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A2A05" w14:textId="18B2C74B" w:rsidR="009E6BF5" w:rsidRPr="002211C6" w:rsidRDefault="009E6BF5" w:rsidP="009E6BF5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E6B22" wp14:editId="2F30DB02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CC41CC" w14:textId="77777777" w:rsidR="009E6BF5" w:rsidRDefault="009E6BF5" w:rsidP="009E6BF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DF95DF" wp14:editId="2E8550DF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0E6B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28CC41CC" w14:textId="77777777" w:rsidR="009E6BF5" w:rsidRDefault="009E6BF5" w:rsidP="009E6BF5">
                      <w:r>
                        <w:rPr>
                          <w:noProof/>
                        </w:rPr>
                        <w:drawing>
                          <wp:inline distT="0" distB="0" distL="0" distR="0" wp14:anchorId="3ADF95DF" wp14:editId="2E8550DF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4EA589" wp14:editId="64312905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7C5214" w14:textId="77777777" w:rsidR="009E6BF5" w:rsidRDefault="009E6BF5" w:rsidP="009E6BF5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90D016" wp14:editId="1F8B9C5C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EA589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4B7C5214" w14:textId="77777777" w:rsidR="009E6BF5" w:rsidRDefault="009E6BF5" w:rsidP="009E6BF5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590D016" wp14:editId="1F8B9C5C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3</w:t>
      </w:r>
      <w:r w:rsidR="00B42AC9">
        <w:rPr>
          <w:b/>
          <w:bCs/>
          <w:sz w:val="40"/>
          <w:szCs w:val="40"/>
          <w:u w:val="single"/>
        </w:rPr>
        <w:t>6</w:t>
      </w:r>
    </w:p>
    <w:p w14:paraId="1D2AEF4A" w14:textId="77777777" w:rsidR="009E6BF5" w:rsidRPr="00294656" w:rsidRDefault="009E6BF5" w:rsidP="009E6BF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132AABD3" w14:textId="5165F620" w:rsidR="009E6BF5" w:rsidRPr="00A56427" w:rsidRDefault="008458C7" w:rsidP="009E6BF5">
      <w:pPr>
        <w:rPr>
          <w:b/>
          <w:bCs/>
          <w:sz w:val="28"/>
          <w:szCs w:val="28"/>
          <w:u w:val="single"/>
        </w:rPr>
      </w:pPr>
      <w:r w:rsidRPr="008458C7">
        <w:rPr>
          <w:b/>
          <w:bCs/>
          <w:sz w:val="28"/>
          <w:szCs w:val="28"/>
          <w:u w:val="single"/>
        </w:rPr>
        <w:t>Events, Event Bubbling, setInterval &amp; setTimeout</w:t>
      </w:r>
      <w:r w:rsidR="00EC6373">
        <w:rPr>
          <w:b/>
          <w:bCs/>
          <w:sz w:val="28"/>
          <w:szCs w:val="28"/>
          <w:u w:val="single"/>
        </w:rPr>
        <w:t xml:space="preserve"> in JavaScript</w:t>
      </w:r>
      <w:r w:rsidR="009E6BF5">
        <w:rPr>
          <w:b/>
          <w:bCs/>
          <w:sz w:val="28"/>
          <w:szCs w:val="28"/>
          <w:u w:val="single"/>
        </w:rPr>
        <w:t>:</w:t>
      </w:r>
    </w:p>
    <w:p w14:paraId="76B9BA60" w14:textId="77777777" w:rsidR="00FC2EC0" w:rsidRPr="00FC2EC0" w:rsidRDefault="00FC2EC0" w:rsidP="00FC2EC0">
      <w:pPr>
        <w:rPr>
          <w:b/>
          <w:bCs/>
        </w:rPr>
      </w:pPr>
      <w:r w:rsidRPr="00FC2EC0">
        <w:rPr>
          <w:b/>
          <w:bCs/>
        </w:rPr>
        <w:t>What Are Events in JavaScript?</w:t>
      </w:r>
    </w:p>
    <w:p w14:paraId="4E2FF993" w14:textId="6574832D" w:rsidR="00FC2EC0" w:rsidRPr="00FC2EC0" w:rsidRDefault="00FC2EC0" w:rsidP="00FC2EC0">
      <w:pPr>
        <w:jc w:val="both"/>
      </w:pPr>
      <w:r w:rsidRPr="00FC2EC0">
        <w:t>An event is an action that happens in the browser —</w:t>
      </w:r>
      <w:r w:rsidRPr="00FC2EC0">
        <w:t xml:space="preserve"> </w:t>
      </w:r>
      <w:r w:rsidRPr="00FC2EC0">
        <w:t>e.g., user clicks a button, moves the mouse, presses a key, submits a form, or loads the page.</w:t>
      </w:r>
    </w:p>
    <w:p w14:paraId="21864A41" w14:textId="77777777" w:rsidR="00FC2EC0" w:rsidRPr="00FC2EC0" w:rsidRDefault="00FC2EC0" w:rsidP="00FC2EC0">
      <w:pPr>
        <w:jc w:val="both"/>
      </w:pPr>
      <w:r w:rsidRPr="00FC2EC0">
        <w:t>JavaScript can listen for and respond to these events using event listeners.</w:t>
      </w:r>
    </w:p>
    <w:p w14:paraId="098D22F4" w14:textId="77777777" w:rsidR="00B249FD" w:rsidRPr="00B249FD" w:rsidRDefault="00B249FD" w:rsidP="00B249FD">
      <w:pPr>
        <w:rPr>
          <w:b/>
          <w:bCs/>
        </w:rPr>
      </w:pPr>
      <w:r w:rsidRPr="00B249FD">
        <w:rPr>
          <w:b/>
          <w:bCs/>
        </w:rPr>
        <w:t>Common Event Types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5505"/>
      </w:tblGrid>
      <w:tr w:rsidR="00B249FD" w:rsidRPr="00B249FD" w14:paraId="2ADEBB61" w14:textId="77777777" w:rsidTr="00B249F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6829282" w14:textId="77777777" w:rsidR="00B249FD" w:rsidRPr="00B249FD" w:rsidRDefault="00B249FD" w:rsidP="00B249FD">
            <w:pPr>
              <w:rPr>
                <w:b/>
                <w:bCs/>
              </w:rPr>
            </w:pPr>
            <w:r w:rsidRPr="00B249FD">
              <w:rPr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5A3B2A9D" w14:textId="77777777" w:rsidR="00B249FD" w:rsidRPr="00B249FD" w:rsidRDefault="00B249FD" w:rsidP="00B249FD">
            <w:pPr>
              <w:rPr>
                <w:b/>
                <w:bCs/>
              </w:rPr>
            </w:pPr>
            <w:r w:rsidRPr="00B249FD">
              <w:rPr>
                <w:b/>
                <w:bCs/>
              </w:rPr>
              <w:t>Examples</w:t>
            </w:r>
          </w:p>
        </w:tc>
      </w:tr>
      <w:tr w:rsidR="00B249FD" w:rsidRPr="00B249FD" w14:paraId="10DFDC48" w14:textId="77777777" w:rsidTr="00B249F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C732C2" w14:textId="77777777" w:rsidR="00B249FD" w:rsidRPr="00B249FD" w:rsidRDefault="00B249FD" w:rsidP="00B249FD">
            <w:r w:rsidRPr="00B249FD">
              <w:t>Mouse</w:t>
            </w:r>
          </w:p>
        </w:tc>
        <w:tc>
          <w:tcPr>
            <w:tcW w:w="0" w:type="auto"/>
            <w:vAlign w:val="center"/>
            <w:hideMark/>
          </w:tcPr>
          <w:p w14:paraId="1DF31100" w14:textId="77777777" w:rsidR="00B249FD" w:rsidRPr="00B249FD" w:rsidRDefault="00B249FD" w:rsidP="00B249FD">
            <w:r w:rsidRPr="00B249FD">
              <w:t>click, dblclick, mouseover, mouseout, mousedown, mouseup</w:t>
            </w:r>
          </w:p>
        </w:tc>
      </w:tr>
      <w:tr w:rsidR="00B249FD" w:rsidRPr="00B249FD" w14:paraId="15C862B5" w14:textId="77777777" w:rsidTr="00B249F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12813B" w14:textId="77777777" w:rsidR="00B249FD" w:rsidRPr="00B249FD" w:rsidRDefault="00B249FD" w:rsidP="00B249FD">
            <w:r w:rsidRPr="00B249FD">
              <w:t>Keyboard</w:t>
            </w:r>
          </w:p>
        </w:tc>
        <w:tc>
          <w:tcPr>
            <w:tcW w:w="0" w:type="auto"/>
            <w:vAlign w:val="center"/>
            <w:hideMark/>
          </w:tcPr>
          <w:p w14:paraId="1BF4B4CA" w14:textId="77777777" w:rsidR="00B249FD" w:rsidRPr="00B249FD" w:rsidRDefault="00B249FD" w:rsidP="00B249FD">
            <w:r w:rsidRPr="00B249FD">
              <w:t>keydown, keyup, keypress</w:t>
            </w:r>
          </w:p>
        </w:tc>
      </w:tr>
      <w:tr w:rsidR="00B249FD" w:rsidRPr="00B249FD" w14:paraId="26375BB7" w14:textId="77777777" w:rsidTr="00B249F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37F6B82" w14:textId="77777777" w:rsidR="00B249FD" w:rsidRPr="00B249FD" w:rsidRDefault="00B249FD" w:rsidP="00B249FD">
            <w:r w:rsidRPr="00B249FD">
              <w:t>Form</w:t>
            </w:r>
          </w:p>
        </w:tc>
        <w:tc>
          <w:tcPr>
            <w:tcW w:w="0" w:type="auto"/>
            <w:vAlign w:val="center"/>
            <w:hideMark/>
          </w:tcPr>
          <w:p w14:paraId="0A4C2515" w14:textId="77777777" w:rsidR="00B249FD" w:rsidRPr="00B249FD" w:rsidRDefault="00B249FD" w:rsidP="00B249FD">
            <w:r w:rsidRPr="00B249FD">
              <w:t>submit, change, focus, blur</w:t>
            </w:r>
          </w:p>
        </w:tc>
      </w:tr>
      <w:tr w:rsidR="00B249FD" w:rsidRPr="00B249FD" w14:paraId="267565C8" w14:textId="77777777" w:rsidTr="00B249F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4C64117" w14:textId="77777777" w:rsidR="00B249FD" w:rsidRPr="00B249FD" w:rsidRDefault="00B249FD" w:rsidP="00B249FD">
            <w:r w:rsidRPr="00B249FD">
              <w:t>Window</w:t>
            </w:r>
          </w:p>
        </w:tc>
        <w:tc>
          <w:tcPr>
            <w:tcW w:w="0" w:type="auto"/>
            <w:vAlign w:val="center"/>
            <w:hideMark/>
          </w:tcPr>
          <w:p w14:paraId="34BBDF61" w14:textId="77777777" w:rsidR="00B249FD" w:rsidRPr="00B249FD" w:rsidRDefault="00B249FD" w:rsidP="00B249FD">
            <w:r w:rsidRPr="00B249FD">
              <w:t>load, resize, scroll, DOMContentLoaded</w:t>
            </w:r>
          </w:p>
        </w:tc>
      </w:tr>
      <w:tr w:rsidR="00B249FD" w:rsidRPr="00B249FD" w14:paraId="5382992E" w14:textId="77777777" w:rsidTr="00B249F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0CE5F75" w14:textId="77777777" w:rsidR="00B249FD" w:rsidRPr="00B249FD" w:rsidRDefault="00B249FD" w:rsidP="00B249FD">
            <w:r w:rsidRPr="00B249FD">
              <w:t>Touch</w:t>
            </w:r>
          </w:p>
        </w:tc>
        <w:tc>
          <w:tcPr>
            <w:tcW w:w="0" w:type="auto"/>
            <w:vAlign w:val="center"/>
            <w:hideMark/>
          </w:tcPr>
          <w:p w14:paraId="0830CF05" w14:textId="77777777" w:rsidR="00B249FD" w:rsidRPr="00B249FD" w:rsidRDefault="00B249FD" w:rsidP="00B249FD">
            <w:r w:rsidRPr="00B249FD">
              <w:t>touchstart, touchend, touchmove</w:t>
            </w:r>
          </w:p>
        </w:tc>
      </w:tr>
    </w:tbl>
    <w:p w14:paraId="08DFD487" w14:textId="050EB5B3" w:rsidR="00D839F5" w:rsidRDefault="008A5ED6">
      <w:r>
        <w:t>Example: a basic &lt;div&gt; and button:</w:t>
      </w:r>
    </w:p>
    <w:p w14:paraId="35C94ED2" w14:textId="4E5EC724" w:rsidR="008A5ED6" w:rsidRDefault="00711093">
      <w:r>
        <w:t>Code: without any JS</w:t>
      </w:r>
      <w:r>
        <w:br/>
      </w:r>
      <w:r w:rsidRPr="00711093">
        <w:drawing>
          <wp:inline distT="0" distB="0" distL="0" distR="0" wp14:anchorId="1ABB0E3A" wp14:editId="60B38F15">
            <wp:extent cx="5731510" cy="2565400"/>
            <wp:effectExtent l="0" t="0" r="2540" b="6350"/>
            <wp:docPr id="127198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82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0610" w14:textId="77777777" w:rsidR="00F31ED7" w:rsidRDefault="00F31ED7">
      <w:r>
        <w:br w:type="page"/>
      </w:r>
    </w:p>
    <w:p w14:paraId="3B47DA50" w14:textId="57AD4C11" w:rsidR="007C005F" w:rsidRDefault="007C005F">
      <w:r>
        <w:lastRenderedPageBreak/>
        <w:t>Output:</w:t>
      </w:r>
    </w:p>
    <w:p w14:paraId="1441AAA3" w14:textId="0DB76C52" w:rsidR="007C005F" w:rsidRDefault="007C005F">
      <w:r w:rsidRPr="007C005F">
        <w:drawing>
          <wp:inline distT="0" distB="0" distL="0" distR="0" wp14:anchorId="50C33F8F" wp14:editId="6D6A2C82">
            <wp:extent cx="5191850" cy="1667108"/>
            <wp:effectExtent l="0" t="0" r="0" b="9525"/>
            <wp:docPr id="45200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2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C5D4" w14:textId="60376B7F" w:rsidR="00EE2A01" w:rsidRDefault="00580DA4">
      <w:r>
        <w:t>Example:</w:t>
      </w:r>
    </w:p>
    <w:p w14:paraId="7CA07DA0" w14:textId="1FB5AA9E" w:rsidR="00580DA4" w:rsidRDefault="00580DA4">
      <w:r>
        <w:t>Adding a very basic event listener, where the alert box will come when we click the button:</w:t>
      </w:r>
    </w:p>
    <w:p w14:paraId="3C3C09D6" w14:textId="59323B2F" w:rsidR="00580DA4" w:rsidRDefault="00580DA4">
      <w:r>
        <w:t>Code:</w:t>
      </w:r>
    </w:p>
    <w:p w14:paraId="08358A33" w14:textId="63473BDE" w:rsidR="00580DA4" w:rsidRDefault="00580DA4">
      <w:r>
        <w:t>Index.html: as shown above</w:t>
      </w:r>
    </w:p>
    <w:p w14:paraId="6451C93E" w14:textId="4B922353" w:rsidR="00580DA4" w:rsidRDefault="00580DA4">
      <w:r>
        <w:t>Script.js:</w:t>
      </w:r>
    </w:p>
    <w:p w14:paraId="0CD52A8A" w14:textId="006132C1" w:rsidR="00580DA4" w:rsidRDefault="00580DA4">
      <w:r w:rsidRPr="00580DA4">
        <w:drawing>
          <wp:inline distT="0" distB="0" distL="0" distR="0" wp14:anchorId="2BE4BB34" wp14:editId="00EE905D">
            <wp:extent cx="5325218" cy="1514686"/>
            <wp:effectExtent l="0" t="0" r="8890" b="9525"/>
            <wp:docPr id="56187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76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7017" w14:textId="4E6110E4" w:rsidR="00B27E24" w:rsidRDefault="00B27E24">
      <w:r>
        <w:t>Output:</w:t>
      </w:r>
    </w:p>
    <w:p w14:paraId="1817DE76" w14:textId="58FF7B80" w:rsidR="00B27E24" w:rsidRDefault="00B27E24">
      <w:r>
        <w:t>Before any click:</w:t>
      </w:r>
    </w:p>
    <w:p w14:paraId="7D3BD4C7" w14:textId="42F5CE7F" w:rsidR="00B27E24" w:rsidRDefault="00F82DCD">
      <w:r w:rsidRPr="00F82DCD">
        <w:drawing>
          <wp:inline distT="0" distB="0" distL="0" distR="0" wp14:anchorId="6AFFB460" wp14:editId="1ED35E64">
            <wp:extent cx="5731510" cy="1856740"/>
            <wp:effectExtent l="0" t="0" r="2540" b="0"/>
            <wp:docPr id="94643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37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DB9" w14:textId="49809741" w:rsidR="00EB727E" w:rsidRDefault="00EB727E">
      <w:r>
        <w:t>After the click: the alert came</w:t>
      </w:r>
    </w:p>
    <w:p w14:paraId="0AC3EAF2" w14:textId="171A6B34" w:rsidR="00EB727E" w:rsidRDefault="00EB727E">
      <w:r w:rsidRPr="00EB727E">
        <w:drawing>
          <wp:inline distT="0" distB="0" distL="0" distR="0" wp14:anchorId="6B8F5FB0" wp14:editId="43822118">
            <wp:extent cx="5731510" cy="815340"/>
            <wp:effectExtent l="0" t="0" r="2540" b="3810"/>
            <wp:docPr id="84077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71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80D9" w14:textId="3F4F2255" w:rsidR="00EB727E" w:rsidRDefault="005C6739">
      <w:r>
        <w:lastRenderedPageBreak/>
        <w:t>Example:</w:t>
      </w:r>
    </w:p>
    <w:p w14:paraId="3C5E7243" w14:textId="7E2E63FF" w:rsidR="005C6739" w:rsidRDefault="005C6739">
      <w:r>
        <w:t>When we click the button, the text above the button will change:</w:t>
      </w:r>
    </w:p>
    <w:p w14:paraId="4698F40E" w14:textId="5B01BF24" w:rsidR="005C6739" w:rsidRDefault="005C6739">
      <w:r>
        <w:t>Index.html: as shown above</w:t>
      </w:r>
    </w:p>
    <w:p w14:paraId="7A4BB052" w14:textId="39FD3D3C" w:rsidR="005C6739" w:rsidRDefault="005C6739">
      <w:r>
        <w:t xml:space="preserve">Script.js: here we said that we want to target that element whose class be .box, which obviously be the first of its kind, as querySelector will target the first one </w:t>
      </w:r>
    </w:p>
    <w:p w14:paraId="4FFAA421" w14:textId="684ABE53" w:rsidR="00CF1F18" w:rsidRDefault="005C6739">
      <w:r w:rsidRPr="005C6739">
        <w:drawing>
          <wp:inline distT="0" distB="0" distL="0" distR="0" wp14:anchorId="1386EA15" wp14:editId="1D638FFF">
            <wp:extent cx="5731510" cy="1197610"/>
            <wp:effectExtent l="0" t="0" r="2540" b="2540"/>
            <wp:docPr id="160218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81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9567" w14:textId="2952F5E1" w:rsidR="00CF1F18" w:rsidRDefault="00CF1F18">
      <w:r>
        <w:t>Output:</w:t>
      </w:r>
    </w:p>
    <w:p w14:paraId="5FE1F195" w14:textId="6D6F81C9" w:rsidR="00CF1F18" w:rsidRDefault="00CF1F18">
      <w:r>
        <w:t>Before click:</w:t>
      </w:r>
    </w:p>
    <w:p w14:paraId="5C347EB2" w14:textId="474C06DC" w:rsidR="00CF1F18" w:rsidRDefault="00CF1F18" w:rsidP="00CF1F18">
      <w:pPr>
        <w:jc w:val="center"/>
      </w:pPr>
      <w:r w:rsidRPr="00CF1F18">
        <w:drawing>
          <wp:inline distT="0" distB="0" distL="0" distR="0" wp14:anchorId="4AAFFEC9" wp14:editId="4FD748CF">
            <wp:extent cx="2438740" cy="695422"/>
            <wp:effectExtent l="152400" t="152400" r="361950" b="371475"/>
            <wp:docPr id="20566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0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95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F6505" w14:textId="63F89B45" w:rsidR="000D5026" w:rsidRDefault="000D5026" w:rsidP="000D5026">
      <w:r>
        <w:t>After click:</w:t>
      </w:r>
    </w:p>
    <w:p w14:paraId="147EB4E0" w14:textId="043666EE" w:rsidR="000D5026" w:rsidRDefault="000D5026" w:rsidP="000D5026">
      <w:pPr>
        <w:jc w:val="center"/>
      </w:pPr>
      <w:r w:rsidRPr="000D5026">
        <w:drawing>
          <wp:inline distT="0" distB="0" distL="0" distR="0" wp14:anchorId="36176FFC" wp14:editId="7A86C8B7">
            <wp:extent cx="2953162" cy="666843"/>
            <wp:effectExtent l="152400" t="152400" r="361950" b="361950"/>
            <wp:docPr id="204871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19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72BC5" w14:textId="77777777" w:rsidR="00DF0E5D" w:rsidRDefault="00DF0E5D" w:rsidP="00DF0E5D">
      <w:r>
        <w:t>Example:</w:t>
      </w:r>
    </w:p>
    <w:p w14:paraId="473710B0" w14:textId="7EAA039E" w:rsidR="00DF0E5D" w:rsidRDefault="00DF0E5D" w:rsidP="00DF0E5D">
      <w:r>
        <w:t xml:space="preserve">When we </w:t>
      </w:r>
      <w:r>
        <w:t xml:space="preserve">double </w:t>
      </w:r>
      <w:r>
        <w:t>click the button, the text above the button will change:</w:t>
      </w:r>
    </w:p>
    <w:p w14:paraId="26880DE6" w14:textId="77777777" w:rsidR="00DF0E5D" w:rsidRDefault="00DF0E5D" w:rsidP="00DF0E5D">
      <w:r>
        <w:t>Index.html: as shown above</w:t>
      </w:r>
    </w:p>
    <w:p w14:paraId="4C8A01DA" w14:textId="77777777" w:rsidR="00DF0E5D" w:rsidRDefault="00DF0E5D" w:rsidP="00DF0E5D">
      <w:r>
        <w:t xml:space="preserve">Script.js: here we said that we want to target that element whose class be .box, which obviously be the first of its kind, as querySelector will target the first one </w:t>
      </w:r>
    </w:p>
    <w:p w14:paraId="41E739FC" w14:textId="32CB8FEE" w:rsidR="00513307" w:rsidRDefault="00DF0E5D" w:rsidP="00513307">
      <w:r w:rsidRPr="00DF0E5D">
        <w:drawing>
          <wp:inline distT="0" distB="0" distL="0" distR="0" wp14:anchorId="465D7DF8" wp14:editId="746615D5">
            <wp:extent cx="5731510" cy="1144905"/>
            <wp:effectExtent l="0" t="0" r="2540" b="0"/>
            <wp:docPr id="200892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282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2D0A" w14:textId="77777777" w:rsidR="00D348E4" w:rsidRDefault="00D348E4" w:rsidP="00D348E4">
      <w:r>
        <w:lastRenderedPageBreak/>
        <w:t>Output:</w:t>
      </w:r>
    </w:p>
    <w:p w14:paraId="2FDDAC8E" w14:textId="77777777" w:rsidR="00D348E4" w:rsidRDefault="00D348E4" w:rsidP="00D348E4">
      <w:r>
        <w:t>Before click:</w:t>
      </w:r>
    </w:p>
    <w:p w14:paraId="663187D8" w14:textId="77777777" w:rsidR="00D348E4" w:rsidRDefault="00D348E4" w:rsidP="00D348E4">
      <w:pPr>
        <w:jc w:val="center"/>
      </w:pPr>
      <w:r w:rsidRPr="00CF1F18">
        <w:drawing>
          <wp:inline distT="0" distB="0" distL="0" distR="0" wp14:anchorId="3A1E7FF2" wp14:editId="3F1F3C55">
            <wp:extent cx="2438740" cy="695422"/>
            <wp:effectExtent l="152400" t="152400" r="361950" b="371475"/>
            <wp:docPr id="142946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0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95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55585" w14:textId="2D63734B" w:rsidR="00D348E4" w:rsidRDefault="00D348E4" w:rsidP="00D348E4">
      <w:r>
        <w:t xml:space="preserve">After </w:t>
      </w:r>
      <w:r w:rsidR="004B2569">
        <w:t xml:space="preserve">double </w:t>
      </w:r>
      <w:r>
        <w:t>click:</w:t>
      </w:r>
    </w:p>
    <w:p w14:paraId="1C5CAAC4" w14:textId="2B677D41" w:rsidR="00DF0E5D" w:rsidRDefault="00CA7312" w:rsidP="00CA7312">
      <w:pPr>
        <w:jc w:val="center"/>
      </w:pPr>
      <w:r w:rsidRPr="000D5026">
        <w:drawing>
          <wp:inline distT="0" distB="0" distL="0" distR="0" wp14:anchorId="3C3CF92F" wp14:editId="0A30605C">
            <wp:extent cx="2953162" cy="666843"/>
            <wp:effectExtent l="152400" t="152400" r="361950" b="361950"/>
            <wp:docPr id="145934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19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61657" w14:textId="2FBCE28E" w:rsidR="00CA7312" w:rsidRPr="00FF194F" w:rsidRDefault="00FF194F" w:rsidP="00CA7312">
      <w:pPr>
        <w:rPr>
          <w:b/>
          <w:bCs/>
        </w:rPr>
      </w:pPr>
      <w:r w:rsidRPr="00FF194F">
        <w:rPr>
          <w:b/>
          <w:bCs/>
        </w:rPr>
        <w:t>What is eventBubbling?</w:t>
      </w:r>
    </w:p>
    <w:p w14:paraId="0DB636D8" w14:textId="77777777" w:rsidR="00FF194F" w:rsidRPr="00FF194F" w:rsidRDefault="00FF194F" w:rsidP="00FF194F">
      <w:r w:rsidRPr="00FF194F">
        <w:t>When an event occurs on an element:</w:t>
      </w:r>
    </w:p>
    <w:p w14:paraId="2262BCD6" w14:textId="77777777" w:rsidR="00FF194F" w:rsidRPr="00FF194F" w:rsidRDefault="00FF194F" w:rsidP="00FF194F">
      <w:pPr>
        <w:pStyle w:val="ListParagraph"/>
        <w:numPr>
          <w:ilvl w:val="0"/>
          <w:numId w:val="2"/>
        </w:numPr>
      </w:pPr>
      <w:r w:rsidRPr="00FF194F">
        <w:t>It first triggers on that element,</w:t>
      </w:r>
    </w:p>
    <w:p w14:paraId="40F31258" w14:textId="77777777" w:rsidR="00FF194F" w:rsidRPr="00FF194F" w:rsidRDefault="00FF194F" w:rsidP="00FF194F">
      <w:pPr>
        <w:pStyle w:val="ListParagraph"/>
        <w:numPr>
          <w:ilvl w:val="0"/>
          <w:numId w:val="2"/>
        </w:numPr>
      </w:pPr>
      <w:r w:rsidRPr="00FF194F">
        <w:t>Then bubbles up to its parents.</w:t>
      </w:r>
      <w:r w:rsidRPr="00FF194F">
        <w:br/>
        <w:t>This is called Event Bubbling.</w:t>
      </w:r>
    </w:p>
    <w:p w14:paraId="48138113" w14:textId="77777777" w:rsidR="00FF194F" w:rsidRPr="00FF194F" w:rsidRDefault="00FF194F" w:rsidP="00FF194F">
      <w:r w:rsidRPr="00FF194F">
        <w:t>The opposite (from top to bottom) is Event Capturing.</w:t>
      </w:r>
    </w:p>
    <w:p w14:paraId="14346EE7" w14:textId="498C5F55" w:rsidR="00FF194F" w:rsidRDefault="003803F0" w:rsidP="00CA7312">
      <w:r>
        <w:t>Example:</w:t>
      </w:r>
    </w:p>
    <w:p w14:paraId="03592AC7" w14:textId="40C30722" w:rsidR="003803F0" w:rsidRDefault="003803F0" w:rsidP="00CA7312">
      <w:r>
        <w:t>First a basic &lt;div&gt;s: without any JS</w:t>
      </w:r>
    </w:p>
    <w:p w14:paraId="17E3C55E" w14:textId="2CB46F7A" w:rsidR="003803F0" w:rsidRDefault="00733D52" w:rsidP="00CA7312">
      <w:r w:rsidRPr="00733D52">
        <w:drawing>
          <wp:inline distT="0" distB="0" distL="0" distR="0" wp14:anchorId="212559D0" wp14:editId="602702FB">
            <wp:extent cx="5731510" cy="1959610"/>
            <wp:effectExtent l="0" t="0" r="2540" b="2540"/>
            <wp:docPr id="58178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84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A4B" w14:textId="77777777" w:rsidR="007723E3" w:rsidRDefault="007723E3">
      <w:r>
        <w:br w:type="page"/>
      </w:r>
    </w:p>
    <w:p w14:paraId="5FF6EBD3" w14:textId="6B190F5F" w:rsidR="002A2A1E" w:rsidRDefault="00F63A52" w:rsidP="00CA7312">
      <w:r>
        <w:lastRenderedPageBreak/>
        <w:t>Now, adding the JS:</w:t>
      </w:r>
      <w:r w:rsidR="007723E3">
        <w:t xml:space="preserve"> we are doing double click, such that it should show the alert box</w:t>
      </w:r>
      <w:r w:rsidR="007A6F0F">
        <w:t>. It is an example of event bubbling.</w:t>
      </w:r>
    </w:p>
    <w:p w14:paraId="2D6947C9" w14:textId="634B0BC2" w:rsidR="007723E3" w:rsidRDefault="007723E3" w:rsidP="00CA7312">
      <w:r w:rsidRPr="007723E3">
        <w:drawing>
          <wp:inline distT="0" distB="0" distL="0" distR="0" wp14:anchorId="510F06AA" wp14:editId="0EF76761">
            <wp:extent cx="5731510" cy="3373120"/>
            <wp:effectExtent l="0" t="0" r="2540" b="0"/>
            <wp:docPr id="63728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7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ECA1" w14:textId="6931259A" w:rsidR="007A6F0F" w:rsidRDefault="007A6F0F" w:rsidP="00CA7312">
      <w:r>
        <w:t xml:space="preserve">Output: </w:t>
      </w:r>
    </w:p>
    <w:p w14:paraId="7B61A2E3" w14:textId="0696AEE1" w:rsidR="007A6F0F" w:rsidRDefault="007A6F0F" w:rsidP="00CA7312">
      <w:r>
        <w:t>When we right clicked:</w:t>
      </w:r>
      <w:r>
        <w:br/>
      </w:r>
      <w:r w:rsidRPr="007A6F0F">
        <w:drawing>
          <wp:inline distT="0" distB="0" distL="0" distR="0" wp14:anchorId="5DBF9E84" wp14:editId="3E29304B">
            <wp:extent cx="5731510" cy="864870"/>
            <wp:effectExtent l="0" t="0" r="2540" b="0"/>
            <wp:docPr id="23572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27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0EB1" w14:textId="104A4A84" w:rsidR="007A6F0F" w:rsidRDefault="007A6F0F" w:rsidP="00CA7312">
      <w:r>
        <w:t>When we clicked ok:</w:t>
      </w:r>
    </w:p>
    <w:p w14:paraId="22332A59" w14:textId="6561584C" w:rsidR="007A6F0F" w:rsidRDefault="007A6F0F" w:rsidP="00CA7312">
      <w:r w:rsidRPr="007A6F0F">
        <w:drawing>
          <wp:inline distT="0" distB="0" distL="0" distR="0" wp14:anchorId="6285457B" wp14:editId="7294D272">
            <wp:extent cx="5731510" cy="783590"/>
            <wp:effectExtent l="0" t="0" r="2540" b="0"/>
            <wp:docPr id="159297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76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9A75" w14:textId="0057DAFE" w:rsidR="007A6F0F" w:rsidRDefault="007A6F0F" w:rsidP="00CA7312">
      <w:r>
        <w:t>When we again clicked ok:</w:t>
      </w:r>
    </w:p>
    <w:p w14:paraId="4EABFF13" w14:textId="1F81D4FA" w:rsidR="007A6F0F" w:rsidRDefault="007A6F0F" w:rsidP="00CA7312">
      <w:r w:rsidRPr="007A6F0F">
        <w:drawing>
          <wp:inline distT="0" distB="0" distL="0" distR="0" wp14:anchorId="52D43590" wp14:editId="1031FB4B">
            <wp:extent cx="5731510" cy="986155"/>
            <wp:effectExtent l="0" t="0" r="2540" b="4445"/>
            <wp:docPr id="112736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69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FB97" w14:textId="34E3D2C9" w:rsidR="00B8179D" w:rsidRDefault="00B8179D" w:rsidP="00CA7312"/>
    <w:p w14:paraId="3D2875C6" w14:textId="543AFA08" w:rsidR="00B8179D" w:rsidRDefault="00B8179D">
      <w:r>
        <w:br w:type="page"/>
      </w:r>
    </w:p>
    <w:p w14:paraId="7596DB38" w14:textId="62CBE9CB" w:rsidR="00B8179D" w:rsidRDefault="00B8179D" w:rsidP="00CA7312">
      <w:r>
        <w:lastRenderedPageBreak/>
        <w:t>Now, suppose we don’t want something like this, then we can stop the propagation: using the .stopPropagation</w:t>
      </w:r>
    </w:p>
    <w:p w14:paraId="5EA4DB35" w14:textId="44906CA4" w:rsidR="00B8179D" w:rsidRDefault="00724E28" w:rsidP="00CA7312">
      <w:r>
        <w:t>Code:</w:t>
      </w:r>
    </w:p>
    <w:p w14:paraId="0F493C71" w14:textId="0D5BCCAC" w:rsidR="00724E28" w:rsidRDefault="00724E28" w:rsidP="00CA7312">
      <w:r w:rsidRPr="00724E28">
        <w:drawing>
          <wp:inline distT="0" distB="0" distL="0" distR="0" wp14:anchorId="15C7A0C1" wp14:editId="35FC1FC7">
            <wp:extent cx="5731510" cy="3147060"/>
            <wp:effectExtent l="0" t="0" r="2540" b="0"/>
            <wp:docPr id="43304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42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B7CB" w14:textId="10FE060E" w:rsidR="00724E28" w:rsidRDefault="00724E28" w:rsidP="00CA7312">
      <w:r>
        <w:t>Output:</w:t>
      </w:r>
    </w:p>
    <w:p w14:paraId="7FA80117" w14:textId="3509452D" w:rsidR="00724E28" w:rsidRDefault="00724E28" w:rsidP="00CA7312">
      <w:r>
        <w:t>Only one alert will come when we right click on the output.</w:t>
      </w:r>
    </w:p>
    <w:p w14:paraId="4D838E91" w14:textId="77777777" w:rsidR="00480F5E" w:rsidRDefault="00480F5E">
      <w:r>
        <w:br w:type="page"/>
      </w:r>
    </w:p>
    <w:p w14:paraId="6E73A73B" w14:textId="33F4B2FE" w:rsidR="00B8179D" w:rsidRDefault="00EE512A" w:rsidP="00CA7312">
      <w:r>
        <w:lastRenderedPageBreak/>
        <w:t>Now, we will be understanding, setinterval:</w:t>
      </w:r>
    </w:p>
    <w:p w14:paraId="3A86657F" w14:textId="37481D2B" w:rsidR="00EE512A" w:rsidRDefault="00EE512A" w:rsidP="00CA7312">
      <w:r>
        <w:t>Example: changing the color of the child after every 3s:</w:t>
      </w:r>
    </w:p>
    <w:p w14:paraId="2BBDCC3C" w14:textId="19E7B374" w:rsidR="00EE512A" w:rsidRDefault="00480F5E" w:rsidP="00CA7312">
      <w:r>
        <w:t>Code:</w:t>
      </w:r>
    </w:p>
    <w:p w14:paraId="62DD618E" w14:textId="6BE03D04" w:rsidR="00480F5E" w:rsidRDefault="00480F5E" w:rsidP="00CA7312">
      <w:r w:rsidRPr="00480F5E">
        <w:drawing>
          <wp:inline distT="0" distB="0" distL="0" distR="0" wp14:anchorId="1491B5C5" wp14:editId="4B5C6DFF">
            <wp:extent cx="5731510" cy="3808095"/>
            <wp:effectExtent l="0" t="0" r="2540" b="1905"/>
            <wp:docPr id="184427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76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1790" w14:textId="71AA8EE6" w:rsidR="00480F5E" w:rsidRDefault="00480F5E" w:rsidP="00CA7312">
      <w:r>
        <w:t>Output:</w:t>
      </w:r>
    </w:p>
    <w:p w14:paraId="2105B1EB" w14:textId="7FAED4D5" w:rsidR="00480F5E" w:rsidRDefault="00480F5E" w:rsidP="00CA7312">
      <w:r>
        <w:t>At start:</w:t>
      </w:r>
    </w:p>
    <w:p w14:paraId="23476281" w14:textId="11852091" w:rsidR="00480F5E" w:rsidRDefault="00480F5E" w:rsidP="00CA7312">
      <w:r w:rsidRPr="00480F5E">
        <w:drawing>
          <wp:inline distT="0" distB="0" distL="0" distR="0" wp14:anchorId="3B3F23CE" wp14:editId="483C223E">
            <wp:extent cx="5731510" cy="203200"/>
            <wp:effectExtent l="0" t="0" r="2540" b="6350"/>
            <wp:docPr id="206841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162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D50" w14:textId="292008D5" w:rsidR="00480F5E" w:rsidRDefault="00480F5E" w:rsidP="00CA7312">
      <w:r>
        <w:t>After 3 sec:</w:t>
      </w:r>
    </w:p>
    <w:p w14:paraId="06B399E2" w14:textId="27544A4B" w:rsidR="00480F5E" w:rsidRDefault="00480F5E" w:rsidP="00CA7312">
      <w:r w:rsidRPr="00480F5E">
        <w:drawing>
          <wp:inline distT="0" distB="0" distL="0" distR="0" wp14:anchorId="67B2D5CB" wp14:editId="7BC79D6F">
            <wp:extent cx="5731510" cy="182245"/>
            <wp:effectExtent l="0" t="0" r="2540" b="8255"/>
            <wp:docPr id="67348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862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E079" w14:textId="77777777" w:rsidR="00DC6D62" w:rsidRDefault="00DC6D62">
      <w:r>
        <w:br w:type="page"/>
      </w:r>
    </w:p>
    <w:p w14:paraId="1B34D092" w14:textId="07C762FE" w:rsidR="00F452ED" w:rsidRDefault="00A13031" w:rsidP="00A13031">
      <w:r>
        <w:lastRenderedPageBreak/>
        <w:t xml:space="preserve">Example: changing the color of the child after </w:t>
      </w:r>
      <w:r>
        <w:t xml:space="preserve">first </w:t>
      </w:r>
      <w:r w:rsidR="00DC6D62">
        <w:t>3</w:t>
      </w:r>
      <w:r>
        <w:t>s:</w:t>
      </w:r>
    </w:p>
    <w:p w14:paraId="383AA7F3" w14:textId="0C78CA10" w:rsidR="00BE2DB4" w:rsidRDefault="00DC6D62" w:rsidP="00A13031">
      <w:r w:rsidRPr="00DC6D62">
        <w:drawing>
          <wp:inline distT="0" distB="0" distL="0" distR="0" wp14:anchorId="10EC7380" wp14:editId="5F95423E">
            <wp:extent cx="5731510" cy="3093085"/>
            <wp:effectExtent l="0" t="0" r="2540" b="0"/>
            <wp:docPr id="143155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77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360B" w14:textId="1FDE1FA1" w:rsidR="007C5126" w:rsidRDefault="007C5126" w:rsidP="007C5126">
      <w:pPr>
        <w:jc w:val="center"/>
      </w:pPr>
      <w:r>
        <w:t>--The End--</w:t>
      </w:r>
    </w:p>
    <w:sectPr w:rsidR="007C5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A150E1"/>
    <w:multiLevelType w:val="hybridMultilevel"/>
    <w:tmpl w:val="1F3E027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442B92"/>
    <w:multiLevelType w:val="multilevel"/>
    <w:tmpl w:val="939AE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8841009">
    <w:abstractNumId w:val="1"/>
  </w:num>
  <w:num w:numId="2" w16cid:durableId="36516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BC0"/>
    <w:rsid w:val="000468E7"/>
    <w:rsid w:val="000D5026"/>
    <w:rsid w:val="001B41D5"/>
    <w:rsid w:val="002A2475"/>
    <w:rsid w:val="002A2A1E"/>
    <w:rsid w:val="003803F0"/>
    <w:rsid w:val="00446697"/>
    <w:rsid w:val="00480F5E"/>
    <w:rsid w:val="004B2569"/>
    <w:rsid w:val="00513307"/>
    <w:rsid w:val="00567407"/>
    <w:rsid w:val="00580DA4"/>
    <w:rsid w:val="005A1CAC"/>
    <w:rsid w:val="005C6739"/>
    <w:rsid w:val="00711093"/>
    <w:rsid w:val="00724E28"/>
    <w:rsid w:val="00733D52"/>
    <w:rsid w:val="007723E3"/>
    <w:rsid w:val="007A6F0F"/>
    <w:rsid w:val="007C005F"/>
    <w:rsid w:val="007C5126"/>
    <w:rsid w:val="007E1A8B"/>
    <w:rsid w:val="008458C7"/>
    <w:rsid w:val="008777F5"/>
    <w:rsid w:val="008A5ED6"/>
    <w:rsid w:val="008B57E0"/>
    <w:rsid w:val="009E6BF5"/>
    <w:rsid w:val="00A127A5"/>
    <w:rsid w:val="00A13031"/>
    <w:rsid w:val="00B249FD"/>
    <w:rsid w:val="00B27E24"/>
    <w:rsid w:val="00B42AC9"/>
    <w:rsid w:val="00B8179D"/>
    <w:rsid w:val="00BE2DB4"/>
    <w:rsid w:val="00CA7312"/>
    <w:rsid w:val="00CF1F18"/>
    <w:rsid w:val="00D348E4"/>
    <w:rsid w:val="00D839F5"/>
    <w:rsid w:val="00DC6D62"/>
    <w:rsid w:val="00DF0E5D"/>
    <w:rsid w:val="00E213F8"/>
    <w:rsid w:val="00E83BC0"/>
    <w:rsid w:val="00EB727E"/>
    <w:rsid w:val="00EC6373"/>
    <w:rsid w:val="00EE2A01"/>
    <w:rsid w:val="00EE512A"/>
    <w:rsid w:val="00F31ED7"/>
    <w:rsid w:val="00F40CCF"/>
    <w:rsid w:val="00F452ED"/>
    <w:rsid w:val="00F605C1"/>
    <w:rsid w:val="00F63A52"/>
    <w:rsid w:val="00F82DCD"/>
    <w:rsid w:val="00FC2EC0"/>
    <w:rsid w:val="00FF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0C88B"/>
  <w15:chartTrackingRefBased/>
  <w15:docId w15:val="{2C50669C-C700-4027-8233-23B45EFA0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8E4"/>
  </w:style>
  <w:style w:type="paragraph" w:styleId="Heading1">
    <w:name w:val="heading 1"/>
    <w:basedOn w:val="Normal"/>
    <w:next w:val="Normal"/>
    <w:link w:val="Heading1Char"/>
    <w:uiPriority w:val="9"/>
    <w:qFormat/>
    <w:rsid w:val="00E83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B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B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B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B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B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B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B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B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B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B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49</cp:revision>
  <dcterms:created xsi:type="dcterms:W3CDTF">2025-10-12T08:05:00Z</dcterms:created>
  <dcterms:modified xsi:type="dcterms:W3CDTF">2025-10-12T09:15:00Z</dcterms:modified>
</cp:coreProperties>
</file>