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84" w:lineRule="auto"/>
        <w:jc w:val="center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4"/>
          <w:szCs w:val="34"/>
          <w:rtl w:val="0"/>
        </w:rPr>
        <w:t xml:space="preserve">튜터 활동 일지</w:t>
      </w:r>
      <w:r w:rsidDel="00000000" w:rsidR="00000000" w:rsidRPr="00000000">
        <w:rPr>
          <w:rtl w:val="0"/>
        </w:rPr>
      </w:r>
    </w:p>
    <w:tbl>
      <w:tblPr>
        <w:tblStyle w:val="Table1"/>
        <w:tblW w:w="9033.0" w:type="dxa"/>
        <w:jc w:val="center"/>
        <w:tblLayout w:type="fixed"/>
        <w:tblLook w:val="0400"/>
      </w:tblPr>
      <w:tblGrid>
        <w:gridCol w:w="952"/>
        <w:gridCol w:w="849"/>
        <w:gridCol w:w="931"/>
        <w:gridCol w:w="931"/>
        <w:gridCol w:w="931"/>
        <w:gridCol w:w="4439"/>
        <w:tblGridChange w:id="0">
          <w:tblGrid>
            <w:gridCol w:w="952"/>
            <w:gridCol w:w="849"/>
            <w:gridCol w:w="931"/>
            <w:gridCol w:w="931"/>
            <w:gridCol w:w="931"/>
            <w:gridCol w:w="4439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튜터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김중헌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수강생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김형일, 조민정, 주채연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날짜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활동내용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~부터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~까지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84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2022년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월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84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18: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84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20: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84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2H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0M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○ 파이썬 기초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테스트 및 풀이</w:t>
            </w:r>
          </w:p>
          <w:p w:rsidR="00000000" w:rsidDel="00000000" w:rsidP="00000000" w:rsidRDefault="00000000" w:rsidRPr="00000000" w14:paraId="0000001A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판다스 기초 테스트 및 풀이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2022년 10월 26일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2H 00M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파이썬 기초 테스트 및 풀이</w:t>
            </w:r>
          </w:p>
          <w:p w:rsidR="00000000" w:rsidDel="00000000" w:rsidP="00000000" w:rsidRDefault="00000000" w:rsidRPr="00000000" w14:paraId="00000021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판다스 기초 테스트 및 풀이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2022년 11월 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2H 00M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384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sklearn load_iris 데이터 프레임 생성, 조건별 특정 행 추출, 컬럼 수정, 파생 변수 생성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2022년 11월 7일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384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3H 00M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sklearn load_iris 데이터 히스토그램, 박스플롯, Q-Q plot으로 정규성 및 이상치 확인</w:t>
            </w:r>
          </w:p>
          <w:p w:rsidR="00000000" w:rsidDel="00000000" w:rsidP="00000000" w:rsidRDefault="00000000" w:rsidRPr="00000000" w14:paraId="0000002E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IQR, 윈저라이징으로 이상치 제거</w:t>
            </w:r>
          </w:p>
          <w:p w:rsidR="00000000" w:rsidDel="00000000" w:rsidP="00000000" w:rsidRDefault="00000000" w:rsidRPr="00000000" w14:paraId="0000002F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Heatmap, Logit T-test, VIF 확인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2022년 11월 9일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2H 30M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새 튜티 일대일 학습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384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파이썬, 판다스 기초 테스트 및 풀이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8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sklearn load_iris 데이터 정규성 검정, 이상치 확인 및 제거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2022년 11월 14일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3H 00M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wine 데이터 정규성 검정, 이상치 확인 및 제거</w:t>
            </w:r>
          </w:p>
          <w:p w:rsidR="00000000" w:rsidDel="00000000" w:rsidP="00000000" w:rsidRDefault="00000000" w:rsidRPr="00000000" w14:paraId="0000003E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Logit T-test, VIF 확인</w:t>
            </w:r>
          </w:p>
          <w:p w:rsidR="00000000" w:rsidDel="00000000" w:rsidP="00000000" w:rsidRDefault="00000000" w:rsidRPr="00000000" w14:paraId="0000003F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wine 데이터 모델링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2022년 11월 21일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1H 00M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프로젝트 1 코딩 상담 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2022년 11월 23일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1H 30M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프로젝트 1 코딩 및 도메인 상담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2022년 12월 7일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2H 00M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sklearn load_boston 데이터 전처리, ERD, 피처셀렉션 </w:t>
            </w:r>
          </w:p>
        </w:tc>
      </w:tr>
      <w:tr>
        <w:trPr>
          <w:cantSplit w:val="0"/>
          <w:trHeight w:val="7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2022년 12월 14일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19:15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38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1H 15M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38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○ sklearn load_boston 피처셀렉션 </w:t>
            </w:r>
          </w:p>
        </w:tc>
      </w:tr>
    </w:tbl>
    <w:p w:rsidR="00000000" w:rsidDel="00000000" w:rsidP="00000000" w:rsidRDefault="00000000" w:rsidRPr="00000000" w14:paraId="00000058">
      <w:pPr>
        <w:spacing w:line="384" w:lineRule="auto"/>
        <w:jc w:val="right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18"/>
          <w:szCs w:val="18"/>
          <w:rtl w:val="0"/>
        </w:rPr>
        <w:t xml:space="preserve">유비온 디지털교육센터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B124F8"/>
    <w:pPr>
      <w:spacing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 w:val="1"/>
    <w:rsid w:val="00D70AE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 w:val="1"/>
    <w:rsid w:val="00D70AE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 w:val="1"/>
    <w:rsid w:val="00D70AED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yACxfyuWFgb4D5O8vkYREvy3sA==">AMUW2mUL7Ib3tYlXVBi164jPGKi6kOQiN8JLO3CpxFWU58UU9TON1DMVyBqs3SGiOgpPNkF9e90/m5evsSU8A6baayad/uUpDvF5YXklE7B7ti7g/sCCLAbWcBr9ilXAghfjiP/2EMzi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2022-07-25T07:25:00Z</dcterms:created>
  <dc:creator>서지수</dc:creator>
</cp:coreProperties>
</file>