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3D21" w14:textId="4AE7D073" w:rsidR="000D5214" w:rsidRDefault="000D5214">
      <w:pPr>
        <w:rPr>
          <w:u w:val="single"/>
          <w:lang w:val="fr-CA"/>
        </w:rPr>
      </w:pPr>
      <w:r w:rsidRPr="000D5214">
        <w:rPr>
          <w:u w:val="single"/>
          <w:lang w:val="fr-CA"/>
        </w:rPr>
        <w:t>Notes sur le cahier de charges :</w:t>
      </w:r>
    </w:p>
    <w:p w14:paraId="3A34A924" w14:textId="114989FF" w:rsidR="000D5214" w:rsidRDefault="000D5214">
      <w:pPr>
        <w:rPr>
          <w:u w:val="single"/>
          <w:lang w:val="fr-CA"/>
        </w:rPr>
      </w:pPr>
    </w:p>
    <w:p w14:paraId="4D3FACCA" w14:textId="77777777" w:rsidR="000D5214" w:rsidRPr="000D5214" w:rsidRDefault="000D5214">
      <w:pPr>
        <w:rPr>
          <w:lang w:val="fr-CA"/>
        </w:rPr>
      </w:pPr>
      <w:bookmarkStart w:id="0" w:name="_GoBack"/>
      <w:bookmarkEnd w:id="0"/>
    </w:p>
    <w:sectPr w:rsidR="000D5214" w:rsidRPr="000D5214" w:rsidSect="00115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4"/>
    <w:rsid w:val="000D5214"/>
    <w:rsid w:val="0011540A"/>
    <w:rsid w:val="00393E84"/>
    <w:rsid w:val="009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4745"/>
  <w15:chartTrackingRefBased/>
  <w15:docId w15:val="{C73420EC-35F0-254D-BE31-80F754A5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Lévesque</dc:creator>
  <cp:keywords/>
  <dc:description/>
  <cp:lastModifiedBy>Rémi Lévesque</cp:lastModifiedBy>
  <cp:revision>1</cp:revision>
  <dcterms:created xsi:type="dcterms:W3CDTF">2019-02-14T14:15:00Z</dcterms:created>
  <dcterms:modified xsi:type="dcterms:W3CDTF">2019-02-14T14:17:00Z</dcterms:modified>
</cp:coreProperties>
</file>