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5E54" w14:textId="422B9DFC" w:rsidR="008601E3" w:rsidRDefault="009034DE" w:rsidP="008601E3">
      <w:pPr>
        <w:pStyle w:val="Titre"/>
        <w:jc w:val="center"/>
        <w:rPr>
          <w:lang w:val="fr-FR"/>
        </w:rPr>
      </w:pPr>
      <w:r>
        <w:rPr>
          <w:lang w:val="fr-FR"/>
        </w:rPr>
        <w:t xml:space="preserve">Laboratoire de </w:t>
      </w:r>
      <w:r w:rsidR="008601E3">
        <w:rPr>
          <w:lang w:val="fr-FR"/>
        </w:rPr>
        <w:t>PCO #3</w:t>
      </w:r>
    </w:p>
    <w:p w14:paraId="4DA48E3A" w14:textId="13A3B910" w:rsidR="00B152E7" w:rsidRPr="00B152E7" w:rsidRDefault="00B152E7" w:rsidP="008601E3">
      <w:pPr>
        <w:pStyle w:val="Titre"/>
        <w:jc w:val="center"/>
        <w:rPr>
          <w:lang w:val="fr-FR"/>
        </w:rPr>
      </w:pPr>
      <w:r>
        <w:rPr>
          <w:lang w:val="fr-FR"/>
        </w:rPr>
        <w:t>Gestion d’accès concurrents</w:t>
      </w:r>
    </w:p>
    <w:p w14:paraId="14C69DAC" w14:textId="71A0CB3D" w:rsidR="00B67047" w:rsidRDefault="00B67047" w:rsidP="00B67047">
      <w:pPr>
        <w:pStyle w:val="Sous-titre"/>
        <w:jc w:val="center"/>
        <w:rPr>
          <w:lang w:val="fr-FR"/>
        </w:rPr>
      </w:pPr>
      <w:r>
        <w:rPr>
          <w:lang w:val="fr-FR"/>
        </w:rPr>
        <w:t xml:space="preserve">Rémi </w:t>
      </w:r>
      <w:proofErr w:type="spellStart"/>
      <w:r>
        <w:rPr>
          <w:lang w:val="fr-FR"/>
        </w:rPr>
        <w:t>Ançay</w:t>
      </w:r>
      <w:proofErr w:type="spellEnd"/>
      <w:r>
        <w:rPr>
          <w:lang w:val="fr-FR"/>
        </w:rPr>
        <w:t xml:space="preserve"> &amp; Lucas Charbonnier</w:t>
      </w:r>
    </w:p>
    <w:p w14:paraId="40A1E7B5" w14:textId="316AC8BB" w:rsidR="00B67047" w:rsidRDefault="00B67047" w:rsidP="00B67047">
      <w:pPr>
        <w:pStyle w:val="Titre1"/>
        <w:rPr>
          <w:lang w:val="fr-FR"/>
        </w:rPr>
      </w:pPr>
      <w:r>
        <w:rPr>
          <w:lang w:val="fr-FR"/>
        </w:rPr>
        <w:t>Introduction</w:t>
      </w:r>
    </w:p>
    <w:p w14:paraId="15BBB26F" w14:textId="54C6C6C0" w:rsidR="000F5A1F" w:rsidRDefault="000F5A1F" w:rsidP="000F5A1F">
      <w:pPr>
        <w:rPr>
          <w:lang w:val="fr-FR"/>
        </w:rPr>
      </w:pPr>
      <w:r>
        <w:rPr>
          <w:lang w:val="fr-FR"/>
        </w:rPr>
        <w:t xml:space="preserve">Ce rapport contient </w:t>
      </w:r>
      <w:r w:rsidR="00F86E18">
        <w:rPr>
          <w:lang w:val="fr-FR"/>
        </w:rPr>
        <w:t>le détail de la réalisation du labo 3 de PC</w:t>
      </w:r>
      <w:r w:rsidR="00C13027">
        <w:rPr>
          <w:lang w:val="fr-FR"/>
        </w:rPr>
        <w:t>O</w:t>
      </w:r>
      <w:r w:rsidR="00F86E18">
        <w:rPr>
          <w:lang w:val="fr-FR"/>
        </w:rPr>
        <w:t>.</w:t>
      </w:r>
      <w:r w:rsidR="00A855E2">
        <w:rPr>
          <w:lang w:val="fr-FR"/>
        </w:rPr>
        <w:t xml:space="preserve"> Vous y trouverez notamment :</w:t>
      </w:r>
    </w:p>
    <w:p w14:paraId="5C412F4C" w14:textId="5FA9CFC2" w:rsidR="00A855E2" w:rsidRDefault="00A855E2" w:rsidP="00A855E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</w:t>
      </w:r>
      <w:r w:rsidR="00073182">
        <w:rPr>
          <w:lang w:val="fr-FR"/>
        </w:rPr>
        <w:t>e détail des différentes modifications que nous avons apportées au code afin de faire fonctionner la simulation</w:t>
      </w:r>
    </w:p>
    <w:p w14:paraId="206216FE" w14:textId="4D51E3D2" w:rsidR="00073182" w:rsidRDefault="00F81CDA" w:rsidP="00A855E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explications relatives à nos choix de conception</w:t>
      </w:r>
    </w:p>
    <w:p w14:paraId="604DF89B" w14:textId="778AD463" w:rsidR="00012F77" w:rsidRDefault="00012F77" w:rsidP="00A855E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La manière dont nous avons testé notre implémentation</w:t>
      </w:r>
    </w:p>
    <w:p w14:paraId="349103B2" w14:textId="416DB25F" w:rsidR="00C13027" w:rsidRPr="00A855E2" w:rsidRDefault="00C13027" w:rsidP="00A855E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limites de notre solution</w:t>
      </w:r>
    </w:p>
    <w:p w14:paraId="68A37FD4" w14:textId="360B69D1" w:rsidR="00B67047" w:rsidRDefault="00B67047" w:rsidP="00B67047">
      <w:pPr>
        <w:pStyle w:val="Titre1"/>
        <w:rPr>
          <w:lang w:val="fr-FR"/>
        </w:rPr>
      </w:pPr>
      <w:r>
        <w:rPr>
          <w:lang w:val="fr-FR"/>
        </w:rPr>
        <w:t>Implémentation</w:t>
      </w:r>
    </w:p>
    <w:p w14:paraId="61A183B0" w14:textId="655CD0FC" w:rsidR="005D3EBF" w:rsidRDefault="001472D0" w:rsidP="005D3EBF">
      <w:pPr>
        <w:pStyle w:val="Titre2"/>
        <w:rPr>
          <w:lang w:val="fr-FR"/>
        </w:rPr>
      </w:pPr>
      <w:r>
        <w:rPr>
          <w:lang w:val="fr-FR"/>
        </w:rPr>
        <w:t>Ajout d’une mécanique de transaction</w:t>
      </w:r>
    </w:p>
    <w:p w14:paraId="228A2AB2" w14:textId="34954681" w:rsidR="00B72370" w:rsidRDefault="00410988" w:rsidP="00B72370">
      <w:pPr>
        <w:rPr>
          <w:lang w:val="fr-FR"/>
        </w:rPr>
      </w:pPr>
      <w:r>
        <w:rPr>
          <w:lang w:val="fr-FR"/>
        </w:rPr>
        <w:t xml:space="preserve">Après analyse, nous avons identifié les zones critiques du programme comme étant celles relatives </w:t>
      </w:r>
      <w:proofErr w:type="gramStart"/>
      <w:r>
        <w:rPr>
          <w:lang w:val="fr-FR"/>
        </w:rPr>
        <w:t>aux</w:t>
      </w:r>
      <w:proofErr w:type="gramEnd"/>
      <w:r>
        <w:rPr>
          <w:lang w:val="fr-FR"/>
        </w:rPr>
        <w:t xml:space="preserve"> échanges entre les différents acteurs. Afin que la simulation fonctionne</w:t>
      </w:r>
      <w:r w:rsidR="00E334D8">
        <w:rPr>
          <w:lang w:val="fr-FR"/>
        </w:rPr>
        <w:t xml:space="preserve"> en multithreading, il a donc fallu implémenter un système de transaction permettant </w:t>
      </w:r>
      <w:r w:rsidR="0098523B">
        <w:rPr>
          <w:lang w:val="fr-FR"/>
        </w:rPr>
        <w:t xml:space="preserve">aux différents acteurs de bloquer l’accès à </w:t>
      </w:r>
      <w:r w:rsidR="002F42F4">
        <w:rPr>
          <w:lang w:val="fr-FR"/>
        </w:rPr>
        <w:t>leurs ressources</w:t>
      </w:r>
      <w:r w:rsidR="0098523B">
        <w:rPr>
          <w:lang w:val="fr-FR"/>
        </w:rPr>
        <w:t xml:space="preserve"> pendant un moment.</w:t>
      </w:r>
    </w:p>
    <w:p w14:paraId="1CE668EF" w14:textId="50E2531E" w:rsidR="008C1E43" w:rsidRPr="008C1E43" w:rsidRDefault="0098523B" w:rsidP="008C1E43">
      <w:pPr>
        <w:rPr>
          <w:lang w:val="fr-FR"/>
        </w:rPr>
      </w:pPr>
      <w:r>
        <w:rPr>
          <w:lang w:val="fr-FR"/>
        </w:rPr>
        <w:t>Pour ce faire, nous avons implémenté deux méthode</w:t>
      </w:r>
      <w:r w:rsidR="0055766C">
        <w:rPr>
          <w:lang w:val="fr-FR"/>
        </w:rPr>
        <w:t>s</w:t>
      </w:r>
      <w:r>
        <w:rPr>
          <w:lang w:val="fr-FR"/>
        </w:rPr>
        <w:t xml:space="preserve"> dans la classe Seller :</w:t>
      </w:r>
    </w:p>
    <w:p w14:paraId="4E544B1A" w14:textId="77777777" w:rsidR="008C1E43" w:rsidRDefault="008C1E43" w:rsidP="008C1E43">
      <w:pPr>
        <w:pStyle w:val="PrformatHTML"/>
      </w:pPr>
      <w:r w:rsidRPr="0055766C">
        <w:rPr>
          <w:color w:val="C0C0C0"/>
        </w:rPr>
        <w:t xml:space="preserve">    </w:t>
      </w:r>
      <w:r>
        <w:rPr>
          <w:color w:val="000080"/>
        </w:rPr>
        <w:t>/**</w:t>
      </w:r>
    </w:p>
    <w:p w14:paraId="12D1F9B7" w14:textId="77777777" w:rsidR="008C1E43" w:rsidRDefault="008C1E43" w:rsidP="008C1E43">
      <w:pPr>
        <w:pStyle w:val="PrformatHTML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@brief</w:t>
      </w:r>
      <w:r>
        <w:rPr>
          <w:color w:val="C0C0C0"/>
        </w:rPr>
        <w:t xml:space="preserve"> </w:t>
      </w:r>
      <w:r>
        <w:rPr>
          <w:color w:val="000080"/>
        </w:rPr>
        <w:t>Indique</w:t>
      </w:r>
      <w:r>
        <w:rPr>
          <w:color w:val="C0C0C0"/>
        </w:rPr>
        <w:t xml:space="preserve"> </w:t>
      </w:r>
      <w:r>
        <w:rPr>
          <w:color w:val="000080"/>
        </w:rPr>
        <w:t>qu'une</w:t>
      </w:r>
      <w:r>
        <w:rPr>
          <w:color w:val="C0C0C0"/>
        </w:rPr>
        <w:t xml:space="preserve"> </w:t>
      </w:r>
      <w:r>
        <w:rPr>
          <w:color w:val="000080"/>
        </w:rPr>
        <w:t>transaction</w:t>
      </w:r>
      <w:r>
        <w:rPr>
          <w:color w:val="C0C0C0"/>
        </w:rPr>
        <w:t xml:space="preserve"> </w:t>
      </w:r>
      <w:r>
        <w:rPr>
          <w:color w:val="000080"/>
        </w:rPr>
        <w:t>est</w:t>
      </w:r>
      <w:r>
        <w:rPr>
          <w:color w:val="C0C0C0"/>
        </w:rPr>
        <w:t xml:space="preserve"> </w:t>
      </w:r>
      <w:r>
        <w:rPr>
          <w:color w:val="000080"/>
        </w:rPr>
        <w:t>en</w:t>
      </w:r>
      <w:r>
        <w:rPr>
          <w:color w:val="C0C0C0"/>
        </w:rPr>
        <w:t xml:space="preserve"> </w:t>
      </w:r>
      <w:r>
        <w:rPr>
          <w:color w:val="000080"/>
        </w:rPr>
        <w:t>cours</w:t>
      </w:r>
      <w:r>
        <w:rPr>
          <w:color w:val="C0C0C0"/>
        </w:rPr>
        <w:t xml:space="preserve"> </w:t>
      </w:r>
      <w:r>
        <w:rPr>
          <w:color w:val="000080"/>
        </w:rPr>
        <w:t>et</w:t>
      </w:r>
      <w:r>
        <w:rPr>
          <w:color w:val="C0C0C0"/>
        </w:rPr>
        <w:t xml:space="preserve"> </w:t>
      </w:r>
      <w:r>
        <w:rPr>
          <w:color w:val="000080"/>
        </w:rPr>
        <w:t>que</w:t>
      </w:r>
      <w:r>
        <w:rPr>
          <w:color w:val="C0C0C0"/>
        </w:rPr>
        <w:t xml:space="preserve"> </w:t>
      </w:r>
      <w:r>
        <w:rPr>
          <w:color w:val="000080"/>
        </w:rPr>
        <w:t>personne</w:t>
      </w:r>
      <w:r>
        <w:rPr>
          <w:color w:val="C0C0C0"/>
        </w:rPr>
        <w:t xml:space="preserve"> </w:t>
      </w:r>
      <w:r>
        <w:rPr>
          <w:color w:val="000080"/>
        </w:rPr>
        <w:t>d'autre</w:t>
      </w:r>
      <w:r>
        <w:rPr>
          <w:color w:val="C0C0C0"/>
        </w:rPr>
        <w:t xml:space="preserve"> </w:t>
      </w:r>
      <w:r>
        <w:rPr>
          <w:color w:val="000080"/>
        </w:rPr>
        <w:t>ne</w:t>
      </w:r>
      <w:r>
        <w:rPr>
          <w:color w:val="C0C0C0"/>
        </w:rPr>
        <w:t xml:space="preserve"> </w:t>
      </w:r>
      <w:r>
        <w:rPr>
          <w:color w:val="000080"/>
        </w:rPr>
        <w:t>doit</w:t>
      </w:r>
      <w:r>
        <w:rPr>
          <w:color w:val="C0C0C0"/>
        </w:rPr>
        <w:t xml:space="preserve"> </w:t>
      </w:r>
      <w:r>
        <w:rPr>
          <w:color w:val="000080"/>
        </w:rPr>
        <w:t>accéder</w:t>
      </w:r>
      <w:r>
        <w:rPr>
          <w:color w:val="C0C0C0"/>
        </w:rPr>
        <w:t xml:space="preserve"> </w:t>
      </w:r>
      <w:r>
        <w:rPr>
          <w:color w:val="000080"/>
        </w:rPr>
        <w:t>aux</w:t>
      </w:r>
      <w:r>
        <w:rPr>
          <w:color w:val="C0C0C0"/>
        </w:rPr>
        <w:t xml:space="preserve"> </w:t>
      </w:r>
      <w:proofErr w:type="spellStart"/>
      <w:r>
        <w:rPr>
          <w:color w:val="000080"/>
        </w:rPr>
        <w:t>resources</w:t>
      </w:r>
      <w:proofErr w:type="spellEnd"/>
    </w:p>
    <w:p w14:paraId="1C65B015" w14:textId="77777777" w:rsidR="008C1E43" w:rsidRDefault="008C1E43" w:rsidP="008C1E43">
      <w:pPr>
        <w:pStyle w:val="PrformatHTML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80"/>
        </w:rPr>
        <w:t>Si</w:t>
      </w:r>
      <w:r>
        <w:rPr>
          <w:color w:val="C0C0C0"/>
        </w:rPr>
        <w:t xml:space="preserve"> </w:t>
      </w:r>
      <w:r>
        <w:rPr>
          <w:color w:val="000080"/>
        </w:rPr>
        <w:t>une</w:t>
      </w:r>
      <w:r>
        <w:rPr>
          <w:color w:val="C0C0C0"/>
        </w:rPr>
        <w:t xml:space="preserve"> </w:t>
      </w:r>
      <w:r>
        <w:rPr>
          <w:color w:val="000080"/>
        </w:rPr>
        <w:t>transaction</w:t>
      </w:r>
      <w:r>
        <w:rPr>
          <w:color w:val="C0C0C0"/>
        </w:rPr>
        <w:t xml:space="preserve"> </w:t>
      </w:r>
      <w:r>
        <w:rPr>
          <w:color w:val="000080"/>
        </w:rPr>
        <w:t>est</w:t>
      </w:r>
      <w:r>
        <w:rPr>
          <w:color w:val="C0C0C0"/>
        </w:rPr>
        <w:t xml:space="preserve"> </w:t>
      </w:r>
      <w:r>
        <w:rPr>
          <w:color w:val="000080"/>
        </w:rPr>
        <w:t>déjà</w:t>
      </w:r>
      <w:r>
        <w:rPr>
          <w:color w:val="C0C0C0"/>
        </w:rPr>
        <w:t xml:space="preserve"> </w:t>
      </w:r>
      <w:r>
        <w:rPr>
          <w:color w:val="000080"/>
        </w:rPr>
        <w:t>en</w:t>
      </w:r>
      <w:r>
        <w:rPr>
          <w:color w:val="C0C0C0"/>
        </w:rPr>
        <w:t xml:space="preserve"> </w:t>
      </w:r>
      <w:r>
        <w:rPr>
          <w:color w:val="000080"/>
        </w:rPr>
        <w:t>cours,</w:t>
      </w:r>
      <w:r>
        <w:rPr>
          <w:color w:val="C0C0C0"/>
        </w:rPr>
        <w:t xml:space="preserve"> </w:t>
      </w:r>
      <w:r>
        <w:rPr>
          <w:color w:val="000080"/>
        </w:rPr>
        <w:t>cette</w:t>
      </w:r>
      <w:r>
        <w:rPr>
          <w:color w:val="C0C0C0"/>
        </w:rPr>
        <w:t xml:space="preserve"> </w:t>
      </w:r>
      <w:r>
        <w:rPr>
          <w:color w:val="000080"/>
        </w:rPr>
        <w:t>méthode</w:t>
      </w:r>
      <w:r>
        <w:rPr>
          <w:color w:val="C0C0C0"/>
        </w:rPr>
        <w:t xml:space="preserve"> </w:t>
      </w:r>
      <w:r>
        <w:rPr>
          <w:color w:val="000080"/>
        </w:rPr>
        <w:t>attendra</w:t>
      </w:r>
      <w:r>
        <w:rPr>
          <w:color w:val="C0C0C0"/>
        </w:rPr>
        <w:t xml:space="preserve"> </w:t>
      </w:r>
      <w:r>
        <w:rPr>
          <w:color w:val="000080"/>
        </w:rPr>
        <w:t>la</w:t>
      </w:r>
      <w:r>
        <w:rPr>
          <w:color w:val="C0C0C0"/>
        </w:rPr>
        <w:t xml:space="preserve"> </w:t>
      </w:r>
      <w:r>
        <w:rPr>
          <w:color w:val="000080"/>
        </w:rPr>
        <w:t>fin</w:t>
      </w:r>
      <w:r>
        <w:rPr>
          <w:color w:val="C0C0C0"/>
        </w:rPr>
        <w:t xml:space="preserve"> </w:t>
      </w:r>
      <w:r>
        <w:rPr>
          <w:color w:val="000080"/>
        </w:rPr>
        <w:t>de</w:t>
      </w:r>
      <w:r>
        <w:rPr>
          <w:color w:val="C0C0C0"/>
        </w:rPr>
        <w:t xml:space="preserve"> </w:t>
      </w:r>
      <w:r>
        <w:rPr>
          <w:color w:val="000080"/>
        </w:rPr>
        <w:t>l'autre</w:t>
      </w:r>
      <w:r>
        <w:rPr>
          <w:color w:val="C0C0C0"/>
        </w:rPr>
        <w:t xml:space="preserve"> </w:t>
      </w:r>
      <w:r>
        <w:rPr>
          <w:color w:val="000080"/>
        </w:rPr>
        <w:t>transaction</w:t>
      </w:r>
      <w:r>
        <w:rPr>
          <w:color w:val="C0C0C0"/>
        </w:rPr>
        <w:t xml:space="preserve"> </w:t>
      </w:r>
      <w:r>
        <w:rPr>
          <w:color w:val="000080"/>
        </w:rPr>
        <w:t>avant</w:t>
      </w:r>
      <w:r>
        <w:rPr>
          <w:color w:val="C0C0C0"/>
        </w:rPr>
        <w:t xml:space="preserve"> </w:t>
      </w:r>
      <w:r>
        <w:rPr>
          <w:color w:val="000080"/>
        </w:rPr>
        <w:t>de</w:t>
      </w:r>
      <w:r>
        <w:rPr>
          <w:color w:val="C0C0C0"/>
        </w:rPr>
        <w:t xml:space="preserve"> </w:t>
      </w:r>
      <w:r>
        <w:rPr>
          <w:color w:val="000080"/>
        </w:rPr>
        <w:t>se</w:t>
      </w:r>
      <w:r>
        <w:rPr>
          <w:color w:val="C0C0C0"/>
        </w:rPr>
        <w:t xml:space="preserve"> </w:t>
      </w:r>
      <w:r>
        <w:rPr>
          <w:color w:val="000080"/>
        </w:rPr>
        <w:t>terminer.</w:t>
      </w:r>
    </w:p>
    <w:p w14:paraId="0420DDDD" w14:textId="77777777" w:rsidR="008C1E43" w:rsidRDefault="008C1E43" w:rsidP="008C1E43">
      <w:pPr>
        <w:pStyle w:val="PrformatHTML"/>
      </w:pPr>
      <w:r>
        <w:rPr>
          <w:color w:val="C0C0C0"/>
        </w:rPr>
        <w:t xml:space="preserve">     </w:t>
      </w:r>
      <w:r>
        <w:rPr>
          <w:color w:val="000080"/>
        </w:rPr>
        <w:t>*/</w:t>
      </w:r>
    </w:p>
    <w:p w14:paraId="7BEC1EA7" w14:textId="77777777" w:rsidR="008C1E43" w:rsidRDefault="008C1E43" w:rsidP="008C1E43">
      <w:pPr>
        <w:pStyle w:val="Prformat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void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startTransaction</w:t>
      </w:r>
      <w:proofErr w:type="spellEnd"/>
      <w:r>
        <w:t>();</w:t>
      </w:r>
    </w:p>
    <w:p w14:paraId="2C60F5CA" w14:textId="77777777" w:rsidR="008C1E43" w:rsidRDefault="008C1E43" w:rsidP="008C1E43">
      <w:pPr>
        <w:pStyle w:val="PrformatHTML"/>
      </w:pPr>
    </w:p>
    <w:p w14:paraId="1EC20972" w14:textId="77777777" w:rsidR="008C1E43" w:rsidRDefault="008C1E43" w:rsidP="008C1E43">
      <w:pPr>
        <w:pStyle w:val="PrformatHTML"/>
      </w:pPr>
      <w:r>
        <w:rPr>
          <w:color w:val="C0C0C0"/>
        </w:rPr>
        <w:t xml:space="preserve">    </w:t>
      </w:r>
      <w:r>
        <w:rPr>
          <w:color w:val="000080"/>
        </w:rPr>
        <w:t>/**</w:t>
      </w:r>
    </w:p>
    <w:p w14:paraId="14F123B2" w14:textId="77777777" w:rsidR="008C1E43" w:rsidRDefault="008C1E43" w:rsidP="008C1E43">
      <w:pPr>
        <w:pStyle w:val="PrformatHTML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@brief</w:t>
      </w:r>
      <w:r>
        <w:rPr>
          <w:color w:val="C0C0C0"/>
        </w:rPr>
        <w:t xml:space="preserve"> </w:t>
      </w:r>
      <w:r>
        <w:rPr>
          <w:color w:val="000080"/>
        </w:rPr>
        <w:t>Indique</w:t>
      </w:r>
      <w:r>
        <w:rPr>
          <w:color w:val="C0C0C0"/>
        </w:rPr>
        <w:t xml:space="preserve"> </w:t>
      </w:r>
      <w:r>
        <w:rPr>
          <w:color w:val="000080"/>
        </w:rPr>
        <w:t>que</w:t>
      </w:r>
      <w:r>
        <w:rPr>
          <w:color w:val="C0C0C0"/>
        </w:rPr>
        <w:t xml:space="preserve"> </w:t>
      </w:r>
      <w:r>
        <w:rPr>
          <w:color w:val="000080"/>
        </w:rPr>
        <w:t>la</w:t>
      </w:r>
      <w:r>
        <w:rPr>
          <w:color w:val="C0C0C0"/>
        </w:rPr>
        <w:t xml:space="preserve"> </w:t>
      </w:r>
      <w:r>
        <w:rPr>
          <w:color w:val="000080"/>
        </w:rPr>
        <w:t>transaction</w:t>
      </w:r>
      <w:r>
        <w:rPr>
          <w:color w:val="C0C0C0"/>
        </w:rPr>
        <w:t xml:space="preserve"> </w:t>
      </w:r>
      <w:r>
        <w:rPr>
          <w:color w:val="000080"/>
        </w:rPr>
        <w:t>est</w:t>
      </w:r>
      <w:r>
        <w:rPr>
          <w:color w:val="C0C0C0"/>
        </w:rPr>
        <w:t xml:space="preserve"> </w:t>
      </w:r>
      <w:r>
        <w:rPr>
          <w:color w:val="000080"/>
        </w:rPr>
        <w:t>terminée</w:t>
      </w:r>
    </w:p>
    <w:p w14:paraId="01F32FDF" w14:textId="77777777" w:rsidR="008C1E43" w:rsidRDefault="008C1E43" w:rsidP="008C1E43">
      <w:pPr>
        <w:pStyle w:val="PrformatHTML"/>
      </w:pPr>
      <w:r>
        <w:rPr>
          <w:color w:val="C0C0C0"/>
        </w:rPr>
        <w:t xml:space="preserve">     </w:t>
      </w:r>
      <w:r>
        <w:rPr>
          <w:color w:val="000080"/>
        </w:rPr>
        <w:t>*/</w:t>
      </w:r>
    </w:p>
    <w:p w14:paraId="69802712" w14:textId="77777777" w:rsidR="008C1E43" w:rsidRDefault="008C1E43" w:rsidP="008C1E43">
      <w:pPr>
        <w:pStyle w:val="Prformat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void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finishTransaction</w:t>
      </w:r>
      <w:proofErr w:type="spellEnd"/>
      <w:r>
        <w:t>();</w:t>
      </w:r>
    </w:p>
    <w:p w14:paraId="7467CC0F" w14:textId="77777777" w:rsidR="008C1E43" w:rsidRDefault="008C1E43" w:rsidP="008C1E43">
      <w:pPr>
        <w:pStyle w:val="PrformatHTML"/>
      </w:pPr>
    </w:p>
    <w:p w14:paraId="39C9EE65" w14:textId="3DBDAA69" w:rsidR="00EB3FA1" w:rsidRPr="00B72370" w:rsidRDefault="00B167F5" w:rsidP="00EB3FA1">
      <w:pPr>
        <w:rPr>
          <w:lang w:val="fr-FR"/>
        </w:rPr>
      </w:pPr>
      <w:r>
        <w:rPr>
          <w:lang w:val="fr-FR"/>
        </w:rPr>
        <w:t>Ces méthodes ont une visibilité « </w:t>
      </w:r>
      <w:proofErr w:type="spellStart"/>
      <w:r>
        <w:rPr>
          <w:lang w:val="fr-FR"/>
        </w:rPr>
        <w:t>protected</w:t>
      </w:r>
      <w:proofErr w:type="spellEnd"/>
      <w:r>
        <w:rPr>
          <w:lang w:val="fr-FR"/>
        </w:rPr>
        <w:t> » et peuvent donc être appelées par les classes dérivées, càd, les grossistes, les usines et les extracteurs.</w:t>
      </w:r>
      <w:r w:rsidR="00EB3FA1">
        <w:rPr>
          <w:lang w:val="fr-FR"/>
        </w:rPr>
        <w:t xml:space="preserve"> L’utilisation des deux méthodes transactionnelles est très simple, il suffit d’appeler </w:t>
      </w:r>
      <w:proofErr w:type="spellStart"/>
      <w:proofErr w:type="gramStart"/>
      <w:r w:rsidR="00EB3FA1">
        <w:rPr>
          <w:lang w:val="fr-FR"/>
        </w:rPr>
        <w:t>startTransaction</w:t>
      </w:r>
      <w:proofErr w:type="spellEnd"/>
      <w:r w:rsidR="00EB3FA1">
        <w:rPr>
          <w:lang w:val="fr-FR"/>
        </w:rPr>
        <w:t>(</w:t>
      </w:r>
      <w:proofErr w:type="gramEnd"/>
      <w:r w:rsidR="00EB3FA1">
        <w:rPr>
          <w:lang w:val="fr-FR"/>
        </w:rPr>
        <w:t xml:space="preserve">) au début de la zone critique et </w:t>
      </w:r>
      <w:proofErr w:type="spellStart"/>
      <w:r w:rsidR="00EB3FA1">
        <w:rPr>
          <w:lang w:val="fr-FR"/>
        </w:rPr>
        <w:t>stopTransaction</w:t>
      </w:r>
      <w:proofErr w:type="spellEnd"/>
      <w:r w:rsidR="00EB3FA1">
        <w:rPr>
          <w:lang w:val="fr-FR"/>
        </w:rPr>
        <w:t>()</w:t>
      </w:r>
      <w:r w:rsidR="000D0600">
        <w:rPr>
          <w:lang w:val="fr-FR"/>
        </w:rPr>
        <w:t xml:space="preserve"> après la zone critique. Voici un exemple d’utilisation (tiré de la méthode </w:t>
      </w:r>
      <w:proofErr w:type="spellStart"/>
      <w:proofErr w:type="gramStart"/>
      <w:r w:rsidR="000D0600">
        <w:rPr>
          <w:lang w:val="fr-FR"/>
        </w:rPr>
        <w:t>buyResources</w:t>
      </w:r>
      <w:proofErr w:type="spellEnd"/>
      <w:r w:rsidR="000D0600">
        <w:rPr>
          <w:lang w:val="fr-FR"/>
        </w:rPr>
        <w:t>(</w:t>
      </w:r>
      <w:proofErr w:type="gramEnd"/>
      <w:r w:rsidR="000D0600">
        <w:rPr>
          <w:lang w:val="fr-FR"/>
        </w:rPr>
        <w:t xml:space="preserve">) de </w:t>
      </w:r>
      <w:proofErr w:type="spellStart"/>
      <w:r w:rsidR="000D0600">
        <w:rPr>
          <w:lang w:val="fr-FR"/>
        </w:rPr>
        <w:t>Wholesaler</w:t>
      </w:r>
      <w:proofErr w:type="spellEnd"/>
      <w:r w:rsidR="000D0600">
        <w:rPr>
          <w:lang w:val="fr-FR"/>
        </w:rPr>
        <w:t>)</w:t>
      </w:r>
      <w:r w:rsidR="00F36BEE">
        <w:rPr>
          <w:lang w:val="fr-FR"/>
        </w:rPr>
        <w:t> :</w:t>
      </w:r>
    </w:p>
    <w:p w14:paraId="3CFFD6F4" w14:textId="77777777" w:rsidR="00BC7DA3" w:rsidRDefault="00BC7DA3" w:rsidP="00BC7DA3">
      <w:pPr>
        <w:pStyle w:val="Prformat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677C"/>
        </w:rPr>
        <w:t>startTransaction</w:t>
      </w:r>
      <w:proofErr w:type="spellEnd"/>
      <w:r>
        <w:t>(</w:t>
      </w:r>
      <w:proofErr w:type="gramEnd"/>
      <w:r>
        <w:t>);</w:t>
      </w:r>
    </w:p>
    <w:p w14:paraId="3DE63345" w14:textId="77777777" w:rsidR="00BC7DA3" w:rsidRDefault="00BC7DA3" w:rsidP="00BC7DA3">
      <w:pPr>
        <w:pStyle w:val="PrformatHTML"/>
      </w:pPr>
    </w:p>
    <w:p w14:paraId="4349B5BC" w14:textId="77777777" w:rsidR="00BC7DA3" w:rsidRDefault="00BC7DA3" w:rsidP="00BC7DA3">
      <w:pPr>
        <w:pStyle w:val="Prformat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92E64"/>
        </w:rPr>
        <w:t>transactionSuccessful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7DCDB4B3" w14:textId="77777777" w:rsidR="00BC7DA3" w:rsidRDefault="00BC7DA3" w:rsidP="00BC7DA3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si</w:t>
      </w:r>
      <w:r>
        <w:rPr>
          <w:color w:val="C0C0C0"/>
        </w:rPr>
        <w:t xml:space="preserve"> </w:t>
      </w:r>
      <w:r>
        <w:rPr>
          <w:color w:val="008000"/>
        </w:rPr>
        <w:t>on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assez</w:t>
      </w:r>
      <w:r>
        <w:rPr>
          <w:color w:val="C0C0C0"/>
        </w:rPr>
        <w:t xml:space="preserve"> </w:t>
      </w:r>
      <w:r>
        <w:rPr>
          <w:color w:val="008000"/>
        </w:rPr>
        <w:t>d'argent</w:t>
      </w:r>
      <w:r>
        <w:rPr>
          <w:color w:val="C0C0C0"/>
        </w:rPr>
        <w:t xml:space="preserve"> </w:t>
      </w:r>
      <w:r>
        <w:rPr>
          <w:color w:val="008000"/>
        </w:rPr>
        <w:t>et</w:t>
      </w:r>
      <w:r>
        <w:rPr>
          <w:color w:val="C0C0C0"/>
        </w:rPr>
        <w:t xml:space="preserve"> </w:t>
      </w:r>
      <w:r>
        <w:rPr>
          <w:color w:val="008000"/>
        </w:rPr>
        <w:t>que</w:t>
      </w:r>
      <w:r>
        <w:rPr>
          <w:color w:val="C0C0C0"/>
        </w:rPr>
        <w:t xml:space="preserve"> </w:t>
      </w:r>
      <w:r>
        <w:rPr>
          <w:color w:val="008000"/>
        </w:rPr>
        <w:t>le</w:t>
      </w:r>
      <w:r>
        <w:rPr>
          <w:color w:val="C0C0C0"/>
        </w:rPr>
        <w:t xml:space="preserve"> </w:t>
      </w:r>
      <w:r>
        <w:rPr>
          <w:color w:val="008000"/>
        </w:rPr>
        <w:t>vendeur</w:t>
      </w:r>
      <w:r>
        <w:rPr>
          <w:color w:val="C0C0C0"/>
        </w:rPr>
        <w:t xml:space="preserve"> </w:t>
      </w:r>
      <w:r>
        <w:rPr>
          <w:color w:val="008000"/>
        </w:rPr>
        <w:t>peut</w:t>
      </w:r>
      <w:r>
        <w:rPr>
          <w:color w:val="C0C0C0"/>
        </w:rPr>
        <w:t xml:space="preserve"> </w:t>
      </w:r>
      <w:r>
        <w:rPr>
          <w:color w:val="008000"/>
        </w:rPr>
        <w:t>nous</w:t>
      </w:r>
      <w:r>
        <w:rPr>
          <w:color w:val="C0C0C0"/>
        </w:rPr>
        <w:t xml:space="preserve"> </w:t>
      </w:r>
      <w:r>
        <w:rPr>
          <w:color w:val="008000"/>
        </w:rPr>
        <w:t>vendre</w:t>
      </w:r>
      <w:r>
        <w:rPr>
          <w:color w:val="C0C0C0"/>
        </w:rPr>
        <w:t xml:space="preserve"> </w:t>
      </w:r>
      <w:r>
        <w:rPr>
          <w:color w:val="008000"/>
        </w:rPr>
        <w:t>l'objet...</w:t>
      </w:r>
    </w:p>
    <w:p w14:paraId="579A3B33" w14:textId="77777777" w:rsidR="00BC7DA3" w:rsidRPr="00BC7DA3" w:rsidRDefault="00BC7DA3" w:rsidP="00BC7DA3">
      <w:pPr>
        <w:pStyle w:val="PrformatHTML"/>
        <w:rPr>
          <w:lang w:val="en-GB"/>
        </w:rPr>
      </w:pPr>
      <w:r>
        <w:rPr>
          <w:color w:val="C0C0C0"/>
        </w:rPr>
        <w:t xml:space="preserve">    </w:t>
      </w:r>
      <w:proofErr w:type="gramStart"/>
      <w:r w:rsidRPr="00BC7DA3">
        <w:rPr>
          <w:color w:val="808000"/>
          <w:lang w:val="en-GB"/>
        </w:rPr>
        <w:t>if</w:t>
      </w:r>
      <w:r w:rsidRPr="00BC7DA3">
        <w:rPr>
          <w:lang w:val="en-GB"/>
        </w:rPr>
        <w:t>(</w:t>
      </w:r>
      <w:proofErr w:type="gramEnd"/>
      <w:r w:rsidRPr="00BC7DA3">
        <w:rPr>
          <w:color w:val="800000"/>
          <w:lang w:val="en-GB"/>
        </w:rPr>
        <w:t>money</w:t>
      </w:r>
      <w:r w:rsidRPr="00BC7DA3">
        <w:rPr>
          <w:color w:val="C0C0C0"/>
          <w:lang w:val="en-GB"/>
        </w:rPr>
        <w:t xml:space="preserve"> </w:t>
      </w:r>
      <w:r w:rsidRPr="00BC7DA3">
        <w:rPr>
          <w:lang w:val="en-GB"/>
        </w:rPr>
        <w:t>&gt;=</w:t>
      </w:r>
      <w:r w:rsidRPr="00BC7DA3">
        <w:rPr>
          <w:color w:val="C0C0C0"/>
          <w:lang w:val="en-GB"/>
        </w:rPr>
        <w:t xml:space="preserve"> </w:t>
      </w:r>
      <w:r w:rsidRPr="00BC7DA3">
        <w:rPr>
          <w:color w:val="092E64"/>
          <w:lang w:val="en-GB"/>
        </w:rPr>
        <w:t>price</w:t>
      </w:r>
      <w:r w:rsidRPr="00BC7DA3">
        <w:rPr>
          <w:lang w:val="en-GB"/>
        </w:rPr>
        <w:t>)</w:t>
      </w:r>
      <w:r w:rsidRPr="00BC7DA3">
        <w:rPr>
          <w:color w:val="C0C0C0"/>
          <w:lang w:val="en-GB"/>
        </w:rPr>
        <w:t xml:space="preserve"> </w:t>
      </w:r>
      <w:r w:rsidRPr="00BC7DA3">
        <w:rPr>
          <w:lang w:val="en-GB"/>
        </w:rPr>
        <w:t>{</w:t>
      </w:r>
    </w:p>
    <w:p w14:paraId="52DDFD40" w14:textId="77777777" w:rsidR="00BC7DA3" w:rsidRDefault="00BC7DA3" w:rsidP="00BC7DA3">
      <w:pPr>
        <w:pStyle w:val="PrformatHTML"/>
      </w:pPr>
      <w:r w:rsidRPr="00BC7DA3">
        <w:rPr>
          <w:color w:val="C0C0C0"/>
          <w:lang w:val="en-GB"/>
        </w:rPr>
        <w:t xml:space="preserve">        </w:t>
      </w:r>
      <w:r w:rsidRPr="00BC7DA3">
        <w:rPr>
          <w:color w:val="808000"/>
          <w:lang w:val="en-GB"/>
        </w:rPr>
        <w:t>if</w:t>
      </w:r>
      <w:r w:rsidRPr="00BC7DA3">
        <w:rPr>
          <w:lang w:val="en-GB"/>
        </w:rPr>
        <w:t>(</w:t>
      </w:r>
      <w:r w:rsidRPr="00BC7DA3">
        <w:rPr>
          <w:color w:val="092E64"/>
          <w:lang w:val="en-GB"/>
        </w:rPr>
        <w:t>seller</w:t>
      </w:r>
      <w:r w:rsidRPr="00BC7DA3">
        <w:rPr>
          <w:lang w:val="en-GB"/>
        </w:rPr>
        <w:t>-&gt;</w:t>
      </w:r>
      <w:proofErr w:type="gramStart"/>
      <w:r w:rsidRPr="00BC7DA3">
        <w:rPr>
          <w:i/>
          <w:iCs/>
          <w:color w:val="00677C"/>
          <w:lang w:val="en-GB"/>
        </w:rPr>
        <w:t>trade</w:t>
      </w:r>
      <w:r w:rsidRPr="00BC7DA3">
        <w:rPr>
          <w:lang w:val="en-GB"/>
        </w:rPr>
        <w:t>(</w:t>
      </w:r>
      <w:proofErr w:type="spellStart"/>
      <w:proofErr w:type="gramEnd"/>
      <w:r w:rsidRPr="00BC7DA3">
        <w:rPr>
          <w:color w:val="092E64"/>
          <w:lang w:val="en-GB"/>
        </w:rPr>
        <w:t>itemToBuy</w:t>
      </w:r>
      <w:proofErr w:type="spellEnd"/>
      <w:r w:rsidRPr="00BC7DA3">
        <w:rPr>
          <w:lang w:val="en-GB"/>
        </w:rPr>
        <w:t>,</w:t>
      </w:r>
      <w:r w:rsidRPr="00BC7DA3">
        <w:rPr>
          <w:color w:val="C0C0C0"/>
          <w:lang w:val="en-GB"/>
        </w:rPr>
        <w:t xml:space="preserve"> </w:t>
      </w:r>
      <w:r w:rsidRPr="00BC7DA3">
        <w:rPr>
          <w:color w:val="092E64"/>
          <w:lang w:val="en-GB"/>
        </w:rPr>
        <w:t>qty</w:t>
      </w:r>
      <w:r w:rsidRPr="00BC7DA3">
        <w:rPr>
          <w:lang w:val="en-GB"/>
        </w:rPr>
        <w:t>)</w:t>
      </w:r>
      <w:r w:rsidRPr="00BC7DA3">
        <w:rPr>
          <w:color w:val="C0C0C0"/>
          <w:lang w:val="en-GB"/>
        </w:rPr>
        <w:t xml:space="preserve"> </w:t>
      </w:r>
      <w:r w:rsidRPr="00BC7DA3">
        <w:rPr>
          <w:lang w:val="en-GB"/>
        </w:rPr>
        <w:t>!=</w:t>
      </w:r>
      <w:r w:rsidRPr="00BC7DA3">
        <w:rPr>
          <w:color w:val="C0C0C0"/>
          <w:lang w:val="en-GB"/>
        </w:rPr>
        <w:t xml:space="preserve"> </w:t>
      </w:r>
      <w:r>
        <w:rPr>
          <w:color w:val="CE5C00"/>
        </w:rPr>
        <w:t>NO_TRADE</w:t>
      </w:r>
      <w:r>
        <w:t>)</w:t>
      </w:r>
      <w:r>
        <w:rPr>
          <w:color w:val="C0C0C0"/>
        </w:rPr>
        <w:t xml:space="preserve"> </w:t>
      </w:r>
      <w:r>
        <w:t>{</w:t>
      </w:r>
    </w:p>
    <w:p w14:paraId="29496568" w14:textId="77777777" w:rsidR="00BC7DA3" w:rsidRPr="0064775F" w:rsidRDefault="00BC7DA3" w:rsidP="00BC7DA3">
      <w:pPr>
        <w:pStyle w:val="PrformatHTML"/>
      </w:pPr>
      <w:r>
        <w:rPr>
          <w:color w:val="C0C0C0"/>
        </w:rPr>
        <w:t xml:space="preserve">            </w:t>
      </w:r>
      <w:r w:rsidRPr="0064775F">
        <w:rPr>
          <w:color w:val="008000"/>
        </w:rPr>
        <w:t>//</w:t>
      </w:r>
      <w:r w:rsidRPr="0064775F">
        <w:rPr>
          <w:color w:val="C0C0C0"/>
        </w:rPr>
        <w:t xml:space="preserve"> </w:t>
      </w:r>
      <w:r w:rsidRPr="0064775F">
        <w:rPr>
          <w:color w:val="008000"/>
        </w:rPr>
        <w:t>on</w:t>
      </w:r>
      <w:r w:rsidRPr="0064775F">
        <w:rPr>
          <w:color w:val="C0C0C0"/>
        </w:rPr>
        <w:t xml:space="preserve"> </w:t>
      </w:r>
      <w:r w:rsidRPr="0064775F">
        <w:rPr>
          <w:color w:val="008000"/>
        </w:rPr>
        <w:t>effectue</w:t>
      </w:r>
      <w:r w:rsidRPr="0064775F">
        <w:rPr>
          <w:color w:val="C0C0C0"/>
        </w:rPr>
        <w:t xml:space="preserve"> </w:t>
      </w:r>
      <w:r w:rsidRPr="0064775F">
        <w:rPr>
          <w:color w:val="008000"/>
        </w:rPr>
        <w:t>la</w:t>
      </w:r>
      <w:r w:rsidRPr="0064775F">
        <w:rPr>
          <w:color w:val="C0C0C0"/>
        </w:rPr>
        <w:t xml:space="preserve"> </w:t>
      </w:r>
      <w:r w:rsidRPr="0064775F">
        <w:rPr>
          <w:color w:val="008000"/>
        </w:rPr>
        <w:t>transaction</w:t>
      </w:r>
    </w:p>
    <w:p w14:paraId="7FC4027F" w14:textId="77777777" w:rsidR="00BC7DA3" w:rsidRPr="00BC7DA3" w:rsidRDefault="00BC7DA3" w:rsidP="00BC7DA3">
      <w:pPr>
        <w:pStyle w:val="PrformatHTML"/>
        <w:rPr>
          <w:lang w:val="en-GB"/>
        </w:rPr>
      </w:pPr>
      <w:r w:rsidRPr="0064775F">
        <w:rPr>
          <w:color w:val="C0C0C0"/>
        </w:rPr>
        <w:lastRenderedPageBreak/>
        <w:t xml:space="preserve">            </w:t>
      </w:r>
      <w:r w:rsidRPr="00BC7DA3">
        <w:rPr>
          <w:color w:val="800000"/>
          <w:lang w:val="en-GB"/>
        </w:rPr>
        <w:t>money</w:t>
      </w:r>
      <w:r w:rsidRPr="00BC7DA3">
        <w:rPr>
          <w:color w:val="C0C0C0"/>
          <w:lang w:val="en-GB"/>
        </w:rPr>
        <w:t xml:space="preserve"> </w:t>
      </w:r>
      <w:r w:rsidRPr="00BC7DA3">
        <w:rPr>
          <w:lang w:val="en-GB"/>
        </w:rPr>
        <w:t>-=</w:t>
      </w:r>
      <w:r w:rsidRPr="00BC7DA3">
        <w:rPr>
          <w:color w:val="C0C0C0"/>
          <w:lang w:val="en-GB"/>
        </w:rPr>
        <w:t xml:space="preserve"> </w:t>
      </w:r>
      <w:proofErr w:type="gramStart"/>
      <w:r w:rsidRPr="00BC7DA3">
        <w:rPr>
          <w:color w:val="092E64"/>
          <w:lang w:val="en-GB"/>
        </w:rPr>
        <w:t>price</w:t>
      </w:r>
      <w:r w:rsidRPr="00BC7DA3">
        <w:rPr>
          <w:lang w:val="en-GB"/>
        </w:rPr>
        <w:t>;</w:t>
      </w:r>
      <w:proofErr w:type="gramEnd"/>
    </w:p>
    <w:p w14:paraId="1DA0B96D" w14:textId="77777777" w:rsidR="00BC7DA3" w:rsidRPr="00BC7DA3" w:rsidRDefault="00BC7DA3" w:rsidP="00BC7DA3">
      <w:pPr>
        <w:pStyle w:val="PrformatHTML"/>
        <w:rPr>
          <w:lang w:val="en-GB"/>
        </w:rPr>
      </w:pPr>
      <w:r w:rsidRPr="00BC7DA3">
        <w:rPr>
          <w:color w:val="C0C0C0"/>
          <w:lang w:val="en-GB"/>
        </w:rPr>
        <w:t xml:space="preserve">            </w:t>
      </w:r>
      <w:r w:rsidRPr="00BC7DA3">
        <w:rPr>
          <w:color w:val="800000"/>
          <w:lang w:val="en-GB"/>
        </w:rPr>
        <w:t>stocks</w:t>
      </w:r>
      <w:r w:rsidRPr="00BC7DA3">
        <w:rPr>
          <w:color w:val="00677C"/>
          <w:lang w:val="en-GB"/>
        </w:rPr>
        <w:t>[</w:t>
      </w:r>
      <w:proofErr w:type="spellStart"/>
      <w:r w:rsidRPr="00BC7DA3">
        <w:rPr>
          <w:color w:val="092E64"/>
          <w:lang w:val="en-GB"/>
        </w:rPr>
        <w:t>itemToBuy</w:t>
      </w:r>
      <w:proofErr w:type="spellEnd"/>
      <w:r w:rsidRPr="00BC7DA3">
        <w:rPr>
          <w:color w:val="00677C"/>
          <w:lang w:val="en-GB"/>
        </w:rPr>
        <w:t>]</w:t>
      </w:r>
      <w:r w:rsidRPr="00BC7DA3">
        <w:rPr>
          <w:color w:val="C0C0C0"/>
          <w:lang w:val="en-GB"/>
        </w:rPr>
        <w:t xml:space="preserve"> </w:t>
      </w:r>
      <w:r w:rsidRPr="00BC7DA3">
        <w:rPr>
          <w:lang w:val="en-GB"/>
        </w:rPr>
        <w:t>+=</w:t>
      </w:r>
      <w:r w:rsidRPr="00BC7DA3">
        <w:rPr>
          <w:color w:val="C0C0C0"/>
          <w:lang w:val="en-GB"/>
        </w:rPr>
        <w:t xml:space="preserve"> </w:t>
      </w:r>
      <w:proofErr w:type="gramStart"/>
      <w:r w:rsidRPr="00BC7DA3">
        <w:rPr>
          <w:color w:val="092E64"/>
          <w:lang w:val="en-GB"/>
        </w:rPr>
        <w:t>qty</w:t>
      </w:r>
      <w:r w:rsidRPr="00BC7DA3">
        <w:rPr>
          <w:lang w:val="en-GB"/>
        </w:rPr>
        <w:t>;</w:t>
      </w:r>
      <w:proofErr w:type="gramEnd"/>
    </w:p>
    <w:p w14:paraId="39F644AB" w14:textId="77777777" w:rsidR="00BC7DA3" w:rsidRDefault="00BC7DA3" w:rsidP="00BC7DA3">
      <w:pPr>
        <w:pStyle w:val="PrformatHTML"/>
      </w:pPr>
      <w:r w:rsidRPr="00BC7DA3">
        <w:rPr>
          <w:color w:val="C0C0C0"/>
          <w:lang w:val="en-GB"/>
        </w:rPr>
        <w:t xml:space="preserve">            </w:t>
      </w:r>
      <w:proofErr w:type="spellStart"/>
      <w:proofErr w:type="gramStart"/>
      <w:r>
        <w:rPr>
          <w:color w:val="092E64"/>
        </w:rPr>
        <w:t>transactionSuccessful</w:t>
      </w:r>
      <w:proofErr w:type="spellEnd"/>
      <w:proofErr w:type="gram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true</w:t>
      </w:r>
      <w:proofErr w:type="spellEnd"/>
      <w:r>
        <w:t>;</w:t>
      </w:r>
    </w:p>
    <w:p w14:paraId="37B52532" w14:textId="77777777" w:rsidR="00BC7DA3" w:rsidRDefault="00BC7DA3" w:rsidP="00BC7DA3">
      <w:pPr>
        <w:pStyle w:val="PrformatHTML"/>
      </w:pPr>
      <w:r>
        <w:rPr>
          <w:color w:val="C0C0C0"/>
        </w:rPr>
        <w:t xml:space="preserve">        </w:t>
      </w:r>
      <w:r>
        <w:t>}</w:t>
      </w:r>
    </w:p>
    <w:p w14:paraId="3B60B72C" w14:textId="77777777" w:rsidR="00BC7DA3" w:rsidRDefault="00BC7DA3" w:rsidP="00BC7DA3">
      <w:pPr>
        <w:pStyle w:val="PrformatHTML"/>
      </w:pPr>
      <w:r>
        <w:rPr>
          <w:color w:val="C0C0C0"/>
        </w:rPr>
        <w:t xml:space="preserve">    </w:t>
      </w:r>
      <w:r>
        <w:t>}</w:t>
      </w:r>
    </w:p>
    <w:p w14:paraId="085FDBD2" w14:textId="77777777" w:rsidR="00BC7DA3" w:rsidRDefault="00BC7DA3" w:rsidP="00BC7DA3">
      <w:pPr>
        <w:pStyle w:val="PrformatHTML"/>
      </w:pPr>
    </w:p>
    <w:p w14:paraId="6080A9AE" w14:textId="77777777" w:rsidR="00BC7DA3" w:rsidRDefault="00BC7DA3" w:rsidP="00BC7DA3">
      <w:pPr>
        <w:pStyle w:val="Prformat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677C"/>
        </w:rPr>
        <w:t>finishTransaction</w:t>
      </w:r>
      <w:proofErr w:type="spellEnd"/>
      <w:r>
        <w:t>(</w:t>
      </w:r>
      <w:proofErr w:type="gramEnd"/>
      <w:r>
        <w:t>);</w:t>
      </w:r>
    </w:p>
    <w:p w14:paraId="23305344" w14:textId="3B17978C" w:rsidR="00BC7DA3" w:rsidRDefault="00BC7DA3" w:rsidP="00B72370">
      <w:pPr>
        <w:rPr>
          <w:lang w:val="fr-FR"/>
        </w:rPr>
      </w:pPr>
    </w:p>
    <w:p w14:paraId="357C7086" w14:textId="57F2AD42" w:rsidR="00C35784" w:rsidRDefault="00C35784" w:rsidP="00B72370">
      <w:pPr>
        <w:rPr>
          <w:lang w:val="fr-FR"/>
        </w:rPr>
      </w:pPr>
      <w:r>
        <w:rPr>
          <w:lang w:val="fr-FR"/>
        </w:rPr>
        <w:t xml:space="preserve">L’implémentation de ces deux méthodes est très simple, </w:t>
      </w:r>
      <w:proofErr w:type="spellStart"/>
      <w:proofErr w:type="gramStart"/>
      <w:r>
        <w:rPr>
          <w:lang w:val="fr-FR"/>
        </w:rPr>
        <w:t>startTransaction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) lock un mutex et </w:t>
      </w:r>
      <w:proofErr w:type="spellStart"/>
      <w:r>
        <w:rPr>
          <w:lang w:val="fr-FR"/>
        </w:rPr>
        <w:t>finishTransaction</w:t>
      </w:r>
      <w:proofErr w:type="spellEnd"/>
      <w:r>
        <w:rPr>
          <w:lang w:val="fr-FR"/>
        </w:rPr>
        <w:t xml:space="preserve"> le libère. Ici, nous avons choisi d’encapsuler ce</w:t>
      </w:r>
      <w:r w:rsidR="0080523B">
        <w:rPr>
          <w:lang w:val="fr-FR"/>
        </w:rPr>
        <w:t xml:space="preserve"> détail </w:t>
      </w:r>
      <w:r>
        <w:rPr>
          <w:lang w:val="fr-FR"/>
        </w:rPr>
        <w:t>pour cacher l’utilisation du mutex à l’utilisateur de la classe Seller.</w:t>
      </w:r>
    </w:p>
    <w:p w14:paraId="4315CE5F" w14:textId="1D10A179" w:rsidR="005F3E49" w:rsidRDefault="00075F00" w:rsidP="005F3E49">
      <w:pPr>
        <w:rPr>
          <w:lang w:val="fr-FR"/>
        </w:rPr>
      </w:pPr>
      <w:r>
        <w:rPr>
          <w:lang w:val="fr-FR"/>
        </w:rPr>
        <w:t xml:space="preserve">Pour garantir la protection des stocks et de l’argent de chaque Seller, il suffit donc d’englober toute modification de ces attributs dans une transaction. </w:t>
      </w:r>
      <w:r w:rsidR="009043BA">
        <w:rPr>
          <w:lang w:val="fr-FR"/>
        </w:rPr>
        <w:t>Nous avons donc modifié tous les endroits nécessaires, c’est-à-dire dans les méthodes suivantes :</w:t>
      </w:r>
    </w:p>
    <w:p w14:paraId="44042A10" w14:textId="2516250B" w:rsidR="009043BA" w:rsidRPr="00F50175" w:rsidRDefault="00FB7F97" w:rsidP="009043BA">
      <w:pPr>
        <w:pStyle w:val="Paragraphedeliste"/>
        <w:numPr>
          <w:ilvl w:val="0"/>
          <w:numId w:val="2"/>
        </w:numPr>
        <w:rPr>
          <w:i/>
          <w:iCs/>
          <w:lang w:val="fr-FR"/>
        </w:rPr>
      </w:pPr>
      <w:proofErr w:type="spellStart"/>
      <w:proofErr w:type="gramStart"/>
      <w:r w:rsidRPr="00F50175">
        <w:rPr>
          <w:i/>
          <w:iCs/>
          <w:lang w:val="fr-FR"/>
        </w:rPr>
        <w:t>Extractor</w:t>
      </w:r>
      <w:proofErr w:type="spellEnd"/>
      <w:r w:rsidRPr="00F50175">
        <w:rPr>
          <w:i/>
          <w:iCs/>
          <w:lang w:val="fr-FR"/>
        </w:rPr>
        <w:t>::</w:t>
      </w:r>
      <w:proofErr w:type="gramEnd"/>
      <w:r w:rsidRPr="00F50175">
        <w:rPr>
          <w:i/>
          <w:iCs/>
          <w:lang w:val="fr-FR"/>
        </w:rPr>
        <w:t>run()</w:t>
      </w:r>
    </w:p>
    <w:p w14:paraId="706BE595" w14:textId="1F575F39" w:rsidR="001E3E2F" w:rsidRPr="00F50175" w:rsidRDefault="001E3E2F" w:rsidP="009043BA">
      <w:pPr>
        <w:pStyle w:val="Paragraphedeliste"/>
        <w:numPr>
          <w:ilvl w:val="0"/>
          <w:numId w:val="2"/>
        </w:numPr>
        <w:rPr>
          <w:i/>
          <w:iCs/>
          <w:lang w:val="fr-FR"/>
        </w:rPr>
      </w:pPr>
      <w:proofErr w:type="spellStart"/>
      <w:proofErr w:type="gramStart"/>
      <w:r w:rsidRPr="00F50175">
        <w:rPr>
          <w:i/>
          <w:iCs/>
          <w:lang w:val="fr-FR"/>
        </w:rPr>
        <w:t>Factory</w:t>
      </w:r>
      <w:proofErr w:type="spellEnd"/>
      <w:r w:rsidRPr="00F50175">
        <w:rPr>
          <w:i/>
          <w:iCs/>
          <w:lang w:val="fr-FR"/>
        </w:rPr>
        <w:t>::</w:t>
      </w:r>
      <w:proofErr w:type="spellStart"/>
      <w:proofErr w:type="gramEnd"/>
      <w:r w:rsidRPr="00F50175">
        <w:rPr>
          <w:i/>
          <w:iCs/>
          <w:lang w:val="fr-FR"/>
        </w:rPr>
        <w:t>buildItem</w:t>
      </w:r>
      <w:proofErr w:type="spellEnd"/>
      <w:r w:rsidRPr="00F50175">
        <w:rPr>
          <w:i/>
          <w:iCs/>
          <w:lang w:val="fr-FR"/>
        </w:rPr>
        <w:t>()</w:t>
      </w:r>
    </w:p>
    <w:p w14:paraId="18C35D68" w14:textId="75ECDF4D" w:rsidR="001E3E2F" w:rsidRPr="00F50175" w:rsidRDefault="001E3E2F" w:rsidP="009043BA">
      <w:pPr>
        <w:pStyle w:val="Paragraphedeliste"/>
        <w:numPr>
          <w:ilvl w:val="0"/>
          <w:numId w:val="2"/>
        </w:numPr>
        <w:rPr>
          <w:i/>
          <w:iCs/>
          <w:lang w:val="fr-FR"/>
        </w:rPr>
      </w:pPr>
      <w:proofErr w:type="spellStart"/>
      <w:proofErr w:type="gramStart"/>
      <w:r w:rsidRPr="00F50175">
        <w:rPr>
          <w:i/>
          <w:iCs/>
          <w:lang w:val="fr-FR"/>
        </w:rPr>
        <w:t>Factory</w:t>
      </w:r>
      <w:proofErr w:type="spellEnd"/>
      <w:r w:rsidRPr="00F50175">
        <w:rPr>
          <w:i/>
          <w:iCs/>
          <w:lang w:val="fr-FR"/>
        </w:rPr>
        <w:t>::</w:t>
      </w:r>
      <w:proofErr w:type="spellStart"/>
      <w:proofErr w:type="gramEnd"/>
      <w:r w:rsidRPr="00F50175">
        <w:rPr>
          <w:i/>
          <w:iCs/>
          <w:lang w:val="fr-FR"/>
        </w:rPr>
        <w:t>orderResources</w:t>
      </w:r>
      <w:proofErr w:type="spellEnd"/>
      <w:r w:rsidRPr="00F50175">
        <w:rPr>
          <w:i/>
          <w:iCs/>
          <w:lang w:val="fr-FR"/>
        </w:rPr>
        <w:t>()</w:t>
      </w:r>
    </w:p>
    <w:p w14:paraId="1AA5DD34" w14:textId="1B3F85C2" w:rsidR="001E3E2F" w:rsidRPr="00F50175" w:rsidRDefault="00702AF5" w:rsidP="009043BA">
      <w:pPr>
        <w:pStyle w:val="Paragraphedeliste"/>
        <w:numPr>
          <w:ilvl w:val="0"/>
          <w:numId w:val="2"/>
        </w:numPr>
        <w:rPr>
          <w:i/>
          <w:iCs/>
          <w:lang w:val="fr-FR"/>
        </w:rPr>
      </w:pPr>
      <w:proofErr w:type="gramStart"/>
      <w:r w:rsidRPr="00F50175">
        <w:rPr>
          <w:i/>
          <w:iCs/>
          <w:lang w:val="fr-FR"/>
        </w:rPr>
        <w:t>Seller::</w:t>
      </w:r>
      <w:proofErr w:type="spellStart"/>
      <w:proofErr w:type="gramEnd"/>
      <w:r w:rsidRPr="00F50175">
        <w:rPr>
          <w:i/>
          <w:iCs/>
          <w:lang w:val="fr-FR"/>
        </w:rPr>
        <w:t>trade</w:t>
      </w:r>
      <w:proofErr w:type="spellEnd"/>
      <w:r w:rsidRPr="00F50175">
        <w:rPr>
          <w:i/>
          <w:iCs/>
          <w:lang w:val="fr-FR"/>
        </w:rPr>
        <w:t>()</w:t>
      </w:r>
    </w:p>
    <w:p w14:paraId="2B65DC16" w14:textId="6EFB35D2" w:rsidR="00702AF5" w:rsidRPr="00F50175" w:rsidRDefault="00147458" w:rsidP="009043BA">
      <w:pPr>
        <w:pStyle w:val="Paragraphedeliste"/>
        <w:numPr>
          <w:ilvl w:val="0"/>
          <w:numId w:val="2"/>
        </w:numPr>
        <w:rPr>
          <w:i/>
          <w:iCs/>
          <w:lang w:val="fr-FR"/>
        </w:rPr>
      </w:pPr>
      <w:proofErr w:type="spellStart"/>
      <w:proofErr w:type="gramStart"/>
      <w:r w:rsidRPr="00F50175">
        <w:rPr>
          <w:i/>
          <w:iCs/>
          <w:lang w:val="fr-FR"/>
        </w:rPr>
        <w:t>Wholesaler</w:t>
      </w:r>
      <w:proofErr w:type="spellEnd"/>
      <w:r w:rsidRPr="00F50175">
        <w:rPr>
          <w:i/>
          <w:iCs/>
          <w:lang w:val="fr-FR"/>
        </w:rPr>
        <w:t>::</w:t>
      </w:r>
      <w:proofErr w:type="spellStart"/>
      <w:proofErr w:type="gramEnd"/>
      <w:r w:rsidRPr="00F50175">
        <w:rPr>
          <w:i/>
          <w:iCs/>
          <w:lang w:val="fr-FR"/>
        </w:rPr>
        <w:t>buyResources</w:t>
      </w:r>
      <w:proofErr w:type="spellEnd"/>
      <w:r w:rsidRPr="00F50175">
        <w:rPr>
          <w:i/>
          <w:iCs/>
          <w:lang w:val="fr-FR"/>
        </w:rPr>
        <w:t>()</w:t>
      </w:r>
    </w:p>
    <w:p w14:paraId="48445AAD" w14:textId="36BD2B89" w:rsidR="005F3E49" w:rsidRDefault="005F3E49" w:rsidP="00E33DF7">
      <w:pPr>
        <w:pStyle w:val="Titre2"/>
        <w:rPr>
          <w:lang w:val="fr-FR"/>
        </w:rPr>
      </w:pPr>
      <w:r>
        <w:rPr>
          <w:lang w:val="fr-FR"/>
        </w:rPr>
        <w:t xml:space="preserve">Implémentation de </w:t>
      </w:r>
      <w:proofErr w:type="spellStart"/>
      <w:proofErr w:type="gramStart"/>
      <w:r>
        <w:rPr>
          <w:lang w:val="fr-FR"/>
        </w:rPr>
        <w:t>trade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 dans Seller</w:t>
      </w:r>
    </w:p>
    <w:p w14:paraId="1FA8D81C" w14:textId="1031D6A9" w:rsidR="00E33DF7" w:rsidRDefault="00E33DF7" w:rsidP="00E33DF7">
      <w:pPr>
        <w:rPr>
          <w:lang w:val="fr-FR"/>
        </w:rPr>
      </w:pPr>
      <w:r>
        <w:rPr>
          <w:lang w:val="fr-FR"/>
        </w:rPr>
        <w:t xml:space="preserve">Lors de l’implémentation de la méthode </w:t>
      </w:r>
      <w:proofErr w:type="spellStart"/>
      <w:proofErr w:type="gramStart"/>
      <w:r>
        <w:rPr>
          <w:lang w:val="fr-FR"/>
        </w:rPr>
        <w:t>trade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) dans les classes dérivées telles que </w:t>
      </w:r>
      <w:proofErr w:type="spellStart"/>
      <w:r>
        <w:rPr>
          <w:lang w:val="fr-FR"/>
        </w:rPr>
        <w:t>Factory</w:t>
      </w:r>
      <w:proofErr w:type="spellEnd"/>
      <w:r>
        <w:rPr>
          <w:lang w:val="fr-FR"/>
        </w:rPr>
        <w:t xml:space="preserve"> ou </w:t>
      </w:r>
      <w:proofErr w:type="spellStart"/>
      <w:r>
        <w:rPr>
          <w:lang w:val="fr-FR"/>
        </w:rPr>
        <w:t>Extractor</w:t>
      </w:r>
      <w:proofErr w:type="spellEnd"/>
      <w:r>
        <w:rPr>
          <w:lang w:val="fr-FR"/>
        </w:rPr>
        <w:t xml:space="preserve">, nous nous </w:t>
      </w:r>
      <w:r w:rsidR="00491F79">
        <w:rPr>
          <w:lang w:val="fr-FR"/>
        </w:rPr>
        <w:t xml:space="preserve">sommes rendus compte que l’implémentation de cette méthode serait identique dans toutes les classes dérivées. Pourtant, cette méthode </w:t>
      </w:r>
      <w:r w:rsidR="0025776B">
        <w:rPr>
          <w:lang w:val="fr-FR"/>
        </w:rPr>
        <w:t>était</w:t>
      </w:r>
      <w:r w:rsidR="00491F79">
        <w:rPr>
          <w:lang w:val="fr-FR"/>
        </w:rPr>
        <w:t xml:space="preserve"> marqué</w:t>
      </w:r>
      <w:r w:rsidR="0025776B">
        <w:rPr>
          <w:lang w:val="fr-FR"/>
        </w:rPr>
        <w:t xml:space="preserve">e comme virtuelle </w:t>
      </w:r>
      <w:r w:rsidR="0025776B" w:rsidRPr="0025776B">
        <w:rPr>
          <w:b/>
          <w:bCs/>
          <w:lang w:val="fr-FR"/>
        </w:rPr>
        <w:t>pure</w:t>
      </w:r>
      <w:r w:rsidR="0025776B">
        <w:rPr>
          <w:lang w:val="fr-FR"/>
        </w:rPr>
        <w:t xml:space="preserve"> dans Seller.</w:t>
      </w:r>
    </w:p>
    <w:p w14:paraId="24F1034D" w14:textId="2F64D651" w:rsidR="00E30124" w:rsidRDefault="00DB5F9B" w:rsidP="00E33DF7">
      <w:pPr>
        <w:rPr>
          <w:lang w:val="fr-FR"/>
        </w:rPr>
      </w:pPr>
      <w:r>
        <w:rPr>
          <w:lang w:val="fr-FR"/>
        </w:rPr>
        <w:t xml:space="preserve">Pour éviter d’avoir à implémenter plein de fois la même logique, nous avons </w:t>
      </w:r>
      <w:r w:rsidR="00B11418">
        <w:rPr>
          <w:lang w:val="fr-FR"/>
        </w:rPr>
        <w:t xml:space="preserve">laissé </w:t>
      </w:r>
      <w:proofErr w:type="spellStart"/>
      <w:proofErr w:type="gramStart"/>
      <w:r w:rsidR="00B11418">
        <w:rPr>
          <w:lang w:val="fr-FR"/>
        </w:rPr>
        <w:t>trade</w:t>
      </w:r>
      <w:proofErr w:type="spellEnd"/>
      <w:r w:rsidR="00B11418">
        <w:rPr>
          <w:lang w:val="fr-FR"/>
        </w:rPr>
        <w:t>(</w:t>
      </w:r>
      <w:proofErr w:type="gramEnd"/>
      <w:r w:rsidR="00B11418">
        <w:rPr>
          <w:lang w:val="fr-FR"/>
        </w:rPr>
        <w:t xml:space="preserve">) comme étant virtuelle (mais pas pure) dans Seller et </w:t>
      </w:r>
      <w:r w:rsidR="002C0861">
        <w:rPr>
          <w:lang w:val="fr-FR"/>
        </w:rPr>
        <w:t>l’avons implémenté de la manière suivante</w:t>
      </w:r>
      <w:r w:rsidR="00B11418">
        <w:rPr>
          <w:lang w:val="fr-FR"/>
        </w:rPr>
        <w:t> :</w:t>
      </w:r>
    </w:p>
    <w:p w14:paraId="753A01E0" w14:textId="77777777" w:rsidR="00614207" w:rsidRPr="00614207" w:rsidRDefault="00614207" w:rsidP="00614207">
      <w:pPr>
        <w:pStyle w:val="PrformatHTML"/>
        <w:rPr>
          <w:lang w:val="en-GB"/>
        </w:rPr>
      </w:pPr>
      <w:r w:rsidRPr="00614207">
        <w:rPr>
          <w:color w:val="808000"/>
          <w:lang w:val="en-GB"/>
        </w:rPr>
        <w:t>int</w:t>
      </w:r>
      <w:r w:rsidRPr="00614207">
        <w:rPr>
          <w:color w:val="C0C0C0"/>
          <w:lang w:val="en-GB"/>
        </w:rPr>
        <w:t xml:space="preserve"> </w:t>
      </w:r>
      <w:proofErr w:type="gramStart"/>
      <w:r w:rsidRPr="00614207">
        <w:rPr>
          <w:color w:val="800080"/>
          <w:lang w:val="en-GB"/>
        </w:rPr>
        <w:t>Seller</w:t>
      </w:r>
      <w:r w:rsidRPr="00614207">
        <w:rPr>
          <w:lang w:val="en-GB"/>
        </w:rPr>
        <w:t>::</w:t>
      </w:r>
      <w:proofErr w:type="gramEnd"/>
      <w:r w:rsidRPr="00614207">
        <w:rPr>
          <w:b/>
          <w:bCs/>
          <w:i/>
          <w:iCs/>
          <w:color w:val="00677C"/>
          <w:lang w:val="en-GB"/>
        </w:rPr>
        <w:t>trade</w:t>
      </w:r>
      <w:r w:rsidRPr="00614207">
        <w:rPr>
          <w:lang w:val="en-GB"/>
        </w:rPr>
        <w:t>(</w:t>
      </w:r>
      <w:r w:rsidRPr="00614207">
        <w:rPr>
          <w:color w:val="800080"/>
          <w:lang w:val="en-GB"/>
        </w:rPr>
        <w:t>ItemType</w:t>
      </w:r>
      <w:r w:rsidRPr="00614207">
        <w:rPr>
          <w:color w:val="C0C0C0"/>
          <w:lang w:val="en-GB"/>
        </w:rPr>
        <w:t xml:space="preserve"> </w:t>
      </w:r>
      <w:r w:rsidRPr="00614207">
        <w:rPr>
          <w:color w:val="092E64"/>
          <w:lang w:val="en-GB"/>
        </w:rPr>
        <w:t>what</w:t>
      </w:r>
      <w:r w:rsidRPr="00614207">
        <w:rPr>
          <w:lang w:val="en-GB"/>
        </w:rPr>
        <w:t>,</w:t>
      </w:r>
      <w:r w:rsidRPr="00614207">
        <w:rPr>
          <w:color w:val="C0C0C0"/>
          <w:lang w:val="en-GB"/>
        </w:rPr>
        <w:t xml:space="preserve"> </w:t>
      </w:r>
      <w:r w:rsidRPr="00614207">
        <w:rPr>
          <w:color w:val="808000"/>
          <w:lang w:val="en-GB"/>
        </w:rPr>
        <w:t>int</w:t>
      </w:r>
      <w:r w:rsidRPr="00614207">
        <w:rPr>
          <w:color w:val="C0C0C0"/>
          <w:lang w:val="en-GB"/>
        </w:rPr>
        <w:t xml:space="preserve"> </w:t>
      </w:r>
      <w:r w:rsidRPr="00614207">
        <w:rPr>
          <w:color w:val="092E64"/>
          <w:lang w:val="en-GB"/>
        </w:rPr>
        <w:t>qty</w:t>
      </w:r>
      <w:r w:rsidRPr="00614207">
        <w:rPr>
          <w:lang w:val="en-GB"/>
        </w:rPr>
        <w:t>)</w:t>
      </w:r>
      <w:r w:rsidRPr="00614207">
        <w:rPr>
          <w:color w:val="C0C0C0"/>
          <w:lang w:val="en-GB"/>
        </w:rPr>
        <w:t xml:space="preserve"> </w:t>
      </w:r>
      <w:r w:rsidRPr="00614207">
        <w:rPr>
          <w:lang w:val="en-GB"/>
        </w:rPr>
        <w:t>{</w:t>
      </w:r>
    </w:p>
    <w:p w14:paraId="4D66E3B6" w14:textId="77777777" w:rsidR="00614207" w:rsidRDefault="00614207" w:rsidP="00614207">
      <w:pPr>
        <w:pStyle w:val="PrformatHTML"/>
      </w:pPr>
      <w:r w:rsidRPr="00614207">
        <w:rPr>
          <w:color w:val="C0C0C0"/>
          <w:lang w:val="en-GB"/>
        </w:rPr>
        <w:t xml:space="preserve">    </w:t>
      </w:r>
      <w:proofErr w:type="gramStart"/>
      <w:r>
        <w:rPr>
          <w:color w:val="808000"/>
        </w:rPr>
        <w:t>auto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092E64"/>
        </w:rPr>
        <w:t>itemsForSale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0677C"/>
        </w:rPr>
        <w:t>getItemsForSale</w:t>
      </w:r>
      <w:proofErr w:type="spellEnd"/>
      <w:r>
        <w:t>();</w:t>
      </w:r>
    </w:p>
    <w:p w14:paraId="7F3AA856" w14:textId="77777777" w:rsidR="00614207" w:rsidRDefault="00614207" w:rsidP="00614207">
      <w:pPr>
        <w:pStyle w:val="PrformatHTML"/>
      </w:pPr>
    </w:p>
    <w:p w14:paraId="0858E8AD" w14:textId="77777777" w:rsidR="00614207" w:rsidRDefault="00614207" w:rsidP="00614207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L'objet</w:t>
      </w:r>
      <w:r>
        <w:rPr>
          <w:color w:val="C0C0C0"/>
        </w:rPr>
        <w:t xml:space="preserve"> </w:t>
      </w:r>
      <w:r>
        <w:rPr>
          <w:color w:val="008000"/>
        </w:rPr>
        <w:t>demandé</w:t>
      </w:r>
      <w:r>
        <w:rPr>
          <w:color w:val="C0C0C0"/>
        </w:rPr>
        <w:t xml:space="preserve"> </w:t>
      </w:r>
      <w:r>
        <w:rPr>
          <w:color w:val="008000"/>
        </w:rPr>
        <w:t>est-il</w:t>
      </w:r>
      <w:r>
        <w:rPr>
          <w:color w:val="C0C0C0"/>
        </w:rPr>
        <w:t xml:space="preserve"> </w:t>
      </w:r>
      <w:r>
        <w:rPr>
          <w:color w:val="008000"/>
        </w:rPr>
        <w:t>à</w:t>
      </w:r>
      <w:r>
        <w:rPr>
          <w:color w:val="C0C0C0"/>
        </w:rPr>
        <w:t xml:space="preserve"> </w:t>
      </w:r>
      <w:r>
        <w:rPr>
          <w:color w:val="008000"/>
        </w:rPr>
        <w:t>vendre</w:t>
      </w:r>
      <w:r>
        <w:rPr>
          <w:color w:val="C0C0C0"/>
        </w:rPr>
        <w:t xml:space="preserve"> </w:t>
      </w:r>
      <w:r>
        <w:rPr>
          <w:color w:val="008000"/>
        </w:rPr>
        <w:t>?</w:t>
      </w:r>
    </w:p>
    <w:p w14:paraId="55E2EB05" w14:textId="77777777" w:rsidR="00614207" w:rsidRPr="00614207" w:rsidRDefault="00614207" w:rsidP="00614207">
      <w:pPr>
        <w:pStyle w:val="PrformatHTML"/>
        <w:rPr>
          <w:lang w:val="en-GB"/>
        </w:rPr>
      </w:pPr>
      <w:r>
        <w:rPr>
          <w:color w:val="C0C0C0"/>
        </w:rPr>
        <w:t xml:space="preserve">    </w:t>
      </w:r>
      <w:proofErr w:type="gramStart"/>
      <w:r w:rsidRPr="00614207">
        <w:rPr>
          <w:color w:val="808000"/>
          <w:lang w:val="en-GB"/>
        </w:rPr>
        <w:t>if</w:t>
      </w:r>
      <w:r w:rsidRPr="00614207">
        <w:rPr>
          <w:lang w:val="en-GB"/>
        </w:rPr>
        <w:t>(</w:t>
      </w:r>
      <w:proofErr w:type="spellStart"/>
      <w:proofErr w:type="gramEnd"/>
      <w:r w:rsidRPr="00614207">
        <w:rPr>
          <w:color w:val="092E64"/>
          <w:lang w:val="en-GB"/>
        </w:rPr>
        <w:t>itemsForSale</w:t>
      </w:r>
      <w:r w:rsidRPr="00614207">
        <w:rPr>
          <w:lang w:val="en-GB"/>
        </w:rPr>
        <w:t>.</w:t>
      </w:r>
      <w:r w:rsidRPr="00614207">
        <w:rPr>
          <w:color w:val="00677C"/>
          <w:lang w:val="en-GB"/>
        </w:rPr>
        <w:t>find</w:t>
      </w:r>
      <w:proofErr w:type="spellEnd"/>
      <w:r w:rsidRPr="00614207">
        <w:rPr>
          <w:lang w:val="en-GB"/>
        </w:rPr>
        <w:t>(</w:t>
      </w:r>
      <w:r w:rsidRPr="00614207">
        <w:rPr>
          <w:color w:val="092E64"/>
          <w:lang w:val="en-GB"/>
        </w:rPr>
        <w:t>what</w:t>
      </w:r>
      <w:r w:rsidRPr="00614207">
        <w:rPr>
          <w:lang w:val="en-GB"/>
        </w:rPr>
        <w:t>)</w:t>
      </w:r>
      <w:r w:rsidRPr="00614207">
        <w:rPr>
          <w:color w:val="C0C0C0"/>
          <w:lang w:val="en-GB"/>
        </w:rPr>
        <w:t xml:space="preserve"> </w:t>
      </w:r>
      <w:r w:rsidRPr="00614207">
        <w:rPr>
          <w:color w:val="00677C"/>
          <w:lang w:val="en-GB"/>
        </w:rPr>
        <w:t>==</w:t>
      </w:r>
      <w:r w:rsidRPr="00614207">
        <w:rPr>
          <w:color w:val="C0C0C0"/>
          <w:lang w:val="en-GB"/>
        </w:rPr>
        <w:t xml:space="preserve"> </w:t>
      </w:r>
      <w:proofErr w:type="spellStart"/>
      <w:r w:rsidRPr="00614207">
        <w:rPr>
          <w:color w:val="092E64"/>
          <w:lang w:val="en-GB"/>
        </w:rPr>
        <w:t>itemsForSale</w:t>
      </w:r>
      <w:r w:rsidRPr="00614207">
        <w:rPr>
          <w:lang w:val="en-GB"/>
        </w:rPr>
        <w:t>.</w:t>
      </w:r>
      <w:r w:rsidRPr="00614207">
        <w:rPr>
          <w:color w:val="00677C"/>
          <w:lang w:val="en-GB"/>
        </w:rPr>
        <w:t>end</w:t>
      </w:r>
      <w:proofErr w:type="spellEnd"/>
      <w:r w:rsidRPr="00614207">
        <w:rPr>
          <w:lang w:val="en-GB"/>
        </w:rPr>
        <w:t>())</w:t>
      </w:r>
    </w:p>
    <w:p w14:paraId="7D5F052A" w14:textId="77777777" w:rsidR="00614207" w:rsidRDefault="00614207" w:rsidP="00614207">
      <w:pPr>
        <w:pStyle w:val="PrformatHTML"/>
      </w:pPr>
      <w:r w:rsidRPr="00614207">
        <w:rPr>
          <w:color w:val="C0C0C0"/>
          <w:lang w:val="en-GB"/>
        </w:rPr>
        <w:t xml:space="preserve">    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CE5C00"/>
        </w:rPr>
        <w:t>NO_TRADE</w:t>
      </w:r>
      <w:r>
        <w:t>;</w:t>
      </w:r>
    </w:p>
    <w:p w14:paraId="4156211B" w14:textId="77777777" w:rsidR="00614207" w:rsidRDefault="00614207" w:rsidP="00614207">
      <w:pPr>
        <w:pStyle w:val="PrformatHTML"/>
      </w:pPr>
    </w:p>
    <w:p w14:paraId="2040E499" w14:textId="77777777" w:rsidR="00614207" w:rsidRDefault="00614207" w:rsidP="00614207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L'objet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demeandé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est-il</w:t>
      </w:r>
      <w:r>
        <w:rPr>
          <w:color w:val="C0C0C0"/>
        </w:rPr>
        <w:t xml:space="preserve"> </w:t>
      </w:r>
      <w:r>
        <w:rPr>
          <w:color w:val="008000"/>
        </w:rPr>
        <w:t>disponible</w:t>
      </w:r>
      <w:r>
        <w:rPr>
          <w:color w:val="C0C0C0"/>
        </w:rPr>
        <w:t xml:space="preserve"> </w:t>
      </w:r>
      <w:r>
        <w:rPr>
          <w:color w:val="008000"/>
        </w:rPr>
        <w:t>?</w:t>
      </w:r>
    </w:p>
    <w:p w14:paraId="748E889C" w14:textId="77777777" w:rsidR="00614207" w:rsidRPr="00614207" w:rsidRDefault="00614207" w:rsidP="00614207">
      <w:pPr>
        <w:pStyle w:val="PrformatHTML"/>
        <w:rPr>
          <w:lang w:val="en-GB"/>
        </w:rPr>
      </w:pPr>
      <w:r>
        <w:rPr>
          <w:color w:val="C0C0C0"/>
        </w:rPr>
        <w:t xml:space="preserve">    </w:t>
      </w:r>
      <w:r w:rsidRPr="00614207">
        <w:rPr>
          <w:color w:val="808000"/>
          <w:lang w:val="en-GB"/>
        </w:rPr>
        <w:t>if</w:t>
      </w:r>
      <w:r w:rsidRPr="00614207">
        <w:rPr>
          <w:lang w:val="en-GB"/>
        </w:rPr>
        <w:t>(</w:t>
      </w:r>
      <w:proofErr w:type="spellStart"/>
      <w:proofErr w:type="gramStart"/>
      <w:r w:rsidRPr="00614207">
        <w:rPr>
          <w:color w:val="800000"/>
          <w:lang w:val="en-GB"/>
        </w:rPr>
        <w:t>stocks</w:t>
      </w:r>
      <w:r w:rsidRPr="00614207">
        <w:rPr>
          <w:lang w:val="en-GB"/>
        </w:rPr>
        <w:t>.</w:t>
      </w:r>
      <w:r w:rsidRPr="00614207">
        <w:rPr>
          <w:color w:val="00677C"/>
          <w:lang w:val="en-GB"/>
        </w:rPr>
        <w:t>find</w:t>
      </w:r>
      <w:proofErr w:type="spellEnd"/>
      <w:proofErr w:type="gramEnd"/>
      <w:r w:rsidRPr="00614207">
        <w:rPr>
          <w:lang w:val="en-GB"/>
        </w:rPr>
        <w:t>(</w:t>
      </w:r>
      <w:r w:rsidRPr="00614207">
        <w:rPr>
          <w:color w:val="092E64"/>
          <w:lang w:val="en-GB"/>
        </w:rPr>
        <w:t>what</w:t>
      </w:r>
      <w:r w:rsidRPr="00614207">
        <w:rPr>
          <w:lang w:val="en-GB"/>
        </w:rPr>
        <w:t>)</w:t>
      </w:r>
      <w:r w:rsidRPr="00614207">
        <w:rPr>
          <w:color w:val="C0C0C0"/>
          <w:lang w:val="en-GB"/>
        </w:rPr>
        <w:t xml:space="preserve"> </w:t>
      </w:r>
      <w:r w:rsidRPr="00614207">
        <w:rPr>
          <w:color w:val="00677C"/>
          <w:lang w:val="en-GB"/>
        </w:rPr>
        <w:t>==</w:t>
      </w:r>
      <w:r w:rsidRPr="00614207">
        <w:rPr>
          <w:color w:val="C0C0C0"/>
          <w:lang w:val="en-GB"/>
        </w:rPr>
        <w:t xml:space="preserve"> </w:t>
      </w:r>
      <w:proofErr w:type="spellStart"/>
      <w:r w:rsidRPr="00614207">
        <w:rPr>
          <w:color w:val="800000"/>
          <w:lang w:val="en-GB"/>
        </w:rPr>
        <w:t>stocks</w:t>
      </w:r>
      <w:r w:rsidRPr="00614207">
        <w:rPr>
          <w:lang w:val="en-GB"/>
        </w:rPr>
        <w:t>.</w:t>
      </w:r>
      <w:r w:rsidRPr="00614207">
        <w:rPr>
          <w:color w:val="00677C"/>
          <w:lang w:val="en-GB"/>
        </w:rPr>
        <w:t>end</w:t>
      </w:r>
      <w:proofErr w:type="spellEnd"/>
      <w:r w:rsidRPr="00614207">
        <w:rPr>
          <w:lang w:val="en-GB"/>
        </w:rPr>
        <w:t>())</w:t>
      </w:r>
    </w:p>
    <w:p w14:paraId="1B1BD05F" w14:textId="77777777" w:rsidR="00614207" w:rsidRDefault="00614207" w:rsidP="00614207">
      <w:pPr>
        <w:pStyle w:val="PrformatHTML"/>
      </w:pPr>
      <w:r w:rsidRPr="00614207">
        <w:rPr>
          <w:color w:val="C0C0C0"/>
          <w:lang w:val="en-GB"/>
        </w:rPr>
        <w:t xml:space="preserve">    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CE5C00"/>
        </w:rPr>
        <w:t>NO_TRADE</w:t>
      </w:r>
      <w:r>
        <w:t>;</w:t>
      </w:r>
    </w:p>
    <w:p w14:paraId="15157E31" w14:textId="77777777" w:rsidR="00614207" w:rsidRDefault="00614207" w:rsidP="00614207">
      <w:pPr>
        <w:pStyle w:val="PrformatHTML"/>
      </w:pPr>
    </w:p>
    <w:p w14:paraId="7496E1AF" w14:textId="77777777" w:rsidR="00614207" w:rsidRDefault="00614207" w:rsidP="00614207">
      <w:pPr>
        <w:pStyle w:val="Prformat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677C"/>
        </w:rPr>
        <w:t>startTransaction</w:t>
      </w:r>
      <w:proofErr w:type="spellEnd"/>
      <w:r>
        <w:t>(</w:t>
      </w:r>
      <w:proofErr w:type="gramEnd"/>
      <w:r>
        <w:t>);</w:t>
      </w:r>
    </w:p>
    <w:p w14:paraId="5B5CE624" w14:textId="77777777" w:rsidR="00614207" w:rsidRDefault="00614207" w:rsidP="00614207">
      <w:pPr>
        <w:pStyle w:val="PrformatHTML"/>
      </w:pPr>
    </w:p>
    <w:p w14:paraId="15F5DEC1" w14:textId="77777777" w:rsidR="00614207" w:rsidRDefault="00614207" w:rsidP="00614207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L'objet</w:t>
      </w:r>
      <w:r>
        <w:rPr>
          <w:color w:val="C0C0C0"/>
        </w:rPr>
        <w:t xml:space="preserve"> </w:t>
      </w:r>
      <w:r>
        <w:rPr>
          <w:color w:val="008000"/>
        </w:rPr>
        <w:t>demandé</w:t>
      </w:r>
      <w:r>
        <w:rPr>
          <w:color w:val="C0C0C0"/>
        </w:rPr>
        <w:t xml:space="preserve"> </w:t>
      </w:r>
      <w:r>
        <w:rPr>
          <w:color w:val="008000"/>
        </w:rPr>
        <w:t>est-il</w:t>
      </w:r>
      <w:r>
        <w:rPr>
          <w:color w:val="C0C0C0"/>
        </w:rPr>
        <w:t xml:space="preserve"> </w:t>
      </w:r>
      <w:r>
        <w:rPr>
          <w:color w:val="008000"/>
        </w:rPr>
        <w:t>disponible</w:t>
      </w:r>
      <w:r>
        <w:rPr>
          <w:color w:val="C0C0C0"/>
        </w:rPr>
        <w:t xml:space="preserve"> </w:t>
      </w:r>
      <w:r>
        <w:rPr>
          <w:color w:val="008000"/>
        </w:rPr>
        <w:t>dans</w:t>
      </w:r>
      <w:r>
        <w:rPr>
          <w:color w:val="C0C0C0"/>
        </w:rPr>
        <w:t xml:space="preserve"> </w:t>
      </w:r>
      <w:r>
        <w:rPr>
          <w:color w:val="008000"/>
        </w:rPr>
        <w:t>la</w:t>
      </w:r>
      <w:r>
        <w:rPr>
          <w:color w:val="C0C0C0"/>
        </w:rPr>
        <w:t xml:space="preserve"> </w:t>
      </w:r>
      <w:r>
        <w:rPr>
          <w:color w:val="008000"/>
        </w:rPr>
        <w:t>bonne</w:t>
      </w:r>
      <w:r>
        <w:rPr>
          <w:color w:val="C0C0C0"/>
        </w:rPr>
        <w:t xml:space="preserve"> </w:t>
      </w:r>
      <w:r>
        <w:rPr>
          <w:color w:val="008000"/>
        </w:rPr>
        <w:t>quantité</w:t>
      </w:r>
      <w:r>
        <w:rPr>
          <w:color w:val="C0C0C0"/>
        </w:rPr>
        <w:t xml:space="preserve"> </w:t>
      </w:r>
      <w:r>
        <w:rPr>
          <w:color w:val="008000"/>
        </w:rPr>
        <w:t>?</w:t>
      </w:r>
    </w:p>
    <w:p w14:paraId="146F4644" w14:textId="77777777" w:rsidR="00614207" w:rsidRPr="00614207" w:rsidRDefault="00614207" w:rsidP="00614207">
      <w:pPr>
        <w:pStyle w:val="PrformatHTML"/>
        <w:rPr>
          <w:lang w:val="en-GB"/>
        </w:rPr>
      </w:pPr>
      <w:r>
        <w:rPr>
          <w:color w:val="C0C0C0"/>
        </w:rPr>
        <w:t xml:space="preserve">    </w:t>
      </w:r>
      <w:r w:rsidRPr="00614207">
        <w:rPr>
          <w:color w:val="808000"/>
          <w:lang w:val="en-GB"/>
        </w:rPr>
        <w:t>if</w:t>
      </w:r>
      <w:r w:rsidRPr="00614207">
        <w:rPr>
          <w:lang w:val="en-GB"/>
        </w:rPr>
        <w:t>(</w:t>
      </w:r>
      <w:r w:rsidRPr="00614207">
        <w:rPr>
          <w:color w:val="800000"/>
          <w:lang w:val="en-GB"/>
        </w:rPr>
        <w:t>stocks</w:t>
      </w:r>
      <w:r w:rsidRPr="00614207">
        <w:rPr>
          <w:color w:val="00677C"/>
          <w:lang w:val="en-GB"/>
        </w:rPr>
        <w:t>[</w:t>
      </w:r>
      <w:r w:rsidRPr="00614207">
        <w:rPr>
          <w:color w:val="092E64"/>
          <w:lang w:val="en-GB"/>
        </w:rPr>
        <w:t>what</w:t>
      </w:r>
      <w:r w:rsidRPr="00614207">
        <w:rPr>
          <w:color w:val="00677C"/>
          <w:lang w:val="en-GB"/>
        </w:rPr>
        <w:t>]</w:t>
      </w:r>
      <w:r w:rsidRPr="00614207">
        <w:rPr>
          <w:color w:val="C0C0C0"/>
          <w:lang w:val="en-GB"/>
        </w:rPr>
        <w:t xml:space="preserve"> </w:t>
      </w:r>
      <w:r w:rsidRPr="00614207">
        <w:rPr>
          <w:lang w:val="en-GB"/>
        </w:rPr>
        <w:t>&gt;=</w:t>
      </w:r>
      <w:r w:rsidRPr="00614207">
        <w:rPr>
          <w:color w:val="C0C0C0"/>
          <w:lang w:val="en-GB"/>
        </w:rPr>
        <w:t xml:space="preserve"> </w:t>
      </w:r>
      <w:proofErr w:type="gramStart"/>
      <w:r w:rsidRPr="00614207">
        <w:rPr>
          <w:color w:val="092E64"/>
          <w:lang w:val="en-GB"/>
        </w:rPr>
        <w:t>qty</w:t>
      </w:r>
      <w:r w:rsidRPr="00614207">
        <w:rPr>
          <w:lang w:val="en-GB"/>
        </w:rPr>
        <w:t>){</w:t>
      </w:r>
      <w:proofErr w:type="gramEnd"/>
    </w:p>
    <w:p w14:paraId="0BE7625E" w14:textId="77777777" w:rsidR="00614207" w:rsidRPr="00614207" w:rsidRDefault="00614207" w:rsidP="00614207">
      <w:pPr>
        <w:pStyle w:val="PrformatHTML"/>
        <w:rPr>
          <w:lang w:val="en-GB"/>
        </w:rPr>
      </w:pPr>
      <w:r w:rsidRPr="00614207">
        <w:rPr>
          <w:color w:val="C0C0C0"/>
          <w:lang w:val="en-GB"/>
        </w:rPr>
        <w:t xml:space="preserve">        </w:t>
      </w:r>
      <w:r w:rsidRPr="00614207">
        <w:rPr>
          <w:color w:val="008000"/>
          <w:lang w:val="en-GB"/>
        </w:rPr>
        <w:t>//</w:t>
      </w:r>
      <w:r w:rsidRPr="00614207">
        <w:rPr>
          <w:color w:val="C0C0C0"/>
          <w:lang w:val="en-GB"/>
        </w:rPr>
        <w:t xml:space="preserve"> </w:t>
      </w:r>
      <w:r w:rsidRPr="00614207">
        <w:rPr>
          <w:color w:val="008000"/>
          <w:lang w:val="en-GB"/>
        </w:rPr>
        <w:t>transaction</w:t>
      </w:r>
    </w:p>
    <w:p w14:paraId="46B56473" w14:textId="77777777" w:rsidR="00614207" w:rsidRPr="00614207" w:rsidRDefault="00614207" w:rsidP="00614207">
      <w:pPr>
        <w:pStyle w:val="PrformatHTML"/>
        <w:rPr>
          <w:lang w:val="en-GB"/>
        </w:rPr>
      </w:pPr>
      <w:r w:rsidRPr="00614207">
        <w:rPr>
          <w:color w:val="C0C0C0"/>
          <w:lang w:val="en-GB"/>
        </w:rPr>
        <w:t xml:space="preserve">        </w:t>
      </w:r>
      <w:r w:rsidRPr="00614207">
        <w:rPr>
          <w:color w:val="808000"/>
          <w:lang w:val="en-GB"/>
        </w:rPr>
        <w:t>int</w:t>
      </w:r>
      <w:r w:rsidRPr="00614207">
        <w:rPr>
          <w:color w:val="C0C0C0"/>
          <w:lang w:val="en-GB"/>
        </w:rPr>
        <w:t xml:space="preserve"> </w:t>
      </w:r>
      <w:proofErr w:type="spellStart"/>
      <w:r w:rsidRPr="00614207">
        <w:rPr>
          <w:color w:val="092E64"/>
          <w:lang w:val="en-GB"/>
        </w:rPr>
        <w:t>totalPrice</w:t>
      </w:r>
      <w:proofErr w:type="spellEnd"/>
      <w:r w:rsidRPr="00614207">
        <w:rPr>
          <w:color w:val="C0C0C0"/>
          <w:lang w:val="en-GB"/>
        </w:rPr>
        <w:t xml:space="preserve"> </w:t>
      </w:r>
      <w:r w:rsidRPr="00614207">
        <w:rPr>
          <w:lang w:val="en-GB"/>
        </w:rPr>
        <w:t>=</w:t>
      </w:r>
      <w:r w:rsidRPr="00614207">
        <w:rPr>
          <w:color w:val="C0C0C0"/>
          <w:lang w:val="en-GB"/>
        </w:rPr>
        <w:t xml:space="preserve"> </w:t>
      </w:r>
      <w:proofErr w:type="spellStart"/>
      <w:r w:rsidRPr="00614207">
        <w:rPr>
          <w:color w:val="00677C"/>
          <w:lang w:val="en-GB"/>
        </w:rPr>
        <w:t>getCostPerUnit</w:t>
      </w:r>
      <w:proofErr w:type="spellEnd"/>
      <w:r w:rsidRPr="00614207">
        <w:rPr>
          <w:lang w:val="en-GB"/>
        </w:rPr>
        <w:t>(</w:t>
      </w:r>
      <w:r w:rsidRPr="00614207">
        <w:rPr>
          <w:color w:val="092E64"/>
          <w:lang w:val="en-GB"/>
        </w:rPr>
        <w:t>what</w:t>
      </w:r>
      <w:r w:rsidRPr="00614207">
        <w:rPr>
          <w:lang w:val="en-GB"/>
        </w:rPr>
        <w:t>)</w:t>
      </w:r>
      <w:r w:rsidRPr="00614207">
        <w:rPr>
          <w:color w:val="C0C0C0"/>
          <w:lang w:val="en-GB"/>
        </w:rPr>
        <w:t xml:space="preserve"> </w:t>
      </w:r>
      <w:r w:rsidRPr="00614207">
        <w:rPr>
          <w:lang w:val="en-GB"/>
        </w:rPr>
        <w:t>*</w:t>
      </w:r>
      <w:r w:rsidRPr="00614207">
        <w:rPr>
          <w:color w:val="C0C0C0"/>
          <w:lang w:val="en-GB"/>
        </w:rPr>
        <w:t xml:space="preserve"> </w:t>
      </w:r>
      <w:proofErr w:type="gramStart"/>
      <w:r w:rsidRPr="00614207">
        <w:rPr>
          <w:color w:val="092E64"/>
          <w:lang w:val="en-GB"/>
        </w:rPr>
        <w:t>qty</w:t>
      </w:r>
      <w:r w:rsidRPr="00614207">
        <w:rPr>
          <w:lang w:val="en-GB"/>
        </w:rPr>
        <w:t>;</w:t>
      </w:r>
      <w:proofErr w:type="gramEnd"/>
    </w:p>
    <w:p w14:paraId="37DB6160" w14:textId="77777777" w:rsidR="00614207" w:rsidRPr="00614207" w:rsidRDefault="00614207" w:rsidP="00614207">
      <w:pPr>
        <w:pStyle w:val="PrformatHTML"/>
        <w:rPr>
          <w:lang w:val="en-GB"/>
        </w:rPr>
      </w:pPr>
      <w:r w:rsidRPr="00614207">
        <w:rPr>
          <w:color w:val="C0C0C0"/>
          <w:lang w:val="en-GB"/>
        </w:rPr>
        <w:t xml:space="preserve">        </w:t>
      </w:r>
      <w:r w:rsidRPr="00614207">
        <w:rPr>
          <w:color w:val="800000"/>
          <w:lang w:val="en-GB"/>
        </w:rPr>
        <w:t>stocks</w:t>
      </w:r>
      <w:r w:rsidRPr="00614207">
        <w:rPr>
          <w:color w:val="00677C"/>
          <w:lang w:val="en-GB"/>
        </w:rPr>
        <w:t>[</w:t>
      </w:r>
      <w:r w:rsidRPr="00614207">
        <w:rPr>
          <w:color w:val="092E64"/>
          <w:lang w:val="en-GB"/>
        </w:rPr>
        <w:t>what</w:t>
      </w:r>
      <w:r w:rsidRPr="00614207">
        <w:rPr>
          <w:color w:val="00677C"/>
          <w:lang w:val="en-GB"/>
        </w:rPr>
        <w:t>]</w:t>
      </w:r>
      <w:r w:rsidRPr="00614207">
        <w:rPr>
          <w:color w:val="C0C0C0"/>
          <w:lang w:val="en-GB"/>
        </w:rPr>
        <w:t xml:space="preserve"> </w:t>
      </w:r>
      <w:r w:rsidRPr="00614207">
        <w:rPr>
          <w:lang w:val="en-GB"/>
        </w:rPr>
        <w:t>-=</w:t>
      </w:r>
      <w:r w:rsidRPr="00614207">
        <w:rPr>
          <w:color w:val="C0C0C0"/>
          <w:lang w:val="en-GB"/>
        </w:rPr>
        <w:t xml:space="preserve"> </w:t>
      </w:r>
      <w:proofErr w:type="gramStart"/>
      <w:r w:rsidRPr="00614207">
        <w:rPr>
          <w:color w:val="092E64"/>
          <w:lang w:val="en-GB"/>
        </w:rPr>
        <w:t>qty</w:t>
      </w:r>
      <w:r w:rsidRPr="00614207">
        <w:rPr>
          <w:lang w:val="en-GB"/>
        </w:rPr>
        <w:t>;</w:t>
      </w:r>
      <w:proofErr w:type="gramEnd"/>
    </w:p>
    <w:p w14:paraId="7633724B" w14:textId="77777777" w:rsidR="00614207" w:rsidRPr="00614207" w:rsidRDefault="00614207" w:rsidP="00614207">
      <w:pPr>
        <w:pStyle w:val="PrformatHTML"/>
        <w:rPr>
          <w:lang w:val="en-GB"/>
        </w:rPr>
      </w:pPr>
      <w:r w:rsidRPr="00614207">
        <w:rPr>
          <w:color w:val="C0C0C0"/>
          <w:lang w:val="en-GB"/>
        </w:rPr>
        <w:t xml:space="preserve">        </w:t>
      </w:r>
      <w:r w:rsidRPr="00614207">
        <w:rPr>
          <w:color w:val="800000"/>
          <w:lang w:val="en-GB"/>
        </w:rPr>
        <w:t>money</w:t>
      </w:r>
      <w:r w:rsidRPr="00614207">
        <w:rPr>
          <w:color w:val="C0C0C0"/>
          <w:lang w:val="en-GB"/>
        </w:rPr>
        <w:t xml:space="preserve"> </w:t>
      </w:r>
      <w:r w:rsidRPr="00614207">
        <w:rPr>
          <w:lang w:val="en-GB"/>
        </w:rPr>
        <w:t>+=</w:t>
      </w:r>
      <w:r w:rsidRPr="00614207">
        <w:rPr>
          <w:color w:val="C0C0C0"/>
          <w:lang w:val="en-GB"/>
        </w:rPr>
        <w:t xml:space="preserve"> </w:t>
      </w:r>
      <w:proofErr w:type="spellStart"/>
      <w:proofErr w:type="gramStart"/>
      <w:r w:rsidRPr="00614207">
        <w:rPr>
          <w:color w:val="092E64"/>
          <w:lang w:val="en-GB"/>
        </w:rPr>
        <w:t>totalPrice</w:t>
      </w:r>
      <w:proofErr w:type="spellEnd"/>
      <w:r w:rsidRPr="00614207">
        <w:rPr>
          <w:lang w:val="en-GB"/>
        </w:rPr>
        <w:t>;</w:t>
      </w:r>
      <w:proofErr w:type="gramEnd"/>
    </w:p>
    <w:p w14:paraId="2EB49FF5" w14:textId="77777777" w:rsidR="00614207" w:rsidRPr="00614207" w:rsidRDefault="00614207" w:rsidP="00614207">
      <w:pPr>
        <w:pStyle w:val="PrformatHTML"/>
        <w:rPr>
          <w:lang w:val="en-GB"/>
        </w:rPr>
      </w:pPr>
    </w:p>
    <w:p w14:paraId="62694574" w14:textId="77777777" w:rsidR="00614207" w:rsidRPr="00614207" w:rsidRDefault="00614207" w:rsidP="00614207">
      <w:pPr>
        <w:pStyle w:val="PrformatHTML"/>
        <w:rPr>
          <w:lang w:val="en-GB"/>
        </w:rPr>
      </w:pPr>
      <w:r w:rsidRPr="00614207">
        <w:rPr>
          <w:color w:val="C0C0C0"/>
          <w:lang w:val="en-GB"/>
        </w:rPr>
        <w:t xml:space="preserve">        </w:t>
      </w:r>
      <w:proofErr w:type="spellStart"/>
      <w:proofErr w:type="gramStart"/>
      <w:r w:rsidRPr="00614207">
        <w:rPr>
          <w:color w:val="00677C"/>
          <w:lang w:val="en-GB"/>
        </w:rPr>
        <w:t>finishTransaction</w:t>
      </w:r>
      <w:proofErr w:type="spellEnd"/>
      <w:r w:rsidRPr="00614207">
        <w:rPr>
          <w:lang w:val="en-GB"/>
        </w:rPr>
        <w:t>(</w:t>
      </w:r>
      <w:proofErr w:type="gramEnd"/>
      <w:r w:rsidRPr="00614207">
        <w:rPr>
          <w:lang w:val="en-GB"/>
        </w:rPr>
        <w:t>);</w:t>
      </w:r>
    </w:p>
    <w:p w14:paraId="7B9A6FF8" w14:textId="77777777" w:rsidR="00614207" w:rsidRPr="00614207" w:rsidRDefault="00614207" w:rsidP="00614207">
      <w:pPr>
        <w:pStyle w:val="PrformatHTML"/>
        <w:rPr>
          <w:lang w:val="en-GB"/>
        </w:rPr>
      </w:pPr>
    </w:p>
    <w:p w14:paraId="6EC66E75" w14:textId="77777777" w:rsidR="00614207" w:rsidRPr="00614207" w:rsidRDefault="00614207" w:rsidP="00614207">
      <w:pPr>
        <w:pStyle w:val="PrformatHTML"/>
        <w:rPr>
          <w:lang w:val="en-GB"/>
        </w:rPr>
      </w:pPr>
      <w:r w:rsidRPr="00614207">
        <w:rPr>
          <w:color w:val="C0C0C0"/>
          <w:lang w:val="en-GB"/>
        </w:rPr>
        <w:lastRenderedPageBreak/>
        <w:t xml:space="preserve">        </w:t>
      </w:r>
      <w:r w:rsidRPr="00614207">
        <w:rPr>
          <w:color w:val="808000"/>
          <w:lang w:val="en-GB"/>
        </w:rPr>
        <w:t>return</w:t>
      </w:r>
      <w:r w:rsidRPr="00614207">
        <w:rPr>
          <w:color w:val="C0C0C0"/>
          <w:lang w:val="en-GB"/>
        </w:rPr>
        <w:t xml:space="preserve"> </w:t>
      </w:r>
      <w:proofErr w:type="spellStart"/>
      <w:proofErr w:type="gramStart"/>
      <w:r w:rsidRPr="00614207">
        <w:rPr>
          <w:color w:val="092E64"/>
          <w:lang w:val="en-GB"/>
        </w:rPr>
        <w:t>totalPrice</w:t>
      </w:r>
      <w:proofErr w:type="spellEnd"/>
      <w:r w:rsidRPr="00614207">
        <w:rPr>
          <w:lang w:val="en-GB"/>
        </w:rPr>
        <w:t>;</w:t>
      </w:r>
      <w:proofErr w:type="gramEnd"/>
    </w:p>
    <w:p w14:paraId="4D8877F6" w14:textId="77777777" w:rsidR="00614207" w:rsidRPr="00614207" w:rsidRDefault="00614207" w:rsidP="00614207">
      <w:pPr>
        <w:pStyle w:val="PrformatHTML"/>
        <w:rPr>
          <w:lang w:val="en-GB"/>
        </w:rPr>
      </w:pPr>
      <w:r w:rsidRPr="00614207">
        <w:rPr>
          <w:color w:val="C0C0C0"/>
          <w:lang w:val="en-GB"/>
        </w:rPr>
        <w:t xml:space="preserve">    </w:t>
      </w:r>
      <w:r w:rsidRPr="00614207">
        <w:rPr>
          <w:lang w:val="en-GB"/>
        </w:rPr>
        <w:t>}</w:t>
      </w:r>
    </w:p>
    <w:p w14:paraId="076F0325" w14:textId="77777777" w:rsidR="00614207" w:rsidRPr="00614207" w:rsidRDefault="00614207" w:rsidP="00614207">
      <w:pPr>
        <w:pStyle w:val="PrformatHTML"/>
        <w:rPr>
          <w:lang w:val="en-GB"/>
        </w:rPr>
      </w:pPr>
    </w:p>
    <w:p w14:paraId="48D84FB3" w14:textId="77777777" w:rsidR="00614207" w:rsidRPr="00614207" w:rsidRDefault="00614207" w:rsidP="00614207">
      <w:pPr>
        <w:pStyle w:val="PrformatHTML"/>
        <w:rPr>
          <w:lang w:val="en-GB"/>
        </w:rPr>
      </w:pPr>
      <w:r w:rsidRPr="00614207">
        <w:rPr>
          <w:color w:val="C0C0C0"/>
          <w:lang w:val="en-GB"/>
        </w:rPr>
        <w:t xml:space="preserve">    </w:t>
      </w:r>
      <w:proofErr w:type="spellStart"/>
      <w:proofErr w:type="gramStart"/>
      <w:r w:rsidRPr="00614207">
        <w:rPr>
          <w:color w:val="00677C"/>
          <w:lang w:val="en-GB"/>
        </w:rPr>
        <w:t>finishTransaction</w:t>
      </w:r>
      <w:proofErr w:type="spellEnd"/>
      <w:r w:rsidRPr="00614207">
        <w:rPr>
          <w:lang w:val="en-GB"/>
        </w:rPr>
        <w:t>(</w:t>
      </w:r>
      <w:proofErr w:type="gramEnd"/>
      <w:r w:rsidRPr="00614207">
        <w:rPr>
          <w:lang w:val="en-GB"/>
        </w:rPr>
        <w:t>);</w:t>
      </w:r>
    </w:p>
    <w:p w14:paraId="2D7654C7" w14:textId="77777777" w:rsidR="00614207" w:rsidRPr="00614207" w:rsidRDefault="00614207" w:rsidP="00614207">
      <w:pPr>
        <w:pStyle w:val="PrformatHTML"/>
        <w:rPr>
          <w:lang w:val="en-GB"/>
        </w:rPr>
      </w:pPr>
      <w:r w:rsidRPr="00614207">
        <w:rPr>
          <w:color w:val="C0C0C0"/>
          <w:lang w:val="en-GB"/>
        </w:rPr>
        <w:t xml:space="preserve">    </w:t>
      </w:r>
      <w:r w:rsidRPr="00614207">
        <w:rPr>
          <w:color w:val="808000"/>
          <w:lang w:val="en-GB"/>
        </w:rPr>
        <w:t>return</w:t>
      </w:r>
      <w:r w:rsidRPr="00614207">
        <w:rPr>
          <w:color w:val="C0C0C0"/>
          <w:lang w:val="en-GB"/>
        </w:rPr>
        <w:t xml:space="preserve"> </w:t>
      </w:r>
      <w:r w:rsidRPr="00614207">
        <w:rPr>
          <w:color w:val="CE5C00"/>
          <w:lang w:val="en-GB"/>
        </w:rPr>
        <w:t>NO_</w:t>
      </w:r>
      <w:proofErr w:type="gramStart"/>
      <w:r w:rsidRPr="00614207">
        <w:rPr>
          <w:color w:val="CE5C00"/>
          <w:lang w:val="en-GB"/>
        </w:rPr>
        <w:t>TRADE</w:t>
      </w:r>
      <w:r w:rsidRPr="00614207">
        <w:rPr>
          <w:lang w:val="en-GB"/>
        </w:rPr>
        <w:t>;</w:t>
      </w:r>
      <w:proofErr w:type="gramEnd"/>
    </w:p>
    <w:p w14:paraId="2F9F2C76" w14:textId="77777777" w:rsidR="00614207" w:rsidRDefault="00614207" w:rsidP="00614207">
      <w:pPr>
        <w:pStyle w:val="PrformatHTML"/>
      </w:pPr>
      <w:r>
        <w:t>}</w:t>
      </w:r>
    </w:p>
    <w:p w14:paraId="6758631D" w14:textId="77777777" w:rsidR="00614207" w:rsidRDefault="00614207" w:rsidP="00614207">
      <w:pPr>
        <w:pStyle w:val="PrformatHTML"/>
      </w:pPr>
    </w:p>
    <w:p w14:paraId="41656C7C" w14:textId="4D319B79" w:rsidR="00614207" w:rsidRDefault="00614207" w:rsidP="00614207">
      <w:pPr>
        <w:pStyle w:val="PrformatHTML"/>
      </w:pPr>
    </w:p>
    <w:p w14:paraId="7AF3468D" w14:textId="3830484D" w:rsidR="00650D33" w:rsidRDefault="00181755" w:rsidP="00215EC6">
      <w:pPr>
        <w:rPr>
          <w:lang w:val="fr-FR"/>
        </w:rPr>
      </w:pPr>
      <w:r>
        <w:rPr>
          <w:lang w:val="fr-FR"/>
        </w:rPr>
        <w:t xml:space="preserve">Vous noterez l’utilisation de la constante </w:t>
      </w:r>
      <w:r w:rsidRPr="004E3B9E">
        <w:rPr>
          <w:b/>
          <w:bCs/>
          <w:lang w:val="fr-FR"/>
        </w:rPr>
        <w:t>NO_TRADE</w:t>
      </w:r>
      <w:r>
        <w:rPr>
          <w:lang w:val="fr-FR"/>
        </w:rPr>
        <w:t>. C’est une constante</w:t>
      </w:r>
      <w:r w:rsidR="00F50175">
        <w:rPr>
          <w:lang w:val="fr-FR"/>
        </w:rPr>
        <w:t xml:space="preserve"> que nous avons ajouté</w:t>
      </w:r>
      <w:r>
        <w:rPr>
          <w:lang w:val="fr-FR"/>
        </w:rPr>
        <w:t xml:space="preserve"> qui vaut 0 e</w:t>
      </w:r>
      <w:r w:rsidR="00BC595A">
        <w:rPr>
          <w:lang w:val="fr-FR"/>
        </w:rPr>
        <w:t xml:space="preserve">t qui permet de mieux comprendre </w:t>
      </w:r>
      <w:r w:rsidR="00A517E2">
        <w:rPr>
          <w:lang w:val="fr-FR"/>
        </w:rPr>
        <w:t>la signification de la valeur de retour</w:t>
      </w:r>
      <w:r w:rsidR="00536898">
        <w:rPr>
          <w:lang w:val="fr-FR"/>
        </w:rPr>
        <w:t>.</w:t>
      </w:r>
    </w:p>
    <w:p w14:paraId="3F2FD46A" w14:textId="25E1729C" w:rsidR="004A3458" w:rsidRDefault="004A3458" w:rsidP="004A3458">
      <w:pPr>
        <w:pStyle w:val="Titre2"/>
        <w:rPr>
          <w:lang w:val="fr-FR"/>
        </w:rPr>
      </w:pPr>
      <w:r>
        <w:rPr>
          <w:lang w:val="fr-FR"/>
        </w:rPr>
        <w:t>Terminaison du programme</w:t>
      </w:r>
    </w:p>
    <w:p w14:paraId="10D65805" w14:textId="3297D24F" w:rsidR="004A3458" w:rsidRDefault="00E56742" w:rsidP="004A3458">
      <w:pPr>
        <w:rPr>
          <w:lang w:val="fr-FR"/>
        </w:rPr>
      </w:pPr>
      <w:r>
        <w:rPr>
          <w:lang w:val="fr-FR"/>
        </w:rPr>
        <w:t xml:space="preserve">Pour terminer le programme, nous avons simplement ajouté une méthode </w:t>
      </w:r>
      <w:proofErr w:type="spellStart"/>
      <w:proofErr w:type="gramStart"/>
      <w:r>
        <w:rPr>
          <w:lang w:val="fr-FR"/>
        </w:rPr>
        <w:t>requestStop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 dans la classe Seller. Cette méthode va mettre un booléen à 1 et</w:t>
      </w:r>
      <w:r w:rsidR="00033623">
        <w:rPr>
          <w:lang w:val="fr-FR"/>
        </w:rPr>
        <w:t xml:space="preserve"> ce booléen se retrouve dans la condition de la boucle principale</w:t>
      </w:r>
      <w:r w:rsidR="009E0C31">
        <w:rPr>
          <w:lang w:val="fr-FR"/>
        </w:rPr>
        <w:t xml:space="preserve"> dans </w:t>
      </w:r>
      <w:proofErr w:type="gramStart"/>
      <w:r w:rsidR="009E0C31">
        <w:rPr>
          <w:lang w:val="fr-FR"/>
        </w:rPr>
        <w:t>run(</w:t>
      </w:r>
      <w:proofErr w:type="gramEnd"/>
      <w:r w:rsidR="009E0C31">
        <w:rPr>
          <w:lang w:val="fr-FR"/>
        </w:rPr>
        <w:t>).</w:t>
      </w:r>
    </w:p>
    <w:p w14:paraId="18C82535" w14:textId="65A68EBA" w:rsidR="009E0C31" w:rsidRDefault="009E0C31" w:rsidP="004A3458">
      <w:pPr>
        <w:rPr>
          <w:lang w:val="fr-FR"/>
        </w:rPr>
      </w:pPr>
      <w:r>
        <w:rPr>
          <w:lang w:val="fr-FR"/>
        </w:rPr>
        <w:t xml:space="preserve">Pour terminer le programme, on ne fait qu’appeler </w:t>
      </w:r>
      <w:proofErr w:type="spellStart"/>
      <w:proofErr w:type="gramStart"/>
      <w:r>
        <w:rPr>
          <w:lang w:val="fr-FR"/>
        </w:rPr>
        <w:t>requestStop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) sur tous les </w:t>
      </w:r>
      <w:proofErr w:type="spellStart"/>
      <w:r>
        <w:rPr>
          <w:lang w:val="fr-FR"/>
        </w:rPr>
        <w:t>sellers</w:t>
      </w:r>
      <w:proofErr w:type="spellEnd"/>
      <w:r w:rsidR="00146060">
        <w:rPr>
          <w:lang w:val="fr-FR"/>
        </w:rPr>
        <w:t> :</w:t>
      </w:r>
    </w:p>
    <w:p w14:paraId="6BE193DF" w14:textId="77777777" w:rsidR="00146060" w:rsidRPr="009E390C" w:rsidRDefault="00146060" w:rsidP="009E390C">
      <w:pPr>
        <w:pStyle w:val="PrformatHTML"/>
        <w:rPr>
          <w:color w:val="800080"/>
          <w:lang w:val="en-GB"/>
        </w:rPr>
      </w:pPr>
      <w:r w:rsidRPr="009E390C">
        <w:rPr>
          <w:color w:val="800080"/>
          <w:lang w:val="en-GB"/>
        </w:rPr>
        <w:t xml:space="preserve">void </w:t>
      </w:r>
      <w:proofErr w:type="gramStart"/>
      <w:r w:rsidRPr="009E390C">
        <w:rPr>
          <w:color w:val="800080"/>
          <w:lang w:val="en-GB"/>
        </w:rPr>
        <w:t>Utils::</w:t>
      </w:r>
      <w:proofErr w:type="spellStart"/>
      <w:proofErr w:type="gramEnd"/>
      <w:r w:rsidRPr="009E390C">
        <w:rPr>
          <w:color w:val="800080"/>
          <w:lang w:val="en-GB"/>
        </w:rPr>
        <w:t>endService</w:t>
      </w:r>
      <w:proofErr w:type="spellEnd"/>
      <w:r w:rsidRPr="009E390C">
        <w:rPr>
          <w:color w:val="800080"/>
          <w:lang w:val="en-GB"/>
        </w:rPr>
        <w:t>() {</w:t>
      </w:r>
    </w:p>
    <w:p w14:paraId="47F2AFF9" w14:textId="77777777" w:rsidR="00146060" w:rsidRPr="009E390C" w:rsidRDefault="00146060" w:rsidP="009E390C">
      <w:pPr>
        <w:pStyle w:val="PrformatHTML"/>
        <w:rPr>
          <w:color w:val="800080"/>
          <w:lang w:val="en-GB"/>
        </w:rPr>
      </w:pPr>
      <w:r w:rsidRPr="009E390C">
        <w:rPr>
          <w:color w:val="800080"/>
          <w:lang w:val="en-GB"/>
        </w:rPr>
        <w:t xml:space="preserve">    </w:t>
      </w:r>
      <w:proofErr w:type="gramStart"/>
      <w:r w:rsidRPr="009E390C">
        <w:rPr>
          <w:color w:val="800080"/>
          <w:lang w:val="en-GB"/>
        </w:rPr>
        <w:t>for(</w:t>
      </w:r>
      <w:proofErr w:type="gramEnd"/>
      <w:r w:rsidRPr="009E390C">
        <w:rPr>
          <w:color w:val="800080"/>
          <w:lang w:val="en-GB"/>
        </w:rPr>
        <w:t>auto&amp; e : extractors)</w:t>
      </w:r>
    </w:p>
    <w:p w14:paraId="4455B4E7" w14:textId="77777777" w:rsidR="00146060" w:rsidRPr="009E390C" w:rsidRDefault="00146060" w:rsidP="009E390C">
      <w:pPr>
        <w:pStyle w:val="PrformatHTML"/>
        <w:rPr>
          <w:color w:val="800080"/>
          <w:lang w:val="en-GB"/>
        </w:rPr>
      </w:pPr>
      <w:r w:rsidRPr="009E390C">
        <w:rPr>
          <w:color w:val="800080"/>
          <w:lang w:val="en-GB"/>
        </w:rPr>
        <w:t xml:space="preserve">        e-&gt;</w:t>
      </w:r>
      <w:proofErr w:type="spellStart"/>
      <w:proofErr w:type="gramStart"/>
      <w:r w:rsidRPr="009E390C">
        <w:rPr>
          <w:color w:val="800080"/>
          <w:lang w:val="en-GB"/>
        </w:rPr>
        <w:t>requestStop</w:t>
      </w:r>
      <w:proofErr w:type="spellEnd"/>
      <w:r w:rsidRPr="009E390C">
        <w:rPr>
          <w:color w:val="800080"/>
          <w:lang w:val="en-GB"/>
        </w:rPr>
        <w:t>(</w:t>
      </w:r>
      <w:proofErr w:type="gramEnd"/>
      <w:r w:rsidRPr="009E390C">
        <w:rPr>
          <w:color w:val="800080"/>
          <w:lang w:val="en-GB"/>
        </w:rPr>
        <w:t>);</w:t>
      </w:r>
    </w:p>
    <w:p w14:paraId="2709ECC4" w14:textId="77777777" w:rsidR="00146060" w:rsidRPr="009E390C" w:rsidRDefault="00146060" w:rsidP="009E390C">
      <w:pPr>
        <w:pStyle w:val="PrformatHTML"/>
        <w:rPr>
          <w:color w:val="800080"/>
          <w:lang w:val="en-GB"/>
        </w:rPr>
      </w:pPr>
      <w:r w:rsidRPr="009E390C">
        <w:rPr>
          <w:color w:val="800080"/>
          <w:lang w:val="en-GB"/>
        </w:rPr>
        <w:t xml:space="preserve">    </w:t>
      </w:r>
      <w:proofErr w:type="gramStart"/>
      <w:r w:rsidRPr="009E390C">
        <w:rPr>
          <w:color w:val="800080"/>
          <w:lang w:val="en-GB"/>
        </w:rPr>
        <w:t>for(</w:t>
      </w:r>
      <w:proofErr w:type="gramEnd"/>
      <w:r w:rsidRPr="009E390C">
        <w:rPr>
          <w:color w:val="800080"/>
          <w:lang w:val="en-GB"/>
        </w:rPr>
        <w:t>auto&amp; f : factories)</w:t>
      </w:r>
    </w:p>
    <w:p w14:paraId="42CCF5CB" w14:textId="77777777" w:rsidR="00146060" w:rsidRPr="009E390C" w:rsidRDefault="00146060" w:rsidP="009E390C">
      <w:pPr>
        <w:pStyle w:val="PrformatHTML"/>
        <w:rPr>
          <w:color w:val="800080"/>
          <w:lang w:val="en-GB"/>
        </w:rPr>
      </w:pPr>
      <w:r w:rsidRPr="009E390C">
        <w:rPr>
          <w:color w:val="800080"/>
          <w:lang w:val="en-GB"/>
        </w:rPr>
        <w:t xml:space="preserve">        f-&gt;</w:t>
      </w:r>
      <w:proofErr w:type="spellStart"/>
      <w:proofErr w:type="gramStart"/>
      <w:r w:rsidRPr="009E390C">
        <w:rPr>
          <w:color w:val="800080"/>
          <w:lang w:val="en-GB"/>
        </w:rPr>
        <w:t>requestStop</w:t>
      </w:r>
      <w:proofErr w:type="spellEnd"/>
      <w:r w:rsidRPr="009E390C">
        <w:rPr>
          <w:color w:val="800080"/>
          <w:lang w:val="en-GB"/>
        </w:rPr>
        <w:t>(</w:t>
      </w:r>
      <w:proofErr w:type="gramEnd"/>
      <w:r w:rsidRPr="009E390C">
        <w:rPr>
          <w:color w:val="800080"/>
          <w:lang w:val="en-GB"/>
        </w:rPr>
        <w:t>);</w:t>
      </w:r>
    </w:p>
    <w:p w14:paraId="4BFE3760" w14:textId="77777777" w:rsidR="00146060" w:rsidRPr="009E390C" w:rsidRDefault="00146060" w:rsidP="009E390C">
      <w:pPr>
        <w:pStyle w:val="PrformatHTML"/>
        <w:rPr>
          <w:color w:val="800080"/>
          <w:lang w:val="en-GB"/>
        </w:rPr>
      </w:pPr>
      <w:r w:rsidRPr="009E390C">
        <w:rPr>
          <w:color w:val="800080"/>
          <w:lang w:val="en-GB"/>
        </w:rPr>
        <w:t xml:space="preserve">    </w:t>
      </w:r>
      <w:proofErr w:type="gramStart"/>
      <w:r w:rsidRPr="009E390C">
        <w:rPr>
          <w:color w:val="800080"/>
          <w:lang w:val="en-GB"/>
        </w:rPr>
        <w:t>for(</w:t>
      </w:r>
      <w:proofErr w:type="gramEnd"/>
      <w:r w:rsidRPr="009E390C">
        <w:rPr>
          <w:color w:val="800080"/>
          <w:lang w:val="en-GB"/>
        </w:rPr>
        <w:t xml:space="preserve">auto&amp; </w:t>
      </w:r>
      <w:proofErr w:type="spellStart"/>
      <w:r w:rsidRPr="009E390C">
        <w:rPr>
          <w:color w:val="800080"/>
          <w:lang w:val="en-GB"/>
        </w:rPr>
        <w:t>ws</w:t>
      </w:r>
      <w:proofErr w:type="spellEnd"/>
      <w:r w:rsidRPr="009E390C">
        <w:rPr>
          <w:color w:val="800080"/>
          <w:lang w:val="en-GB"/>
        </w:rPr>
        <w:t xml:space="preserve"> : wholesalers)</w:t>
      </w:r>
    </w:p>
    <w:p w14:paraId="729F346A" w14:textId="77777777" w:rsidR="00146060" w:rsidRPr="009E390C" w:rsidRDefault="00146060" w:rsidP="009E390C">
      <w:pPr>
        <w:pStyle w:val="PrformatHTML"/>
        <w:rPr>
          <w:color w:val="800080"/>
          <w:lang w:val="en-GB"/>
        </w:rPr>
      </w:pPr>
      <w:r w:rsidRPr="009E390C">
        <w:rPr>
          <w:color w:val="800080"/>
          <w:lang w:val="en-GB"/>
        </w:rPr>
        <w:t xml:space="preserve">        </w:t>
      </w:r>
      <w:proofErr w:type="spellStart"/>
      <w:r w:rsidRPr="009E390C">
        <w:rPr>
          <w:color w:val="800080"/>
          <w:lang w:val="en-GB"/>
        </w:rPr>
        <w:t>ws</w:t>
      </w:r>
      <w:proofErr w:type="spellEnd"/>
      <w:r w:rsidRPr="009E390C">
        <w:rPr>
          <w:color w:val="800080"/>
          <w:lang w:val="en-GB"/>
        </w:rPr>
        <w:t>-&gt;</w:t>
      </w:r>
      <w:proofErr w:type="spellStart"/>
      <w:proofErr w:type="gramStart"/>
      <w:r w:rsidRPr="009E390C">
        <w:rPr>
          <w:color w:val="800080"/>
          <w:lang w:val="en-GB"/>
        </w:rPr>
        <w:t>requestStop</w:t>
      </w:r>
      <w:proofErr w:type="spellEnd"/>
      <w:r w:rsidRPr="009E390C">
        <w:rPr>
          <w:color w:val="800080"/>
          <w:lang w:val="en-GB"/>
        </w:rPr>
        <w:t>(</w:t>
      </w:r>
      <w:proofErr w:type="gramEnd"/>
      <w:r w:rsidRPr="009E390C">
        <w:rPr>
          <w:color w:val="800080"/>
          <w:lang w:val="en-GB"/>
        </w:rPr>
        <w:t>);</w:t>
      </w:r>
    </w:p>
    <w:p w14:paraId="60AABED7" w14:textId="77777777" w:rsidR="00146060" w:rsidRPr="009E390C" w:rsidRDefault="00146060" w:rsidP="009E390C">
      <w:pPr>
        <w:pStyle w:val="PrformatHTML"/>
        <w:rPr>
          <w:color w:val="800080"/>
          <w:lang w:val="en-GB"/>
        </w:rPr>
      </w:pPr>
    </w:p>
    <w:p w14:paraId="11683385" w14:textId="77777777" w:rsidR="00146060" w:rsidRPr="00C13027" w:rsidRDefault="00146060" w:rsidP="009E390C">
      <w:pPr>
        <w:pStyle w:val="PrformatHTML"/>
        <w:rPr>
          <w:color w:val="800080"/>
        </w:rPr>
      </w:pPr>
      <w:r w:rsidRPr="009E390C">
        <w:rPr>
          <w:color w:val="800080"/>
          <w:lang w:val="en-GB"/>
        </w:rPr>
        <w:t xml:space="preserve">    </w:t>
      </w:r>
      <w:proofErr w:type="gramStart"/>
      <w:r w:rsidRPr="009E390C">
        <w:rPr>
          <w:color w:val="800080"/>
          <w:lang w:val="en-GB"/>
        </w:rPr>
        <w:t>std::</w:t>
      </w:r>
      <w:proofErr w:type="spellStart"/>
      <w:proofErr w:type="gramEnd"/>
      <w:r w:rsidRPr="009E390C">
        <w:rPr>
          <w:color w:val="800080"/>
          <w:lang w:val="en-GB"/>
        </w:rPr>
        <w:t>cout</w:t>
      </w:r>
      <w:proofErr w:type="spellEnd"/>
      <w:r w:rsidRPr="009E390C">
        <w:rPr>
          <w:color w:val="800080"/>
          <w:lang w:val="en-GB"/>
        </w:rPr>
        <w:t xml:space="preserve"> &lt;&lt; "It's time to end !" </w:t>
      </w:r>
      <w:r w:rsidRPr="00C13027">
        <w:rPr>
          <w:color w:val="800080"/>
        </w:rPr>
        <w:t xml:space="preserve">&lt;&lt; </w:t>
      </w:r>
      <w:proofErr w:type="gramStart"/>
      <w:r w:rsidRPr="00C13027">
        <w:rPr>
          <w:color w:val="800080"/>
        </w:rPr>
        <w:t>std::</w:t>
      </w:r>
      <w:proofErr w:type="spellStart"/>
      <w:proofErr w:type="gramEnd"/>
      <w:r w:rsidRPr="00C13027">
        <w:rPr>
          <w:color w:val="800080"/>
        </w:rPr>
        <w:t>endl</w:t>
      </w:r>
      <w:proofErr w:type="spellEnd"/>
      <w:r w:rsidRPr="00C13027">
        <w:rPr>
          <w:color w:val="800080"/>
        </w:rPr>
        <w:t>;</w:t>
      </w:r>
    </w:p>
    <w:p w14:paraId="3F6BE4A0" w14:textId="658D40FE" w:rsidR="00146060" w:rsidRPr="00C13027" w:rsidRDefault="00146060" w:rsidP="009E390C">
      <w:pPr>
        <w:pStyle w:val="PrformatHTML"/>
        <w:rPr>
          <w:color w:val="800080"/>
        </w:rPr>
      </w:pPr>
      <w:r w:rsidRPr="00C13027">
        <w:rPr>
          <w:color w:val="800080"/>
        </w:rPr>
        <w:t>}</w:t>
      </w:r>
    </w:p>
    <w:p w14:paraId="34349A28" w14:textId="77777777" w:rsidR="009E390C" w:rsidRPr="00C13027" w:rsidRDefault="009E390C" w:rsidP="009E390C">
      <w:pPr>
        <w:pStyle w:val="PrformatHTML"/>
        <w:rPr>
          <w:color w:val="800080"/>
        </w:rPr>
      </w:pPr>
    </w:p>
    <w:p w14:paraId="76C16119" w14:textId="767C0887" w:rsidR="009E390C" w:rsidRPr="009E390C" w:rsidRDefault="009E390C" w:rsidP="009E390C">
      <w:r w:rsidRPr="009E390C">
        <w:t>Finalement, il ne reste p</w:t>
      </w:r>
      <w:r>
        <w:t>lus qu’à joindre tous les threads et le programme pourra s’arrêter correctement.</w:t>
      </w:r>
    </w:p>
    <w:p w14:paraId="6731B011" w14:textId="01F6C3FC" w:rsidR="00B90CD3" w:rsidRDefault="00B90CD3" w:rsidP="00B90CD3">
      <w:pPr>
        <w:pStyle w:val="Titre2"/>
        <w:rPr>
          <w:lang w:val="fr-FR"/>
        </w:rPr>
      </w:pPr>
      <w:r>
        <w:rPr>
          <w:lang w:val="fr-FR"/>
        </w:rPr>
        <w:t>Test</w:t>
      </w:r>
      <w:r w:rsidR="009B01FC">
        <w:rPr>
          <w:lang w:val="fr-FR"/>
        </w:rPr>
        <w:t>s et limites</w:t>
      </w:r>
      <w:r>
        <w:rPr>
          <w:lang w:val="fr-FR"/>
        </w:rPr>
        <w:t xml:space="preserve"> de notre implémentation</w:t>
      </w:r>
    </w:p>
    <w:p w14:paraId="4EF1130E" w14:textId="5A17DC9A" w:rsidR="00B90CD3" w:rsidRDefault="009B01FC" w:rsidP="00B90CD3">
      <w:pPr>
        <w:rPr>
          <w:lang w:val="fr-FR"/>
        </w:rPr>
      </w:pPr>
      <w:r>
        <w:rPr>
          <w:lang w:val="fr-FR"/>
        </w:rPr>
        <w:t xml:space="preserve">Notre solution a été testé principalement à la main. Nous n’avons pas </w:t>
      </w:r>
      <w:r w:rsidR="00933107">
        <w:rPr>
          <w:lang w:val="fr-FR"/>
        </w:rPr>
        <w:t>écrit</w:t>
      </w:r>
      <w:r>
        <w:rPr>
          <w:lang w:val="fr-FR"/>
        </w:rPr>
        <w:t xml:space="preserve"> de tests unitaires car la grande majorité du code </w:t>
      </w:r>
      <w:r w:rsidR="000044C3">
        <w:rPr>
          <w:lang w:val="fr-FR"/>
        </w:rPr>
        <w:t>nous était déjà fourni</w:t>
      </w:r>
      <w:r w:rsidR="00933107">
        <w:rPr>
          <w:lang w:val="fr-FR"/>
        </w:rPr>
        <w:t>e</w:t>
      </w:r>
      <w:r w:rsidR="000044C3">
        <w:rPr>
          <w:lang w:val="fr-FR"/>
        </w:rPr>
        <w:t xml:space="preserve"> et il n’était pas demandé de tester le code déjà existant. Le code que nous avons écri</w:t>
      </w:r>
      <w:r w:rsidR="004A3458">
        <w:rPr>
          <w:lang w:val="fr-FR"/>
        </w:rPr>
        <w:t xml:space="preserve">t était surtout relatif à l’implémentation du multithreading et </w:t>
      </w:r>
      <w:r w:rsidR="00933107">
        <w:rPr>
          <w:lang w:val="fr-FR"/>
        </w:rPr>
        <w:t xml:space="preserve">aurait </w:t>
      </w:r>
      <w:r w:rsidR="004A3458">
        <w:rPr>
          <w:lang w:val="fr-FR"/>
        </w:rPr>
        <w:t xml:space="preserve">donc </w:t>
      </w:r>
      <w:r w:rsidR="00933107">
        <w:rPr>
          <w:lang w:val="fr-FR"/>
        </w:rPr>
        <w:t xml:space="preserve">été </w:t>
      </w:r>
      <w:r w:rsidR="004A3458">
        <w:rPr>
          <w:lang w:val="fr-FR"/>
        </w:rPr>
        <w:t>très compliqué à tester.</w:t>
      </w:r>
    </w:p>
    <w:p w14:paraId="2BAD41A3" w14:textId="5D954DFE" w:rsidR="004A3458" w:rsidRDefault="00B76967" w:rsidP="00B90CD3">
      <w:pPr>
        <w:rPr>
          <w:lang w:val="fr-FR"/>
        </w:rPr>
      </w:pPr>
      <w:r>
        <w:rPr>
          <w:lang w:val="fr-FR"/>
        </w:rPr>
        <w:t xml:space="preserve">Nous </w:t>
      </w:r>
      <w:r w:rsidR="00DF2EFD">
        <w:rPr>
          <w:lang w:val="fr-FR"/>
        </w:rPr>
        <w:t xml:space="preserve">avons </w:t>
      </w:r>
      <w:r>
        <w:rPr>
          <w:lang w:val="fr-FR"/>
        </w:rPr>
        <w:t>vérifié que les fonds de départ étaient équivalents aux fonds</w:t>
      </w:r>
      <w:r w:rsidR="00645947">
        <w:rPr>
          <w:lang w:val="fr-FR"/>
        </w:rPr>
        <w:t xml:space="preserve"> à la fin du programme.</w:t>
      </w:r>
      <w:r w:rsidR="00E14EB4">
        <w:rPr>
          <w:lang w:val="fr-FR"/>
        </w:rPr>
        <w:t xml:space="preserve"> Nous avons également laissé </w:t>
      </w:r>
      <w:r w:rsidR="005D181A">
        <w:rPr>
          <w:lang w:val="fr-FR"/>
        </w:rPr>
        <w:t>tourner</w:t>
      </w:r>
      <w:r w:rsidR="00E14EB4">
        <w:rPr>
          <w:lang w:val="fr-FR"/>
        </w:rPr>
        <w:t xml:space="preserve"> la simulation suffisamment longtemps pour s’assurer qu’il n’y avait pas de « deadlocks ».</w:t>
      </w:r>
      <w:r w:rsidR="007C22DA">
        <w:rPr>
          <w:lang w:val="fr-FR"/>
        </w:rPr>
        <w:t xml:space="preserve"> Ces deux vérifications, ainsi qu’un peu d’observation de l’interface, nous permettent de conclure que le multithreading est fonctionnel.</w:t>
      </w:r>
    </w:p>
    <w:p w14:paraId="0E77D779" w14:textId="4A218360" w:rsidR="00F72A7D" w:rsidRDefault="00F72A7D" w:rsidP="00F72A7D">
      <w:pPr>
        <w:pStyle w:val="Titre3"/>
        <w:rPr>
          <w:lang w:val="fr-FR"/>
        </w:rPr>
      </w:pPr>
      <w:r>
        <w:rPr>
          <w:lang w:val="fr-FR"/>
        </w:rPr>
        <w:t>Limites de la simulation</w:t>
      </w:r>
    </w:p>
    <w:p w14:paraId="44467D2D" w14:textId="20BD8758" w:rsidR="00F72A7D" w:rsidRDefault="00F72A7D" w:rsidP="00B32973">
      <w:pPr>
        <w:rPr>
          <w:lang w:val="fr-FR"/>
        </w:rPr>
      </w:pPr>
      <w:r>
        <w:rPr>
          <w:lang w:val="fr-FR"/>
        </w:rPr>
        <w:t xml:space="preserve">Après avoir obtenu une simulation fonctionnelle, nous avons remarqué </w:t>
      </w:r>
      <w:r w:rsidR="00782406">
        <w:rPr>
          <w:lang w:val="fr-FR"/>
        </w:rPr>
        <w:t>que l</w:t>
      </w:r>
      <w:r w:rsidR="00F66B47" w:rsidRPr="00B32973">
        <w:rPr>
          <w:lang w:val="fr-FR"/>
        </w:rPr>
        <w:t xml:space="preserve">a simulation finit toujours par se bloquer dans un état </w:t>
      </w:r>
      <w:r w:rsidR="00AD6845">
        <w:rPr>
          <w:lang w:val="fr-FR"/>
        </w:rPr>
        <w:t>similaire à l’état suivant :</w:t>
      </w:r>
    </w:p>
    <w:p w14:paraId="2A7CC5DE" w14:textId="42ABBA68" w:rsidR="00AD6845" w:rsidRDefault="00AD6845" w:rsidP="00B32973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511B1254" wp14:editId="4B75C337">
            <wp:extent cx="5760720" cy="3822065"/>
            <wp:effectExtent l="0" t="0" r="0" b="6985"/>
            <wp:docPr id="2" name="Image 2" descr="Une image contenant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diagramme, lign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CDA1" w14:textId="0A38FE75" w:rsidR="005674E0" w:rsidRDefault="005674E0" w:rsidP="00B32973">
      <w:pPr>
        <w:rPr>
          <w:lang w:val="fr-FR"/>
        </w:rPr>
      </w:pPr>
      <w:r>
        <w:rPr>
          <w:lang w:val="fr-FR"/>
        </w:rPr>
        <w:t>On peut voir que :</w:t>
      </w:r>
    </w:p>
    <w:p w14:paraId="0E99E755" w14:textId="26D4E3FA" w:rsidR="005674E0" w:rsidRDefault="005674E0" w:rsidP="005674E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grossistes ont épuisé tout leur budget</w:t>
      </w:r>
    </w:p>
    <w:p w14:paraId="3938DA33" w14:textId="43DDDF84" w:rsidR="00D33BDE" w:rsidRDefault="00BF1791" w:rsidP="005674E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Les usines </w:t>
      </w:r>
      <w:proofErr w:type="gramStart"/>
      <w:r>
        <w:rPr>
          <w:lang w:val="fr-FR"/>
        </w:rPr>
        <w:t>sont:</w:t>
      </w:r>
      <w:proofErr w:type="gramEnd"/>
    </w:p>
    <w:p w14:paraId="786FC2B8" w14:textId="5B5D0FFF" w:rsidR="00BF1791" w:rsidRDefault="005D181A" w:rsidP="00BF1791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Soit r</w:t>
      </w:r>
      <w:r w:rsidR="00BF1791">
        <w:rPr>
          <w:lang w:val="fr-FR"/>
        </w:rPr>
        <w:t xml:space="preserve">iches mais </w:t>
      </w:r>
      <w:r w:rsidR="002647D5">
        <w:rPr>
          <w:lang w:val="fr-FR"/>
        </w:rPr>
        <w:t xml:space="preserve">les grossistes n’ont pas les </w:t>
      </w:r>
      <w:r>
        <w:rPr>
          <w:lang w:val="fr-FR"/>
        </w:rPr>
        <w:t>ressources</w:t>
      </w:r>
      <w:r w:rsidR="002647D5">
        <w:rPr>
          <w:lang w:val="fr-FR"/>
        </w:rPr>
        <w:t xml:space="preserve"> dont elles ont besoin</w:t>
      </w:r>
    </w:p>
    <w:p w14:paraId="688F257C" w14:textId="6CB42FC5" w:rsidR="00074A62" w:rsidRDefault="005D181A" w:rsidP="00074A62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Soit p</w:t>
      </w:r>
      <w:r w:rsidR="002647D5">
        <w:rPr>
          <w:lang w:val="fr-FR"/>
        </w:rPr>
        <w:t>auvres donc plus les moyens de se procurer les matières premières ou de payer leurs employés</w:t>
      </w:r>
    </w:p>
    <w:p w14:paraId="460ABA11" w14:textId="4FDA9463" w:rsidR="00074A62" w:rsidRPr="00074A62" w:rsidRDefault="00074A62" w:rsidP="00074A6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extracteurs n’ont plus de quoi payer leurs employés pour continuer à extraire des ressources.</w:t>
      </w:r>
    </w:p>
    <w:p w14:paraId="43A4925A" w14:textId="21BFD765" w:rsidR="009B01FC" w:rsidRPr="00B90CD3" w:rsidRDefault="00782406" w:rsidP="00DE3008">
      <w:pPr>
        <w:rPr>
          <w:lang w:val="fr-FR"/>
        </w:rPr>
      </w:pPr>
      <w:r>
        <w:rPr>
          <w:lang w:val="fr-FR"/>
        </w:rPr>
        <w:t>Nous pensons que cela est dû au fait que les grossistes n’achètent pas de manière « </w:t>
      </w:r>
      <w:r w:rsidR="00DA0DA3">
        <w:rPr>
          <w:lang w:val="fr-FR"/>
        </w:rPr>
        <w:t>intelligente</w:t>
      </w:r>
      <w:r>
        <w:rPr>
          <w:lang w:val="fr-FR"/>
        </w:rPr>
        <w:t xml:space="preserve"> » leurs ressources. Ils achètent des trucs au hasard en espérant que ça leur permette d’effectuer d’autres échanges sans </w:t>
      </w:r>
      <w:r w:rsidR="0022263F">
        <w:rPr>
          <w:lang w:val="fr-FR"/>
        </w:rPr>
        <w:t xml:space="preserve">prendre en compte le fait </w:t>
      </w:r>
      <w:r w:rsidR="00AC3179">
        <w:rPr>
          <w:lang w:val="fr-FR"/>
        </w:rPr>
        <w:t>qu’ils n’ont</w:t>
      </w:r>
      <w:r w:rsidR="0022263F">
        <w:rPr>
          <w:lang w:val="fr-FR"/>
        </w:rPr>
        <w:t xml:space="preserve"> pas une quantité illimitée d’argent.</w:t>
      </w:r>
      <w:r w:rsidR="00AC3179">
        <w:rPr>
          <w:lang w:val="fr-FR"/>
        </w:rPr>
        <w:t xml:space="preserve"> Pour résoudre ce problème, il faudrait repenser la manière dont les grossistes </w:t>
      </w:r>
      <w:r w:rsidR="00DC36B7">
        <w:rPr>
          <w:lang w:val="fr-FR"/>
        </w:rPr>
        <w:t>investissent leur argent mais cela dépasse le cadre de ce laboratoire</w:t>
      </w:r>
      <w:r w:rsidR="00AC64AD">
        <w:rPr>
          <w:lang w:val="fr-FR"/>
        </w:rPr>
        <w:t>.</w:t>
      </w:r>
    </w:p>
    <w:sectPr w:rsidR="009B01FC" w:rsidRPr="00B90CD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DC6C3" w14:textId="77777777" w:rsidR="00E54E85" w:rsidRDefault="00E54E85" w:rsidP="00BE05CF">
      <w:pPr>
        <w:spacing w:after="0" w:line="240" w:lineRule="auto"/>
      </w:pPr>
      <w:r>
        <w:separator/>
      </w:r>
    </w:p>
  </w:endnote>
  <w:endnote w:type="continuationSeparator" w:id="0">
    <w:p w14:paraId="5F1E35A3" w14:textId="77777777" w:rsidR="00E54E85" w:rsidRDefault="00E54E85" w:rsidP="00BE0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833E" w14:textId="4293B1AD" w:rsidR="00B97871" w:rsidRDefault="00B97871" w:rsidP="00B97871">
    <w:pPr>
      <w:jc w:val="center"/>
    </w:pPr>
    <w:r>
      <w:rPr>
        <w:lang w:val="fr-FR"/>
      </w:rPr>
      <w:t xml:space="preserve">Page </w:t>
    </w:r>
    <w:r>
      <w:fldChar w:fldCharType="begin"/>
    </w:r>
    <w:r>
      <w:instrText>PAGE  \* Arabic  \* MERGEFORMAT</w:instrText>
    </w:r>
    <w:r>
      <w:fldChar w:fldCharType="separate"/>
    </w:r>
    <w:r>
      <w:rPr>
        <w:lang w:val="fr-FR"/>
      </w:rPr>
      <w:t>2</w:t>
    </w:r>
    <w:r>
      <w:fldChar w:fldCharType="end"/>
    </w:r>
    <w:r>
      <w:rPr>
        <w:lang w:val="fr-FR"/>
      </w:rPr>
      <w:t>/</w:t>
    </w:r>
    <w:fldSimple w:instr="NUMPAGES  \* arabe  \* MERGEFORMAT">
      <w:r>
        <w:rPr>
          <w:lang w:val="fr-FR"/>
        </w:rPr>
        <w:t>2</w:t>
      </w:r>
    </w:fldSimple>
  </w:p>
  <w:p w14:paraId="7650A055" w14:textId="77777777" w:rsidR="00B97871" w:rsidRDefault="00B978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BCC9E" w14:textId="77777777" w:rsidR="00E54E85" w:rsidRDefault="00E54E85" w:rsidP="00BE05CF">
      <w:pPr>
        <w:spacing w:after="0" w:line="240" w:lineRule="auto"/>
      </w:pPr>
      <w:r>
        <w:separator/>
      </w:r>
    </w:p>
  </w:footnote>
  <w:footnote w:type="continuationSeparator" w:id="0">
    <w:p w14:paraId="7D62F3C1" w14:textId="77777777" w:rsidR="00E54E85" w:rsidRDefault="00E54E85" w:rsidP="00BE0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2116"/>
    </w:tblGrid>
    <w:tr w:rsidR="009609FA" w14:paraId="6ABA9356" w14:textId="77777777" w:rsidTr="00356BB4">
      <w:trPr>
        <w:trHeight w:val="1135"/>
      </w:trPr>
      <w:tc>
        <w:tcPr>
          <w:tcW w:w="2410" w:type="dxa"/>
          <w:vAlign w:val="center"/>
        </w:tcPr>
        <w:p w14:paraId="09D42846" w14:textId="6D2DE422" w:rsidR="008A661B" w:rsidRDefault="009609FA" w:rsidP="00DB7722">
          <w:pPr>
            <w:pStyle w:val="En-tte"/>
          </w:pPr>
          <w:r>
            <w:rPr>
              <w:noProof/>
            </w:rPr>
            <w:drawing>
              <wp:inline distT="0" distB="0" distL="0" distR="0" wp14:anchorId="1495E43D" wp14:editId="11A4D689">
                <wp:extent cx="1336918" cy="517702"/>
                <wp:effectExtent l="0" t="0" r="0" b="0"/>
                <wp:docPr id="1" name="Image 1" descr="Une image contenant texte, Police, logo, symbol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texte, Police, logo, symbol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1793" cy="527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3183F5B1" w14:textId="08BD50D7" w:rsidR="008A661B" w:rsidRDefault="00700596" w:rsidP="00700596">
          <w:pPr>
            <w:pStyle w:val="En-tte"/>
            <w:jc w:val="center"/>
          </w:pPr>
          <w:r>
            <w:t>Laboratoire de Programmation Concurrente</w:t>
          </w:r>
          <w:r w:rsidR="00356BB4">
            <w:t xml:space="preserve"> #3</w:t>
          </w:r>
        </w:p>
        <w:p w14:paraId="42B97D0D" w14:textId="622E32C1" w:rsidR="009034DE" w:rsidRDefault="009034DE" w:rsidP="00700596">
          <w:pPr>
            <w:pStyle w:val="En-tte"/>
            <w:jc w:val="center"/>
          </w:pPr>
          <w:r>
            <w:t xml:space="preserve">Gestion </w:t>
          </w:r>
          <w:r w:rsidR="00053444">
            <w:t>d’</w:t>
          </w:r>
          <w:r>
            <w:t>accès concurrents</w:t>
          </w:r>
        </w:p>
        <w:p w14:paraId="2B19B336" w14:textId="433C62FD" w:rsidR="009034DE" w:rsidRDefault="009034DE" w:rsidP="009034DE">
          <w:pPr>
            <w:pStyle w:val="En-tte"/>
            <w:jc w:val="center"/>
          </w:pPr>
          <w:r>
            <w:t>Semestre automne 2023</w:t>
          </w:r>
        </w:p>
      </w:tc>
      <w:tc>
        <w:tcPr>
          <w:tcW w:w="2116" w:type="dxa"/>
          <w:vAlign w:val="center"/>
        </w:tcPr>
        <w:p w14:paraId="60F6FEF1" w14:textId="77777777" w:rsidR="00DB7722" w:rsidRDefault="009609FA" w:rsidP="00DB7722">
          <w:pPr>
            <w:pStyle w:val="En-tte"/>
            <w:jc w:val="right"/>
          </w:pPr>
          <w:r>
            <w:t xml:space="preserve">Rémi </w:t>
          </w:r>
          <w:proofErr w:type="spellStart"/>
          <w:r>
            <w:t>Ançay</w:t>
          </w:r>
          <w:proofErr w:type="spellEnd"/>
        </w:p>
        <w:p w14:paraId="1890B870" w14:textId="4B8FA698" w:rsidR="009609FA" w:rsidRDefault="00DB7722" w:rsidP="00DB7722">
          <w:pPr>
            <w:pStyle w:val="En-tte"/>
            <w:jc w:val="right"/>
          </w:pPr>
          <w:r>
            <w:t>Lucas Charbonnier</w:t>
          </w:r>
        </w:p>
        <w:p w14:paraId="13FCF7C9" w14:textId="68D39890" w:rsidR="009609FA" w:rsidRDefault="009609FA" w:rsidP="00DB7722">
          <w:pPr>
            <w:pStyle w:val="En-tte"/>
            <w:jc w:val="right"/>
          </w:pPr>
        </w:p>
      </w:tc>
    </w:tr>
  </w:tbl>
  <w:p w14:paraId="027AFEFF" w14:textId="77777777" w:rsidR="00BE05CF" w:rsidRDefault="00BE05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82C92"/>
    <w:multiLevelType w:val="hybridMultilevel"/>
    <w:tmpl w:val="EC88DACA"/>
    <w:lvl w:ilvl="0" w:tplc="077A3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15D07"/>
    <w:multiLevelType w:val="hybridMultilevel"/>
    <w:tmpl w:val="BC2EB152"/>
    <w:lvl w:ilvl="0" w:tplc="19CCE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446849">
    <w:abstractNumId w:val="0"/>
  </w:num>
  <w:num w:numId="2" w16cid:durableId="1390109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47"/>
    <w:rsid w:val="000044C3"/>
    <w:rsid w:val="00012F77"/>
    <w:rsid w:val="00033623"/>
    <w:rsid w:val="00052839"/>
    <w:rsid w:val="00053444"/>
    <w:rsid w:val="00073182"/>
    <w:rsid w:val="00074A62"/>
    <w:rsid w:val="00075F00"/>
    <w:rsid w:val="000D0600"/>
    <w:rsid w:val="000F5A1F"/>
    <w:rsid w:val="00146060"/>
    <w:rsid w:val="001472D0"/>
    <w:rsid w:val="00147458"/>
    <w:rsid w:val="00181755"/>
    <w:rsid w:val="001E3E2F"/>
    <w:rsid w:val="00215EC6"/>
    <w:rsid w:val="0022263F"/>
    <w:rsid w:val="0025776B"/>
    <w:rsid w:val="002647D5"/>
    <w:rsid w:val="002B2C26"/>
    <w:rsid w:val="002C0861"/>
    <w:rsid w:val="002F42F4"/>
    <w:rsid w:val="00356BB4"/>
    <w:rsid w:val="00410988"/>
    <w:rsid w:val="004372B9"/>
    <w:rsid w:val="00484E6E"/>
    <w:rsid w:val="00491F79"/>
    <w:rsid w:val="004A3458"/>
    <w:rsid w:val="004E3B9E"/>
    <w:rsid w:val="00536898"/>
    <w:rsid w:val="0055766C"/>
    <w:rsid w:val="005674E0"/>
    <w:rsid w:val="00595A52"/>
    <w:rsid w:val="005D181A"/>
    <w:rsid w:val="005D3EBF"/>
    <w:rsid w:val="005F3E49"/>
    <w:rsid w:val="00614207"/>
    <w:rsid w:val="00645947"/>
    <w:rsid w:val="0064775F"/>
    <w:rsid w:val="00650D33"/>
    <w:rsid w:val="006A078D"/>
    <w:rsid w:val="00700596"/>
    <w:rsid w:val="00702AF5"/>
    <w:rsid w:val="00782406"/>
    <w:rsid w:val="007C22DA"/>
    <w:rsid w:val="0080523B"/>
    <w:rsid w:val="00817C83"/>
    <w:rsid w:val="00850CB4"/>
    <w:rsid w:val="008601E3"/>
    <w:rsid w:val="008A661B"/>
    <w:rsid w:val="008C1E43"/>
    <w:rsid w:val="009034DE"/>
    <w:rsid w:val="009043BA"/>
    <w:rsid w:val="00933107"/>
    <w:rsid w:val="009609FA"/>
    <w:rsid w:val="0098523B"/>
    <w:rsid w:val="009B01FC"/>
    <w:rsid w:val="009C711C"/>
    <w:rsid w:val="009E0C31"/>
    <w:rsid w:val="009E390C"/>
    <w:rsid w:val="00A517E2"/>
    <w:rsid w:val="00A855E2"/>
    <w:rsid w:val="00AC3179"/>
    <w:rsid w:val="00AC64AD"/>
    <w:rsid w:val="00AD6845"/>
    <w:rsid w:val="00B11418"/>
    <w:rsid w:val="00B152E7"/>
    <w:rsid w:val="00B167F5"/>
    <w:rsid w:val="00B32973"/>
    <w:rsid w:val="00B379FB"/>
    <w:rsid w:val="00B67047"/>
    <w:rsid w:val="00B72370"/>
    <w:rsid w:val="00B76967"/>
    <w:rsid w:val="00B90CD3"/>
    <w:rsid w:val="00B97871"/>
    <w:rsid w:val="00BC595A"/>
    <w:rsid w:val="00BC7DA3"/>
    <w:rsid w:val="00BE05CF"/>
    <w:rsid w:val="00BF1791"/>
    <w:rsid w:val="00C13027"/>
    <w:rsid w:val="00C35784"/>
    <w:rsid w:val="00D33BDE"/>
    <w:rsid w:val="00D40072"/>
    <w:rsid w:val="00DA0DA3"/>
    <w:rsid w:val="00DB5F9B"/>
    <w:rsid w:val="00DB7722"/>
    <w:rsid w:val="00DC36B7"/>
    <w:rsid w:val="00DE2063"/>
    <w:rsid w:val="00DE3008"/>
    <w:rsid w:val="00DF2EFD"/>
    <w:rsid w:val="00E14EB4"/>
    <w:rsid w:val="00E30124"/>
    <w:rsid w:val="00E334D8"/>
    <w:rsid w:val="00E33DF7"/>
    <w:rsid w:val="00E37199"/>
    <w:rsid w:val="00E54E85"/>
    <w:rsid w:val="00E56742"/>
    <w:rsid w:val="00EB3FA1"/>
    <w:rsid w:val="00ED64EF"/>
    <w:rsid w:val="00EE4068"/>
    <w:rsid w:val="00F36BEE"/>
    <w:rsid w:val="00F50175"/>
    <w:rsid w:val="00F66B47"/>
    <w:rsid w:val="00F72A7D"/>
    <w:rsid w:val="00F81CDA"/>
    <w:rsid w:val="00F86E18"/>
    <w:rsid w:val="00FB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AD257"/>
  <w15:chartTrackingRefBased/>
  <w15:docId w15:val="{D943D27F-FF7C-4337-BBA9-5BD1AF2A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7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3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0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670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7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70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67047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B67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6704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E05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5CF"/>
  </w:style>
  <w:style w:type="paragraph" w:styleId="Pieddepage">
    <w:name w:val="footer"/>
    <w:basedOn w:val="Normal"/>
    <w:link w:val="PieddepageCar"/>
    <w:uiPriority w:val="99"/>
    <w:unhideWhenUsed/>
    <w:rsid w:val="00BE05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5CF"/>
  </w:style>
  <w:style w:type="table" w:styleId="Grilledutableau">
    <w:name w:val="Table Grid"/>
    <w:basedOn w:val="TableauNormal"/>
    <w:uiPriority w:val="39"/>
    <w:rsid w:val="008A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5D3E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3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379FB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9B01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8F499-44E6-4E88-81F6-27A739C1B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1004</Words>
  <Characters>5524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Charbonnier Lucas</dc:creator>
  <cp:keywords/>
  <dc:description/>
  <cp:lastModifiedBy>Charbonnier Lucas</cp:lastModifiedBy>
  <cp:revision>168</cp:revision>
  <cp:lastPrinted>2023-11-06T15:51:00Z</cp:lastPrinted>
  <dcterms:created xsi:type="dcterms:W3CDTF">2023-10-25T13:18:00Z</dcterms:created>
  <dcterms:modified xsi:type="dcterms:W3CDTF">2023-11-06T15:52:00Z</dcterms:modified>
</cp:coreProperties>
</file>