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891700"/>
        <w:docPartObj>
          <w:docPartGallery w:val="Cover Pages"/>
          <w:docPartUnique/>
        </w:docPartObj>
      </w:sdtPr>
      <w:sdtEndPr/>
      <w:sdtContent>
        <w:p w14:paraId="5CC9C042" w14:textId="77777777" w:rsidR="000B0152" w:rsidRDefault="000B0152"/>
        <w:p w14:paraId="42E190FF" w14:textId="77777777" w:rsidR="000B0152" w:rsidRDefault="00973456">
          <w:r>
            <w:rPr>
              <w:noProof/>
            </w:rPr>
            <w:pict w14:anchorId="2F3ECDD8">
              <v:group id="_x0000_s1026" style="position:absolute;margin-left:0;margin-top:0;width:595.3pt;height:700.2pt;z-index:251660288;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1027"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28" style="position:absolute;left:-6;top:3717;width:12189;height:3550" coordorigin="18,7468" coordsize="12189,3550">
                    <v:shape id="_x0000_s1029" style="position:absolute;left:18;top:7837;width:7132;height:2863;mso-width-relative:page;mso-height-relative:page" coordsize="7132,2863" path="m,l17,2863,7132,2578r,-2378l,xe" fillcolor="#a1b8e1 [1620]" stroked="f">
                      <v:fill opacity=".5"/>
                      <v:path arrowok="t"/>
                    </v:shape>
                    <v:shape id="_x0000_s1030" style="position:absolute;left:7150;top:7468;width:3466;height:3550;mso-width-relative:page;mso-height-relative:page" coordsize="3466,3550" path="m,569l,2930r3466,620l3466,,,569xe" fillcolor="#d0dbf0 [820]" stroked="f">
                      <v:fill opacity=".5"/>
                      <v:path arrowok="t"/>
                    </v:shape>
                    <v:shape id="_x0000_s1031" style="position:absolute;left:10616;top:7468;width:1591;height:3550;mso-width-relative:page;mso-height-relative:page" coordsize="1591,3550" path="m,l,3550,1591,2746r,-2009l,xe" fillcolor="#a1b8e1 [1620]" stroked="f">
                      <v:fill opacity=".5"/>
                      <v:path arrowok="t"/>
                    </v:shape>
                  </v:group>
                  <v:shape id="_x0000_s1032" style="position:absolute;left:8071;top:4069;width:4120;height:2913;mso-width-relative:page;mso-height-relative:page" coordsize="4120,2913" path="m1,251l,2662r4120,251l4120,,1,251xe" fillcolor="#d8d8d8 [2732]" stroked="f">
                    <v:path arrowok="t"/>
                  </v:shape>
                  <v:shape id="_x0000_s1033" style="position:absolute;left:4104;top:3399;width:3985;height:4236;mso-width-relative:page;mso-height-relative:page" coordsize="3985,4236" path="m,l,4236,3985,3349r,-2428l,xe" fillcolor="#bfbfbf [2412]" stroked="f">
                    <v:path arrowok="t"/>
                  </v:shape>
                  <v:shape id="_x0000_s1034" style="position:absolute;left:18;top:3399;width:4086;height:4253;mso-width-relative:page;mso-height-relative:page" coordsize="4086,4253" path="m4086,r-2,4253l,3198,,1072,4086,xe" fillcolor="#d8d8d8 [2732]" stroked="f">
                    <v:path arrowok="t"/>
                  </v:shape>
                  <v:shape id="_x0000_s1035" style="position:absolute;left:17;top:3617;width:2076;height:3851;mso-width-relative:page;mso-height-relative:page" coordsize="2076,3851" path="m,921l2060,r16,3851l,2981,,921xe" fillcolor="#d0dbf0 [820]" stroked="f">
                    <v:fill opacity="45875f"/>
                    <v:path arrowok="t"/>
                  </v:shape>
                  <v:shape id="_x0000_s1036" style="position:absolute;left:2077;top:3617;width:6011;height:3835;mso-width-relative:page;mso-height-relative:page" coordsize="6011,3835" path="m,l17,3835,6011,2629r,-1390l,xe" fillcolor="#a1b8e1 [1620]" stroked="f">
                    <v:fill opacity="45875f"/>
                    <v:path arrowok="t"/>
                  </v:shape>
                  <v:shape id="_x0000_s1037" style="position:absolute;left:8088;top:3835;width:4102;height:3432;mso-width-relative:page;mso-height-relative:page" coordsize="4102,3432" path="m,1038l,2411,4102,3432,4102,,,1038xe" fillcolor="#d0dbf0 [820]" stroked="f">
                    <v:fill opacity="45875f"/>
                    <v:path arrowok="t"/>
                  </v:shape>
                </v:group>
                <v:rect id="_x0000_s1038" style="position:absolute;left:1800;top:1440;width:8638;height:913;mso-width-percent:1000;mso-position-horizontal:center;mso-position-horizontal-relative:margin;mso-position-vertical:top;mso-position-vertical-relative:margin;mso-width-percent:1000;mso-width-relative:margin;mso-height-relative:margin" filled="f" stroked="f">
                  <v:textbox style="mso-next-textbox:#_x0000_s1038;mso-fit-shape-to-text:t">
                    <w:txbxContent>
                      <w:p w14:paraId="3D3CB163" w14:textId="77777777" w:rsidR="009521D9" w:rsidRDefault="009521D9">
                        <w:pPr>
                          <w:spacing w:after="0"/>
                          <w:rPr>
                            <w:b/>
                            <w:bCs/>
                            <w:color w:val="808080" w:themeColor="text1" w:themeTint="7F"/>
                            <w:sz w:val="32"/>
                            <w:szCs w:val="32"/>
                          </w:rPr>
                        </w:pPr>
                      </w:p>
                      <w:p w14:paraId="5C6DEBCB" w14:textId="77777777" w:rsidR="009521D9" w:rsidRDefault="009521D9">
                        <w:pPr>
                          <w:spacing w:after="0"/>
                          <w:rPr>
                            <w:b/>
                            <w:bCs/>
                            <w:color w:val="808080" w:themeColor="text1" w:themeTint="7F"/>
                            <w:sz w:val="32"/>
                            <w:szCs w:val="32"/>
                          </w:rPr>
                        </w:pPr>
                      </w:p>
                    </w:txbxContent>
                  </v:textbox>
                </v:rect>
                <v:rect id="_x0000_s1039" style="position:absolute;left:6494;top:11160;width:4998;height:550;mso-position-horizontal-relative:margin;mso-position-vertical-relative:margin" filled="f" stroked="f">
                  <v:textbox style="mso-next-textbox:#_x0000_s1039;mso-fit-shape-to-text:t">
                    <w:txbxContent>
                      <w:p w14:paraId="77163B6F" w14:textId="77777777" w:rsidR="009521D9" w:rsidRPr="000237D1" w:rsidRDefault="009521D9" w:rsidP="000237D1">
                        <w:pPr>
                          <w:rPr>
                            <w:szCs w:val="96"/>
                          </w:rPr>
                        </w:pPr>
                      </w:p>
                    </w:txbxContent>
                  </v:textbox>
                </v:rect>
                <v:rect id="_x0000_s1040"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1040">
                    <w:txbxContent>
                      <w:sdt>
                        <w:sdtPr>
                          <w:rPr>
                            <w:b/>
                            <w:bCs/>
                            <w:color w:val="44546A" w:themeColor="text2"/>
                            <w:sz w:val="72"/>
                            <w:szCs w:val="72"/>
                          </w:rPr>
                          <w:alias w:val="Titre"/>
                          <w:id w:val="15866532"/>
                          <w:placeholder>
                            <w:docPart w:val="85194A18FAEC45FB8939A18F320363EE"/>
                          </w:placeholder>
                          <w:dataBinding w:prefixMappings="xmlns:ns0='http://schemas.openxmlformats.org/package/2006/metadata/core-properties' xmlns:ns1='http://purl.org/dc/elements/1.1/'" w:xpath="/ns0:coreProperties[1]/ns1:title[1]" w:storeItemID="{6C3C8BC8-F283-45AE-878A-BAB7291924A1}"/>
                          <w:text/>
                        </w:sdtPr>
                        <w:sdtEndPr/>
                        <w:sdtContent>
                          <w:p w14:paraId="46FD5BEF" w14:textId="77777777" w:rsidR="009521D9" w:rsidRDefault="009521D9">
                            <w:pPr>
                              <w:spacing w:after="0"/>
                              <w:rPr>
                                <w:b/>
                                <w:bCs/>
                                <w:color w:val="44546A" w:themeColor="text2"/>
                                <w:sz w:val="72"/>
                                <w:szCs w:val="72"/>
                              </w:rPr>
                            </w:pPr>
                            <w:r>
                              <w:rPr>
                                <w:b/>
                                <w:bCs/>
                                <w:color w:val="44546A" w:themeColor="text2"/>
                                <w:sz w:val="72"/>
                                <w:szCs w:val="72"/>
                              </w:rPr>
                              <w:t>Projet Informatique Electronique</w:t>
                            </w:r>
                          </w:p>
                        </w:sdtContent>
                      </w:sdt>
                      <w:p w14:paraId="00BCA79C" w14:textId="77777777" w:rsidR="009521D9" w:rsidRDefault="009521D9">
                        <w:pPr>
                          <w:rPr>
                            <w:b/>
                            <w:bCs/>
                            <w:color w:val="4472C4" w:themeColor="accent1"/>
                            <w:sz w:val="40"/>
                            <w:szCs w:val="40"/>
                          </w:rPr>
                        </w:pPr>
                      </w:p>
                      <w:sdt>
                        <w:sdtPr>
                          <w:rPr>
                            <w:b/>
                            <w:bCs/>
                            <w:color w:val="808080" w:themeColor="text1" w:themeTint="7F"/>
                            <w:sz w:val="32"/>
                            <w:szCs w:val="32"/>
                          </w:rPr>
                          <w:alias w:val="Auteur"/>
                          <w:id w:val="15866544"/>
                          <w:dataBinding w:prefixMappings="xmlns:ns0='http://schemas.openxmlformats.org/package/2006/metadata/core-properties' xmlns:ns1='http://purl.org/dc/elements/1.1/'" w:xpath="/ns0:coreProperties[1]/ns1:creator[1]" w:storeItemID="{6C3C8BC8-F283-45AE-878A-BAB7291924A1}"/>
                          <w:text/>
                        </w:sdtPr>
                        <w:sdtEndPr/>
                        <w:sdtContent>
                          <w:p w14:paraId="6076BF98" w14:textId="77777777" w:rsidR="009521D9" w:rsidRDefault="009521D9">
                            <w:pPr>
                              <w:rPr>
                                <w:b/>
                                <w:bCs/>
                                <w:color w:val="808080" w:themeColor="text1" w:themeTint="7F"/>
                                <w:sz w:val="32"/>
                                <w:szCs w:val="32"/>
                              </w:rPr>
                            </w:pPr>
                            <w:r>
                              <w:rPr>
                                <w:b/>
                                <w:bCs/>
                                <w:color w:val="808080" w:themeColor="text1" w:themeTint="7F"/>
                                <w:sz w:val="32"/>
                                <w:szCs w:val="32"/>
                              </w:rPr>
                              <w:t>Anaïs AUBERVAL - Laurent DELAHAYE</w:t>
                            </w:r>
                          </w:p>
                        </w:sdtContent>
                      </w:sdt>
                      <w:p w14:paraId="46A125B4" w14:textId="77777777" w:rsidR="009521D9" w:rsidRDefault="009521D9">
                        <w:pPr>
                          <w:rPr>
                            <w:b/>
                            <w:bCs/>
                            <w:color w:val="808080" w:themeColor="text1" w:themeTint="7F"/>
                            <w:sz w:val="32"/>
                            <w:szCs w:val="32"/>
                          </w:rPr>
                        </w:pPr>
                      </w:p>
                    </w:txbxContent>
                  </v:textbox>
                </v:rect>
                <w10:wrap anchorx="page" anchory="margin"/>
              </v:group>
            </w:pict>
          </w:r>
        </w:p>
        <w:p w14:paraId="62846B7D" w14:textId="77777777" w:rsidR="000B0152" w:rsidRDefault="000B0152">
          <w:r>
            <w:br w:type="page"/>
          </w:r>
        </w:p>
      </w:sdtContent>
    </w:sdt>
    <w:p w14:paraId="0D1C86FC" w14:textId="77777777" w:rsidR="000C7FD1" w:rsidRPr="000B0152" w:rsidRDefault="000C7FD1" w:rsidP="000C7FD1">
      <w:pPr>
        <w:rPr>
          <w:b/>
          <w:sz w:val="32"/>
          <w:u w:val="single"/>
        </w:rPr>
      </w:pPr>
      <w:r w:rsidRPr="000B0152">
        <w:rPr>
          <w:b/>
          <w:sz w:val="32"/>
          <w:u w:val="single"/>
        </w:rPr>
        <w:lastRenderedPageBreak/>
        <w:t xml:space="preserve">Partie </w:t>
      </w:r>
      <w:r>
        <w:rPr>
          <w:b/>
          <w:sz w:val="32"/>
          <w:u w:val="single"/>
        </w:rPr>
        <w:t>Informatique</w:t>
      </w:r>
      <w:r w:rsidRPr="000B0152">
        <w:rPr>
          <w:b/>
          <w:sz w:val="32"/>
          <w:u w:val="single"/>
        </w:rPr>
        <w:t> :</w:t>
      </w:r>
    </w:p>
    <w:p w14:paraId="1A732C98" w14:textId="77777777" w:rsidR="000C7FD1" w:rsidRDefault="000C7FD1">
      <w:r>
        <w:t>Le but de cette partie est de pouvoir générer à partir d’un code grafcet, un fichier binaire que l’on transmet par liaison série à un microcontrôleur. Pour cela, nous passons par un compilateur, un assembleur et une machine virtuelle codés en C de la manière suivante :</w:t>
      </w:r>
      <w:r w:rsidR="009521D9">
        <w:t xml:space="preserve">  </w:t>
      </w:r>
    </w:p>
    <w:p w14:paraId="4F827BCA" w14:textId="77777777" w:rsidR="000C7FD1" w:rsidRPr="000C7FD1" w:rsidRDefault="000C7FD1"/>
    <w:p w14:paraId="5BD3D38A" w14:textId="77777777" w:rsidR="000C7FD1" w:rsidRPr="009521D9" w:rsidRDefault="00973456">
      <w:pPr>
        <w:rPr>
          <w:b/>
          <w:sz w:val="32"/>
        </w:rPr>
      </w:pPr>
      <w:r>
        <w:rPr>
          <w:noProof/>
          <w:lang w:eastAsia="fr-FR"/>
        </w:rPr>
        <w:pict w14:anchorId="176B9C7B">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11" o:spid="_x0000_s1044" type="#_x0000_t67" style="position:absolute;margin-left:176pt;margin-top:314.5pt;width:82.25pt;height:125.75pt;z-index:251662336;visibility:visible;mso-wrap-style:square;mso-wrap-edited:f;mso-wrap-distance-left:9pt;mso-wrap-distance-top:0;mso-wrap-distance-right:9pt;mso-wrap-distance-bottom:0;mso-position-horizontal-relative:text;mso-position-vertical-relative:text;v-text-anchor:top" wrapcoords="4772 0 4772 8037 -502 10800 10046 21348 11553 21348 22102 10800 16576 8037 16576 0 4772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" adj="10800" fillcolor="#538135 [2409]" strokecolor="#70ad47 [3209]" strokeweight=".5pt">
            <v:fill color2="#416fc3 [3172]" rotate="t"/>
            <w10:wrap type="through"/>
          </v:shape>
        </w:pict>
      </w:r>
      <w:r w:rsidR="009521D9">
        <w:rPr>
          <w:b/>
          <w:noProof/>
          <w:sz w:val="32"/>
          <w:lang w:eastAsia="fr-FR"/>
        </w:rPr>
        <w:drawing>
          <wp:inline distT="0" distB="0" distL="0" distR="0" wp14:anchorId="165ED954" wp14:editId="4FC4194C">
            <wp:extent cx="5523000" cy="3886186"/>
            <wp:effectExtent l="0" t="0" r="1905" b="0"/>
            <wp:docPr id="9" name="Diagramme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8674932" w14:textId="77777777" w:rsidR="009521D9" w:rsidRDefault="009521D9">
      <w:pPr>
        <w:rPr>
          <w:b/>
          <w:sz w:val="32"/>
          <w:u w:val="single"/>
        </w:rPr>
      </w:pPr>
    </w:p>
    <w:p w14:paraId="5D6FEADD" w14:textId="77777777" w:rsidR="009521D9" w:rsidRDefault="009521D9" w:rsidP="009521D9">
      <w:pPr>
        <w:ind w:left="708" w:firstLine="712"/>
        <w:rPr>
          <w:b/>
          <w:color w:val="538135" w:themeColor="accent6" w:themeShade="BF"/>
          <w:sz w:val="32"/>
        </w:rPr>
      </w:pPr>
      <w:r w:rsidRPr="009521D9">
        <w:rPr>
          <w:b/>
          <w:color w:val="538135" w:themeColor="accent6" w:themeShade="BF"/>
          <w:sz w:val="32"/>
        </w:rPr>
        <w:t>Liaison série</w:t>
      </w:r>
      <w:r>
        <w:rPr>
          <w:b/>
          <w:color w:val="538135" w:themeColor="accent6" w:themeShade="BF"/>
          <w:sz w:val="32"/>
        </w:rPr>
        <w:t xml:space="preserve">                                                            </w:t>
      </w:r>
    </w:p>
    <w:p w14:paraId="2992091D" w14:textId="77777777" w:rsidR="009521D9" w:rsidRPr="009521D9" w:rsidRDefault="009521D9" w:rsidP="009521D9">
      <w:pPr>
        <w:ind w:left="708" w:firstLine="712"/>
        <w:rPr>
          <w:b/>
          <w:color w:val="538135" w:themeColor="accent6" w:themeShade="BF"/>
          <w:sz w:val="32"/>
        </w:rPr>
      </w:pPr>
      <w:r>
        <w:rPr>
          <w:b/>
          <w:color w:val="538135" w:themeColor="accent6" w:themeShade="BF"/>
          <w:sz w:val="32"/>
        </w:rPr>
        <w:t xml:space="preserve">      UART</w:t>
      </w:r>
    </w:p>
    <w:p w14:paraId="6274556E" w14:textId="77777777" w:rsidR="009521D9" w:rsidRDefault="009521D9">
      <w:pPr>
        <w:rPr>
          <w:b/>
          <w:sz w:val="32"/>
          <w:u w:val="single"/>
        </w:rPr>
      </w:pPr>
    </w:p>
    <w:p w14:paraId="23FE4A22" w14:textId="77777777" w:rsidR="009521D9" w:rsidRDefault="009521D9">
      <w:pPr>
        <w:rPr>
          <w:b/>
          <w:sz w:val="32"/>
          <w:u w:val="single"/>
        </w:rPr>
      </w:pPr>
    </w:p>
    <w:p w14:paraId="6D6EC6C7" w14:textId="77777777" w:rsidR="009521D9" w:rsidRDefault="009521D9">
      <w:pPr>
        <w:rPr>
          <w:b/>
          <w:sz w:val="32"/>
          <w:u w:val="single"/>
        </w:rPr>
      </w:pPr>
      <w:r>
        <w:rPr>
          <w:b/>
          <w:noProof/>
          <w:sz w:val="32"/>
          <w:u w:val="single"/>
          <w:lang w:eastAsia="fr-FR"/>
        </w:rPr>
        <w:drawing>
          <wp:inline distT="0" distB="0" distL="0" distR="0" wp14:anchorId="310B51C6" wp14:editId="1A4CF89E">
            <wp:extent cx="5592445" cy="766040"/>
            <wp:effectExtent l="0" t="0" r="0" b="15240"/>
            <wp:docPr id="12" name="Diagramme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DCCA49F" w14:textId="5188C7E8" w:rsidR="004A772C" w:rsidRDefault="004A772C">
      <w:r>
        <w:t>Dans un premier temps, nous avons programmé une machine v</w:t>
      </w:r>
      <w:r w:rsidR="00973456">
        <w:t>irtuelle sur PC permettant d’</w:t>
      </w:r>
      <w:proofErr w:type="spellStart"/>
      <w:r w:rsidR="00973456">
        <w:t>éxecut</w:t>
      </w:r>
      <w:r>
        <w:t>er</w:t>
      </w:r>
      <w:proofErr w:type="spellEnd"/>
      <w:r>
        <w:t xml:space="preserve">                 un code bin</w:t>
      </w:r>
      <w:r w:rsidR="00973456">
        <w:t xml:space="preserve">aire, </w:t>
      </w:r>
      <w:r>
        <w:t>pour ensuite l’intégrer dans le code du microcontrôleur.</w:t>
      </w:r>
    </w:p>
    <w:p w14:paraId="3ED449FE" w14:textId="0047C00D" w:rsidR="004A772C" w:rsidRDefault="00973456">
      <w:pPr>
        <w:rPr>
          <w:b/>
          <w:sz w:val="32"/>
          <w:u w:val="single"/>
        </w:rPr>
      </w:pPr>
      <w:r>
        <w:lastRenderedPageBreak/>
        <w:t xml:space="preserve"> </w:t>
      </w:r>
      <w:bookmarkStart w:id="0" w:name="_GoBack"/>
      <w:bookmarkEnd w:id="0"/>
      <w:r w:rsidR="004A772C">
        <w:t xml:space="preserve">                                                                                                                                                                                                                                                                                                                                                                                                                                                                                                                                                                                                                                                                                                                                                                                                                                                                                                                                                                                                                                                                                                                                                                                                                                                                                                                                                                                                                                                                                                                                                                                                                                                                                                                                                                                                                                                                                                                                                                                                                                                                                                                                                                                                                                                                                                                                                                                                                                                                                                                                                                                                                                                                                                                                                                                                                                                                                                                                                                                                                                                                                                                                                                                                                                                                                                                                                                                                                                                                                                                                                                                                                                                                                                                                                                                                                                                                                                                                                                                                                                                                                                                                                                                                                                                                                                                                                                                                                                                                                                                                                                                                                                                                                                                                                                                                                                                                                                                                                                                                                                                                                                                                                                                                                                                                                                                                                                                                                                                                                                                                                                                                                                                                                                                                                                                                                                                                                                                                                                                                                                                                                                                                                                                                                                                                                                                                                                                                                                                                                                                                                                                                                                                                                                                                                                                                                                                                                                                                                                                                                                                                                                                                </w:t>
      </w:r>
    </w:p>
    <w:p w14:paraId="71277421" w14:textId="77777777" w:rsidR="004A772C" w:rsidRDefault="004A772C">
      <w:pPr>
        <w:rPr>
          <w:b/>
          <w:sz w:val="32"/>
          <w:u w:val="single"/>
        </w:rPr>
      </w:pPr>
    </w:p>
    <w:p w14:paraId="119F148C" w14:textId="77777777" w:rsidR="000B0152" w:rsidRPr="000B0152" w:rsidRDefault="000B0152">
      <w:pPr>
        <w:rPr>
          <w:b/>
          <w:sz w:val="32"/>
          <w:u w:val="single"/>
        </w:rPr>
      </w:pPr>
      <w:r w:rsidRPr="000B0152">
        <w:rPr>
          <w:b/>
          <w:sz w:val="32"/>
          <w:u w:val="single"/>
        </w:rPr>
        <w:t>Partie Microcontrôleur :</w:t>
      </w:r>
    </w:p>
    <w:p w14:paraId="1EE3EA65" w14:textId="77777777" w:rsidR="00A978C2" w:rsidRDefault="00A978C2">
      <w:r>
        <w:t>Présentation :</w:t>
      </w:r>
    </w:p>
    <w:p w14:paraId="28A3ECA0" w14:textId="77777777" w:rsidR="0059092B" w:rsidRPr="00973456" w:rsidRDefault="0059092B" w:rsidP="00A978C2">
      <w:pPr>
        <w:ind w:left="708"/>
      </w:pPr>
      <w:proofErr w:type="spellStart"/>
      <w:r w:rsidRPr="00973456">
        <w:t>Ref</w:t>
      </w:r>
      <w:proofErr w:type="spellEnd"/>
      <w:r w:rsidRPr="00973456">
        <w:t xml:space="preserve">. Moteur = </w:t>
      </w:r>
      <w:proofErr w:type="spellStart"/>
      <w:r w:rsidRPr="00973456">
        <w:t>Makeblock</w:t>
      </w:r>
      <w:proofErr w:type="spellEnd"/>
      <w:r w:rsidRPr="00973456">
        <w:t xml:space="preserve"> 37mm DC GEAR MOTOR, DC12V 50RPM </w:t>
      </w:r>
      <w:r w:rsidRPr="00973456">
        <w:rPr>
          <w:rFonts w:cstheme="minorHAnsi"/>
        </w:rPr>
        <w:t>±</w:t>
      </w:r>
      <w:r w:rsidRPr="00973456">
        <w:t>10%</w:t>
      </w:r>
    </w:p>
    <w:p w14:paraId="33B977FD" w14:textId="77777777" w:rsidR="0059092B" w:rsidRPr="00973456" w:rsidRDefault="0059092B" w:rsidP="00A978C2">
      <w:pPr>
        <w:ind w:left="708"/>
      </w:pPr>
      <w:proofErr w:type="spellStart"/>
      <w:r w:rsidRPr="00973456">
        <w:t>Ref</w:t>
      </w:r>
      <w:proofErr w:type="spellEnd"/>
      <w:r w:rsidRPr="00973456">
        <w:t>. Capteurs = E18-D80NK</w:t>
      </w:r>
    </w:p>
    <w:p w14:paraId="6D3CF1C9" w14:textId="77777777" w:rsidR="000B0152" w:rsidRPr="00973456" w:rsidRDefault="000B0152" w:rsidP="00A978C2">
      <w:pPr>
        <w:ind w:left="708"/>
      </w:pPr>
      <w:proofErr w:type="spellStart"/>
      <w:r w:rsidRPr="00973456">
        <w:t>Ref</w:t>
      </w:r>
      <w:proofErr w:type="spellEnd"/>
      <w:r w:rsidRPr="00973456">
        <w:t xml:space="preserve">. Driver moteur : </w:t>
      </w:r>
      <w:proofErr w:type="spellStart"/>
      <w:r w:rsidRPr="00973456">
        <w:t>Pololu</w:t>
      </w:r>
      <w:proofErr w:type="spellEnd"/>
      <w:r w:rsidRPr="00973456">
        <w:t xml:space="preserve"> DVR8835 /</w:t>
      </w:r>
      <w:proofErr w:type="spellStart"/>
      <w:r w:rsidRPr="00973456">
        <w:t>Pololu</w:t>
      </w:r>
      <w:proofErr w:type="spellEnd"/>
      <w:r w:rsidRPr="00973456">
        <w:t xml:space="preserve"> DRV8825</w:t>
      </w:r>
    </w:p>
    <w:p w14:paraId="561493CB" w14:textId="77777777" w:rsidR="00A60784" w:rsidRPr="00973456" w:rsidRDefault="0059092B" w:rsidP="00A978C2">
      <w:pPr>
        <w:ind w:left="708"/>
      </w:pPr>
      <w:r w:rsidRPr="00973456">
        <w:t>Tester d’</w:t>
      </w:r>
      <w:r w:rsidR="00A60784" w:rsidRPr="00973456">
        <w:t>autres scénarii</w:t>
      </w:r>
    </w:p>
    <w:p w14:paraId="6E76C29D" w14:textId="77777777" w:rsidR="0059092B" w:rsidRDefault="00A60784" w:rsidP="000B0152">
      <w:pPr>
        <w:jc w:val="both"/>
      </w:pPr>
      <w:r w:rsidRPr="00A60784">
        <w:t xml:space="preserve">On </w:t>
      </w:r>
      <w:r w:rsidR="00097333">
        <w:t xml:space="preserve">souhaite réaliser un tapis roulant qui détectera la présence d’une boîte ou non. Concrètement, des barquettes circuleront sur le tapis, et s’arrêteront au niveau des capteurs pour qu’elles soient remplis de billes bleues, de billes rouges, et d’un nombre aléatoire de bille en métal. Le but des HF sera de s’occuper de la partie </w:t>
      </w:r>
      <w:r w:rsidR="00785D6C">
        <w:t>« </w:t>
      </w:r>
      <w:r w:rsidR="00097333">
        <w:t>détecteur de métaux</w:t>
      </w:r>
      <w:r w:rsidR="00785D6C">
        <w:t> »</w:t>
      </w:r>
      <w:r w:rsidR="00097333">
        <w:t>, tandis que l’on devra s’occuper de la partie moteur/ capteurs.</w:t>
      </w:r>
    </w:p>
    <w:p w14:paraId="5D14E224" w14:textId="77777777" w:rsidR="00097333" w:rsidRDefault="00097333" w:rsidP="00A60784">
      <w:r>
        <w:t xml:space="preserve">Il y aura </w:t>
      </w:r>
      <w:r w:rsidR="00572D64">
        <w:t>3</w:t>
      </w:r>
      <w:r>
        <w:t xml:space="preserve"> capteurs de présences, branché</w:t>
      </w:r>
      <w:r w:rsidR="000B0152">
        <w:t>s</w:t>
      </w:r>
      <w:r>
        <w:t xml:space="preserve"> au µC, et le moteur, relié au driver moteur. </w:t>
      </w:r>
    </w:p>
    <w:p w14:paraId="05346882" w14:textId="77777777" w:rsidR="00097333" w:rsidRDefault="00097333" w:rsidP="00A60784">
      <w:r>
        <w:t xml:space="preserve">On choisira le DRV8835 comme driver moteur. </w:t>
      </w:r>
    </w:p>
    <w:p w14:paraId="4699E625" w14:textId="77777777" w:rsidR="00097333" w:rsidRDefault="00097333" w:rsidP="00A60784">
      <w:r>
        <w:t>Etude du système :</w:t>
      </w:r>
    </w:p>
    <w:p w14:paraId="191EE5A5" w14:textId="77777777" w:rsidR="00097333" w:rsidRDefault="00097333" w:rsidP="00097333">
      <w:pPr>
        <w:pStyle w:val="Paragraphedeliste"/>
        <w:numPr>
          <w:ilvl w:val="0"/>
          <w:numId w:val="2"/>
        </w:numPr>
      </w:pPr>
      <w:r>
        <w:t>Identifier les entrées/sorties</w:t>
      </w:r>
    </w:p>
    <w:p w14:paraId="515CBA5D" w14:textId="77777777" w:rsidR="00A978C2" w:rsidRDefault="00A978C2" w:rsidP="000B0152">
      <w:pPr>
        <w:jc w:val="both"/>
      </w:pPr>
      <w:r>
        <w:t xml:space="preserve">En entrée on aura les </w:t>
      </w:r>
      <w:r w:rsidR="000B0152">
        <w:t>3</w:t>
      </w:r>
      <w:r>
        <w:t xml:space="preserve"> capteurs. En sortie on devrait brancher le driver moteur à une patte gérant une PWM</w:t>
      </w:r>
    </w:p>
    <w:p w14:paraId="6D66704D" w14:textId="77777777" w:rsidR="00097333" w:rsidRDefault="00097333" w:rsidP="00097333">
      <w:pPr>
        <w:pStyle w:val="Paragraphedeliste"/>
        <w:numPr>
          <w:ilvl w:val="0"/>
          <w:numId w:val="2"/>
        </w:numPr>
      </w:pPr>
      <w:r>
        <w:t>Diagramme conceptuel</w:t>
      </w:r>
    </w:p>
    <w:p w14:paraId="0DEF371B" w14:textId="77777777" w:rsidR="00097333" w:rsidRDefault="00AF1361" w:rsidP="00097333">
      <w:r>
        <w:rPr>
          <w:noProof/>
          <w:lang w:eastAsia="fr-FR"/>
        </w:rPr>
        <w:drawing>
          <wp:inline distT="0" distB="0" distL="0" distR="0" wp14:anchorId="15EA7727" wp14:editId="5EE9DE05">
            <wp:extent cx="4455795" cy="2950342"/>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r="7257" b="12458"/>
                    <a:stretch>
                      <a:fillRect/>
                    </a:stretch>
                  </pic:blipFill>
                  <pic:spPr bwMode="auto">
                    <a:xfrm>
                      <a:off x="0" y="0"/>
                      <a:ext cx="4456329" cy="2950695"/>
                    </a:xfrm>
                    <a:prstGeom prst="rect">
                      <a:avLst/>
                    </a:prstGeom>
                    <a:noFill/>
                    <a:ln>
                      <a:noFill/>
                    </a:ln>
                  </pic:spPr>
                </pic:pic>
              </a:graphicData>
            </a:graphic>
          </wp:inline>
        </w:drawing>
      </w:r>
    </w:p>
    <w:p w14:paraId="2D21C779" w14:textId="77777777" w:rsidR="00AF1361" w:rsidRDefault="00AF1361" w:rsidP="00097333">
      <w:r>
        <w:t>Sc</w:t>
      </w:r>
      <w:r w:rsidR="00D94F3A">
        <w:t>h</w:t>
      </w:r>
      <w:r>
        <w:t>é</w:t>
      </w:r>
      <w:r w:rsidR="000B0152">
        <w:t>ma reliant C</w:t>
      </w:r>
      <w:r>
        <w:t>apteurs/Moteur au µC :</w:t>
      </w:r>
    </w:p>
    <w:p w14:paraId="03EE3D6F" w14:textId="77777777" w:rsidR="00AF1361" w:rsidRDefault="00D1437E" w:rsidP="00097333">
      <w:r>
        <w:rPr>
          <w:noProof/>
          <w:lang w:eastAsia="fr-FR"/>
        </w:rPr>
        <w:lastRenderedPageBreak/>
        <w:drawing>
          <wp:inline distT="0" distB="0" distL="0" distR="0" wp14:anchorId="4CF75143" wp14:editId="46F56350">
            <wp:extent cx="3572713" cy="1668519"/>
            <wp:effectExtent l="19050" t="0" r="8687"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srcRect l="9965" t="16438" r="18922" b="21072"/>
                    <a:stretch>
                      <a:fillRect/>
                    </a:stretch>
                  </pic:blipFill>
                  <pic:spPr bwMode="auto">
                    <a:xfrm>
                      <a:off x="0" y="0"/>
                      <a:ext cx="3572713" cy="1668519"/>
                    </a:xfrm>
                    <a:prstGeom prst="rect">
                      <a:avLst/>
                    </a:prstGeom>
                    <a:noFill/>
                    <a:ln>
                      <a:noFill/>
                    </a:ln>
                  </pic:spPr>
                </pic:pic>
              </a:graphicData>
            </a:graphic>
          </wp:inline>
        </w:drawing>
      </w:r>
    </w:p>
    <w:p w14:paraId="65B781F2" w14:textId="77777777" w:rsidR="00773B20" w:rsidRDefault="00773B20" w:rsidP="00097333">
      <w:r>
        <w:t xml:space="preserve">Concrètement il y aura </w:t>
      </w:r>
      <w:r w:rsidR="00A978C2">
        <w:t>un driver « </w:t>
      </w:r>
      <w:proofErr w:type="spellStart"/>
      <w:r w:rsidR="00A978C2">
        <w:t>initpc.c</w:t>
      </w:r>
      <w:proofErr w:type="spellEnd"/>
      <w:r w:rsidR="00A978C2">
        <w:t> » qui se chargera de mettre les pattes PC6 PC8 PC9 en entrées, lesquelles serviront pour les capteurs de présence</w:t>
      </w:r>
      <w:r>
        <w:t xml:space="preserve">. </w:t>
      </w:r>
    </w:p>
    <w:p w14:paraId="4C010AB6" w14:textId="77777777" w:rsidR="00773B20" w:rsidRDefault="00773B20" w:rsidP="00097333">
      <w:r>
        <w:t>Il nous faudra la fonction pour générer une PWM à envoyer sur le DRV8835.</w:t>
      </w:r>
      <w:r w:rsidR="005F56CA">
        <w:t xml:space="preserve"> Donc rés</w:t>
      </w:r>
      <w:r>
        <w:t xml:space="preserve">erver </w:t>
      </w:r>
      <w:r w:rsidR="00572D64">
        <w:t>une</w:t>
      </w:r>
      <w:r>
        <w:t xml:space="preserve"> patte en sortie, et qui plus est, une permettant de générer une PWM</w:t>
      </w:r>
      <w:r w:rsidR="005F56CA">
        <w:t>.</w:t>
      </w:r>
    </w:p>
    <w:p w14:paraId="5F04D43D" w14:textId="77777777" w:rsidR="000A5403" w:rsidRDefault="000A5403" w:rsidP="00097333">
      <w:r>
        <w:t xml:space="preserve">Pour cela, nous avons programmé la patte PA8 qui nous génèrera une PWM. </w:t>
      </w:r>
    </w:p>
    <w:p w14:paraId="574F061E" w14:textId="77777777" w:rsidR="000A5403" w:rsidRDefault="000A5403" w:rsidP="00097333">
      <w:pPr>
        <w:rPr>
          <w:i/>
        </w:rPr>
      </w:pPr>
      <w:r w:rsidRPr="000A5403">
        <w:rPr>
          <w:i/>
        </w:rPr>
        <w:t>« Config_PA8_Mode_OutputPWM_TIM1_CH1(); »</w:t>
      </w:r>
    </w:p>
    <w:p w14:paraId="0DAAA490" w14:textId="77777777" w:rsidR="004B6EC6" w:rsidRDefault="004B6EC6" w:rsidP="00097333">
      <w:pPr>
        <w:rPr>
          <w:i/>
        </w:rPr>
      </w:pPr>
      <w:r>
        <w:rPr>
          <w:i/>
        </w:rPr>
        <w:t xml:space="preserve">Pour épurer le code, nous avons </w:t>
      </w:r>
      <w:proofErr w:type="spellStart"/>
      <w:r>
        <w:rPr>
          <w:i/>
        </w:rPr>
        <w:t>crée</w:t>
      </w:r>
      <w:proofErr w:type="spellEnd"/>
      <w:r>
        <w:rPr>
          <w:i/>
        </w:rPr>
        <w:t xml:space="preserve"> un fichier « PWM_PA8.c » qui contient le code de la PWM.</w:t>
      </w:r>
    </w:p>
    <w:p w14:paraId="6677DEDC" w14:textId="77777777" w:rsidR="00A978C2" w:rsidRDefault="00A978C2" w:rsidP="00097333">
      <w:pPr>
        <w:rPr>
          <w:i/>
        </w:rPr>
      </w:pPr>
      <w:r>
        <w:rPr>
          <w:i/>
        </w:rPr>
        <w:t xml:space="preserve">Pour configurer la PWM, il faut donc aller changer les valeurs dans </w:t>
      </w:r>
      <w:r w:rsidR="000B0152">
        <w:rPr>
          <w:i/>
        </w:rPr>
        <w:t>ce fichier.</w:t>
      </w:r>
    </w:p>
    <w:p w14:paraId="1FAD80C1" w14:textId="77777777" w:rsidR="00A978C2" w:rsidRPr="000A5403" w:rsidRDefault="00A978C2" w:rsidP="00097333">
      <w:pPr>
        <w:rPr>
          <w:i/>
        </w:rPr>
      </w:pPr>
      <w:r>
        <w:rPr>
          <w:i/>
          <w:noProof/>
          <w:lang w:eastAsia="fr-FR"/>
        </w:rPr>
        <w:drawing>
          <wp:inline distT="0" distB="0" distL="0" distR="0" wp14:anchorId="4EEFC416" wp14:editId="5F425988">
            <wp:extent cx="3240843" cy="1441094"/>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3252266" cy="1446174"/>
                    </a:xfrm>
                    <a:prstGeom prst="rect">
                      <a:avLst/>
                    </a:prstGeom>
                    <a:noFill/>
                    <a:ln w="9525">
                      <a:noFill/>
                      <a:miter lim="800000"/>
                      <a:headEnd/>
                      <a:tailEnd/>
                    </a:ln>
                  </pic:spPr>
                </pic:pic>
              </a:graphicData>
            </a:graphic>
          </wp:inline>
        </w:drawing>
      </w:r>
    </w:p>
    <w:p w14:paraId="5E3135FE" w14:textId="77777777" w:rsidR="000A5403" w:rsidRDefault="000A5403" w:rsidP="00097333">
      <w:r>
        <w:t>Voici le résultat :</w:t>
      </w:r>
    </w:p>
    <w:p w14:paraId="20F12EDC" w14:textId="77777777" w:rsidR="000A5403" w:rsidRDefault="00A978C2" w:rsidP="00097333">
      <w:r>
        <w:rPr>
          <w:noProof/>
          <w:lang w:eastAsia="fr-FR"/>
        </w:rPr>
        <w:drawing>
          <wp:inline distT="0" distB="0" distL="0" distR="0" wp14:anchorId="0F719292" wp14:editId="1310AE8D">
            <wp:extent cx="5760720" cy="2476516"/>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5760720" cy="2476516"/>
                    </a:xfrm>
                    <a:prstGeom prst="rect">
                      <a:avLst/>
                    </a:prstGeom>
                    <a:noFill/>
                    <a:ln w="9525">
                      <a:noFill/>
                      <a:miter lim="800000"/>
                      <a:headEnd/>
                      <a:tailEnd/>
                    </a:ln>
                  </pic:spPr>
                </pic:pic>
              </a:graphicData>
            </a:graphic>
          </wp:inline>
        </w:drawing>
      </w:r>
    </w:p>
    <w:p w14:paraId="5F9F82BD" w14:textId="77777777" w:rsidR="005F56CA" w:rsidRDefault="002A48CE" w:rsidP="00097333">
      <w:r>
        <w:t>Il nous faudra donc relier la patte PA8 à la patte BIN1 du DRV.</w:t>
      </w:r>
    </w:p>
    <w:p w14:paraId="05677E2E" w14:textId="77777777" w:rsidR="007B7E5E" w:rsidRDefault="002A48CE" w:rsidP="00097333">
      <w:r>
        <w:lastRenderedPageBreak/>
        <w:t>Nous avons décidé de mettre les capteurs sur les pattes PC6, PC8 et PC9 (dans la mesure où il y a trois capteurs de présence.)</w:t>
      </w:r>
    </w:p>
    <w:p w14:paraId="6E60654D" w14:textId="77777777" w:rsidR="000D3A2F" w:rsidRDefault="000D3A2F" w:rsidP="00097333">
      <w:r>
        <w:t xml:space="preserve">Il faut tester si la patte PC6 ou PC8 ou PC9 est à 1, alors il faut </w:t>
      </w:r>
      <w:proofErr w:type="spellStart"/>
      <w:r>
        <w:t>arreter</w:t>
      </w:r>
      <w:proofErr w:type="spellEnd"/>
      <w:r>
        <w:t xml:space="preserve"> le moteur, donc stopper le </w:t>
      </w:r>
      <w:proofErr w:type="spellStart"/>
      <w:r>
        <w:t>timer</w:t>
      </w:r>
      <w:proofErr w:type="spellEnd"/>
      <w:r>
        <w:t xml:space="preserve"> relier au DRV. </w:t>
      </w:r>
    </w:p>
    <w:p w14:paraId="031B3CD4" w14:textId="77777777" w:rsidR="00AD0881" w:rsidRDefault="00AD0881" w:rsidP="00097333">
      <w:r>
        <w:t xml:space="preserve">Pour épurer le code, nous avons </w:t>
      </w:r>
      <w:proofErr w:type="spellStart"/>
      <w:r>
        <w:t>crée</w:t>
      </w:r>
      <w:proofErr w:type="spellEnd"/>
      <w:r>
        <w:t xml:space="preserve"> un fichier « </w:t>
      </w:r>
      <w:proofErr w:type="spellStart"/>
      <w:r>
        <w:t>initpc.c</w:t>
      </w:r>
      <w:proofErr w:type="spellEnd"/>
      <w:r>
        <w:t> » qui regroupe l’initialisation des pattes</w:t>
      </w:r>
      <w:r w:rsidR="00167763">
        <w:t xml:space="preserve"> PC6 PC8 PC9</w:t>
      </w:r>
      <w:r>
        <w:t>.</w:t>
      </w:r>
      <w:r w:rsidR="00167763">
        <w:t xml:space="preserve"> Ces pattes sont </w:t>
      </w:r>
      <w:proofErr w:type="spellStart"/>
      <w:r w:rsidR="00167763">
        <w:t>initalisées</w:t>
      </w:r>
      <w:proofErr w:type="spellEnd"/>
      <w:r w:rsidR="00167763">
        <w:t xml:space="preserve"> en entrées, dans le but de recevoir le signal 1 ou 0 envoyé par le capteur de présence.</w:t>
      </w:r>
    </w:p>
    <w:p w14:paraId="46F93C40" w14:textId="77777777" w:rsidR="00167763" w:rsidRDefault="00167763" w:rsidP="00097333">
      <w:r>
        <w:t>Comme nous n’avions pas les capteurs, nous avons décidé d’utiliser</w:t>
      </w:r>
      <w:r w:rsidR="000C7FD1">
        <w:t xml:space="preserve"> le bouton poussoir PC13 en int</w:t>
      </w:r>
      <w:r>
        <w:t>er</w:t>
      </w:r>
      <w:r w:rsidR="000C7FD1">
        <w:t>r</w:t>
      </w:r>
      <w:r>
        <w:t>uption, lequel permet de change</w:t>
      </w:r>
      <w:r w:rsidR="000C7FD1">
        <w:t>r l’état du TIMER1 qui est relié</w:t>
      </w:r>
      <w:r>
        <w:t xml:space="preserve"> à la patte PA8, et donc </w:t>
      </w:r>
      <w:proofErr w:type="spellStart"/>
      <w:proofErr w:type="gramStart"/>
      <w:r>
        <w:t>a</w:t>
      </w:r>
      <w:proofErr w:type="spellEnd"/>
      <w:proofErr w:type="gramEnd"/>
      <w:r>
        <w:t xml:space="preserve"> changer d’état la PWM.</w:t>
      </w:r>
    </w:p>
    <w:p w14:paraId="628935AC" w14:textId="77777777" w:rsidR="000D3A2F" w:rsidRDefault="00A978C2" w:rsidP="00097333">
      <w:r>
        <w:rPr>
          <w:noProof/>
          <w:lang w:eastAsia="fr-FR"/>
        </w:rPr>
        <w:drawing>
          <wp:inline distT="0" distB="0" distL="0" distR="0" wp14:anchorId="020523F4" wp14:editId="1A40FB1E">
            <wp:extent cx="5760720" cy="2312447"/>
            <wp:effectExtent l="19050" t="0" r="0"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srcRect/>
                    <a:stretch>
                      <a:fillRect/>
                    </a:stretch>
                  </pic:blipFill>
                  <pic:spPr bwMode="auto">
                    <a:xfrm>
                      <a:off x="0" y="0"/>
                      <a:ext cx="5760720" cy="2312447"/>
                    </a:xfrm>
                    <a:prstGeom prst="rect">
                      <a:avLst/>
                    </a:prstGeom>
                    <a:noFill/>
                    <a:ln w="9525">
                      <a:noFill/>
                      <a:miter lim="800000"/>
                      <a:headEnd/>
                      <a:tailEnd/>
                    </a:ln>
                  </pic:spPr>
                </pic:pic>
              </a:graphicData>
            </a:graphic>
          </wp:inline>
        </w:drawing>
      </w:r>
    </w:p>
    <w:p w14:paraId="44DCF0D5" w14:textId="77777777" w:rsidR="000B0152" w:rsidRDefault="000C7FD1" w:rsidP="00097333">
      <w:r>
        <w:t>Après un appui</w:t>
      </w:r>
      <w:r w:rsidR="000B0152">
        <w:t xml:space="preserve"> sur le bouton, le signal PWM est mi à 0 ou à 1, pour faire tourner ou non le moteur.</w:t>
      </w:r>
    </w:p>
    <w:p w14:paraId="6B10040D" w14:textId="77777777" w:rsidR="000B0152" w:rsidRDefault="000B0152" w:rsidP="00097333">
      <w:r>
        <w:rPr>
          <w:noProof/>
          <w:lang w:eastAsia="fr-FR"/>
        </w:rPr>
        <w:drawing>
          <wp:inline distT="0" distB="0" distL="0" distR="0" wp14:anchorId="49EE7F93" wp14:editId="5DA0F46E">
            <wp:extent cx="4004310" cy="1797149"/>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4011425" cy="1800342"/>
                    </a:xfrm>
                    <a:prstGeom prst="rect">
                      <a:avLst/>
                    </a:prstGeom>
                    <a:noFill/>
                    <a:ln w="9525">
                      <a:noFill/>
                      <a:miter lim="800000"/>
                      <a:headEnd/>
                      <a:tailEnd/>
                    </a:ln>
                  </pic:spPr>
                </pic:pic>
              </a:graphicData>
            </a:graphic>
          </wp:inline>
        </w:drawing>
      </w:r>
    </w:p>
    <w:p w14:paraId="60785D68" w14:textId="77777777" w:rsidR="00262DE2" w:rsidRDefault="00262DE2" w:rsidP="00097333">
      <w:r>
        <w:t>Nous avons tenté de créer une fonction d’initialisation d</w:t>
      </w:r>
      <w:r w:rsidR="000C7FD1">
        <w:t xml:space="preserve">es </w:t>
      </w:r>
      <w:proofErr w:type="spellStart"/>
      <w:r w:rsidR="000C7FD1">
        <w:t>GPIOx</w:t>
      </w:r>
      <w:proofErr w:type="spellEnd"/>
      <w:r w:rsidR="000C7FD1">
        <w:t xml:space="preserve"> pour que ce soit géné</w:t>
      </w:r>
      <w:r>
        <w:t>rique et pouvoir donc simplifier la mise en entrée ou en sortie d’une patte. (</w:t>
      </w:r>
      <w:proofErr w:type="gramStart"/>
      <w:r>
        <w:t>cf.</w:t>
      </w:r>
      <w:proofErr w:type="gramEnd"/>
      <w:r>
        <w:t xml:space="preserve"> « </w:t>
      </w:r>
      <w:proofErr w:type="spellStart"/>
      <w:r>
        <w:t>GPIO.c</w:t>
      </w:r>
      <w:proofErr w:type="spellEnd"/>
      <w:r>
        <w:t> »)</w:t>
      </w:r>
    </w:p>
    <w:p w14:paraId="04A45433" w14:textId="77777777" w:rsidR="000B0152" w:rsidRPr="00A60784" w:rsidRDefault="00262DE2" w:rsidP="00097333">
      <w:r>
        <w:rPr>
          <w:noProof/>
          <w:lang w:eastAsia="fr-FR"/>
        </w:rPr>
        <w:lastRenderedPageBreak/>
        <w:drawing>
          <wp:inline distT="0" distB="0" distL="0" distR="0" wp14:anchorId="02CE0B7D" wp14:editId="359B60A0">
            <wp:extent cx="4209135" cy="2754191"/>
            <wp:effectExtent l="19050" t="0" r="91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srcRect/>
                    <a:stretch>
                      <a:fillRect/>
                    </a:stretch>
                  </pic:blipFill>
                  <pic:spPr bwMode="auto">
                    <a:xfrm>
                      <a:off x="0" y="0"/>
                      <a:ext cx="4220857" cy="2761861"/>
                    </a:xfrm>
                    <a:prstGeom prst="rect">
                      <a:avLst/>
                    </a:prstGeom>
                    <a:noFill/>
                    <a:ln w="9525">
                      <a:noFill/>
                      <a:miter lim="800000"/>
                      <a:headEnd/>
                      <a:tailEnd/>
                    </a:ln>
                  </pic:spPr>
                </pic:pic>
              </a:graphicData>
            </a:graphic>
          </wp:inline>
        </w:drawing>
      </w:r>
    </w:p>
    <w:sectPr w:rsidR="000B0152" w:rsidRPr="00A60784" w:rsidSect="000B0152">
      <w:headerReference w:type="default" r:id="rId25"/>
      <w:headerReference w:type="first" r:id="rId2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0D4FF7" w14:textId="77777777" w:rsidR="009521D9" w:rsidRDefault="009521D9" w:rsidP="000237D1">
      <w:pPr>
        <w:spacing w:after="0" w:line="240" w:lineRule="auto"/>
      </w:pPr>
      <w:r>
        <w:separator/>
      </w:r>
    </w:p>
  </w:endnote>
  <w:endnote w:type="continuationSeparator" w:id="0">
    <w:p w14:paraId="6FE4EAEA" w14:textId="77777777" w:rsidR="009521D9" w:rsidRDefault="009521D9" w:rsidP="00023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00000003" w:usb1="00000000" w:usb2="00000000" w:usb3="00000000" w:csb0="00000001" w:csb1="00000000"/>
  </w:font>
  <w:font w:name="Yu Gothic Light">
    <w:altName w:val="游ゴシック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D6A608" w14:textId="77777777" w:rsidR="009521D9" w:rsidRDefault="009521D9" w:rsidP="000237D1">
      <w:pPr>
        <w:spacing w:after="0" w:line="240" w:lineRule="auto"/>
      </w:pPr>
      <w:r>
        <w:separator/>
      </w:r>
    </w:p>
  </w:footnote>
  <w:footnote w:type="continuationSeparator" w:id="0">
    <w:p w14:paraId="41D7BD71" w14:textId="77777777" w:rsidR="009521D9" w:rsidRDefault="009521D9" w:rsidP="00023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16C3D7" w14:textId="77777777" w:rsidR="009521D9" w:rsidRDefault="009521D9">
    <w:pPr>
      <w:pStyle w:val="En-tte"/>
    </w:pPr>
    <w:r>
      <w:rPr>
        <w:noProof/>
        <w:lang w:eastAsia="fr-FR"/>
      </w:rPr>
      <w:drawing>
        <wp:inline distT="0" distB="0" distL="0" distR="0" wp14:anchorId="1AAF4E07" wp14:editId="52513377">
          <wp:extent cx="1297686" cy="634026"/>
          <wp:effectExtent l="19050" t="0" r="0" b="0"/>
          <wp:docPr id="8" name="Image 6" descr="E:\DRP2015\logo-upmc-polytech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DRP2015\logo-upmc-polytech_0.png"/>
                  <pic:cNvPicPr>
                    <a:picLocks noChangeAspect="1" noChangeArrowheads="1"/>
                  </pic:cNvPicPr>
                </pic:nvPicPr>
                <pic:blipFill>
                  <a:blip r:embed="rId1"/>
                  <a:srcRect/>
                  <a:stretch>
                    <a:fillRect/>
                  </a:stretch>
                </pic:blipFill>
                <pic:spPr bwMode="auto">
                  <a:xfrm>
                    <a:off x="0" y="0"/>
                    <a:ext cx="1301396" cy="635839"/>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C84D9" w14:textId="77777777" w:rsidR="009521D9" w:rsidRDefault="009521D9">
    <w:pPr>
      <w:pStyle w:val="En-tte"/>
    </w:pPr>
    <w:r>
      <w:rPr>
        <w:noProof/>
        <w:lang w:eastAsia="fr-FR"/>
      </w:rPr>
      <w:drawing>
        <wp:inline distT="0" distB="0" distL="0" distR="0" wp14:anchorId="10303CAB" wp14:editId="259416D5">
          <wp:extent cx="1553718" cy="759120"/>
          <wp:effectExtent l="19050" t="0" r="8382" b="0"/>
          <wp:docPr id="6" name="Image 5" descr="E:\DRP2015\logo-upmc-polytech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RP2015\logo-upmc-polytech_0.png"/>
                  <pic:cNvPicPr>
                    <a:picLocks noChangeAspect="1" noChangeArrowheads="1"/>
                  </pic:cNvPicPr>
                </pic:nvPicPr>
                <pic:blipFill>
                  <a:blip r:embed="rId1"/>
                  <a:srcRect/>
                  <a:stretch>
                    <a:fillRect/>
                  </a:stretch>
                </pic:blipFill>
                <pic:spPr bwMode="auto">
                  <a:xfrm>
                    <a:off x="0" y="0"/>
                    <a:ext cx="1553902" cy="75921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5509A7"/>
    <w:multiLevelType w:val="hybridMultilevel"/>
    <w:tmpl w:val="3BAA3BC0"/>
    <w:lvl w:ilvl="0" w:tplc="ADF416E2">
      <w:start w:val="6"/>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86C28C6"/>
    <w:multiLevelType w:val="hybridMultilevel"/>
    <w:tmpl w:val="F2F07CBE"/>
    <w:lvl w:ilvl="0" w:tplc="49803AB0">
      <w:start w:val="6"/>
      <w:numFmt w:val="bullet"/>
      <w:lvlText w:val=""/>
      <w:lvlJc w:val="left"/>
      <w:pPr>
        <w:ind w:left="1080" w:hanging="360"/>
      </w:pPr>
      <w:rPr>
        <w:rFonts w:ascii="Wingdings" w:eastAsiaTheme="minorHAnsi"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10"/>
  <w:displayHorizontalDrawingGridEvery w:val="2"/>
  <w:characterSpacingControl w:val="doNotCompress"/>
  <w:hdrShapeDefaults>
    <o:shapedefaults v:ext="edit" spidmax="4097">
      <o:colormenu v:ext="edit" fillcolor="none [2409]" strokecolor="none [3209]"/>
    </o:shapedefaults>
  </w:hdrShapeDefaults>
  <w:footnotePr>
    <w:footnote w:id="-1"/>
    <w:footnote w:id="0"/>
  </w:footnotePr>
  <w:endnotePr>
    <w:endnote w:id="-1"/>
    <w:endnote w:id="0"/>
  </w:endnotePr>
  <w:compat>
    <w:compatSetting w:name="compatibilityMode" w:uri="http://schemas.microsoft.com/office/word" w:val="12"/>
  </w:compat>
  <w:rsids>
    <w:rsidRoot w:val="0059092B"/>
    <w:rsid w:val="000237D1"/>
    <w:rsid w:val="00097333"/>
    <w:rsid w:val="000A5403"/>
    <w:rsid w:val="000B0152"/>
    <w:rsid w:val="000C7FD1"/>
    <w:rsid w:val="000D3A2F"/>
    <w:rsid w:val="00167763"/>
    <w:rsid w:val="001D1CB3"/>
    <w:rsid w:val="001E6160"/>
    <w:rsid w:val="00262DE2"/>
    <w:rsid w:val="002A409A"/>
    <w:rsid w:val="002A48CE"/>
    <w:rsid w:val="003B082E"/>
    <w:rsid w:val="003D1C55"/>
    <w:rsid w:val="00475BAF"/>
    <w:rsid w:val="004A772C"/>
    <w:rsid w:val="004B253B"/>
    <w:rsid w:val="004B6EC6"/>
    <w:rsid w:val="00572D64"/>
    <w:rsid w:val="0059092B"/>
    <w:rsid w:val="005F56CA"/>
    <w:rsid w:val="00680455"/>
    <w:rsid w:val="00773B20"/>
    <w:rsid w:val="00785D6C"/>
    <w:rsid w:val="007B7E5E"/>
    <w:rsid w:val="009521D9"/>
    <w:rsid w:val="00973456"/>
    <w:rsid w:val="00A60784"/>
    <w:rsid w:val="00A978C2"/>
    <w:rsid w:val="00AD0881"/>
    <w:rsid w:val="00AF0969"/>
    <w:rsid w:val="00AF1361"/>
    <w:rsid w:val="00D1437E"/>
    <w:rsid w:val="00D94F3A"/>
    <w:rsid w:val="00E71E19"/>
    <w:rsid w:val="00EF1728"/>
    <w:rsid w:val="00F95BD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colormenu v:ext="edit" fillcolor="none [2409]" strokecolor="none [3209]"/>
    </o:shapedefaults>
    <o:shapelayout v:ext="edit">
      <o:idmap v:ext="edit" data="1"/>
    </o:shapelayout>
  </w:shapeDefaults>
  <w:decimalSymbol w:val=","/>
  <w:listSeparator w:val=";"/>
  <w14:docId w14:val="5DFFC36F"/>
  <w15:docId w15:val="{BCA457E3-D6F7-4AC0-9DB2-B560C1B7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1CB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9092B"/>
    <w:pPr>
      <w:ind w:left="720"/>
      <w:contextualSpacing/>
    </w:pPr>
  </w:style>
  <w:style w:type="paragraph" w:styleId="Textedebulles">
    <w:name w:val="Balloon Text"/>
    <w:basedOn w:val="Normal"/>
    <w:link w:val="TextedebullesCar"/>
    <w:uiPriority w:val="99"/>
    <w:semiHidden/>
    <w:unhideWhenUsed/>
    <w:rsid w:val="000A540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A5403"/>
    <w:rPr>
      <w:rFonts w:ascii="Tahoma" w:hAnsi="Tahoma" w:cs="Tahoma"/>
      <w:sz w:val="16"/>
      <w:szCs w:val="16"/>
    </w:rPr>
  </w:style>
  <w:style w:type="paragraph" w:styleId="En-tte">
    <w:name w:val="header"/>
    <w:basedOn w:val="Normal"/>
    <w:link w:val="En-tteCar"/>
    <w:uiPriority w:val="99"/>
    <w:unhideWhenUsed/>
    <w:rsid w:val="000237D1"/>
    <w:pPr>
      <w:tabs>
        <w:tab w:val="center" w:pos="4536"/>
        <w:tab w:val="right" w:pos="9072"/>
      </w:tabs>
      <w:spacing w:after="0" w:line="240" w:lineRule="auto"/>
    </w:pPr>
  </w:style>
  <w:style w:type="character" w:customStyle="1" w:styleId="En-tteCar">
    <w:name w:val="En-tête Car"/>
    <w:basedOn w:val="Policepardfaut"/>
    <w:link w:val="En-tte"/>
    <w:uiPriority w:val="99"/>
    <w:rsid w:val="000237D1"/>
  </w:style>
  <w:style w:type="paragraph" w:styleId="Pieddepage">
    <w:name w:val="footer"/>
    <w:basedOn w:val="Normal"/>
    <w:link w:val="PieddepageCar"/>
    <w:uiPriority w:val="99"/>
    <w:semiHidden/>
    <w:unhideWhenUsed/>
    <w:rsid w:val="000237D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23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6.png"/><Relationship Id="rId28" Type="http://schemas.openxmlformats.org/officeDocument/2006/relationships/glossaryDocument" Target="glossary/document.xml"/><Relationship Id="rId10" Type="http://schemas.openxmlformats.org/officeDocument/2006/relationships/diagramQuickStyle" Target="diagrams/quickStyle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image" Target="media/image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0BB4FC-9AE7-5849-AAE9-FC2ACC6ADB60}" type="doc">
      <dgm:prSet loTypeId="urn:microsoft.com/office/officeart/2005/8/layout/process4" loCatId="" qsTypeId="urn:microsoft.com/office/officeart/2005/8/quickstyle/simple4" qsCatId="simple" csTypeId="urn:microsoft.com/office/officeart/2005/8/colors/accent1_2" csCatId="accent1" phldr="1"/>
      <dgm:spPr/>
      <dgm:t>
        <a:bodyPr/>
        <a:lstStyle/>
        <a:p>
          <a:endParaRPr lang="fr-FR"/>
        </a:p>
      </dgm:t>
    </dgm:pt>
    <dgm:pt modelId="{7D1A088A-C9B3-6343-A0F3-62151384DCD0}">
      <dgm:prSet phldrT="[Texte]"/>
      <dgm:spPr/>
      <dgm:t>
        <a:bodyPr/>
        <a:lstStyle/>
        <a:p>
          <a:r>
            <a:rPr lang="fr-FR"/>
            <a:t>Grafcet</a:t>
          </a:r>
        </a:p>
      </dgm:t>
    </dgm:pt>
    <dgm:pt modelId="{0CF0BD65-CE60-084A-84AD-299F5021CC78}" type="parTrans" cxnId="{AC9DDF7C-6FF0-334D-A1D4-7338822638D4}">
      <dgm:prSet/>
      <dgm:spPr/>
      <dgm:t>
        <a:bodyPr/>
        <a:lstStyle/>
        <a:p>
          <a:endParaRPr lang="fr-FR"/>
        </a:p>
      </dgm:t>
    </dgm:pt>
    <dgm:pt modelId="{F2BF9E74-0E45-E543-B5FD-42F2B567BD7A}" type="sibTrans" cxnId="{AC9DDF7C-6FF0-334D-A1D4-7338822638D4}">
      <dgm:prSet/>
      <dgm:spPr/>
      <dgm:t>
        <a:bodyPr/>
        <a:lstStyle/>
        <a:p>
          <a:endParaRPr lang="fr-FR"/>
        </a:p>
      </dgm:t>
    </dgm:pt>
    <dgm:pt modelId="{2181E3A8-21CB-0742-B0E6-0F54D308D2A6}">
      <dgm:prSet phldrT="[Texte]"/>
      <dgm:spPr/>
      <dgm:t>
        <a:bodyPr/>
        <a:lstStyle/>
        <a:p>
          <a:r>
            <a:rPr lang="fr-FR"/>
            <a:t>Code grafcet </a:t>
          </a:r>
        </a:p>
      </dgm:t>
    </dgm:pt>
    <dgm:pt modelId="{DD894441-C0A4-C64B-A0DD-6AA3D98086DE}" type="parTrans" cxnId="{5B9214C1-5FDC-3440-B95D-984A2FEE0CE6}">
      <dgm:prSet/>
      <dgm:spPr/>
      <dgm:t>
        <a:bodyPr/>
        <a:lstStyle/>
        <a:p>
          <a:endParaRPr lang="fr-FR"/>
        </a:p>
      </dgm:t>
    </dgm:pt>
    <dgm:pt modelId="{68B684A6-3F9A-3A4A-85E8-F5882A55EDEC}" type="sibTrans" cxnId="{5B9214C1-5FDC-3440-B95D-984A2FEE0CE6}">
      <dgm:prSet/>
      <dgm:spPr/>
      <dgm:t>
        <a:bodyPr/>
        <a:lstStyle/>
        <a:p>
          <a:endParaRPr lang="fr-FR"/>
        </a:p>
      </dgm:t>
    </dgm:pt>
    <dgm:pt modelId="{3B206D55-3E35-7C48-874D-44FD94AA9EE6}">
      <dgm:prSet phldrT="[Texte]"/>
      <dgm:spPr/>
      <dgm:t>
        <a:bodyPr/>
        <a:lstStyle/>
        <a:p>
          <a:r>
            <a:rPr lang="fr-FR"/>
            <a:t>Compilateur</a:t>
          </a:r>
        </a:p>
      </dgm:t>
    </dgm:pt>
    <dgm:pt modelId="{7BDEABA5-A517-7D49-939C-856EE522B236}" type="parTrans" cxnId="{D55EB75C-6238-BA4C-93A2-E20818A07928}">
      <dgm:prSet/>
      <dgm:spPr/>
      <dgm:t>
        <a:bodyPr/>
        <a:lstStyle/>
        <a:p>
          <a:endParaRPr lang="fr-FR"/>
        </a:p>
      </dgm:t>
    </dgm:pt>
    <dgm:pt modelId="{76933121-3EA9-0741-B3DC-265350A9ADB4}" type="sibTrans" cxnId="{D55EB75C-6238-BA4C-93A2-E20818A07928}">
      <dgm:prSet/>
      <dgm:spPr/>
      <dgm:t>
        <a:bodyPr/>
        <a:lstStyle/>
        <a:p>
          <a:endParaRPr lang="fr-FR"/>
        </a:p>
      </dgm:t>
    </dgm:pt>
    <dgm:pt modelId="{78240052-6D52-634E-8230-B134006369B1}">
      <dgm:prSet phldrT="[Texte]"/>
      <dgm:spPr/>
      <dgm:t>
        <a:bodyPr/>
        <a:lstStyle/>
        <a:p>
          <a:r>
            <a:rPr lang="fr-FR"/>
            <a:t>Analyse syntaxique</a:t>
          </a:r>
        </a:p>
      </dgm:t>
    </dgm:pt>
    <dgm:pt modelId="{E3D3D4D7-0055-5B4A-A65C-1A84D624CEED}" type="parTrans" cxnId="{7197D4F3-3EC7-BF48-94AA-358C8320CBB9}">
      <dgm:prSet/>
      <dgm:spPr/>
      <dgm:t>
        <a:bodyPr/>
        <a:lstStyle/>
        <a:p>
          <a:endParaRPr lang="fr-FR"/>
        </a:p>
      </dgm:t>
    </dgm:pt>
    <dgm:pt modelId="{C2D60E04-6BAC-B648-9A98-DCF638D166A2}" type="sibTrans" cxnId="{7197D4F3-3EC7-BF48-94AA-358C8320CBB9}">
      <dgm:prSet/>
      <dgm:spPr/>
      <dgm:t>
        <a:bodyPr/>
        <a:lstStyle/>
        <a:p>
          <a:endParaRPr lang="fr-FR"/>
        </a:p>
      </dgm:t>
    </dgm:pt>
    <dgm:pt modelId="{25ABFF64-43A0-0549-8AAD-7B00785966C7}">
      <dgm:prSet phldrT="[Texte]"/>
      <dgm:spPr/>
      <dgm:t>
        <a:bodyPr/>
        <a:lstStyle/>
        <a:p>
          <a:r>
            <a:rPr lang="fr-FR"/>
            <a:t>Analyse lexicale</a:t>
          </a:r>
        </a:p>
      </dgm:t>
    </dgm:pt>
    <dgm:pt modelId="{52E8AE3C-AC7B-7248-A199-DD1ED0FDF00E}" type="parTrans" cxnId="{660800D1-D7E7-284F-8931-4483D0830B88}">
      <dgm:prSet/>
      <dgm:spPr/>
      <dgm:t>
        <a:bodyPr/>
        <a:lstStyle/>
        <a:p>
          <a:endParaRPr lang="fr-FR"/>
        </a:p>
      </dgm:t>
    </dgm:pt>
    <dgm:pt modelId="{A8F10D2F-FC8E-AD45-8643-FA5D0FA5FCFE}" type="sibTrans" cxnId="{660800D1-D7E7-284F-8931-4483D0830B88}">
      <dgm:prSet/>
      <dgm:spPr/>
      <dgm:t>
        <a:bodyPr/>
        <a:lstStyle/>
        <a:p>
          <a:endParaRPr lang="fr-FR"/>
        </a:p>
      </dgm:t>
    </dgm:pt>
    <dgm:pt modelId="{FF99635F-159B-AD41-919A-14CD9AB65AFA}">
      <dgm:prSet phldrT="[Texte]"/>
      <dgm:spPr/>
      <dgm:t>
        <a:bodyPr/>
        <a:lstStyle/>
        <a:p>
          <a:r>
            <a:rPr lang="fr-FR"/>
            <a:t>Assembleur</a:t>
          </a:r>
        </a:p>
      </dgm:t>
    </dgm:pt>
    <dgm:pt modelId="{AEFF28A1-9E63-8F47-B7A5-CAECA8AB797D}" type="parTrans" cxnId="{B83F675F-01EB-7D47-87A0-9C904791CF36}">
      <dgm:prSet/>
      <dgm:spPr/>
      <dgm:t>
        <a:bodyPr/>
        <a:lstStyle/>
        <a:p>
          <a:endParaRPr lang="fr-FR"/>
        </a:p>
      </dgm:t>
    </dgm:pt>
    <dgm:pt modelId="{46C4A406-71B7-F24D-9A2E-E1FE39223BD1}" type="sibTrans" cxnId="{B83F675F-01EB-7D47-87A0-9C904791CF36}">
      <dgm:prSet/>
      <dgm:spPr/>
      <dgm:t>
        <a:bodyPr/>
        <a:lstStyle/>
        <a:p>
          <a:endParaRPr lang="fr-FR"/>
        </a:p>
      </dgm:t>
    </dgm:pt>
    <dgm:pt modelId="{98F02252-5775-8846-BAE9-9C783CB5F658}">
      <dgm:prSet phldrT="[Texte]"/>
      <dgm:spPr/>
      <dgm:t>
        <a:bodyPr/>
        <a:lstStyle/>
        <a:p>
          <a:r>
            <a:rPr lang="fr-FR"/>
            <a:t>Fichier binaire</a:t>
          </a:r>
        </a:p>
      </dgm:t>
    </dgm:pt>
    <dgm:pt modelId="{EBBD7012-A231-654D-9F87-3F0FE9F61645}" type="parTrans" cxnId="{EA68105B-DD65-5940-854D-425F9CA7D188}">
      <dgm:prSet/>
      <dgm:spPr/>
      <dgm:t>
        <a:bodyPr/>
        <a:lstStyle/>
        <a:p>
          <a:endParaRPr lang="fr-FR"/>
        </a:p>
      </dgm:t>
    </dgm:pt>
    <dgm:pt modelId="{E65EB108-DCEE-3E40-B808-238A0673B874}" type="sibTrans" cxnId="{EA68105B-DD65-5940-854D-425F9CA7D188}">
      <dgm:prSet/>
      <dgm:spPr/>
      <dgm:t>
        <a:bodyPr/>
        <a:lstStyle/>
        <a:p>
          <a:endParaRPr lang="fr-FR"/>
        </a:p>
      </dgm:t>
    </dgm:pt>
    <dgm:pt modelId="{D8282386-3FF6-D449-B2F6-8E05198801A7}">
      <dgm:prSet phldrT="[Texte]"/>
      <dgm:spPr/>
      <dgm:t>
        <a:bodyPr/>
        <a:lstStyle/>
        <a:p>
          <a:r>
            <a:rPr lang="fr-FR"/>
            <a:t>Génération fichier assembleur</a:t>
          </a:r>
        </a:p>
      </dgm:t>
    </dgm:pt>
    <dgm:pt modelId="{295A97A4-5AE8-4148-85B5-1F0AC9390E9F}" type="parTrans" cxnId="{E56427F9-0FAC-FD4D-999B-515075906609}">
      <dgm:prSet/>
      <dgm:spPr/>
      <dgm:t>
        <a:bodyPr/>
        <a:lstStyle/>
        <a:p>
          <a:endParaRPr lang="fr-FR"/>
        </a:p>
      </dgm:t>
    </dgm:pt>
    <dgm:pt modelId="{146FF754-AA1C-CA42-BD82-18C8A1BF1482}" type="sibTrans" cxnId="{E56427F9-0FAC-FD4D-999B-515075906609}">
      <dgm:prSet/>
      <dgm:spPr/>
      <dgm:t>
        <a:bodyPr/>
        <a:lstStyle/>
        <a:p>
          <a:endParaRPr lang="fr-FR"/>
        </a:p>
      </dgm:t>
    </dgm:pt>
    <dgm:pt modelId="{983BEC06-ABDD-8448-B411-521B36F8F90D}" type="pres">
      <dgm:prSet presAssocID="{6F0BB4FC-9AE7-5849-AAE9-FC2ACC6ADB60}" presName="Name0" presStyleCnt="0">
        <dgm:presLayoutVars>
          <dgm:dir/>
          <dgm:animLvl val="lvl"/>
          <dgm:resizeHandles val="exact"/>
        </dgm:presLayoutVars>
      </dgm:prSet>
      <dgm:spPr/>
      <dgm:t>
        <a:bodyPr/>
        <a:lstStyle/>
        <a:p>
          <a:endParaRPr lang="fr-FR"/>
        </a:p>
      </dgm:t>
    </dgm:pt>
    <dgm:pt modelId="{2DEEFEB2-1B4F-704A-BE65-21C0ED4D4103}" type="pres">
      <dgm:prSet presAssocID="{FF99635F-159B-AD41-919A-14CD9AB65AFA}" presName="boxAndChildren" presStyleCnt="0"/>
      <dgm:spPr/>
    </dgm:pt>
    <dgm:pt modelId="{A25BDFF3-2FC1-C246-931D-416C7AEB24C2}" type="pres">
      <dgm:prSet presAssocID="{FF99635F-159B-AD41-919A-14CD9AB65AFA}" presName="parentTextBox" presStyleLbl="node1" presStyleIdx="0" presStyleCnt="3"/>
      <dgm:spPr/>
      <dgm:t>
        <a:bodyPr/>
        <a:lstStyle/>
        <a:p>
          <a:endParaRPr lang="fr-FR"/>
        </a:p>
      </dgm:t>
    </dgm:pt>
    <dgm:pt modelId="{BC044C80-C451-B94D-8D91-5403D8E7F588}" type="pres">
      <dgm:prSet presAssocID="{FF99635F-159B-AD41-919A-14CD9AB65AFA}" presName="entireBox" presStyleLbl="node1" presStyleIdx="0" presStyleCnt="3"/>
      <dgm:spPr/>
      <dgm:t>
        <a:bodyPr/>
        <a:lstStyle/>
        <a:p>
          <a:endParaRPr lang="fr-FR"/>
        </a:p>
      </dgm:t>
    </dgm:pt>
    <dgm:pt modelId="{77FB4E28-33D0-0B47-8F0D-A7C90EE920BC}" type="pres">
      <dgm:prSet presAssocID="{FF99635F-159B-AD41-919A-14CD9AB65AFA}" presName="descendantBox" presStyleCnt="0"/>
      <dgm:spPr/>
    </dgm:pt>
    <dgm:pt modelId="{E0EC70AF-03A8-764C-ABBF-45EC305DD8FC}" type="pres">
      <dgm:prSet presAssocID="{98F02252-5775-8846-BAE9-9C783CB5F658}" presName="childTextBox" presStyleLbl="fgAccFollowNode1" presStyleIdx="0" presStyleCnt="5">
        <dgm:presLayoutVars>
          <dgm:bulletEnabled val="1"/>
        </dgm:presLayoutVars>
      </dgm:prSet>
      <dgm:spPr/>
      <dgm:t>
        <a:bodyPr/>
        <a:lstStyle/>
        <a:p>
          <a:endParaRPr lang="fr-FR"/>
        </a:p>
      </dgm:t>
    </dgm:pt>
    <dgm:pt modelId="{16D8FFA9-B537-D445-A477-33A47DFE6992}" type="pres">
      <dgm:prSet presAssocID="{76933121-3EA9-0741-B3DC-265350A9ADB4}" presName="sp" presStyleCnt="0"/>
      <dgm:spPr/>
    </dgm:pt>
    <dgm:pt modelId="{4E5D5B3B-7650-7C47-9814-0BC9057CFB2D}" type="pres">
      <dgm:prSet presAssocID="{3B206D55-3E35-7C48-874D-44FD94AA9EE6}" presName="arrowAndChildren" presStyleCnt="0"/>
      <dgm:spPr/>
    </dgm:pt>
    <dgm:pt modelId="{216CD262-6E8E-6B49-950B-DAFE120D6916}" type="pres">
      <dgm:prSet presAssocID="{3B206D55-3E35-7C48-874D-44FD94AA9EE6}" presName="parentTextArrow" presStyleLbl="node1" presStyleIdx="0" presStyleCnt="3"/>
      <dgm:spPr/>
      <dgm:t>
        <a:bodyPr/>
        <a:lstStyle/>
        <a:p>
          <a:endParaRPr lang="fr-FR"/>
        </a:p>
      </dgm:t>
    </dgm:pt>
    <dgm:pt modelId="{CFAB5CA8-F59D-D142-8E45-D4BBC7F3CD92}" type="pres">
      <dgm:prSet presAssocID="{3B206D55-3E35-7C48-874D-44FD94AA9EE6}" presName="arrow" presStyleLbl="node1" presStyleIdx="1" presStyleCnt="3"/>
      <dgm:spPr/>
      <dgm:t>
        <a:bodyPr/>
        <a:lstStyle/>
        <a:p>
          <a:endParaRPr lang="fr-FR"/>
        </a:p>
      </dgm:t>
    </dgm:pt>
    <dgm:pt modelId="{6B32260B-25A7-B340-9D78-C3C57F43E887}" type="pres">
      <dgm:prSet presAssocID="{3B206D55-3E35-7C48-874D-44FD94AA9EE6}" presName="descendantArrow" presStyleCnt="0"/>
      <dgm:spPr/>
    </dgm:pt>
    <dgm:pt modelId="{FE3B9695-8283-5346-B373-5679A0FBEFE3}" type="pres">
      <dgm:prSet presAssocID="{78240052-6D52-634E-8230-B134006369B1}" presName="childTextArrow" presStyleLbl="fgAccFollowNode1" presStyleIdx="1" presStyleCnt="5">
        <dgm:presLayoutVars>
          <dgm:bulletEnabled val="1"/>
        </dgm:presLayoutVars>
      </dgm:prSet>
      <dgm:spPr/>
      <dgm:t>
        <a:bodyPr/>
        <a:lstStyle/>
        <a:p>
          <a:endParaRPr lang="fr-FR"/>
        </a:p>
      </dgm:t>
    </dgm:pt>
    <dgm:pt modelId="{D37C6E5A-0DF7-3948-8BB3-52A05D271E15}" type="pres">
      <dgm:prSet presAssocID="{25ABFF64-43A0-0549-8AAD-7B00785966C7}" presName="childTextArrow" presStyleLbl="fgAccFollowNode1" presStyleIdx="2" presStyleCnt="5">
        <dgm:presLayoutVars>
          <dgm:bulletEnabled val="1"/>
        </dgm:presLayoutVars>
      </dgm:prSet>
      <dgm:spPr/>
      <dgm:t>
        <a:bodyPr/>
        <a:lstStyle/>
        <a:p>
          <a:endParaRPr lang="fr-FR"/>
        </a:p>
      </dgm:t>
    </dgm:pt>
    <dgm:pt modelId="{1217C67D-A770-F542-9C92-BA3B92B3E70F}" type="pres">
      <dgm:prSet presAssocID="{D8282386-3FF6-D449-B2F6-8E05198801A7}" presName="childTextArrow" presStyleLbl="fgAccFollowNode1" presStyleIdx="3" presStyleCnt="5">
        <dgm:presLayoutVars>
          <dgm:bulletEnabled val="1"/>
        </dgm:presLayoutVars>
      </dgm:prSet>
      <dgm:spPr/>
      <dgm:t>
        <a:bodyPr/>
        <a:lstStyle/>
        <a:p>
          <a:endParaRPr lang="fr-FR"/>
        </a:p>
      </dgm:t>
    </dgm:pt>
    <dgm:pt modelId="{283775DE-4A64-7D40-B9E8-8369507F91D2}" type="pres">
      <dgm:prSet presAssocID="{F2BF9E74-0E45-E543-B5FD-42F2B567BD7A}" presName="sp" presStyleCnt="0"/>
      <dgm:spPr/>
    </dgm:pt>
    <dgm:pt modelId="{1BE51D8D-276B-864E-8BEF-B33D516CA372}" type="pres">
      <dgm:prSet presAssocID="{7D1A088A-C9B3-6343-A0F3-62151384DCD0}" presName="arrowAndChildren" presStyleCnt="0"/>
      <dgm:spPr/>
    </dgm:pt>
    <dgm:pt modelId="{5F872763-3F25-C043-B9B1-5F5051EC0E21}" type="pres">
      <dgm:prSet presAssocID="{7D1A088A-C9B3-6343-A0F3-62151384DCD0}" presName="parentTextArrow" presStyleLbl="node1" presStyleIdx="1" presStyleCnt="3"/>
      <dgm:spPr/>
      <dgm:t>
        <a:bodyPr/>
        <a:lstStyle/>
        <a:p>
          <a:endParaRPr lang="fr-FR"/>
        </a:p>
      </dgm:t>
    </dgm:pt>
    <dgm:pt modelId="{FE6D142F-1DD8-A84A-94A1-1FABAF06AFAE}" type="pres">
      <dgm:prSet presAssocID="{7D1A088A-C9B3-6343-A0F3-62151384DCD0}" presName="arrow" presStyleLbl="node1" presStyleIdx="2" presStyleCnt="3"/>
      <dgm:spPr/>
      <dgm:t>
        <a:bodyPr/>
        <a:lstStyle/>
        <a:p>
          <a:endParaRPr lang="fr-FR"/>
        </a:p>
      </dgm:t>
    </dgm:pt>
    <dgm:pt modelId="{724A1B4C-B61D-884A-B15E-60F1CF26A8F3}" type="pres">
      <dgm:prSet presAssocID="{7D1A088A-C9B3-6343-A0F3-62151384DCD0}" presName="descendantArrow" presStyleCnt="0"/>
      <dgm:spPr/>
    </dgm:pt>
    <dgm:pt modelId="{4444321E-086F-B041-8282-B0EED1386448}" type="pres">
      <dgm:prSet presAssocID="{2181E3A8-21CB-0742-B0E6-0F54D308D2A6}" presName="childTextArrow" presStyleLbl="fgAccFollowNode1" presStyleIdx="4" presStyleCnt="5">
        <dgm:presLayoutVars>
          <dgm:bulletEnabled val="1"/>
        </dgm:presLayoutVars>
      </dgm:prSet>
      <dgm:spPr/>
      <dgm:t>
        <a:bodyPr/>
        <a:lstStyle/>
        <a:p>
          <a:endParaRPr lang="fr-FR"/>
        </a:p>
      </dgm:t>
    </dgm:pt>
  </dgm:ptLst>
  <dgm:cxnLst>
    <dgm:cxn modelId="{B83F675F-01EB-7D47-87A0-9C904791CF36}" srcId="{6F0BB4FC-9AE7-5849-AAE9-FC2ACC6ADB60}" destId="{FF99635F-159B-AD41-919A-14CD9AB65AFA}" srcOrd="2" destOrd="0" parTransId="{AEFF28A1-9E63-8F47-B7A5-CAECA8AB797D}" sibTransId="{46C4A406-71B7-F24D-9A2E-E1FE39223BD1}"/>
    <dgm:cxn modelId="{AC9DDF7C-6FF0-334D-A1D4-7338822638D4}" srcId="{6F0BB4FC-9AE7-5849-AAE9-FC2ACC6ADB60}" destId="{7D1A088A-C9B3-6343-A0F3-62151384DCD0}" srcOrd="0" destOrd="0" parTransId="{0CF0BD65-CE60-084A-84AD-299F5021CC78}" sibTransId="{F2BF9E74-0E45-E543-B5FD-42F2B567BD7A}"/>
    <dgm:cxn modelId="{2C2D3AA5-8AA6-2344-82A6-B58ED8A400A6}" type="presOf" srcId="{7D1A088A-C9B3-6343-A0F3-62151384DCD0}" destId="{5F872763-3F25-C043-B9B1-5F5051EC0E21}" srcOrd="0" destOrd="0" presId="urn:microsoft.com/office/officeart/2005/8/layout/process4"/>
    <dgm:cxn modelId="{A0C2C151-01E7-9C4C-AF92-6ABD22871A6B}" type="presOf" srcId="{FF99635F-159B-AD41-919A-14CD9AB65AFA}" destId="{A25BDFF3-2FC1-C246-931D-416C7AEB24C2}" srcOrd="0" destOrd="0" presId="urn:microsoft.com/office/officeart/2005/8/layout/process4"/>
    <dgm:cxn modelId="{5B9214C1-5FDC-3440-B95D-984A2FEE0CE6}" srcId="{7D1A088A-C9B3-6343-A0F3-62151384DCD0}" destId="{2181E3A8-21CB-0742-B0E6-0F54D308D2A6}" srcOrd="0" destOrd="0" parTransId="{DD894441-C0A4-C64B-A0DD-6AA3D98086DE}" sibTransId="{68B684A6-3F9A-3A4A-85E8-F5882A55EDEC}"/>
    <dgm:cxn modelId="{4CE9C454-CFEE-5341-9BE5-44CA53B008F4}" type="presOf" srcId="{2181E3A8-21CB-0742-B0E6-0F54D308D2A6}" destId="{4444321E-086F-B041-8282-B0EED1386448}" srcOrd="0" destOrd="0" presId="urn:microsoft.com/office/officeart/2005/8/layout/process4"/>
    <dgm:cxn modelId="{30567098-6CC9-3D40-9218-D9DC7123102E}" type="presOf" srcId="{7D1A088A-C9B3-6343-A0F3-62151384DCD0}" destId="{FE6D142F-1DD8-A84A-94A1-1FABAF06AFAE}" srcOrd="1" destOrd="0" presId="urn:microsoft.com/office/officeart/2005/8/layout/process4"/>
    <dgm:cxn modelId="{EA68105B-DD65-5940-854D-425F9CA7D188}" srcId="{FF99635F-159B-AD41-919A-14CD9AB65AFA}" destId="{98F02252-5775-8846-BAE9-9C783CB5F658}" srcOrd="0" destOrd="0" parTransId="{EBBD7012-A231-654D-9F87-3F0FE9F61645}" sibTransId="{E65EB108-DCEE-3E40-B808-238A0673B874}"/>
    <dgm:cxn modelId="{3884FA0F-2A33-2145-8160-F9A33B5EC23A}" type="presOf" srcId="{D8282386-3FF6-D449-B2F6-8E05198801A7}" destId="{1217C67D-A770-F542-9C92-BA3B92B3E70F}" srcOrd="0" destOrd="0" presId="urn:microsoft.com/office/officeart/2005/8/layout/process4"/>
    <dgm:cxn modelId="{660800D1-D7E7-284F-8931-4483D0830B88}" srcId="{3B206D55-3E35-7C48-874D-44FD94AA9EE6}" destId="{25ABFF64-43A0-0549-8AAD-7B00785966C7}" srcOrd="1" destOrd="0" parTransId="{52E8AE3C-AC7B-7248-A199-DD1ED0FDF00E}" sibTransId="{A8F10D2F-FC8E-AD45-8643-FA5D0FA5FCFE}"/>
    <dgm:cxn modelId="{E56427F9-0FAC-FD4D-999B-515075906609}" srcId="{3B206D55-3E35-7C48-874D-44FD94AA9EE6}" destId="{D8282386-3FF6-D449-B2F6-8E05198801A7}" srcOrd="2" destOrd="0" parTransId="{295A97A4-5AE8-4148-85B5-1F0AC9390E9F}" sibTransId="{146FF754-AA1C-CA42-BD82-18C8A1BF1482}"/>
    <dgm:cxn modelId="{D55EB75C-6238-BA4C-93A2-E20818A07928}" srcId="{6F0BB4FC-9AE7-5849-AAE9-FC2ACC6ADB60}" destId="{3B206D55-3E35-7C48-874D-44FD94AA9EE6}" srcOrd="1" destOrd="0" parTransId="{7BDEABA5-A517-7D49-939C-856EE522B236}" sibTransId="{76933121-3EA9-0741-B3DC-265350A9ADB4}"/>
    <dgm:cxn modelId="{B007D87D-6B8E-5841-8CB5-9862B614D039}" type="presOf" srcId="{3B206D55-3E35-7C48-874D-44FD94AA9EE6}" destId="{216CD262-6E8E-6B49-950B-DAFE120D6916}" srcOrd="0" destOrd="0" presId="urn:microsoft.com/office/officeart/2005/8/layout/process4"/>
    <dgm:cxn modelId="{7197D4F3-3EC7-BF48-94AA-358C8320CBB9}" srcId="{3B206D55-3E35-7C48-874D-44FD94AA9EE6}" destId="{78240052-6D52-634E-8230-B134006369B1}" srcOrd="0" destOrd="0" parTransId="{E3D3D4D7-0055-5B4A-A65C-1A84D624CEED}" sibTransId="{C2D60E04-6BAC-B648-9A98-DCF638D166A2}"/>
    <dgm:cxn modelId="{53B37F18-70EC-B445-AAB6-E7C9527A85AE}" type="presOf" srcId="{98F02252-5775-8846-BAE9-9C783CB5F658}" destId="{E0EC70AF-03A8-764C-ABBF-45EC305DD8FC}" srcOrd="0" destOrd="0" presId="urn:microsoft.com/office/officeart/2005/8/layout/process4"/>
    <dgm:cxn modelId="{2BEC9E0C-2F3E-0F4C-8E8B-1EE72B6BD9E1}" type="presOf" srcId="{78240052-6D52-634E-8230-B134006369B1}" destId="{FE3B9695-8283-5346-B373-5679A0FBEFE3}" srcOrd="0" destOrd="0" presId="urn:microsoft.com/office/officeart/2005/8/layout/process4"/>
    <dgm:cxn modelId="{457975FF-4083-3649-92B1-DF48A815A9C2}" type="presOf" srcId="{6F0BB4FC-9AE7-5849-AAE9-FC2ACC6ADB60}" destId="{983BEC06-ABDD-8448-B411-521B36F8F90D}" srcOrd="0" destOrd="0" presId="urn:microsoft.com/office/officeart/2005/8/layout/process4"/>
    <dgm:cxn modelId="{25A1D219-678E-CB4D-A23F-DC4B9BD10E98}" type="presOf" srcId="{FF99635F-159B-AD41-919A-14CD9AB65AFA}" destId="{BC044C80-C451-B94D-8D91-5403D8E7F588}" srcOrd="1" destOrd="0" presId="urn:microsoft.com/office/officeart/2005/8/layout/process4"/>
    <dgm:cxn modelId="{3005D0DC-BC2A-3C43-B3A3-DAB402C94B58}" type="presOf" srcId="{25ABFF64-43A0-0549-8AAD-7B00785966C7}" destId="{D37C6E5A-0DF7-3948-8BB3-52A05D271E15}" srcOrd="0" destOrd="0" presId="urn:microsoft.com/office/officeart/2005/8/layout/process4"/>
    <dgm:cxn modelId="{C860C0DF-AB97-2945-8530-69E3F9B017E6}" type="presOf" srcId="{3B206D55-3E35-7C48-874D-44FD94AA9EE6}" destId="{CFAB5CA8-F59D-D142-8E45-D4BBC7F3CD92}" srcOrd="1" destOrd="0" presId="urn:microsoft.com/office/officeart/2005/8/layout/process4"/>
    <dgm:cxn modelId="{4D47AF8C-F49F-934B-9495-6AD962D2E708}" type="presParOf" srcId="{983BEC06-ABDD-8448-B411-521B36F8F90D}" destId="{2DEEFEB2-1B4F-704A-BE65-21C0ED4D4103}" srcOrd="0" destOrd="0" presId="urn:microsoft.com/office/officeart/2005/8/layout/process4"/>
    <dgm:cxn modelId="{D5239120-697E-DE48-B9E9-84A13995F9DC}" type="presParOf" srcId="{2DEEFEB2-1B4F-704A-BE65-21C0ED4D4103}" destId="{A25BDFF3-2FC1-C246-931D-416C7AEB24C2}" srcOrd="0" destOrd="0" presId="urn:microsoft.com/office/officeart/2005/8/layout/process4"/>
    <dgm:cxn modelId="{DDD8E88F-D624-B746-A125-944B98B49A60}" type="presParOf" srcId="{2DEEFEB2-1B4F-704A-BE65-21C0ED4D4103}" destId="{BC044C80-C451-B94D-8D91-5403D8E7F588}" srcOrd="1" destOrd="0" presId="urn:microsoft.com/office/officeart/2005/8/layout/process4"/>
    <dgm:cxn modelId="{083FFEB2-B3FD-9145-9ED5-F5DA2E753FDC}" type="presParOf" srcId="{2DEEFEB2-1B4F-704A-BE65-21C0ED4D4103}" destId="{77FB4E28-33D0-0B47-8F0D-A7C90EE920BC}" srcOrd="2" destOrd="0" presId="urn:microsoft.com/office/officeart/2005/8/layout/process4"/>
    <dgm:cxn modelId="{C3680747-3653-1544-9254-D13F31425E58}" type="presParOf" srcId="{77FB4E28-33D0-0B47-8F0D-A7C90EE920BC}" destId="{E0EC70AF-03A8-764C-ABBF-45EC305DD8FC}" srcOrd="0" destOrd="0" presId="urn:microsoft.com/office/officeart/2005/8/layout/process4"/>
    <dgm:cxn modelId="{44D56AC8-2133-D641-9533-4944846C73F1}" type="presParOf" srcId="{983BEC06-ABDD-8448-B411-521B36F8F90D}" destId="{16D8FFA9-B537-D445-A477-33A47DFE6992}" srcOrd="1" destOrd="0" presId="urn:microsoft.com/office/officeart/2005/8/layout/process4"/>
    <dgm:cxn modelId="{7B5669F7-8771-D146-89E7-C80FE47D22D8}" type="presParOf" srcId="{983BEC06-ABDD-8448-B411-521B36F8F90D}" destId="{4E5D5B3B-7650-7C47-9814-0BC9057CFB2D}" srcOrd="2" destOrd="0" presId="urn:microsoft.com/office/officeart/2005/8/layout/process4"/>
    <dgm:cxn modelId="{1DB9583F-FF6A-FF4A-9F1E-47712F66A2EA}" type="presParOf" srcId="{4E5D5B3B-7650-7C47-9814-0BC9057CFB2D}" destId="{216CD262-6E8E-6B49-950B-DAFE120D6916}" srcOrd="0" destOrd="0" presId="urn:microsoft.com/office/officeart/2005/8/layout/process4"/>
    <dgm:cxn modelId="{BD3B4506-6E56-8B44-91DC-08BD596A5FB3}" type="presParOf" srcId="{4E5D5B3B-7650-7C47-9814-0BC9057CFB2D}" destId="{CFAB5CA8-F59D-D142-8E45-D4BBC7F3CD92}" srcOrd="1" destOrd="0" presId="urn:microsoft.com/office/officeart/2005/8/layout/process4"/>
    <dgm:cxn modelId="{B655AE53-F954-5F4C-B466-71DE97D1186E}" type="presParOf" srcId="{4E5D5B3B-7650-7C47-9814-0BC9057CFB2D}" destId="{6B32260B-25A7-B340-9D78-C3C57F43E887}" srcOrd="2" destOrd="0" presId="urn:microsoft.com/office/officeart/2005/8/layout/process4"/>
    <dgm:cxn modelId="{A74959FB-AB6E-A543-B9E8-A3F291B6EE45}" type="presParOf" srcId="{6B32260B-25A7-B340-9D78-C3C57F43E887}" destId="{FE3B9695-8283-5346-B373-5679A0FBEFE3}" srcOrd="0" destOrd="0" presId="urn:microsoft.com/office/officeart/2005/8/layout/process4"/>
    <dgm:cxn modelId="{9BFB69B9-BB6C-F84F-9EBD-1949555A3116}" type="presParOf" srcId="{6B32260B-25A7-B340-9D78-C3C57F43E887}" destId="{D37C6E5A-0DF7-3948-8BB3-52A05D271E15}" srcOrd="1" destOrd="0" presId="urn:microsoft.com/office/officeart/2005/8/layout/process4"/>
    <dgm:cxn modelId="{17FEF86C-3A24-A74C-AF83-321A77673F46}" type="presParOf" srcId="{6B32260B-25A7-B340-9D78-C3C57F43E887}" destId="{1217C67D-A770-F542-9C92-BA3B92B3E70F}" srcOrd="2" destOrd="0" presId="urn:microsoft.com/office/officeart/2005/8/layout/process4"/>
    <dgm:cxn modelId="{F5FDF15C-1A4C-BA4C-BF87-6C8EF703A3BA}" type="presParOf" srcId="{983BEC06-ABDD-8448-B411-521B36F8F90D}" destId="{283775DE-4A64-7D40-B9E8-8369507F91D2}" srcOrd="3" destOrd="0" presId="urn:microsoft.com/office/officeart/2005/8/layout/process4"/>
    <dgm:cxn modelId="{BB239CEA-285B-314B-8D62-FE9F9A33CECF}" type="presParOf" srcId="{983BEC06-ABDD-8448-B411-521B36F8F90D}" destId="{1BE51D8D-276B-864E-8BEF-B33D516CA372}" srcOrd="4" destOrd="0" presId="urn:microsoft.com/office/officeart/2005/8/layout/process4"/>
    <dgm:cxn modelId="{57B12217-229A-3241-8375-D380E8434EBF}" type="presParOf" srcId="{1BE51D8D-276B-864E-8BEF-B33D516CA372}" destId="{5F872763-3F25-C043-B9B1-5F5051EC0E21}" srcOrd="0" destOrd="0" presId="urn:microsoft.com/office/officeart/2005/8/layout/process4"/>
    <dgm:cxn modelId="{FC82B0E4-DB00-5646-AE79-D5CC9C57ABAD}" type="presParOf" srcId="{1BE51D8D-276B-864E-8BEF-B33D516CA372}" destId="{FE6D142F-1DD8-A84A-94A1-1FABAF06AFAE}" srcOrd="1" destOrd="0" presId="urn:microsoft.com/office/officeart/2005/8/layout/process4"/>
    <dgm:cxn modelId="{0C782F26-0F9A-E446-B830-2A6CD621EC59}" type="presParOf" srcId="{1BE51D8D-276B-864E-8BEF-B33D516CA372}" destId="{724A1B4C-B61D-884A-B15E-60F1CF26A8F3}" srcOrd="2" destOrd="0" presId="urn:microsoft.com/office/officeart/2005/8/layout/process4"/>
    <dgm:cxn modelId="{46061B55-EB61-7242-A7FB-9BF7363AAAE0}" type="presParOf" srcId="{724A1B4C-B61D-884A-B15E-60F1CF26A8F3}" destId="{4444321E-086F-B041-8282-B0EED1386448}" srcOrd="0" destOrd="0" presId="urn:microsoft.com/office/officeart/2005/8/layout/process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E9F8A6D-3CBF-234B-AB76-A6E00CF7BB4C}" type="doc">
      <dgm:prSet loTypeId="urn:microsoft.com/office/officeart/2005/8/layout/process4" loCatId="" qsTypeId="urn:microsoft.com/office/officeart/2005/8/quickstyle/simple4" qsCatId="simple" csTypeId="urn:microsoft.com/office/officeart/2005/8/colors/accent1_2" csCatId="accent1" phldr="1"/>
      <dgm:spPr/>
      <dgm:t>
        <a:bodyPr/>
        <a:lstStyle/>
        <a:p>
          <a:endParaRPr lang="fr-FR"/>
        </a:p>
      </dgm:t>
    </dgm:pt>
    <dgm:pt modelId="{BA8E904F-4ACF-F640-A977-4EC76E0A6584}">
      <dgm:prSet phldrT="[Texte]"/>
      <dgm:spPr/>
      <dgm:t>
        <a:bodyPr/>
        <a:lstStyle/>
        <a:p>
          <a:r>
            <a:rPr lang="fr-FR"/>
            <a:t>Microcontrôleur </a:t>
          </a:r>
        </a:p>
      </dgm:t>
    </dgm:pt>
    <dgm:pt modelId="{40CD1D17-6630-E74A-B241-2666AAE04A61}" type="parTrans" cxnId="{BE011757-A72F-0A40-B92A-87E90CC5431F}">
      <dgm:prSet/>
      <dgm:spPr/>
      <dgm:t>
        <a:bodyPr/>
        <a:lstStyle/>
        <a:p>
          <a:endParaRPr lang="fr-FR"/>
        </a:p>
      </dgm:t>
    </dgm:pt>
    <dgm:pt modelId="{25C3C9C9-286F-114E-AD27-E98106331DA9}" type="sibTrans" cxnId="{BE011757-A72F-0A40-B92A-87E90CC5431F}">
      <dgm:prSet/>
      <dgm:spPr/>
      <dgm:t>
        <a:bodyPr/>
        <a:lstStyle/>
        <a:p>
          <a:endParaRPr lang="fr-FR"/>
        </a:p>
      </dgm:t>
    </dgm:pt>
    <dgm:pt modelId="{FDC2F699-361E-3248-8A77-F824E9ADCFED}">
      <dgm:prSet phldrT="[Texte]"/>
      <dgm:spPr/>
      <dgm:t>
        <a:bodyPr/>
        <a:lstStyle/>
        <a:p>
          <a:r>
            <a:rPr lang="fr-FR"/>
            <a:t>Machine virtuelle</a:t>
          </a:r>
        </a:p>
      </dgm:t>
    </dgm:pt>
    <dgm:pt modelId="{698E0C08-9B5E-2D4D-8AC2-88DACED1EE27}" type="parTrans" cxnId="{BB6F4941-54DA-6E43-8ABD-489732A6CC29}">
      <dgm:prSet/>
      <dgm:spPr/>
      <dgm:t>
        <a:bodyPr/>
        <a:lstStyle/>
        <a:p>
          <a:endParaRPr lang="fr-FR"/>
        </a:p>
      </dgm:t>
    </dgm:pt>
    <dgm:pt modelId="{A3B3F297-88D3-174C-A9A5-5A0A1D5DDC34}" type="sibTrans" cxnId="{BB6F4941-54DA-6E43-8ABD-489732A6CC29}">
      <dgm:prSet/>
      <dgm:spPr/>
      <dgm:t>
        <a:bodyPr/>
        <a:lstStyle/>
        <a:p>
          <a:endParaRPr lang="fr-FR"/>
        </a:p>
      </dgm:t>
    </dgm:pt>
    <dgm:pt modelId="{627FA3CE-371D-5344-8B4F-7AF563D6B4B8}" type="pres">
      <dgm:prSet presAssocID="{FE9F8A6D-3CBF-234B-AB76-A6E00CF7BB4C}" presName="Name0" presStyleCnt="0">
        <dgm:presLayoutVars>
          <dgm:dir/>
          <dgm:animLvl val="lvl"/>
          <dgm:resizeHandles val="exact"/>
        </dgm:presLayoutVars>
      </dgm:prSet>
      <dgm:spPr/>
      <dgm:t>
        <a:bodyPr/>
        <a:lstStyle/>
        <a:p>
          <a:endParaRPr lang="fr-FR"/>
        </a:p>
      </dgm:t>
    </dgm:pt>
    <dgm:pt modelId="{A6610E99-CA27-1448-A1FD-B3B29E4C4D48}" type="pres">
      <dgm:prSet presAssocID="{BA8E904F-4ACF-F640-A977-4EC76E0A6584}" presName="boxAndChildren" presStyleCnt="0"/>
      <dgm:spPr/>
    </dgm:pt>
    <dgm:pt modelId="{A3B4D458-A416-7045-A72A-85DAD77046E0}" type="pres">
      <dgm:prSet presAssocID="{BA8E904F-4ACF-F640-A977-4EC76E0A6584}" presName="parentTextBox" presStyleLbl="node1" presStyleIdx="0" presStyleCnt="1"/>
      <dgm:spPr/>
      <dgm:t>
        <a:bodyPr/>
        <a:lstStyle/>
        <a:p>
          <a:endParaRPr lang="fr-FR"/>
        </a:p>
      </dgm:t>
    </dgm:pt>
    <dgm:pt modelId="{55C2BCBB-C114-6443-B66E-B31CF17BAE1D}" type="pres">
      <dgm:prSet presAssocID="{BA8E904F-4ACF-F640-A977-4EC76E0A6584}" presName="entireBox" presStyleLbl="node1" presStyleIdx="0" presStyleCnt="1"/>
      <dgm:spPr/>
      <dgm:t>
        <a:bodyPr/>
        <a:lstStyle/>
        <a:p>
          <a:endParaRPr lang="fr-FR"/>
        </a:p>
      </dgm:t>
    </dgm:pt>
    <dgm:pt modelId="{BD197FDA-3A9E-7A4C-B971-AB1D98D61A4A}" type="pres">
      <dgm:prSet presAssocID="{BA8E904F-4ACF-F640-A977-4EC76E0A6584}" presName="descendantBox" presStyleCnt="0"/>
      <dgm:spPr/>
    </dgm:pt>
    <dgm:pt modelId="{79E552B0-877A-AF4D-B7BE-12287EF7E1BC}" type="pres">
      <dgm:prSet presAssocID="{FDC2F699-361E-3248-8A77-F824E9ADCFED}" presName="childTextBox" presStyleLbl="fgAccFollowNode1" presStyleIdx="0" presStyleCnt="1">
        <dgm:presLayoutVars>
          <dgm:bulletEnabled val="1"/>
        </dgm:presLayoutVars>
      </dgm:prSet>
      <dgm:spPr/>
      <dgm:t>
        <a:bodyPr/>
        <a:lstStyle/>
        <a:p>
          <a:endParaRPr lang="fr-FR"/>
        </a:p>
      </dgm:t>
    </dgm:pt>
  </dgm:ptLst>
  <dgm:cxnLst>
    <dgm:cxn modelId="{BE011757-A72F-0A40-B92A-87E90CC5431F}" srcId="{FE9F8A6D-3CBF-234B-AB76-A6E00CF7BB4C}" destId="{BA8E904F-4ACF-F640-A977-4EC76E0A6584}" srcOrd="0" destOrd="0" parTransId="{40CD1D17-6630-E74A-B241-2666AAE04A61}" sibTransId="{25C3C9C9-286F-114E-AD27-E98106331DA9}"/>
    <dgm:cxn modelId="{8A02E482-F760-2043-A023-3B6F44523EDD}" type="presOf" srcId="{FDC2F699-361E-3248-8A77-F824E9ADCFED}" destId="{79E552B0-877A-AF4D-B7BE-12287EF7E1BC}" srcOrd="0" destOrd="0" presId="urn:microsoft.com/office/officeart/2005/8/layout/process4"/>
    <dgm:cxn modelId="{BB6F4941-54DA-6E43-8ABD-489732A6CC29}" srcId="{BA8E904F-4ACF-F640-A977-4EC76E0A6584}" destId="{FDC2F699-361E-3248-8A77-F824E9ADCFED}" srcOrd="0" destOrd="0" parTransId="{698E0C08-9B5E-2D4D-8AC2-88DACED1EE27}" sibTransId="{A3B3F297-88D3-174C-A9A5-5A0A1D5DDC34}"/>
    <dgm:cxn modelId="{2FEB81D8-4B03-2C42-8CD0-143E96751074}" type="presOf" srcId="{BA8E904F-4ACF-F640-A977-4EC76E0A6584}" destId="{55C2BCBB-C114-6443-B66E-B31CF17BAE1D}" srcOrd="1" destOrd="0" presId="urn:microsoft.com/office/officeart/2005/8/layout/process4"/>
    <dgm:cxn modelId="{85C240C9-93B3-D243-AA8E-4A1526E7AD99}" type="presOf" srcId="{BA8E904F-4ACF-F640-A977-4EC76E0A6584}" destId="{A3B4D458-A416-7045-A72A-85DAD77046E0}" srcOrd="0" destOrd="0" presId="urn:microsoft.com/office/officeart/2005/8/layout/process4"/>
    <dgm:cxn modelId="{D28BD8A6-8BF3-2E44-B22D-69C1ADEA0E12}" type="presOf" srcId="{FE9F8A6D-3CBF-234B-AB76-A6E00CF7BB4C}" destId="{627FA3CE-371D-5344-8B4F-7AF563D6B4B8}" srcOrd="0" destOrd="0" presId="urn:microsoft.com/office/officeart/2005/8/layout/process4"/>
    <dgm:cxn modelId="{C2909F8C-6E7D-2B44-B206-B6D3779D3D30}" type="presParOf" srcId="{627FA3CE-371D-5344-8B4F-7AF563D6B4B8}" destId="{A6610E99-CA27-1448-A1FD-B3B29E4C4D48}" srcOrd="0" destOrd="0" presId="urn:microsoft.com/office/officeart/2005/8/layout/process4"/>
    <dgm:cxn modelId="{DCB82068-B4CF-4B4B-A94A-F6C62F3003D7}" type="presParOf" srcId="{A6610E99-CA27-1448-A1FD-B3B29E4C4D48}" destId="{A3B4D458-A416-7045-A72A-85DAD77046E0}" srcOrd="0" destOrd="0" presId="urn:microsoft.com/office/officeart/2005/8/layout/process4"/>
    <dgm:cxn modelId="{EBDC8C40-5923-1B46-A6FF-80DA69223DA9}" type="presParOf" srcId="{A6610E99-CA27-1448-A1FD-B3B29E4C4D48}" destId="{55C2BCBB-C114-6443-B66E-B31CF17BAE1D}" srcOrd="1" destOrd="0" presId="urn:microsoft.com/office/officeart/2005/8/layout/process4"/>
    <dgm:cxn modelId="{1947D30B-17A6-C145-9918-9AC33D05572E}" type="presParOf" srcId="{A6610E99-CA27-1448-A1FD-B3B29E4C4D48}" destId="{BD197FDA-3A9E-7A4C-B971-AB1D98D61A4A}" srcOrd="2" destOrd="0" presId="urn:microsoft.com/office/officeart/2005/8/layout/process4"/>
    <dgm:cxn modelId="{B21BFF9F-0ADA-714A-B2A2-125398FD9612}" type="presParOf" srcId="{BD197FDA-3A9E-7A4C-B971-AB1D98D61A4A}" destId="{79E552B0-877A-AF4D-B7BE-12287EF7E1BC}" srcOrd="0" destOrd="0" presId="urn:microsoft.com/office/officeart/2005/8/layout/process4"/>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044C80-C451-B94D-8D91-5403D8E7F588}">
      <dsp:nvSpPr>
        <dsp:cNvPr id="0" name=""/>
        <dsp:cNvSpPr/>
      </dsp:nvSpPr>
      <dsp:spPr>
        <a:xfrm>
          <a:off x="0" y="2925337"/>
          <a:ext cx="5523000" cy="96016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fr-FR" sz="1800" kern="1200"/>
            <a:t>Assembleur</a:t>
          </a:r>
        </a:p>
      </dsp:txBody>
      <dsp:txXfrm>
        <a:off x="0" y="2925337"/>
        <a:ext cx="5523000" cy="518487"/>
      </dsp:txXfrm>
    </dsp:sp>
    <dsp:sp modelId="{E0EC70AF-03A8-764C-ABBF-45EC305DD8FC}">
      <dsp:nvSpPr>
        <dsp:cNvPr id="0" name=""/>
        <dsp:cNvSpPr/>
      </dsp:nvSpPr>
      <dsp:spPr>
        <a:xfrm>
          <a:off x="0" y="3424621"/>
          <a:ext cx="5523000" cy="441674"/>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fr-FR" sz="1400" kern="1200"/>
            <a:t>Fichier binaire</a:t>
          </a:r>
        </a:p>
      </dsp:txBody>
      <dsp:txXfrm>
        <a:off x="0" y="3424621"/>
        <a:ext cx="5523000" cy="441674"/>
      </dsp:txXfrm>
    </dsp:sp>
    <dsp:sp modelId="{CFAB5CA8-F59D-D142-8E45-D4BBC7F3CD92}">
      <dsp:nvSpPr>
        <dsp:cNvPr id="0" name=""/>
        <dsp:cNvSpPr/>
      </dsp:nvSpPr>
      <dsp:spPr>
        <a:xfrm rot="10800000">
          <a:off x="0" y="1463012"/>
          <a:ext cx="5523000" cy="1476727"/>
        </a:xfrm>
        <a:prstGeom prst="upArrowCallou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fr-FR" sz="1800" kern="1200"/>
            <a:t>Compilateur</a:t>
          </a:r>
        </a:p>
      </dsp:txBody>
      <dsp:txXfrm rot="-10800000">
        <a:off x="0" y="1463012"/>
        <a:ext cx="5523000" cy="518331"/>
      </dsp:txXfrm>
    </dsp:sp>
    <dsp:sp modelId="{FE3B9695-8283-5346-B373-5679A0FBEFE3}">
      <dsp:nvSpPr>
        <dsp:cNvPr id="0" name=""/>
        <dsp:cNvSpPr/>
      </dsp:nvSpPr>
      <dsp:spPr>
        <a:xfrm>
          <a:off x="2696" y="1981343"/>
          <a:ext cx="1839202" cy="441541"/>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fr-FR" sz="1400" kern="1200"/>
            <a:t>Analyse syntaxique</a:t>
          </a:r>
        </a:p>
      </dsp:txBody>
      <dsp:txXfrm>
        <a:off x="2696" y="1981343"/>
        <a:ext cx="1839202" cy="441541"/>
      </dsp:txXfrm>
    </dsp:sp>
    <dsp:sp modelId="{D37C6E5A-0DF7-3948-8BB3-52A05D271E15}">
      <dsp:nvSpPr>
        <dsp:cNvPr id="0" name=""/>
        <dsp:cNvSpPr/>
      </dsp:nvSpPr>
      <dsp:spPr>
        <a:xfrm>
          <a:off x="1841898" y="1981343"/>
          <a:ext cx="1839202" cy="441541"/>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fr-FR" sz="1400" kern="1200"/>
            <a:t>Analyse lexicale</a:t>
          </a:r>
        </a:p>
      </dsp:txBody>
      <dsp:txXfrm>
        <a:off x="1841898" y="1981343"/>
        <a:ext cx="1839202" cy="441541"/>
      </dsp:txXfrm>
    </dsp:sp>
    <dsp:sp modelId="{1217C67D-A770-F542-9C92-BA3B92B3E70F}">
      <dsp:nvSpPr>
        <dsp:cNvPr id="0" name=""/>
        <dsp:cNvSpPr/>
      </dsp:nvSpPr>
      <dsp:spPr>
        <a:xfrm>
          <a:off x="3681101" y="1981343"/>
          <a:ext cx="1839202" cy="441541"/>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fr-FR" sz="1400" kern="1200"/>
            <a:t>Génération fichier assembleur</a:t>
          </a:r>
        </a:p>
      </dsp:txBody>
      <dsp:txXfrm>
        <a:off x="3681101" y="1981343"/>
        <a:ext cx="1839202" cy="441541"/>
      </dsp:txXfrm>
    </dsp:sp>
    <dsp:sp modelId="{FE6D142F-1DD8-A84A-94A1-1FABAF06AFAE}">
      <dsp:nvSpPr>
        <dsp:cNvPr id="0" name=""/>
        <dsp:cNvSpPr/>
      </dsp:nvSpPr>
      <dsp:spPr>
        <a:xfrm rot="10800000">
          <a:off x="0" y="686"/>
          <a:ext cx="5523000" cy="1476727"/>
        </a:xfrm>
        <a:prstGeom prst="upArrowCallou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fr-FR" sz="1800" kern="1200"/>
            <a:t>Grafcet</a:t>
          </a:r>
        </a:p>
      </dsp:txBody>
      <dsp:txXfrm rot="-10800000">
        <a:off x="0" y="686"/>
        <a:ext cx="5523000" cy="518331"/>
      </dsp:txXfrm>
    </dsp:sp>
    <dsp:sp modelId="{4444321E-086F-B041-8282-B0EED1386448}">
      <dsp:nvSpPr>
        <dsp:cNvPr id="0" name=""/>
        <dsp:cNvSpPr/>
      </dsp:nvSpPr>
      <dsp:spPr>
        <a:xfrm>
          <a:off x="0" y="519018"/>
          <a:ext cx="5523000" cy="441541"/>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fr-FR" sz="1400" kern="1200"/>
            <a:t>Code grafcet </a:t>
          </a:r>
        </a:p>
      </dsp:txBody>
      <dsp:txXfrm>
        <a:off x="0" y="519018"/>
        <a:ext cx="5523000" cy="4415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C2BCBB-C114-6443-B66E-B31CF17BAE1D}">
      <dsp:nvSpPr>
        <dsp:cNvPr id="0" name=""/>
        <dsp:cNvSpPr/>
      </dsp:nvSpPr>
      <dsp:spPr>
        <a:xfrm>
          <a:off x="0" y="0"/>
          <a:ext cx="5592444" cy="76604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fr-FR" sz="1400" kern="1200"/>
            <a:t>Microcontrôleur </a:t>
          </a:r>
        </a:p>
      </dsp:txBody>
      <dsp:txXfrm>
        <a:off x="0" y="0"/>
        <a:ext cx="5592444" cy="413661"/>
      </dsp:txXfrm>
    </dsp:sp>
    <dsp:sp modelId="{79E552B0-877A-AF4D-B7BE-12287EF7E1BC}">
      <dsp:nvSpPr>
        <dsp:cNvPr id="0" name=""/>
        <dsp:cNvSpPr/>
      </dsp:nvSpPr>
      <dsp:spPr>
        <a:xfrm>
          <a:off x="0" y="398340"/>
          <a:ext cx="5592444" cy="352378"/>
        </a:xfrm>
        <a:prstGeom prst="rect">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49352" tIns="26670" rIns="149352" bIns="26670" numCol="1" spcCol="1270" anchor="ctr" anchorCtr="0">
          <a:noAutofit/>
        </a:bodyPr>
        <a:lstStyle/>
        <a:p>
          <a:pPr lvl="0" algn="ctr" defTabSz="933450">
            <a:lnSpc>
              <a:spcPct val="90000"/>
            </a:lnSpc>
            <a:spcBef>
              <a:spcPct val="0"/>
            </a:spcBef>
            <a:spcAft>
              <a:spcPct val="35000"/>
            </a:spcAft>
          </a:pPr>
          <a:r>
            <a:rPr lang="fr-FR" sz="2100" kern="1200"/>
            <a:t>Machine virtuelle</a:t>
          </a:r>
        </a:p>
      </dsp:txBody>
      <dsp:txXfrm>
        <a:off x="0" y="398340"/>
        <a:ext cx="5592444" cy="35237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5194A18FAEC45FB8939A18F320363EE"/>
        <w:category>
          <w:name w:val="Général"/>
          <w:gallery w:val="placeholder"/>
        </w:category>
        <w:types>
          <w:type w:val="bbPlcHdr"/>
        </w:types>
        <w:behaviors>
          <w:behavior w:val="content"/>
        </w:behaviors>
        <w:guid w:val="{06A3E497-FE8B-47F9-A854-807C018FD577}"/>
      </w:docPartPr>
      <w:docPartBody>
        <w:p w:rsidR="00B83166" w:rsidRDefault="008A3824" w:rsidP="008A3824">
          <w:pPr>
            <w:pStyle w:val="85194A18FAEC45FB8939A18F320363EE"/>
          </w:pPr>
          <w:r>
            <w:rPr>
              <w:b/>
              <w:bCs/>
              <w:color w:val="44546A" w:themeColor="text2"/>
              <w:sz w:val="72"/>
              <w:szCs w:val="72"/>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00000003" w:usb1="00000000" w:usb2="00000000" w:usb3="00000000" w:csb0="00000001" w:csb1="00000000"/>
  </w:font>
  <w:font w:name="Yu Gothic Light">
    <w:altName w:val="游ゴシック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Yu Mincho">
    <w:altName w:val="游明朝"/>
    <w:panose1 w:val="00000000000000000000"/>
    <w:charset w:val="8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w:rsids>
    <w:rsidRoot w:val="008A3824"/>
    <w:rsid w:val="008A3824"/>
    <w:rsid w:val="00B83166"/>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DD8A2DD420E4CF386E4F6F6CB40CA95">
    <w:name w:val="CDD8A2DD420E4CF386E4F6F6CB40CA95"/>
    <w:rsid w:val="008A3824"/>
  </w:style>
  <w:style w:type="paragraph" w:customStyle="1" w:styleId="EC4B70D12B634A9587B1C24BDD71236F">
    <w:name w:val="EC4B70D12B634A9587B1C24BDD71236F"/>
    <w:rsid w:val="008A3824"/>
  </w:style>
  <w:style w:type="paragraph" w:customStyle="1" w:styleId="85194A18FAEC45FB8939A18F320363EE">
    <w:name w:val="85194A18FAEC45FB8939A18F320363EE"/>
    <w:rsid w:val="008A3824"/>
  </w:style>
  <w:style w:type="paragraph" w:customStyle="1" w:styleId="4FEE71BED6E646689CFE435E00504F03">
    <w:name w:val="4FEE71BED6E646689CFE435E00504F03"/>
    <w:rsid w:val="008A3824"/>
  </w:style>
  <w:style w:type="paragraph" w:customStyle="1" w:styleId="A9696831D0A34E86BE806BCAD2EFB460">
    <w:name w:val="A9696831D0A34E86BE806BCAD2EFB460"/>
    <w:rsid w:val="008A38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2017</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1882</TotalTime>
  <Pages>6</Pages>
  <Words>1552</Words>
  <Characters>8541</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Informatique Electronique</dc:title>
  <dc:subject/>
  <dc:creator>Anaïs AUBERVAL - Laurent DELAHAYE</dc:creator>
  <cp:keywords/>
  <dc:description/>
  <cp:lastModifiedBy>Anais AUBERVAL</cp:lastModifiedBy>
  <cp:revision>19</cp:revision>
  <dcterms:created xsi:type="dcterms:W3CDTF">2017-06-15T13:19:00Z</dcterms:created>
  <dcterms:modified xsi:type="dcterms:W3CDTF">2017-07-01T20:02:00Z</dcterms:modified>
</cp:coreProperties>
</file>