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94774A">
      <w:pPr>
        <w:pStyle w:val="Titre3"/>
      </w:pPr>
      <w:r>
        <w:lastRenderedPageBreak/>
        <w:t>Données NIRS</w:t>
      </w:r>
    </w:p>
    <w:p w14:paraId="2D3AD080" w14:textId="6477B1B4" w:rsidR="00F26227" w:rsidRDefault="00BD639F" w:rsidP="00BD639F">
      <w:pPr>
        <w:pStyle w:val="Titre4"/>
      </w:pPr>
      <w:r>
        <w:t>Création des expérimentations</w:t>
      </w:r>
    </w:p>
    <w:p w14:paraId="48D4AA95" w14:textId="449D9A1F" w:rsidR="0073724E" w:rsidRDefault="0073724E" w:rsidP="00CF3BCB">
      <w:pPr>
        <w:jc w:val="both"/>
      </w:pPr>
      <w:r>
        <w:t xml:space="preserve">Les spectres ont été obtenus de trois manières différentes : </w:t>
      </w:r>
    </w:p>
    <w:p w14:paraId="2AB5989C" w14:textId="4FE2C093" w:rsidR="0073724E" w:rsidRDefault="0073724E" w:rsidP="00CF3BCB">
      <w:pPr>
        <w:pStyle w:val="Paragraphedeliste"/>
        <w:numPr>
          <w:ilvl w:val="0"/>
          <w:numId w:val="6"/>
        </w:numPr>
        <w:jc w:val="both"/>
      </w:pPr>
      <w:r>
        <w:t>Soit à partir de graines séchées et broyées</w:t>
      </w:r>
    </w:p>
    <w:p w14:paraId="5EC01D3E" w14:textId="08F8BD76" w:rsidR="0073724E" w:rsidRPr="0073724E" w:rsidRDefault="0073724E" w:rsidP="00CF3BCB">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lastRenderedPageBreak/>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t>ACP/AFM</w:t>
      </w:r>
    </w:p>
    <w:p w14:paraId="7F7F253E" w14:textId="77777777" w:rsidR="00A471D2" w:rsidRDefault="00A471D2" w:rsidP="00A471D2">
      <w:pPr>
        <w:pStyle w:val="Sansinterligne"/>
        <w:rPr>
          <w:u w:val="single"/>
        </w:rPr>
      </w:pPr>
      <w:r w:rsidRPr="00232F8E">
        <w:rPr>
          <w:u w:val="single"/>
        </w:rPr>
        <w:t>AFM</w:t>
      </w:r>
    </w:p>
    <w:p w14:paraId="4BC4AA91" w14:textId="77777777" w:rsidR="00A471D2" w:rsidRDefault="00A471D2" w:rsidP="00A471D2">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w:t>
      </w:r>
      <w:proofErr w:type="gramStart"/>
      <w:r>
        <w:t xml:space="preserve"> «</w:t>
      </w:r>
      <w:r w:rsidRPr="00232F8E">
        <w:t>Traits</w:t>
      </w:r>
      <w:proofErr w:type="gramEnd"/>
      <w:r w:rsidRPr="00232F8E">
        <w:t xml:space="preserve">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A471D2">
      <w:pPr>
        <w:pStyle w:val="Sansinterligne"/>
        <w:jc w:val="both"/>
      </w:pPr>
    </w:p>
    <w:p w14:paraId="1EB34AB2" w14:textId="77777777" w:rsidR="00A471D2" w:rsidRDefault="00A471D2" w:rsidP="00A471D2">
      <w:pPr>
        <w:pStyle w:val="Sansinterligne"/>
        <w:jc w:val="both"/>
      </w:pPr>
      <w:r>
        <w:t>Le plan 1,2 explique 56.6 % de la variabilité</w:t>
      </w:r>
    </w:p>
    <w:p w14:paraId="5F454B94" w14:textId="77777777" w:rsidR="00A471D2" w:rsidRDefault="00A471D2" w:rsidP="00A471D2">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A471D2">
      <w:pPr>
        <w:pStyle w:val="Sansinterligne"/>
        <w:jc w:val="both"/>
      </w:pPr>
      <w:r>
        <w:t>Les variables du groupes « t</w:t>
      </w:r>
      <w:r w:rsidRPr="00232F8E">
        <w:t>raits physiologiques</w:t>
      </w:r>
      <w:r>
        <w:t> » sont corrélées aux dimensions 1, 2, 3 et 4 (0.8, 0.6</w:t>
      </w:r>
      <w:proofErr w:type="gramStart"/>
      <w:r>
        <w:t>,  0.99</w:t>
      </w:r>
      <w:proofErr w:type="gramEnd"/>
      <w:r>
        <w:t xml:space="preserve"> et 0.99 respectivement). </w:t>
      </w:r>
    </w:p>
    <w:p w14:paraId="188E2D5E" w14:textId="77777777" w:rsidR="00A471D2" w:rsidRDefault="00A471D2" w:rsidP="00A471D2">
      <w:pPr>
        <w:pStyle w:val="Sansinterligne"/>
        <w:jc w:val="both"/>
      </w:pPr>
    </w:p>
    <w:p w14:paraId="216F1FDB" w14:textId="77777777" w:rsidR="00A471D2" w:rsidRDefault="00A471D2" w:rsidP="00A471D2">
      <w:pPr>
        <w:pStyle w:val="Sansinterligne"/>
        <w:jc w:val="both"/>
      </w:pPr>
      <w:r>
        <w:t>Concernant les variables :</w:t>
      </w:r>
    </w:p>
    <w:p w14:paraId="3F25D615" w14:textId="77777777" w:rsidR="00A471D2" w:rsidRDefault="00A471D2" w:rsidP="00A471D2">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A471D2">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A471D2">
      <w:pPr>
        <w:pStyle w:val="Sansinterligne"/>
        <w:jc w:val="both"/>
      </w:pPr>
      <w:r w:rsidRPr="008D7EED">
        <w:rPr>
          <w:noProof/>
        </w:rPr>
        <w:lastRenderedPageBreak/>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A471D2">
      <w:pPr>
        <w:pStyle w:val="Sansinterligne"/>
        <w:jc w:val="both"/>
      </w:pPr>
    </w:p>
    <w:p w14:paraId="62F2C5DC" w14:textId="77777777" w:rsidR="00A471D2" w:rsidRDefault="00A471D2" w:rsidP="00A471D2">
      <w:pPr>
        <w:pStyle w:val="Sansinterligne"/>
        <w:jc w:val="both"/>
      </w:pPr>
      <w:r>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A471D2">
      <w:pPr>
        <w:pStyle w:val="Sansinterligne"/>
        <w:jc w:val="both"/>
      </w:pPr>
      <w:r>
        <w:t xml:space="preserve">Ce plan 3-4 représente donc des différences dans les variables des traits physiologiques. </w:t>
      </w:r>
    </w:p>
    <w:p w14:paraId="32609C4B" w14:textId="77777777" w:rsidR="00A471D2" w:rsidRDefault="00A471D2" w:rsidP="00A471D2">
      <w:pPr>
        <w:pStyle w:val="Sansinterligne"/>
        <w:jc w:val="both"/>
      </w:pPr>
    </w:p>
    <w:p w14:paraId="3F58B2FA" w14:textId="77777777" w:rsidR="00A471D2" w:rsidRDefault="00A471D2" w:rsidP="00A471D2">
      <w:pPr>
        <w:pStyle w:val="Sansinterligne"/>
        <w:jc w:val="both"/>
      </w:pPr>
      <w:r w:rsidRPr="008D7EED">
        <w:rPr>
          <w:noProof/>
        </w:rPr>
        <w:lastRenderedPageBreak/>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A471D2">
      <w:pPr>
        <w:pStyle w:val="Sansinterligne"/>
        <w:jc w:val="both"/>
      </w:pPr>
    </w:p>
    <w:p w14:paraId="78D408A7" w14:textId="77777777" w:rsidR="00A471D2" w:rsidRDefault="00A471D2" w:rsidP="00A471D2">
      <w:pPr>
        <w:pStyle w:val="Sansinterligne"/>
        <w:jc w:val="both"/>
      </w:pPr>
      <w:r>
        <w:t>Concernant les individus :</w:t>
      </w:r>
    </w:p>
    <w:p w14:paraId="795CDF6F" w14:textId="77777777" w:rsidR="00A471D2" w:rsidRDefault="00A471D2" w:rsidP="00A471D2">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A471D2">
      <w:pPr>
        <w:pStyle w:val="Sansinterligne"/>
        <w:jc w:val="both"/>
      </w:pPr>
    </w:p>
    <w:p w14:paraId="12E16770" w14:textId="77777777" w:rsidR="00A471D2" w:rsidRDefault="00A471D2" w:rsidP="00A471D2">
      <w:pPr>
        <w:pStyle w:val="Sansinterligne"/>
        <w:jc w:val="both"/>
      </w:pPr>
      <w:r>
        <w:t>Par exemple :</w:t>
      </w:r>
    </w:p>
    <w:p w14:paraId="6C49DE05" w14:textId="77777777" w:rsidR="00A471D2" w:rsidRDefault="00A471D2" w:rsidP="00A471D2">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A471D2">
      <w:pPr>
        <w:pStyle w:val="Sansinterligne"/>
        <w:jc w:val="both"/>
        <w:rPr>
          <w:u w:val="single"/>
        </w:rPr>
      </w:pPr>
    </w:p>
    <w:p w14:paraId="284C9831" w14:textId="77777777" w:rsidR="00A471D2" w:rsidRDefault="00A471D2" w:rsidP="00A471D2">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A471D2">
      <w:pPr>
        <w:pStyle w:val="Sansinterligne"/>
        <w:jc w:val="both"/>
      </w:pPr>
    </w:p>
    <w:p w14:paraId="06454AF9" w14:textId="77777777" w:rsidR="00A471D2" w:rsidRDefault="00A471D2" w:rsidP="00A471D2">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A471D2">
      <w:pPr>
        <w:pStyle w:val="Sansinterligne"/>
        <w:jc w:val="both"/>
      </w:pPr>
    </w:p>
    <w:p w14:paraId="33CB2881" w14:textId="77777777" w:rsidR="00A471D2" w:rsidRDefault="00A471D2" w:rsidP="00A471D2">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A471D2">
      <w:pPr>
        <w:pStyle w:val="Sansinterligne"/>
        <w:jc w:val="both"/>
      </w:pPr>
    </w:p>
    <w:p w14:paraId="3AE51281" w14:textId="77777777" w:rsidR="00A471D2" w:rsidRDefault="00A471D2" w:rsidP="00A471D2">
      <w:pPr>
        <w:pStyle w:val="Sansinterligne"/>
        <w:jc w:val="both"/>
        <w:rPr>
          <w:u w:val="single"/>
        </w:rPr>
      </w:pPr>
      <w:r w:rsidRPr="004A5663">
        <w:rPr>
          <w:u w:val="single"/>
        </w:rPr>
        <w:t>AFM avec le type en variable supplémentaire</w:t>
      </w:r>
    </w:p>
    <w:p w14:paraId="0103B230" w14:textId="77777777" w:rsidR="00A471D2" w:rsidRPr="004A5663" w:rsidRDefault="00A471D2" w:rsidP="00A471D2">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w:t>
      </w:r>
      <w:proofErr w:type="gramStart"/>
      <w:r>
        <w:t>LA</w:t>
      </w:r>
      <w:proofErr w:type="gramEnd"/>
      <w:r>
        <w:t xml:space="preserve">. </w:t>
      </w:r>
    </w:p>
    <w:p w14:paraId="05D78E51" w14:textId="77777777" w:rsidR="00A471D2" w:rsidRDefault="00A471D2" w:rsidP="00A471D2">
      <w:pPr>
        <w:pStyle w:val="Sansinterligne"/>
        <w:jc w:val="both"/>
      </w:pPr>
    </w:p>
    <w:p w14:paraId="1C8D1699" w14:textId="4A7F2872" w:rsidR="00232F8E" w:rsidRPr="00232F8E" w:rsidRDefault="00232F8E" w:rsidP="00232F8E">
      <w:pPr>
        <w:pStyle w:val="Sansinterligne"/>
        <w:jc w:val="both"/>
      </w:pP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lastRenderedPageBreak/>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lastRenderedPageBreak/>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lastRenderedPageBreak/>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16582A"/>
    <w:rsid w:val="00191C23"/>
    <w:rsid w:val="001B679E"/>
    <w:rsid w:val="001C206C"/>
    <w:rsid w:val="001D46D0"/>
    <w:rsid w:val="001E0CBE"/>
    <w:rsid w:val="0023115F"/>
    <w:rsid w:val="00232F8E"/>
    <w:rsid w:val="002D3AD4"/>
    <w:rsid w:val="003279EC"/>
    <w:rsid w:val="00342320"/>
    <w:rsid w:val="003824C6"/>
    <w:rsid w:val="00393E6B"/>
    <w:rsid w:val="003B23E8"/>
    <w:rsid w:val="003B57DA"/>
    <w:rsid w:val="004248E6"/>
    <w:rsid w:val="00454017"/>
    <w:rsid w:val="005D262B"/>
    <w:rsid w:val="00614CF7"/>
    <w:rsid w:val="006C7A99"/>
    <w:rsid w:val="006F33D0"/>
    <w:rsid w:val="00703B99"/>
    <w:rsid w:val="0073724E"/>
    <w:rsid w:val="00775C44"/>
    <w:rsid w:val="0078502D"/>
    <w:rsid w:val="007C6ADF"/>
    <w:rsid w:val="008134AC"/>
    <w:rsid w:val="008C6FED"/>
    <w:rsid w:val="0094774A"/>
    <w:rsid w:val="009763D7"/>
    <w:rsid w:val="00981D73"/>
    <w:rsid w:val="009A6A8A"/>
    <w:rsid w:val="009D5EAD"/>
    <w:rsid w:val="00A471D2"/>
    <w:rsid w:val="00A73622"/>
    <w:rsid w:val="00B3569F"/>
    <w:rsid w:val="00B37A3E"/>
    <w:rsid w:val="00B43ABD"/>
    <w:rsid w:val="00BD639F"/>
    <w:rsid w:val="00BE31EB"/>
    <w:rsid w:val="00C927A5"/>
    <w:rsid w:val="00CB2948"/>
    <w:rsid w:val="00CF3BCB"/>
    <w:rsid w:val="00D2786E"/>
    <w:rsid w:val="00D37A62"/>
    <w:rsid w:val="00D53191"/>
    <w:rsid w:val="00D919BE"/>
    <w:rsid w:val="00DA3757"/>
    <w:rsid w:val="00E21C18"/>
    <w:rsid w:val="00E754E4"/>
    <w:rsid w:val="00E75840"/>
    <w:rsid w:val="00F26227"/>
    <w:rsid w:val="00F32AE9"/>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3205</TotalTime>
  <Pages>9</Pages>
  <Words>2162</Words>
  <Characters>11892</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16</cp:revision>
  <dcterms:created xsi:type="dcterms:W3CDTF">2025-11-26T09:30:00Z</dcterms:created>
  <dcterms:modified xsi:type="dcterms:W3CDTF">2025-12-05T13:29:00Z</dcterms:modified>
</cp:coreProperties>
</file>