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2AB6" w:rsidRDefault="00153051">
      <w:r>
        <w:rPr>
          <w:noProof/>
          <w:lang w:eastAsia="en-IN"/>
        </w:rPr>
        <w:pict>
          <v:oval id="_x0000_s1026" style="position:absolute;margin-left:189.75pt;margin-top:114pt;width:84.75pt;height:27pt;z-index:251658240" fillcolor="white [3201]" strokecolor="red" strokeweight=".25pt">
            <v:fill opacity="0"/>
            <v:shadow color="#868686"/>
          </v:oval>
        </w:pict>
      </w:r>
      <w:r w:rsidR="00815B1C"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B1C" w:rsidRPr="00CF093A" w:rsidRDefault="00815B1C" w:rsidP="00815B1C">
      <w:pPr>
        <w:pStyle w:val="NoSpacing"/>
        <w:rPr>
          <w:color w:val="4F6228" w:themeColor="accent3" w:themeShade="80"/>
        </w:rPr>
      </w:pPr>
      <w:r w:rsidRPr="00CF093A">
        <w:rPr>
          <w:color w:val="4F6228" w:themeColor="accent3" w:themeShade="80"/>
        </w:rPr>
        <w:t xml:space="preserve">On supplier </w:t>
      </w:r>
      <w:proofErr w:type="gramStart"/>
      <w:r w:rsidRPr="00CF093A">
        <w:rPr>
          <w:color w:val="4F6228" w:themeColor="accent3" w:themeShade="80"/>
        </w:rPr>
        <w:t>purchase  order</w:t>
      </w:r>
      <w:proofErr w:type="gramEnd"/>
      <w:r w:rsidRPr="00CF093A">
        <w:rPr>
          <w:color w:val="4F6228" w:themeColor="accent3" w:themeShade="80"/>
        </w:rPr>
        <w:t xml:space="preserve"> page,</w:t>
      </w:r>
    </w:p>
    <w:p w:rsidR="00815B1C" w:rsidRPr="00CF093A" w:rsidRDefault="00815B1C" w:rsidP="00815B1C">
      <w:pPr>
        <w:pStyle w:val="NoSpacing"/>
        <w:rPr>
          <w:color w:val="4F6228" w:themeColor="accent3" w:themeShade="80"/>
        </w:rPr>
      </w:pPr>
      <w:r w:rsidRPr="00CF093A">
        <w:rPr>
          <w:color w:val="4F6228" w:themeColor="accent3" w:themeShade="80"/>
        </w:rPr>
        <w:t>Click directly on search button,</w:t>
      </w:r>
    </w:p>
    <w:p w:rsidR="00815B1C" w:rsidRPr="00CF093A" w:rsidRDefault="00815B1C" w:rsidP="00815B1C">
      <w:pPr>
        <w:pStyle w:val="NoSpacing"/>
        <w:rPr>
          <w:color w:val="4F6228" w:themeColor="accent3" w:themeShade="80"/>
        </w:rPr>
      </w:pPr>
      <w:r w:rsidRPr="00CF093A">
        <w:rPr>
          <w:color w:val="4F6228" w:themeColor="accent3" w:themeShade="80"/>
        </w:rPr>
        <w:t>A popup opens and the message should be like “please enter work order number”.</w:t>
      </w:r>
    </w:p>
    <w:p w:rsidR="0058033E" w:rsidRDefault="0058033E" w:rsidP="00815B1C">
      <w:pPr>
        <w:pStyle w:val="NoSpacing"/>
      </w:pPr>
    </w:p>
    <w:p w:rsidR="0058033E" w:rsidRDefault="0058033E" w:rsidP="00815B1C">
      <w:pPr>
        <w:pStyle w:val="NoSpacing"/>
      </w:pPr>
    </w:p>
    <w:p w:rsidR="0058033E" w:rsidRDefault="0058033E" w:rsidP="00815B1C">
      <w:pPr>
        <w:pStyle w:val="NoSpacing"/>
      </w:pPr>
    </w:p>
    <w:p w:rsidR="0058033E" w:rsidRDefault="0058033E" w:rsidP="00815B1C">
      <w:pPr>
        <w:pStyle w:val="NoSpacing"/>
      </w:pPr>
    </w:p>
    <w:p w:rsidR="0058033E" w:rsidRDefault="0058033E" w:rsidP="00815B1C">
      <w:pPr>
        <w:pStyle w:val="NoSpacing"/>
      </w:pPr>
    </w:p>
    <w:p w:rsidR="0058033E" w:rsidRDefault="0058033E" w:rsidP="00815B1C">
      <w:pPr>
        <w:pStyle w:val="NoSpacing"/>
      </w:pPr>
    </w:p>
    <w:p w:rsidR="0058033E" w:rsidRDefault="0058033E" w:rsidP="00815B1C">
      <w:pPr>
        <w:pStyle w:val="NoSpacing"/>
      </w:pPr>
    </w:p>
    <w:p w:rsidR="0058033E" w:rsidRDefault="0058033E" w:rsidP="00815B1C">
      <w:pPr>
        <w:pStyle w:val="NoSpacing"/>
      </w:pPr>
    </w:p>
    <w:p w:rsidR="0058033E" w:rsidRDefault="0058033E" w:rsidP="00815B1C">
      <w:pPr>
        <w:pStyle w:val="NoSpacing"/>
      </w:pPr>
    </w:p>
    <w:p w:rsidR="0058033E" w:rsidRDefault="0058033E" w:rsidP="00815B1C">
      <w:pPr>
        <w:pStyle w:val="NoSpacing"/>
      </w:pPr>
    </w:p>
    <w:p w:rsidR="0058033E" w:rsidRDefault="0058033E" w:rsidP="00815B1C">
      <w:pPr>
        <w:pStyle w:val="NoSpacing"/>
      </w:pPr>
    </w:p>
    <w:p w:rsidR="0058033E" w:rsidRDefault="0058033E" w:rsidP="00815B1C">
      <w:pPr>
        <w:pStyle w:val="NoSpacing"/>
      </w:pPr>
    </w:p>
    <w:p w:rsidR="0058033E" w:rsidRDefault="0058033E" w:rsidP="00815B1C">
      <w:pPr>
        <w:pStyle w:val="NoSpacing"/>
      </w:pPr>
    </w:p>
    <w:p w:rsidR="0058033E" w:rsidRDefault="0058033E" w:rsidP="00815B1C">
      <w:pPr>
        <w:pStyle w:val="NoSpacing"/>
      </w:pPr>
    </w:p>
    <w:p w:rsidR="0058033E" w:rsidRDefault="0058033E" w:rsidP="00815B1C">
      <w:pPr>
        <w:pStyle w:val="NoSpacing"/>
      </w:pPr>
    </w:p>
    <w:p w:rsidR="0058033E" w:rsidRDefault="0058033E" w:rsidP="00815B1C">
      <w:pPr>
        <w:pStyle w:val="NoSpacing"/>
      </w:pPr>
    </w:p>
    <w:p w:rsidR="0058033E" w:rsidRDefault="0058033E" w:rsidP="00815B1C">
      <w:pPr>
        <w:pStyle w:val="NoSpacing"/>
      </w:pPr>
    </w:p>
    <w:p w:rsidR="0058033E" w:rsidRDefault="0058033E" w:rsidP="00815B1C">
      <w:pPr>
        <w:pStyle w:val="NoSpacing"/>
      </w:pPr>
    </w:p>
    <w:p w:rsidR="0058033E" w:rsidRDefault="0058033E" w:rsidP="00815B1C">
      <w:pPr>
        <w:pStyle w:val="NoSpacing"/>
      </w:pPr>
    </w:p>
    <w:p w:rsidR="0058033E" w:rsidRDefault="0058033E" w:rsidP="00815B1C">
      <w:pPr>
        <w:pStyle w:val="NoSpacing"/>
      </w:pPr>
    </w:p>
    <w:p w:rsidR="0058033E" w:rsidRDefault="0058033E" w:rsidP="00815B1C">
      <w:pPr>
        <w:pStyle w:val="NoSpacing"/>
      </w:pPr>
    </w:p>
    <w:p w:rsidR="0058033E" w:rsidRDefault="0058033E" w:rsidP="00815B1C">
      <w:pPr>
        <w:pStyle w:val="NoSpacing"/>
      </w:pPr>
    </w:p>
    <w:p w:rsidR="0058033E" w:rsidRDefault="0058033E" w:rsidP="00815B1C">
      <w:pPr>
        <w:pStyle w:val="NoSpacing"/>
      </w:pPr>
    </w:p>
    <w:p w:rsidR="0058033E" w:rsidRDefault="0058033E" w:rsidP="00815B1C">
      <w:pPr>
        <w:pStyle w:val="NoSpacing"/>
      </w:pPr>
    </w:p>
    <w:p w:rsidR="0058033E" w:rsidRDefault="0058033E" w:rsidP="00815B1C">
      <w:pPr>
        <w:pStyle w:val="NoSpacing"/>
      </w:pPr>
    </w:p>
    <w:p w:rsidR="0058033E" w:rsidRDefault="0058033E" w:rsidP="00815B1C">
      <w:pPr>
        <w:pStyle w:val="NoSpacing"/>
      </w:pPr>
    </w:p>
    <w:p w:rsidR="0058033E" w:rsidRDefault="0058033E" w:rsidP="00815B1C">
      <w:pPr>
        <w:pStyle w:val="NoSpacing"/>
      </w:pPr>
    </w:p>
    <w:p w:rsidR="0058033E" w:rsidRDefault="0058033E" w:rsidP="00815B1C">
      <w:pPr>
        <w:pStyle w:val="NoSpacing"/>
      </w:pPr>
    </w:p>
    <w:p w:rsidR="0058033E" w:rsidRDefault="0058033E" w:rsidP="00815B1C">
      <w:pPr>
        <w:pStyle w:val="NoSpacing"/>
      </w:pPr>
    </w:p>
    <w:p w:rsidR="0058033E" w:rsidRDefault="00153051" w:rsidP="00815B1C">
      <w:pPr>
        <w:pStyle w:val="NoSpacing"/>
      </w:pPr>
      <w:r>
        <w:rPr>
          <w:noProof/>
          <w:lang w:eastAsia="en-IN"/>
        </w:rPr>
        <w:lastRenderedPageBreak/>
        <w:pict>
          <v:oval id="_x0000_s1028" style="position:absolute;margin-left:358.65pt;margin-top:84.75pt;width:41.25pt;height:105pt;z-index:251660288" strokecolor="red" strokeweight=".25pt">
            <v:fill opacity="0"/>
          </v:oval>
        </w:pict>
      </w:r>
      <w:r>
        <w:rPr>
          <w:noProof/>
          <w:lang w:eastAsia="en-IN"/>
        </w:rPr>
        <w:pict>
          <v:oval id="_x0000_s1027" style="position:absolute;margin-left:117.75pt;margin-top:84.75pt;width:56.25pt;height:110.25pt;z-index:251659264" fillcolor="white [3201]" strokecolor="red" strokeweight=".25pt">
            <v:fill opacity="0"/>
            <v:shadow color="#868686"/>
          </v:oval>
        </w:pict>
      </w:r>
      <w:r w:rsidR="0058033E"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33E" w:rsidRDefault="0058033E" w:rsidP="00815B1C">
      <w:pPr>
        <w:pStyle w:val="NoSpacing"/>
      </w:pPr>
    </w:p>
    <w:p w:rsidR="0058033E" w:rsidRPr="00CF093A" w:rsidRDefault="0058033E" w:rsidP="00815B1C">
      <w:pPr>
        <w:pStyle w:val="NoSpacing"/>
        <w:rPr>
          <w:color w:val="4F6228" w:themeColor="accent3" w:themeShade="80"/>
        </w:rPr>
      </w:pPr>
      <w:r w:rsidRPr="00CF093A">
        <w:rPr>
          <w:color w:val="4F6228" w:themeColor="accent3" w:themeShade="80"/>
        </w:rPr>
        <w:t>On company work order page,</w:t>
      </w:r>
    </w:p>
    <w:p w:rsidR="0058033E" w:rsidRPr="00CF093A" w:rsidRDefault="0058033E" w:rsidP="00815B1C">
      <w:pPr>
        <w:pStyle w:val="NoSpacing"/>
        <w:rPr>
          <w:color w:val="4F6228" w:themeColor="accent3" w:themeShade="80"/>
        </w:rPr>
      </w:pPr>
      <w:r w:rsidRPr="00CF093A">
        <w:rPr>
          <w:color w:val="4F6228" w:themeColor="accent3" w:themeShade="80"/>
        </w:rPr>
        <w:t>In the grid here contract number data is in right side but contract date is in left side,</w:t>
      </w:r>
    </w:p>
    <w:p w:rsidR="0058033E" w:rsidRPr="00CF093A" w:rsidRDefault="0058033E" w:rsidP="00815B1C">
      <w:pPr>
        <w:pStyle w:val="NoSpacing"/>
        <w:rPr>
          <w:color w:val="4F6228" w:themeColor="accent3" w:themeShade="80"/>
        </w:rPr>
      </w:pPr>
      <w:r w:rsidRPr="00CF093A">
        <w:rPr>
          <w:color w:val="4F6228" w:themeColor="accent3" w:themeShade="80"/>
        </w:rPr>
        <w:t xml:space="preserve">But both the data should be on same side either right or left in </w:t>
      </w:r>
      <w:proofErr w:type="gramStart"/>
      <w:r w:rsidRPr="00CF093A">
        <w:rPr>
          <w:color w:val="4F6228" w:themeColor="accent3" w:themeShade="80"/>
        </w:rPr>
        <w:t>all the</w:t>
      </w:r>
      <w:proofErr w:type="gramEnd"/>
      <w:r w:rsidRPr="00CF093A">
        <w:rPr>
          <w:color w:val="4F6228" w:themeColor="accent3" w:themeShade="80"/>
        </w:rPr>
        <w:t xml:space="preserve"> grid. </w:t>
      </w:r>
    </w:p>
    <w:p w:rsidR="0058033E" w:rsidRDefault="0058033E" w:rsidP="00815B1C">
      <w:pPr>
        <w:pStyle w:val="NoSpacing"/>
      </w:pPr>
    </w:p>
    <w:p w:rsidR="00DB138A" w:rsidRDefault="00DB138A" w:rsidP="00815B1C">
      <w:pPr>
        <w:pStyle w:val="NoSpacing"/>
      </w:pPr>
    </w:p>
    <w:p w:rsidR="00DB138A" w:rsidRDefault="00DB138A" w:rsidP="00815B1C">
      <w:pPr>
        <w:pStyle w:val="NoSpacing"/>
      </w:pPr>
    </w:p>
    <w:p w:rsidR="00DB138A" w:rsidRDefault="00DB138A" w:rsidP="00815B1C">
      <w:pPr>
        <w:pStyle w:val="NoSpacing"/>
      </w:pPr>
    </w:p>
    <w:p w:rsidR="00DB138A" w:rsidRDefault="00DB138A" w:rsidP="00815B1C">
      <w:pPr>
        <w:pStyle w:val="NoSpacing"/>
      </w:pPr>
    </w:p>
    <w:p w:rsidR="00DB138A" w:rsidRDefault="00DB138A" w:rsidP="00815B1C">
      <w:pPr>
        <w:pStyle w:val="NoSpacing"/>
      </w:pPr>
    </w:p>
    <w:p w:rsidR="00DB138A" w:rsidRDefault="00DB138A" w:rsidP="00815B1C">
      <w:pPr>
        <w:pStyle w:val="NoSpacing"/>
      </w:pPr>
    </w:p>
    <w:p w:rsidR="00DB138A" w:rsidRDefault="00DB138A" w:rsidP="00815B1C">
      <w:pPr>
        <w:pStyle w:val="NoSpacing"/>
      </w:pPr>
    </w:p>
    <w:p w:rsidR="00DB138A" w:rsidRDefault="00DB138A" w:rsidP="00815B1C">
      <w:pPr>
        <w:pStyle w:val="NoSpacing"/>
      </w:pPr>
    </w:p>
    <w:p w:rsidR="00DB138A" w:rsidRDefault="00DB138A" w:rsidP="00815B1C">
      <w:pPr>
        <w:pStyle w:val="NoSpacing"/>
      </w:pPr>
    </w:p>
    <w:p w:rsidR="00DB138A" w:rsidRDefault="00DB138A" w:rsidP="00815B1C">
      <w:pPr>
        <w:pStyle w:val="NoSpacing"/>
      </w:pPr>
    </w:p>
    <w:p w:rsidR="00DB138A" w:rsidRDefault="00DB138A" w:rsidP="00815B1C">
      <w:pPr>
        <w:pStyle w:val="NoSpacing"/>
      </w:pPr>
    </w:p>
    <w:p w:rsidR="00DB138A" w:rsidRDefault="00DB138A" w:rsidP="00815B1C">
      <w:pPr>
        <w:pStyle w:val="NoSpacing"/>
      </w:pPr>
    </w:p>
    <w:p w:rsidR="00DB138A" w:rsidRDefault="00DB138A" w:rsidP="00815B1C">
      <w:pPr>
        <w:pStyle w:val="NoSpacing"/>
      </w:pPr>
    </w:p>
    <w:p w:rsidR="00DB138A" w:rsidRDefault="00DB138A" w:rsidP="00815B1C">
      <w:pPr>
        <w:pStyle w:val="NoSpacing"/>
      </w:pPr>
    </w:p>
    <w:p w:rsidR="00DB138A" w:rsidRDefault="00DB138A" w:rsidP="00815B1C">
      <w:pPr>
        <w:pStyle w:val="NoSpacing"/>
      </w:pPr>
    </w:p>
    <w:p w:rsidR="00DB138A" w:rsidRDefault="00DB138A" w:rsidP="00815B1C">
      <w:pPr>
        <w:pStyle w:val="NoSpacing"/>
      </w:pPr>
    </w:p>
    <w:p w:rsidR="00DB138A" w:rsidRDefault="00DB138A" w:rsidP="00815B1C">
      <w:pPr>
        <w:pStyle w:val="NoSpacing"/>
      </w:pPr>
    </w:p>
    <w:p w:rsidR="00DB138A" w:rsidRDefault="00DB138A" w:rsidP="00815B1C">
      <w:pPr>
        <w:pStyle w:val="NoSpacing"/>
      </w:pPr>
    </w:p>
    <w:p w:rsidR="00DB138A" w:rsidRDefault="00DB138A" w:rsidP="00815B1C">
      <w:pPr>
        <w:pStyle w:val="NoSpacing"/>
      </w:pPr>
    </w:p>
    <w:p w:rsidR="00DB138A" w:rsidRDefault="00DB138A" w:rsidP="00815B1C">
      <w:pPr>
        <w:pStyle w:val="NoSpacing"/>
      </w:pPr>
    </w:p>
    <w:p w:rsidR="00DB138A" w:rsidRDefault="00DB138A" w:rsidP="00815B1C">
      <w:pPr>
        <w:pStyle w:val="NoSpacing"/>
      </w:pPr>
    </w:p>
    <w:p w:rsidR="00DB138A" w:rsidRDefault="00DB138A" w:rsidP="00815B1C">
      <w:pPr>
        <w:pStyle w:val="NoSpacing"/>
      </w:pPr>
    </w:p>
    <w:p w:rsidR="00DB138A" w:rsidRDefault="00DB138A" w:rsidP="00815B1C">
      <w:pPr>
        <w:pStyle w:val="NoSpacing"/>
      </w:pPr>
    </w:p>
    <w:p w:rsidR="00DB138A" w:rsidRDefault="00DB138A" w:rsidP="00815B1C">
      <w:pPr>
        <w:pStyle w:val="NoSpacing"/>
      </w:pPr>
    </w:p>
    <w:p w:rsidR="00DB138A" w:rsidRDefault="00DB138A" w:rsidP="00815B1C">
      <w:pPr>
        <w:pStyle w:val="NoSpacing"/>
      </w:pPr>
    </w:p>
    <w:p w:rsidR="00DB138A" w:rsidRDefault="00DB138A" w:rsidP="00815B1C">
      <w:pPr>
        <w:pStyle w:val="NoSpacing"/>
      </w:pPr>
    </w:p>
    <w:p w:rsidR="00DB138A" w:rsidRDefault="00DB138A" w:rsidP="00815B1C">
      <w:pPr>
        <w:pStyle w:val="NoSpacing"/>
      </w:pPr>
    </w:p>
    <w:p w:rsidR="00DB138A" w:rsidRDefault="00DB138A" w:rsidP="00815B1C">
      <w:pPr>
        <w:pStyle w:val="NoSpacing"/>
      </w:pPr>
    </w:p>
    <w:p w:rsidR="00DB138A" w:rsidRDefault="00153051" w:rsidP="00815B1C">
      <w:pPr>
        <w:pStyle w:val="NoSpacing"/>
      </w:pPr>
      <w:r>
        <w:rPr>
          <w:noProof/>
          <w:lang w:eastAsia="en-IN"/>
        </w:rPr>
        <w:lastRenderedPageBreak/>
        <w:pict>
          <v:oval id="_x0000_s1029" style="position:absolute;margin-left:208.35pt;margin-top:120pt;width:14.25pt;height:13.5pt;z-index:251661312" fillcolor="white [3201]" strokecolor="red" strokeweight=".25pt">
            <v:fill opacity="0"/>
            <v:shadow color="#868686"/>
          </v:oval>
        </w:pict>
      </w:r>
      <w:r w:rsidR="004873AC"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3AC" w:rsidRDefault="004873AC" w:rsidP="00815B1C">
      <w:pPr>
        <w:pStyle w:val="NoSpacing"/>
      </w:pPr>
    </w:p>
    <w:p w:rsidR="004873AC" w:rsidRPr="007161B0" w:rsidRDefault="004873AC" w:rsidP="00815B1C">
      <w:pPr>
        <w:pStyle w:val="NoSpacing"/>
        <w:rPr>
          <w:color w:val="4F6228" w:themeColor="accent3" w:themeShade="80"/>
        </w:rPr>
      </w:pPr>
      <w:r w:rsidRPr="007161B0">
        <w:rPr>
          <w:color w:val="4F6228" w:themeColor="accent3" w:themeShade="80"/>
        </w:rPr>
        <w:t>On generate supplier quotation page,</w:t>
      </w:r>
    </w:p>
    <w:p w:rsidR="004873AC" w:rsidRPr="007161B0" w:rsidRDefault="004873AC" w:rsidP="00815B1C">
      <w:pPr>
        <w:pStyle w:val="NoSpacing"/>
        <w:rPr>
          <w:color w:val="4F6228" w:themeColor="accent3" w:themeShade="80"/>
        </w:rPr>
      </w:pPr>
      <w:r w:rsidRPr="007161B0">
        <w:rPr>
          <w:color w:val="4F6228" w:themeColor="accent3" w:themeShade="80"/>
        </w:rPr>
        <w:t>The spelling of “</w:t>
      </w:r>
      <w:proofErr w:type="gramStart"/>
      <w:r w:rsidRPr="007161B0">
        <w:rPr>
          <w:color w:val="4F6228" w:themeColor="accent3" w:themeShade="80"/>
        </w:rPr>
        <w:t>enter ”</w:t>
      </w:r>
      <w:proofErr w:type="gramEnd"/>
      <w:r w:rsidRPr="007161B0">
        <w:rPr>
          <w:color w:val="4F6228" w:themeColor="accent3" w:themeShade="80"/>
        </w:rPr>
        <w:t xml:space="preserve"> should be “</w:t>
      </w:r>
      <w:r w:rsidR="001344B0" w:rsidRPr="007161B0">
        <w:rPr>
          <w:color w:val="4F6228" w:themeColor="accent3" w:themeShade="80"/>
        </w:rPr>
        <w:t>Enter</w:t>
      </w:r>
      <w:r w:rsidRPr="007161B0">
        <w:rPr>
          <w:color w:val="4F6228" w:themeColor="accent3" w:themeShade="80"/>
        </w:rPr>
        <w:t>”</w:t>
      </w:r>
      <w:r w:rsidR="001344B0" w:rsidRPr="007161B0">
        <w:rPr>
          <w:color w:val="4F6228" w:themeColor="accent3" w:themeShade="80"/>
        </w:rPr>
        <w:t>.</w:t>
      </w:r>
    </w:p>
    <w:p w:rsidR="00925A03" w:rsidRDefault="00925A03" w:rsidP="00815B1C">
      <w:pPr>
        <w:pStyle w:val="NoSpacing"/>
      </w:pPr>
    </w:p>
    <w:p w:rsidR="00925A03" w:rsidRDefault="00925A03" w:rsidP="00815B1C">
      <w:pPr>
        <w:pStyle w:val="NoSpacing"/>
      </w:pPr>
    </w:p>
    <w:p w:rsidR="00925A03" w:rsidRDefault="00925A03" w:rsidP="00815B1C">
      <w:pPr>
        <w:pStyle w:val="NoSpacing"/>
      </w:pPr>
    </w:p>
    <w:p w:rsidR="00925A03" w:rsidRDefault="00925A03" w:rsidP="00815B1C">
      <w:pPr>
        <w:pStyle w:val="NoSpacing"/>
      </w:pPr>
    </w:p>
    <w:p w:rsidR="00925A03" w:rsidRDefault="00925A03" w:rsidP="00815B1C">
      <w:pPr>
        <w:pStyle w:val="NoSpacing"/>
      </w:pPr>
    </w:p>
    <w:p w:rsidR="00925A03" w:rsidRDefault="00925A03" w:rsidP="00815B1C">
      <w:pPr>
        <w:pStyle w:val="NoSpacing"/>
      </w:pPr>
    </w:p>
    <w:p w:rsidR="00925A03" w:rsidRDefault="00925A03" w:rsidP="00815B1C">
      <w:pPr>
        <w:pStyle w:val="NoSpacing"/>
      </w:pPr>
    </w:p>
    <w:p w:rsidR="00925A03" w:rsidRDefault="00925A03" w:rsidP="00815B1C">
      <w:pPr>
        <w:pStyle w:val="NoSpacing"/>
      </w:pPr>
    </w:p>
    <w:p w:rsidR="00925A03" w:rsidRDefault="00925A03" w:rsidP="00815B1C">
      <w:pPr>
        <w:pStyle w:val="NoSpacing"/>
      </w:pPr>
    </w:p>
    <w:p w:rsidR="00925A03" w:rsidRDefault="00925A03" w:rsidP="00815B1C">
      <w:pPr>
        <w:pStyle w:val="NoSpacing"/>
      </w:pPr>
    </w:p>
    <w:p w:rsidR="00925A03" w:rsidRDefault="00925A03" w:rsidP="00815B1C">
      <w:pPr>
        <w:pStyle w:val="NoSpacing"/>
      </w:pPr>
    </w:p>
    <w:p w:rsidR="00925A03" w:rsidRDefault="00925A03" w:rsidP="00815B1C">
      <w:pPr>
        <w:pStyle w:val="NoSpacing"/>
      </w:pPr>
    </w:p>
    <w:p w:rsidR="00925A03" w:rsidRDefault="00925A03" w:rsidP="00815B1C">
      <w:pPr>
        <w:pStyle w:val="NoSpacing"/>
      </w:pPr>
    </w:p>
    <w:p w:rsidR="00925A03" w:rsidRDefault="00925A03" w:rsidP="00815B1C">
      <w:pPr>
        <w:pStyle w:val="NoSpacing"/>
      </w:pPr>
    </w:p>
    <w:p w:rsidR="00925A03" w:rsidRDefault="00925A03" w:rsidP="00815B1C">
      <w:pPr>
        <w:pStyle w:val="NoSpacing"/>
      </w:pPr>
    </w:p>
    <w:p w:rsidR="00925A03" w:rsidRDefault="00925A03" w:rsidP="00815B1C">
      <w:pPr>
        <w:pStyle w:val="NoSpacing"/>
      </w:pPr>
    </w:p>
    <w:p w:rsidR="00925A03" w:rsidRDefault="00925A03" w:rsidP="00815B1C">
      <w:pPr>
        <w:pStyle w:val="NoSpacing"/>
      </w:pPr>
    </w:p>
    <w:p w:rsidR="00925A03" w:rsidRDefault="00925A03" w:rsidP="00815B1C">
      <w:pPr>
        <w:pStyle w:val="NoSpacing"/>
      </w:pPr>
    </w:p>
    <w:p w:rsidR="00925A03" w:rsidRDefault="00925A03" w:rsidP="00815B1C">
      <w:pPr>
        <w:pStyle w:val="NoSpacing"/>
      </w:pPr>
    </w:p>
    <w:p w:rsidR="00925A03" w:rsidRDefault="00925A03" w:rsidP="00815B1C">
      <w:pPr>
        <w:pStyle w:val="NoSpacing"/>
      </w:pPr>
    </w:p>
    <w:p w:rsidR="00925A03" w:rsidRDefault="00925A03" w:rsidP="00815B1C">
      <w:pPr>
        <w:pStyle w:val="NoSpacing"/>
      </w:pPr>
    </w:p>
    <w:p w:rsidR="00925A03" w:rsidRDefault="00925A03" w:rsidP="00815B1C">
      <w:pPr>
        <w:pStyle w:val="NoSpacing"/>
      </w:pPr>
    </w:p>
    <w:p w:rsidR="00925A03" w:rsidRDefault="00925A03" w:rsidP="00815B1C">
      <w:pPr>
        <w:pStyle w:val="NoSpacing"/>
      </w:pPr>
    </w:p>
    <w:p w:rsidR="00925A03" w:rsidRDefault="00925A03" w:rsidP="00815B1C">
      <w:pPr>
        <w:pStyle w:val="NoSpacing"/>
      </w:pPr>
    </w:p>
    <w:p w:rsidR="00925A03" w:rsidRDefault="00925A03" w:rsidP="00815B1C">
      <w:pPr>
        <w:pStyle w:val="NoSpacing"/>
      </w:pPr>
    </w:p>
    <w:p w:rsidR="00925A03" w:rsidRDefault="00925A03" w:rsidP="00815B1C">
      <w:pPr>
        <w:pStyle w:val="NoSpacing"/>
      </w:pPr>
    </w:p>
    <w:p w:rsidR="00925A03" w:rsidRDefault="00925A03" w:rsidP="00815B1C">
      <w:pPr>
        <w:pStyle w:val="NoSpacing"/>
      </w:pPr>
    </w:p>
    <w:p w:rsidR="00925A03" w:rsidRDefault="00925A03" w:rsidP="00815B1C">
      <w:pPr>
        <w:pStyle w:val="NoSpacing"/>
      </w:pPr>
    </w:p>
    <w:p w:rsidR="00925A03" w:rsidRDefault="00925A03" w:rsidP="00815B1C">
      <w:pPr>
        <w:pStyle w:val="NoSpacing"/>
      </w:pPr>
    </w:p>
    <w:p w:rsidR="00925A03" w:rsidRDefault="00925A03" w:rsidP="00815B1C">
      <w:pPr>
        <w:pStyle w:val="NoSpacing"/>
      </w:pPr>
    </w:p>
    <w:p w:rsidR="00925A03" w:rsidRDefault="00153051" w:rsidP="00815B1C">
      <w:pPr>
        <w:pStyle w:val="NoSpacing"/>
      </w:pPr>
      <w:r>
        <w:rPr>
          <w:noProof/>
          <w:lang w:eastAsia="en-IN"/>
        </w:rPr>
        <w:lastRenderedPageBreak/>
        <w:pict>
          <v:oval id="_x0000_s1030" style="position:absolute;margin-left:157.65pt;margin-top:130.5pt;width:67.5pt;height:22.5pt;z-index:251662336" fillcolor="white [3201]" strokecolor="red" strokeweight=".25pt">
            <v:fill opacity="0"/>
            <v:shadow color="#868686"/>
          </v:oval>
        </w:pict>
      </w:r>
      <w:r w:rsidR="00925A03"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A03" w:rsidRPr="007161B0" w:rsidRDefault="00925A03" w:rsidP="00815B1C">
      <w:pPr>
        <w:pStyle w:val="NoSpacing"/>
        <w:rPr>
          <w:color w:val="4F6228" w:themeColor="accent3" w:themeShade="80"/>
        </w:rPr>
      </w:pPr>
      <w:r w:rsidRPr="007161B0">
        <w:rPr>
          <w:color w:val="4F6228" w:themeColor="accent3" w:themeShade="80"/>
        </w:rPr>
        <w:t>On generate supplier quotation page,</w:t>
      </w:r>
    </w:p>
    <w:p w:rsidR="00925A03" w:rsidRPr="007161B0" w:rsidRDefault="00925A03" w:rsidP="00815B1C">
      <w:pPr>
        <w:pStyle w:val="NoSpacing"/>
        <w:rPr>
          <w:color w:val="4F6228" w:themeColor="accent3" w:themeShade="80"/>
        </w:rPr>
      </w:pPr>
      <w:r w:rsidRPr="007161B0">
        <w:rPr>
          <w:color w:val="4F6228" w:themeColor="accent3" w:themeShade="80"/>
        </w:rPr>
        <w:t>The % sign and rupee sign should be in front of “per unit discount” text box.</w:t>
      </w:r>
    </w:p>
    <w:p w:rsidR="00D259F9" w:rsidRPr="007161B0" w:rsidRDefault="00D259F9" w:rsidP="00815B1C">
      <w:pPr>
        <w:pStyle w:val="NoSpacing"/>
        <w:rPr>
          <w:color w:val="4F6228" w:themeColor="accent3" w:themeShade="80"/>
        </w:rPr>
      </w:pPr>
      <w:r w:rsidRPr="007161B0">
        <w:rPr>
          <w:color w:val="4F6228" w:themeColor="accent3" w:themeShade="80"/>
        </w:rPr>
        <w:t>And on the place of “INR” it should be “rupee sign”.</w:t>
      </w: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153051" w:rsidP="00815B1C">
      <w:pPr>
        <w:pStyle w:val="NoSpacing"/>
      </w:pPr>
      <w:r>
        <w:rPr>
          <w:noProof/>
          <w:lang w:eastAsia="en-IN"/>
        </w:rPr>
        <w:pict>
          <v:oval id="_x0000_s1031" style="position:absolute;margin-left:339.75pt;margin-top:103.5pt;width:59.25pt;height:40.5pt;z-index:251663360" fillcolor="white [3201]" strokecolor="red" strokeweight=".25pt">
            <v:fill opacity="0"/>
            <v:shadow color="#868686"/>
          </v:oval>
        </w:pict>
      </w:r>
      <w:r w:rsidR="000E704E"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324" w:rsidRDefault="008D4324" w:rsidP="00815B1C">
      <w:pPr>
        <w:pStyle w:val="NoSpacing"/>
        <w:rPr>
          <w:color w:val="FF0000"/>
        </w:rPr>
      </w:pPr>
    </w:p>
    <w:p w:rsidR="000E704E" w:rsidRPr="00660E20" w:rsidRDefault="000E704E" w:rsidP="00815B1C">
      <w:pPr>
        <w:pStyle w:val="NoSpacing"/>
        <w:rPr>
          <w:color w:val="FF0000"/>
        </w:rPr>
      </w:pPr>
      <w:r w:rsidRPr="00660E20">
        <w:rPr>
          <w:color w:val="FF0000"/>
        </w:rPr>
        <w:t>On generate supplier quotation page,</w:t>
      </w:r>
    </w:p>
    <w:p w:rsidR="000E704E" w:rsidRPr="00660E20" w:rsidRDefault="000E704E" w:rsidP="00815B1C">
      <w:pPr>
        <w:pStyle w:val="NoSpacing"/>
        <w:rPr>
          <w:color w:val="FF0000"/>
        </w:rPr>
      </w:pPr>
      <w:r w:rsidRPr="00660E20">
        <w:rPr>
          <w:color w:val="FF0000"/>
        </w:rPr>
        <w:t xml:space="preserve">The uploaded </w:t>
      </w:r>
      <w:proofErr w:type="gramStart"/>
      <w:r w:rsidRPr="00660E20">
        <w:rPr>
          <w:color w:val="FF0000"/>
        </w:rPr>
        <w:t>files is</w:t>
      </w:r>
      <w:proofErr w:type="gramEnd"/>
      <w:r w:rsidRPr="00660E20">
        <w:rPr>
          <w:color w:val="FF0000"/>
        </w:rPr>
        <w:t xml:space="preserve"> not being open.</w:t>
      </w: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153051" w:rsidP="00815B1C">
      <w:pPr>
        <w:pStyle w:val="NoSpacing"/>
      </w:pPr>
      <w:r>
        <w:rPr>
          <w:noProof/>
          <w:lang w:eastAsia="en-IN"/>
        </w:rPr>
        <w:pict>
          <v:oval id="_x0000_s1032" style="position:absolute;margin-left:156.75pt;margin-top:149.1pt;width:65.25pt;height:12.75pt;z-index:251664384" fillcolor="white [3201]" strokecolor="red" strokeweight=".25pt">
            <v:fill opacity="0"/>
            <v:shadow color="#868686"/>
          </v:oval>
        </w:pict>
      </w:r>
      <w:r w:rsidR="000E704E"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04E" w:rsidRDefault="000E704E" w:rsidP="00815B1C">
      <w:pPr>
        <w:pStyle w:val="NoSpacing"/>
      </w:pPr>
    </w:p>
    <w:p w:rsidR="000E704E" w:rsidRPr="00660E20" w:rsidRDefault="000E704E" w:rsidP="00815B1C">
      <w:pPr>
        <w:pStyle w:val="NoSpacing"/>
        <w:rPr>
          <w:color w:val="FF0000"/>
        </w:rPr>
      </w:pPr>
      <w:r w:rsidRPr="00660E20">
        <w:rPr>
          <w:color w:val="FF0000"/>
        </w:rPr>
        <w:t xml:space="preserve">On generate supplier quotation page </w:t>
      </w:r>
    </w:p>
    <w:p w:rsidR="000E704E" w:rsidRPr="00660E20" w:rsidRDefault="000E704E" w:rsidP="00815B1C">
      <w:pPr>
        <w:pStyle w:val="NoSpacing"/>
        <w:rPr>
          <w:color w:val="FF0000"/>
        </w:rPr>
      </w:pPr>
      <w:r w:rsidRPr="00660E20">
        <w:rPr>
          <w:color w:val="FF0000"/>
        </w:rPr>
        <w:t>Here in quantity type</w:t>
      </w:r>
      <w:r w:rsidR="00D259F9" w:rsidRPr="00660E20">
        <w:rPr>
          <w:color w:val="FF0000"/>
        </w:rPr>
        <w:t xml:space="preserve"> any words than press enter than</w:t>
      </w:r>
      <w:r w:rsidRPr="00660E20">
        <w:rPr>
          <w:color w:val="FF0000"/>
        </w:rPr>
        <w:t xml:space="preserve"> the cursor</w:t>
      </w:r>
      <w:r w:rsidR="00D259F9" w:rsidRPr="00660E20">
        <w:rPr>
          <w:color w:val="FF0000"/>
        </w:rPr>
        <w:t xml:space="preserve"> will be reverse.</w:t>
      </w:r>
      <w:r w:rsidRPr="00660E20">
        <w:rPr>
          <w:color w:val="FF0000"/>
        </w:rPr>
        <w:t xml:space="preserve"> </w:t>
      </w:r>
    </w:p>
    <w:p w:rsidR="00D259F9" w:rsidRDefault="00D259F9" w:rsidP="00815B1C">
      <w:pPr>
        <w:pStyle w:val="NoSpacing"/>
      </w:pPr>
    </w:p>
    <w:p w:rsidR="00D259F9" w:rsidRDefault="00D259F9" w:rsidP="00815B1C">
      <w:pPr>
        <w:pStyle w:val="NoSpacing"/>
      </w:pPr>
    </w:p>
    <w:p w:rsidR="00D259F9" w:rsidRDefault="00D259F9" w:rsidP="00815B1C">
      <w:pPr>
        <w:pStyle w:val="NoSpacing"/>
      </w:pPr>
    </w:p>
    <w:p w:rsidR="00D259F9" w:rsidRDefault="00D259F9" w:rsidP="00815B1C">
      <w:pPr>
        <w:pStyle w:val="NoSpacing"/>
      </w:pPr>
    </w:p>
    <w:p w:rsidR="00D259F9" w:rsidRDefault="00D259F9" w:rsidP="00815B1C">
      <w:pPr>
        <w:pStyle w:val="NoSpacing"/>
      </w:pPr>
    </w:p>
    <w:p w:rsidR="00D259F9" w:rsidRDefault="00D259F9" w:rsidP="00815B1C">
      <w:pPr>
        <w:pStyle w:val="NoSpacing"/>
      </w:pPr>
    </w:p>
    <w:p w:rsidR="00D259F9" w:rsidRDefault="00D259F9" w:rsidP="00815B1C">
      <w:pPr>
        <w:pStyle w:val="NoSpacing"/>
      </w:pPr>
    </w:p>
    <w:p w:rsidR="00D259F9" w:rsidRDefault="00D259F9" w:rsidP="00815B1C">
      <w:pPr>
        <w:pStyle w:val="NoSpacing"/>
      </w:pPr>
    </w:p>
    <w:p w:rsidR="00D259F9" w:rsidRDefault="00D259F9" w:rsidP="00815B1C">
      <w:pPr>
        <w:pStyle w:val="NoSpacing"/>
      </w:pPr>
    </w:p>
    <w:p w:rsidR="00D259F9" w:rsidRDefault="00D259F9" w:rsidP="00815B1C">
      <w:pPr>
        <w:pStyle w:val="NoSpacing"/>
      </w:pPr>
    </w:p>
    <w:p w:rsidR="00D259F9" w:rsidRDefault="00D259F9" w:rsidP="00815B1C">
      <w:pPr>
        <w:pStyle w:val="NoSpacing"/>
      </w:pPr>
    </w:p>
    <w:p w:rsidR="00D259F9" w:rsidRDefault="00D259F9" w:rsidP="00815B1C">
      <w:pPr>
        <w:pStyle w:val="NoSpacing"/>
      </w:pPr>
    </w:p>
    <w:p w:rsidR="00D259F9" w:rsidRDefault="00D259F9" w:rsidP="00815B1C">
      <w:pPr>
        <w:pStyle w:val="NoSpacing"/>
      </w:pPr>
    </w:p>
    <w:p w:rsidR="00D259F9" w:rsidRDefault="00D259F9" w:rsidP="00815B1C">
      <w:pPr>
        <w:pStyle w:val="NoSpacing"/>
      </w:pPr>
    </w:p>
    <w:p w:rsidR="00D259F9" w:rsidRDefault="00D259F9" w:rsidP="00815B1C">
      <w:pPr>
        <w:pStyle w:val="NoSpacing"/>
      </w:pPr>
    </w:p>
    <w:p w:rsidR="00D259F9" w:rsidRDefault="00D259F9" w:rsidP="00815B1C">
      <w:pPr>
        <w:pStyle w:val="NoSpacing"/>
      </w:pPr>
    </w:p>
    <w:p w:rsidR="00D259F9" w:rsidRDefault="00D259F9" w:rsidP="00815B1C">
      <w:pPr>
        <w:pStyle w:val="NoSpacing"/>
      </w:pPr>
    </w:p>
    <w:p w:rsidR="00D259F9" w:rsidRDefault="00D259F9" w:rsidP="00815B1C">
      <w:pPr>
        <w:pStyle w:val="NoSpacing"/>
      </w:pPr>
    </w:p>
    <w:p w:rsidR="00D259F9" w:rsidRDefault="00D259F9" w:rsidP="00815B1C">
      <w:pPr>
        <w:pStyle w:val="NoSpacing"/>
      </w:pPr>
    </w:p>
    <w:p w:rsidR="00D259F9" w:rsidRDefault="00D259F9" w:rsidP="00815B1C">
      <w:pPr>
        <w:pStyle w:val="NoSpacing"/>
      </w:pPr>
    </w:p>
    <w:p w:rsidR="00D259F9" w:rsidRDefault="00D259F9" w:rsidP="00815B1C">
      <w:pPr>
        <w:pStyle w:val="NoSpacing"/>
      </w:pPr>
    </w:p>
    <w:p w:rsidR="00D259F9" w:rsidRDefault="00D259F9" w:rsidP="00815B1C">
      <w:pPr>
        <w:pStyle w:val="NoSpacing"/>
      </w:pPr>
    </w:p>
    <w:p w:rsidR="00D259F9" w:rsidRDefault="00D259F9" w:rsidP="00815B1C">
      <w:pPr>
        <w:pStyle w:val="NoSpacing"/>
      </w:pPr>
    </w:p>
    <w:p w:rsidR="00D259F9" w:rsidRDefault="00D259F9" w:rsidP="00815B1C">
      <w:pPr>
        <w:pStyle w:val="NoSpacing"/>
      </w:pPr>
    </w:p>
    <w:p w:rsidR="00D259F9" w:rsidRDefault="00D259F9" w:rsidP="00815B1C">
      <w:pPr>
        <w:pStyle w:val="NoSpacing"/>
      </w:pPr>
    </w:p>
    <w:p w:rsidR="00D259F9" w:rsidRDefault="00D259F9" w:rsidP="00815B1C">
      <w:pPr>
        <w:pStyle w:val="NoSpacing"/>
      </w:pPr>
    </w:p>
    <w:p w:rsidR="00D259F9" w:rsidRDefault="00D259F9" w:rsidP="00815B1C">
      <w:pPr>
        <w:pStyle w:val="NoSpacing"/>
      </w:pPr>
    </w:p>
    <w:p w:rsidR="00D259F9" w:rsidRDefault="00D259F9" w:rsidP="00815B1C">
      <w:pPr>
        <w:pStyle w:val="NoSpacing"/>
      </w:pPr>
    </w:p>
    <w:p w:rsidR="00D259F9" w:rsidRDefault="00D259F9" w:rsidP="00815B1C">
      <w:pPr>
        <w:pStyle w:val="NoSpacing"/>
      </w:pPr>
    </w:p>
    <w:p w:rsidR="00D259F9" w:rsidRDefault="00153051" w:rsidP="00815B1C">
      <w:pPr>
        <w:pStyle w:val="NoSpacing"/>
      </w:pPr>
      <w:r>
        <w:rPr>
          <w:noProof/>
          <w:lang w:eastAsia="en-IN"/>
        </w:rPr>
        <w:pict>
          <v:oval id="_x0000_s1034" style="position:absolute;margin-left:63.75pt;margin-top:152.25pt;width:401.25pt;height:15pt;z-index:251666432" fillcolor="white [3201]" strokecolor="red" strokeweight=".25pt">
            <v:fill opacity="0"/>
            <v:shadow color="#868686"/>
          </v:oval>
        </w:pict>
      </w:r>
      <w:r>
        <w:rPr>
          <w:noProof/>
          <w:lang w:eastAsia="en-IN"/>
        </w:rPr>
        <w:pict>
          <v:oval id="_x0000_s1033" style="position:absolute;margin-left:63.75pt;margin-top:99pt;width:392.25pt;height:25.5pt;z-index:251665408" fillcolor="white [3201]" strokecolor="red" strokeweight=".25pt">
            <v:fill opacity="0"/>
            <v:shadow color="#868686"/>
          </v:oval>
        </w:pict>
      </w:r>
      <w:r w:rsidR="0017049D"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7E0" w:rsidRDefault="008D27E0" w:rsidP="00815B1C">
      <w:pPr>
        <w:pStyle w:val="NoSpacing"/>
      </w:pPr>
    </w:p>
    <w:p w:rsidR="008D27E0" w:rsidRPr="00153051" w:rsidRDefault="008D27E0" w:rsidP="00815B1C">
      <w:pPr>
        <w:pStyle w:val="NoSpacing"/>
        <w:rPr>
          <w:color w:val="4F6228" w:themeColor="accent3" w:themeShade="80"/>
        </w:rPr>
      </w:pPr>
      <w:r w:rsidRPr="00153051">
        <w:rPr>
          <w:color w:val="4F6228" w:themeColor="accent3" w:themeShade="80"/>
        </w:rPr>
        <w:t>On supplier quotation delivery schedule page,</w:t>
      </w:r>
    </w:p>
    <w:p w:rsidR="00723885" w:rsidRPr="00153051" w:rsidRDefault="00723885" w:rsidP="00815B1C">
      <w:pPr>
        <w:pStyle w:val="NoSpacing"/>
        <w:rPr>
          <w:color w:val="4F6228" w:themeColor="accent3" w:themeShade="80"/>
        </w:rPr>
      </w:pPr>
      <w:r w:rsidRPr="00153051">
        <w:rPr>
          <w:color w:val="4F6228" w:themeColor="accent3" w:themeShade="80"/>
        </w:rPr>
        <w:t>In the grid these lines should be remove accept main grid border.</w:t>
      </w:r>
    </w:p>
    <w:p w:rsidR="0017049D" w:rsidRDefault="0017049D" w:rsidP="00815B1C">
      <w:pPr>
        <w:pStyle w:val="NoSpacing"/>
      </w:pPr>
    </w:p>
    <w:p w:rsidR="0017049D" w:rsidRDefault="0017049D" w:rsidP="00815B1C">
      <w:pPr>
        <w:pStyle w:val="NoSpacing"/>
      </w:pPr>
    </w:p>
    <w:p w:rsidR="0017049D" w:rsidRDefault="0017049D" w:rsidP="00815B1C">
      <w:pPr>
        <w:pStyle w:val="NoSpacing"/>
      </w:pPr>
    </w:p>
    <w:p w:rsidR="0017049D" w:rsidRDefault="0017049D" w:rsidP="00815B1C">
      <w:pPr>
        <w:pStyle w:val="NoSpacing"/>
      </w:pPr>
    </w:p>
    <w:p w:rsidR="0017049D" w:rsidRDefault="0017049D" w:rsidP="00815B1C">
      <w:pPr>
        <w:pStyle w:val="NoSpacing"/>
      </w:pPr>
    </w:p>
    <w:p w:rsidR="0017049D" w:rsidRDefault="0017049D" w:rsidP="00815B1C">
      <w:pPr>
        <w:pStyle w:val="NoSpacing"/>
      </w:pPr>
    </w:p>
    <w:p w:rsidR="0017049D" w:rsidRDefault="0017049D" w:rsidP="00815B1C">
      <w:pPr>
        <w:pStyle w:val="NoSpacing"/>
      </w:pPr>
    </w:p>
    <w:p w:rsidR="0017049D" w:rsidRDefault="0017049D" w:rsidP="00815B1C">
      <w:pPr>
        <w:pStyle w:val="NoSpacing"/>
      </w:pPr>
    </w:p>
    <w:p w:rsidR="0017049D" w:rsidRDefault="0017049D" w:rsidP="00815B1C">
      <w:pPr>
        <w:pStyle w:val="NoSpacing"/>
      </w:pPr>
    </w:p>
    <w:p w:rsidR="0017049D" w:rsidRDefault="0017049D" w:rsidP="00815B1C">
      <w:pPr>
        <w:pStyle w:val="NoSpacing"/>
      </w:pPr>
    </w:p>
    <w:p w:rsidR="0017049D" w:rsidRDefault="0017049D" w:rsidP="00815B1C">
      <w:pPr>
        <w:pStyle w:val="NoSpacing"/>
      </w:pPr>
    </w:p>
    <w:p w:rsidR="0017049D" w:rsidRDefault="0017049D" w:rsidP="00815B1C">
      <w:pPr>
        <w:pStyle w:val="NoSpacing"/>
      </w:pPr>
    </w:p>
    <w:p w:rsidR="0017049D" w:rsidRDefault="0017049D" w:rsidP="00815B1C">
      <w:pPr>
        <w:pStyle w:val="NoSpacing"/>
      </w:pPr>
    </w:p>
    <w:p w:rsidR="0017049D" w:rsidRDefault="0017049D" w:rsidP="00815B1C">
      <w:pPr>
        <w:pStyle w:val="NoSpacing"/>
      </w:pPr>
    </w:p>
    <w:p w:rsidR="0017049D" w:rsidRDefault="0017049D" w:rsidP="00815B1C">
      <w:pPr>
        <w:pStyle w:val="NoSpacing"/>
      </w:pPr>
    </w:p>
    <w:p w:rsidR="0017049D" w:rsidRDefault="0017049D" w:rsidP="00815B1C">
      <w:pPr>
        <w:pStyle w:val="NoSpacing"/>
      </w:pPr>
    </w:p>
    <w:p w:rsidR="0017049D" w:rsidRDefault="0017049D" w:rsidP="00815B1C">
      <w:pPr>
        <w:pStyle w:val="NoSpacing"/>
      </w:pPr>
    </w:p>
    <w:p w:rsidR="0017049D" w:rsidRDefault="0017049D" w:rsidP="00815B1C">
      <w:pPr>
        <w:pStyle w:val="NoSpacing"/>
      </w:pPr>
    </w:p>
    <w:p w:rsidR="0017049D" w:rsidRDefault="0017049D" w:rsidP="00815B1C">
      <w:pPr>
        <w:pStyle w:val="NoSpacing"/>
      </w:pPr>
    </w:p>
    <w:p w:rsidR="0017049D" w:rsidRDefault="0017049D" w:rsidP="00815B1C">
      <w:pPr>
        <w:pStyle w:val="NoSpacing"/>
      </w:pPr>
    </w:p>
    <w:p w:rsidR="0017049D" w:rsidRDefault="0017049D" w:rsidP="00815B1C">
      <w:pPr>
        <w:pStyle w:val="NoSpacing"/>
      </w:pPr>
    </w:p>
    <w:p w:rsidR="0017049D" w:rsidRDefault="0017049D" w:rsidP="00815B1C">
      <w:pPr>
        <w:pStyle w:val="NoSpacing"/>
      </w:pPr>
    </w:p>
    <w:p w:rsidR="0017049D" w:rsidRDefault="0017049D" w:rsidP="00815B1C">
      <w:pPr>
        <w:pStyle w:val="NoSpacing"/>
      </w:pPr>
    </w:p>
    <w:p w:rsidR="0017049D" w:rsidRDefault="0017049D" w:rsidP="00815B1C">
      <w:pPr>
        <w:pStyle w:val="NoSpacing"/>
      </w:pPr>
    </w:p>
    <w:p w:rsidR="0017049D" w:rsidRDefault="0017049D" w:rsidP="00815B1C">
      <w:pPr>
        <w:pStyle w:val="NoSpacing"/>
      </w:pPr>
    </w:p>
    <w:p w:rsidR="0017049D" w:rsidRDefault="0017049D" w:rsidP="00815B1C">
      <w:pPr>
        <w:pStyle w:val="NoSpacing"/>
      </w:pPr>
    </w:p>
    <w:p w:rsidR="0017049D" w:rsidRDefault="0017049D" w:rsidP="00815B1C">
      <w:pPr>
        <w:pStyle w:val="NoSpacing"/>
      </w:pPr>
    </w:p>
    <w:p w:rsidR="0017049D" w:rsidRDefault="0017049D" w:rsidP="00815B1C">
      <w:pPr>
        <w:pStyle w:val="NoSpacing"/>
      </w:pPr>
    </w:p>
    <w:p w:rsidR="0017049D" w:rsidRDefault="0017049D" w:rsidP="00815B1C">
      <w:pPr>
        <w:pStyle w:val="NoSpacing"/>
      </w:pPr>
    </w:p>
    <w:p w:rsidR="0017049D" w:rsidRDefault="0017049D" w:rsidP="00815B1C">
      <w:pPr>
        <w:pStyle w:val="NoSpacing"/>
      </w:pPr>
    </w:p>
    <w:p w:rsidR="0017049D" w:rsidRDefault="00153051" w:rsidP="00815B1C">
      <w:pPr>
        <w:pStyle w:val="NoSpacing"/>
      </w:pPr>
      <w:r>
        <w:rPr>
          <w:noProof/>
          <w:lang w:eastAsia="en-IN"/>
        </w:rPr>
        <w:pict>
          <v:oval id="_x0000_s1035" style="position:absolute;margin-left:342.75pt;margin-top:89.25pt;width:84.75pt;height:1in;z-index:251667456" fillcolor="white [3201]" strokecolor="red" strokeweight=".25pt">
            <v:fill opacity="0"/>
            <v:shadow color="#868686"/>
          </v:oval>
        </w:pict>
      </w:r>
      <w:r w:rsidR="001276B7"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6B7" w:rsidRPr="00E149D8" w:rsidRDefault="001276B7" w:rsidP="00815B1C">
      <w:pPr>
        <w:pStyle w:val="NoSpacing"/>
        <w:rPr>
          <w:color w:val="FF0000"/>
        </w:rPr>
      </w:pPr>
      <w:r w:rsidRPr="00E149D8">
        <w:rPr>
          <w:color w:val="FF0000"/>
        </w:rPr>
        <w:t>On delivery schedule page,</w:t>
      </w:r>
    </w:p>
    <w:p w:rsidR="001276B7" w:rsidRPr="00E149D8" w:rsidRDefault="001276B7" w:rsidP="00815B1C">
      <w:pPr>
        <w:pStyle w:val="NoSpacing"/>
        <w:rPr>
          <w:color w:val="FF0000"/>
        </w:rPr>
      </w:pPr>
      <w:r w:rsidRPr="00E149D8">
        <w:rPr>
          <w:color w:val="FF0000"/>
        </w:rPr>
        <w:t>In the calendar today date should be highlight in all the calendars.</w:t>
      </w:r>
    </w:p>
    <w:p w:rsidR="008D27E0" w:rsidRDefault="008D27E0" w:rsidP="00815B1C">
      <w:pPr>
        <w:pStyle w:val="NoSpacing"/>
      </w:pPr>
    </w:p>
    <w:p w:rsidR="00D259F9" w:rsidRDefault="00D259F9" w:rsidP="00815B1C">
      <w:pPr>
        <w:pStyle w:val="NoSpacing"/>
      </w:pPr>
    </w:p>
    <w:p w:rsidR="00B03B17" w:rsidRDefault="00B03B17" w:rsidP="00815B1C">
      <w:pPr>
        <w:pStyle w:val="NoSpacing"/>
      </w:pPr>
    </w:p>
    <w:p w:rsidR="00B03B17" w:rsidRDefault="00B03B17" w:rsidP="00815B1C">
      <w:pPr>
        <w:pStyle w:val="NoSpacing"/>
      </w:pPr>
    </w:p>
    <w:p w:rsidR="00B03B17" w:rsidRDefault="00B03B17" w:rsidP="00815B1C">
      <w:pPr>
        <w:pStyle w:val="NoSpacing"/>
      </w:pPr>
    </w:p>
    <w:p w:rsidR="00B03B17" w:rsidRDefault="00B03B17" w:rsidP="00815B1C">
      <w:pPr>
        <w:pStyle w:val="NoSpacing"/>
      </w:pPr>
    </w:p>
    <w:p w:rsidR="00B03B17" w:rsidRDefault="00B03B17" w:rsidP="00815B1C">
      <w:pPr>
        <w:pStyle w:val="NoSpacing"/>
      </w:pPr>
    </w:p>
    <w:p w:rsidR="00B03B17" w:rsidRDefault="00B03B17" w:rsidP="00815B1C">
      <w:pPr>
        <w:pStyle w:val="NoSpacing"/>
      </w:pPr>
    </w:p>
    <w:p w:rsidR="00B03B17" w:rsidRDefault="00B03B17" w:rsidP="00815B1C">
      <w:pPr>
        <w:pStyle w:val="NoSpacing"/>
      </w:pPr>
    </w:p>
    <w:p w:rsidR="00B03B17" w:rsidRDefault="00B03B17" w:rsidP="00815B1C">
      <w:pPr>
        <w:pStyle w:val="NoSpacing"/>
      </w:pPr>
    </w:p>
    <w:p w:rsidR="00B03B17" w:rsidRDefault="00B03B17" w:rsidP="00815B1C">
      <w:pPr>
        <w:pStyle w:val="NoSpacing"/>
      </w:pPr>
    </w:p>
    <w:p w:rsidR="00B03B17" w:rsidRDefault="00B03B17" w:rsidP="00815B1C">
      <w:pPr>
        <w:pStyle w:val="NoSpacing"/>
      </w:pPr>
    </w:p>
    <w:p w:rsidR="00B03B17" w:rsidRDefault="00B03B17" w:rsidP="00815B1C">
      <w:pPr>
        <w:pStyle w:val="NoSpacing"/>
      </w:pPr>
    </w:p>
    <w:p w:rsidR="00B03B17" w:rsidRDefault="00B03B17" w:rsidP="00815B1C">
      <w:pPr>
        <w:pStyle w:val="NoSpacing"/>
      </w:pPr>
    </w:p>
    <w:p w:rsidR="00B03B17" w:rsidRDefault="00B03B17" w:rsidP="00815B1C">
      <w:pPr>
        <w:pStyle w:val="NoSpacing"/>
      </w:pPr>
    </w:p>
    <w:p w:rsidR="00B03B17" w:rsidRDefault="00B03B17" w:rsidP="00815B1C">
      <w:pPr>
        <w:pStyle w:val="NoSpacing"/>
      </w:pPr>
    </w:p>
    <w:p w:rsidR="00B03B17" w:rsidRDefault="00B03B17" w:rsidP="00815B1C">
      <w:pPr>
        <w:pStyle w:val="NoSpacing"/>
      </w:pPr>
    </w:p>
    <w:p w:rsidR="00B03B17" w:rsidRDefault="00B03B17" w:rsidP="00815B1C">
      <w:pPr>
        <w:pStyle w:val="NoSpacing"/>
      </w:pPr>
    </w:p>
    <w:p w:rsidR="00B03B17" w:rsidRDefault="00B03B17" w:rsidP="00815B1C">
      <w:pPr>
        <w:pStyle w:val="NoSpacing"/>
      </w:pPr>
    </w:p>
    <w:p w:rsidR="00B03B17" w:rsidRDefault="00B03B17" w:rsidP="00815B1C">
      <w:pPr>
        <w:pStyle w:val="NoSpacing"/>
      </w:pPr>
    </w:p>
    <w:p w:rsidR="00B03B17" w:rsidRDefault="00B03B17" w:rsidP="00815B1C">
      <w:pPr>
        <w:pStyle w:val="NoSpacing"/>
      </w:pPr>
    </w:p>
    <w:p w:rsidR="00B03B17" w:rsidRDefault="00B03B17" w:rsidP="00815B1C">
      <w:pPr>
        <w:pStyle w:val="NoSpacing"/>
      </w:pPr>
    </w:p>
    <w:p w:rsidR="00B03B17" w:rsidRDefault="00B03B17" w:rsidP="00815B1C">
      <w:pPr>
        <w:pStyle w:val="NoSpacing"/>
      </w:pPr>
    </w:p>
    <w:p w:rsidR="00B03B17" w:rsidRDefault="00B03B17" w:rsidP="00815B1C">
      <w:pPr>
        <w:pStyle w:val="NoSpacing"/>
      </w:pPr>
    </w:p>
    <w:p w:rsidR="00B03B17" w:rsidRDefault="00B03B17" w:rsidP="00815B1C">
      <w:pPr>
        <w:pStyle w:val="NoSpacing"/>
      </w:pPr>
    </w:p>
    <w:p w:rsidR="00B03B17" w:rsidRDefault="00B03B17" w:rsidP="00815B1C">
      <w:pPr>
        <w:pStyle w:val="NoSpacing"/>
      </w:pPr>
    </w:p>
    <w:p w:rsidR="00B03B17" w:rsidRDefault="00B03B17" w:rsidP="00815B1C">
      <w:pPr>
        <w:pStyle w:val="NoSpacing"/>
      </w:pPr>
    </w:p>
    <w:p w:rsidR="00B03B17" w:rsidRDefault="00B03B17" w:rsidP="00815B1C">
      <w:pPr>
        <w:pStyle w:val="NoSpacing"/>
      </w:pPr>
    </w:p>
    <w:p w:rsidR="00B03B17" w:rsidRDefault="00B03B17" w:rsidP="00815B1C">
      <w:pPr>
        <w:pStyle w:val="NoSpacing"/>
      </w:pPr>
    </w:p>
    <w:p w:rsidR="00B03B17" w:rsidRDefault="00B03B17" w:rsidP="00815B1C">
      <w:pPr>
        <w:pStyle w:val="NoSpacing"/>
      </w:pPr>
    </w:p>
    <w:p w:rsidR="00B03B17" w:rsidRDefault="00B03B17" w:rsidP="00815B1C">
      <w:pPr>
        <w:pStyle w:val="NoSpacing"/>
      </w:pPr>
    </w:p>
    <w:p w:rsidR="00B03B17" w:rsidRDefault="00153051" w:rsidP="00815B1C">
      <w:pPr>
        <w:pStyle w:val="NoSpacing"/>
      </w:pPr>
      <w:r>
        <w:rPr>
          <w:noProof/>
          <w:lang w:eastAsia="en-IN"/>
        </w:rPr>
        <w:pict>
          <v:oval id="_x0000_s1037" style="position:absolute;margin-left:65.25pt;margin-top:108.75pt;width:417pt;height:32.25pt;z-index:251669504" fillcolor="white [3201]" strokecolor="red" strokeweight=".25pt">
            <v:fill opacity="0"/>
            <v:shadow color="#868686"/>
          </v:oval>
        </w:pict>
      </w:r>
      <w:r>
        <w:rPr>
          <w:noProof/>
          <w:lang w:eastAsia="en-IN"/>
        </w:rPr>
        <w:pict>
          <v:oval id="_x0000_s1036" style="position:absolute;margin-left:65.25pt;margin-top:64.65pt;width:183pt;height:21.75pt;z-index:251668480" fillcolor="white [3201]" strokecolor="red" strokeweight=".25pt">
            <v:fill opacity="0"/>
            <v:shadow color="#868686"/>
          </v:oval>
        </w:pict>
      </w:r>
      <w:r w:rsidR="00B03B17"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B17" w:rsidRDefault="00B03B17" w:rsidP="00815B1C">
      <w:pPr>
        <w:pStyle w:val="NoSpacing"/>
      </w:pPr>
    </w:p>
    <w:p w:rsidR="00B03B17" w:rsidRPr="00153051" w:rsidRDefault="00B03B17" w:rsidP="00815B1C">
      <w:pPr>
        <w:pStyle w:val="NoSpacing"/>
        <w:rPr>
          <w:color w:val="4F6228" w:themeColor="accent3" w:themeShade="80"/>
        </w:rPr>
      </w:pPr>
      <w:r w:rsidRPr="00153051">
        <w:rPr>
          <w:color w:val="4F6228" w:themeColor="accent3" w:themeShade="80"/>
        </w:rPr>
        <w:t>On supplier payment term page,</w:t>
      </w:r>
    </w:p>
    <w:p w:rsidR="00B03B17" w:rsidRPr="00153051" w:rsidRDefault="00B03B17" w:rsidP="00815B1C">
      <w:pPr>
        <w:pStyle w:val="NoSpacing"/>
        <w:rPr>
          <w:color w:val="4F6228" w:themeColor="accent3" w:themeShade="80"/>
        </w:rPr>
      </w:pPr>
      <w:r w:rsidRPr="00153051">
        <w:rPr>
          <w:color w:val="4F6228" w:themeColor="accent3" w:themeShade="80"/>
        </w:rPr>
        <w:t xml:space="preserve">It is taking more than 100% advance in the grid and with warning. </w:t>
      </w:r>
    </w:p>
    <w:p w:rsidR="00FB5F7A" w:rsidRDefault="00FB5F7A" w:rsidP="00815B1C">
      <w:pPr>
        <w:pStyle w:val="NoSpacing"/>
      </w:pPr>
    </w:p>
    <w:p w:rsidR="00FB5F7A" w:rsidRDefault="00FB5F7A" w:rsidP="00815B1C">
      <w:pPr>
        <w:pStyle w:val="NoSpacing"/>
      </w:pPr>
    </w:p>
    <w:p w:rsidR="00FB5F7A" w:rsidRDefault="00FB5F7A" w:rsidP="00815B1C">
      <w:pPr>
        <w:pStyle w:val="NoSpacing"/>
      </w:pPr>
    </w:p>
    <w:p w:rsidR="00FB5F7A" w:rsidRDefault="00FB5F7A" w:rsidP="00815B1C">
      <w:pPr>
        <w:pStyle w:val="NoSpacing"/>
      </w:pPr>
    </w:p>
    <w:p w:rsidR="00FB5F7A" w:rsidRDefault="00FB5F7A" w:rsidP="00815B1C">
      <w:pPr>
        <w:pStyle w:val="NoSpacing"/>
      </w:pPr>
    </w:p>
    <w:p w:rsidR="00FB5F7A" w:rsidRDefault="00FB5F7A" w:rsidP="00815B1C">
      <w:pPr>
        <w:pStyle w:val="NoSpacing"/>
      </w:pPr>
    </w:p>
    <w:p w:rsidR="00FB5F7A" w:rsidRDefault="00FB5F7A" w:rsidP="00815B1C">
      <w:pPr>
        <w:pStyle w:val="NoSpacing"/>
      </w:pPr>
    </w:p>
    <w:p w:rsidR="00FB5F7A" w:rsidRDefault="00FB5F7A" w:rsidP="00815B1C">
      <w:pPr>
        <w:pStyle w:val="NoSpacing"/>
      </w:pPr>
    </w:p>
    <w:p w:rsidR="00FB5F7A" w:rsidRDefault="00FB5F7A" w:rsidP="00815B1C">
      <w:pPr>
        <w:pStyle w:val="NoSpacing"/>
      </w:pPr>
    </w:p>
    <w:p w:rsidR="00FB5F7A" w:rsidRDefault="00FB5F7A" w:rsidP="00815B1C">
      <w:pPr>
        <w:pStyle w:val="NoSpacing"/>
      </w:pPr>
    </w:p>
    <w:p w:rsidR="00FB5F7A" w:rsidRDefault="00FB5F7A" w:rsidP="00815B1C">
      <w:pPr>
        <w:pStyle w:val="NoSpacing"/>
      </w:pPr>
    </w:p>
    <w:p w:rsidR="00FB5F7A" w:rsidRDefault="00FB5F7A" w:rsidP="00815B1C">
      <w:pPr>
        <w:pStyle w:val="NoSpacing"/>
      </w:pPr>
    </w:p>
    <w:p w:rsidR="00FB5F7A" w:rsidRDefault="00FB5F7A" w:rsidP="00815B1C">
      <w:pPr>
        <w:pStyle w:val="NoSpacing"/>
      </w:pPr>
    </w:p>
    <w:p w:rsidR="00FB5F7A" w:rsidRDefault="00FB5F7A" w:rsidP="00815B1C">
      <w:pPr>
        <w:pStyle w:val="NoSpacing"/>
      </w:pPr>
    </w:p>
    <w:p w:rsidR="00FB5F7A" w:rsidRDefault="00FB5F7A" w:rsidP="00815B1C">
      <w:pPr>
        <w:pStyle w:val="NoSpacing"/>
      </w:pPr>
    </w:p>
    <w:p w:rsidR="00FB5F7A" w:rsidRDefault="00FB5F7A" w:rsidP="00815B1C">
      <w:pPr>
        <w:pStyle w:val="NoSpacing"/>
      </w:pPr>
    </w:p>
    <w:p w:rsidR="00FB5F7A" w:rsidRDefault="00FB5F7A" w:rsidP="00815B1C">
      <w:pPr>
        <w:pStyle w:val="NoSpacing"/>
      </w:pPr>
    </w:p>
    <w:p w:rsidR="00FB5F7A" w:rsidRDefault="00FB5F7A" w:rsidP="00815B1C">
      <w:pPr>
        <w:pStyle w:val="NoSpacing"/>
      </w:pPr>
    </w:p>
    <w:p w:rsidR="00FB5F7A" w:rsidRDefault="00FB5F7A" w:rsidP="00815B1C">
      <w:pPr>
        <w:pStyle w:val="NoSpacing"/>
      </w:pPr>
    </w:p>
    <w:p w:rsidR="00FB5F7A" w:rsidRDefault="00FB5F7A" w:rsidP="00815B1C">
      <w:pPr>
        <w:pStyle w:val="NoSpacing"/>
      </w:pPr>
    </w:p>
    <w:p w:rsidR="00FB5F7A" w:rsidRDefault="00FB5F7A" w:rsidP="00815B1C">
      <w:pPr>
        <w:pStyle w:val="NoSpacing"/>
      </w:pPr>
    </w:p>
    <w:p w:rsidR="00FB5F7A" w:rsidRDefault="00FB5F7A" w:rsidP="00815B1C">
      <w:pPr>
        <w:pStyle w:val="NoSpacing"/>
      </w:pPr>
    </w:p>
    <w:p w:rsidR="00FB5F7A" w:rsidRDefault="00FB5F7A" w:rsidP="00815B1C">
      <w:pPr>
        <w:pStyle w:val="NoSpacing"/>
      </w:pPr>
    </w:p>
    <w:p w:rsidR="00FB5F7A" w:rsidRDefault="00FB5F7A" w:rsidP="00815B1C">
      <w:pPr>
        <w:pStyle w:val="NoSpacing"/>
      </w:pPr>
    </w:p>
    <w:p w:rsidR="00FB5F7A" w:rsidRDefault="00FB5F7A" w:rsidP="00815B1C">
      <w:pPr>
        <w:pStyle w:val="NoSpacing"/>
      </w:pPr>
    </w:p>
    <w:p w:rsidR="00FB5F7A" w:rsidRDefault="00FB5F7A" w:rsidP="00815B1C">
      <w:pPr>
        <w:pStyle w:val="NoSpacing"/>
      </w:pPr>
    </w:p>
    <w:p w:rsidR="00FB5F7A" w:rsidRDefault="00FB5F7A" w:rsidP="00815B1C">
      <w:pPr>
        <w:pStyle w:val="NoSpacing"/>
      </w:pPr>
    </w:p>
    <w:p w:rsidR="00FB5F7A" w:rsidRDefault="00FB5F7A" w:rsidP="00815B1C">
      <w:pPr>
        <w:pStyle w:val="NoSpacing"/>
      </w:pPr>
    </w:p>
    <w:p w:rsidR="00FB5F7A" w:rsidRDefault="00FB5F7A" w:rsidP="00815B1C">
      <w:pPr>
        <w:pStyle w:val="NoSpacing"/>
      </w:pPr>
    </w:p>
    <w:p w:rsidR="00FB5F7A" w:rsidRDefault="00FB5F7A" w:rsidP="00815B1C">
      <w:pPr>
        <w:pStyle w:val="NoSpacing"/>
      </w:pPr>
    </w:p>
    <w:p w:rsidR="00FB5F7A" w:rsidRDefault="00153051" w:rsidP="00815B1C">
      <w:pPr>
        <w:pStyle w:val="NoSpacing"/>
      </w:pPr>
      <w:r>
        <w:rPr>
          <w:noProof/>
          <w:lang w:eastAsia="en-IN"/>
        </w:rPr>
        <w:pict>
          <v:oval id="_x0000_s1038" style="position:absolute;margin-left:181.5pt;margin-top:119.25pt;width:105.75pt;height:15pt;z-index:251670528" fillcolor="white [3201]" strokecolor="red" strokeweight=".25pt">
            <v:fill opacity="0"/>
            <v:shadow color="#868686"/>
          </v:oval>
        </w:pict>
      </w:r>
      <w:r w:rsidR="00FB5F7A"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F7A" w:rsidRDefault="00FB5F7A" w:rsidP="00815B1C">
      <w:pPr>
        <w:pStyle w:val="NoSpacing"/>
      </w:pPr>
    </w:p>
    <w:p w:rsidR="00FB5F7A" w:rsidRPr="00003A2F" w:rsidRDefault="00FB5F7A" w:rsidP="00815B1C">
      <w:pPr>
        <w:pStyle w:val="NoSpacing"/>
        <w:rPr>
          <w:color w:val="4F6228" w:themeColor="accent3" w:themeShade="80"/>
        </w:rPr>
      </w:pPr>
      <w:r w:rsidRPr="00003A2F">
        <w:rPr>
          <w:color w:val="4F6228" w:themeColor="accent3" w:themeShade="80"/>
        </w:rPr>
        <w:t>On supplier delivery schedule page,</w:t>
      </w:r>
    </w:p>
    <w:p w:rsidR="00FB5F7A" w:rsidRPr="00003A2F" w:rsidRDefault="00FB5F7A" w:rsidP="00815B1C">
      <w:pPr>
        <w:pStyle w:val="NoSpacing"/>
        <w:rPr>
          <w:color w:val="4F6228" w:themeColor="accent3" w:themeShade="80"/>
        </w:rPr>
      </w:pPr>
      <w:r w:rsidRPr="00003A2F">
        <w:rPr>
          <w:color w:val="4F6228" w:themeColor="accent3" w:themeShade="80"/>
        </w:rPr>
        <w:t>On the popup all the spellings should start by capital letters.</w:t>
      </w:r>
    </w:p>
    <w:p w:rsidR="00754C3B" w:rsidRDefault="00754C3B" w:rsidP="00815B1C">
      <w:pPr>
        <w:pStyle w:val="NoSpacing"/>
      </w:pPr>
    </w:p>
    <w:p w:rsidR="00754C3B" w:rsidRDefault="00754C3B" w:rsidP="00815B1C">
      <w:pPr>
        <w:pStyle w:val="NoSpacing"/>
      </w:pPr>
    </w:p>
    <w:p w:rsidR="00754C3B" w:rsidRDefault="00754C3B" w:rsidP="00815B1C">
      <w:pPr>
        <w:pStyle w:val="NoSpacing"/>
      </w:pPr>
    </w:p>
    <w:p w:rsidR="00754C3B" w:rsidRDefault="00754C3B" w:rsidP="00815B1C">
      <w:pPr>
        <w:pStyle w:val="NoSpacing"/>
      </w:pPr>
    </w:p>
    <w:p w:rsidR="00754C3B" w:rsidRDefault="00754C3B" w:rsidP="00815B1C">
      <w:pPr>
        <w:pStyle w:val="NoSpacing"/>
      </w:pPr>
    </w:p>
    <w:p w:rsidR="00754C3B" w:rsidRDefault="00754C3B" w:rsidP="00815B1C">
      <w:pPr>
        <w:pStyle w:val="NoSpacing"/>
      </w:pPr>
    </w:p>
    <w:p w:rsidR="00754C3B" w:rsidRDefault="00754C3B" w:rsidP="00815B1C">
      <w:pPr>
        <w:pStyle w:val="NoSpacing"/>
      </w:pPr>
    </w:p>
    <w:p w:rsidR="00754C3B" w:rsidRDefault="00754C3B" w:rsidP="00815B1C">
      <w:pPr>
        <w:pStyle w:val="NoSpacing"/>
      </w:pPr>
    </w:p>
    <w:p w:rsidR="00754C3B" w:rsidRDefault="00754C3B" w:rsidP="00815B1C">
      <w:pPr>
        <w:pStyle w:val="NoSpacing"/>
      </w:pPr>
    </w:p>
    <w:p w:rsidR="00754C3B" w:rsidRDefault="00754C3B" w:rsidP="00815B1C">
      <w:pPr>
        <w:pStyle w:val="NoSpacing"/>
      </w:pPr>
    </w:p>
    <w:p w:rsidR="00754C3B" w:rsidRDefault="00754C3B" w:rsidP="00815B1C">
      <w:pPr>
        <w:pStyle w:val="NoSpacing"/>
      </w:pPr>
    </w:p>
    <w:p w:rsidR="00754C3B" w:rsidRDefault="00754C3B" w:rsidP="00815B1C">
      <w:pPr>
        <w:pStyle w:val="NoSpacing"/>
      </w:pPr>
    </w:p>
    <w:p w:rsidR="00754C3B" w:rsidRDefault="00754C3B" w:rsidP="00815B1C">
      <w:pPr>
        <w:pStyle w:val="NoSpacing"/>
      </w:pPr>
    </w:p>
    <w:p w:rsidR="00754C3B" w:rsidRDefault="00754C3B" w:rsidP="00815B1C">
      <w:pPr>
        <w:pStyle w:val="NoSpacing"/>
      </w:pPr>
    </w:p>
    <w:p w:rsidR="00754C3B" w:rsidRDefault="00754C3B" w:rsidP="00815B1C">
      <w:pPr>
        <w:pStyle w:val="NoSpacing"/>
      </w:pPr>
    </w:p>
    <w:p w:rsidR="00754C3B" w:rsidRDefault="00754C3B" w:rsidP="00815B1C">
      <w:pPr>
        <w:pStyle w:val="NoSpacing"/>
      </w:pPr>
    </w:p>
    <w:p w:rsidR="00754C3B" w:rsidRDefault="00754C3B" w:rsidP="00815B1C">
      <w:pPr>
        <w:pStyle w:val="NoSpacing"/>
      </w:pPr>
    </w:p>
    <w:p w:rsidR="00754C3B" w:rsidRDefault="00754C3B" w:rsidP="00815B1C">
      <w:pPr>
        <w:pStyle w:val="NoSpacing"/>
      </w:pPr>
    </w:p>
    <w:p w:rsidR="00754C3B" w:rsidRDefault="00754C3B" w:rsidP="00815B1C">
      <w:pPr>
        <w:pStyle w:val="NoSpacing"/>
      </w:pPr>
    </w:p>
    <w:p w:rsidR="00754C3B" w:rsidRDefault="00754C3B" w:rsidP="00815B1C">
      <w:pPr>
        <w:pStyle w:val="NoSpacing"/>
      </w:pPr>
    </w:p>
    <w:p w:rsidR="00754C3B" w:rsidRDefault="00754C3B" w:rsidP="00815B1C">
      <w:pPr>
        <w:pStyle w:val="NoSpacing"/>
      </w:pPr>
    </w:p>
    <w:p w:rsidR="00754C3B" w:rsidRDefault="00754C3B" w:rsidP="00815B1C">
      <w:pPr>
        <w:pStyle w:val="NoSpacing"/>
      </w:pPr>
    </w:p>
    <w:p w:rsidR="00754C3B" w:rsidRDefault="00754C3B" w:rsidP="00815B1C">
      <w:pPr>
        <w:pStyle w:val="NoSpacing"/>
      </w:pPr>
    </w:p>
    <w:p w:rsidR="00754C3B" w:rsidRDefault="00754C3B" w:rsidP="00815B1C">
      <w:pPr>
        <w:pStyle w:val="NoSpacing"/>
      </w:pPr>
    </w:p>
    <w:p w:rsidR="00754C3B" w:rsidRDefault="00754C3B" w:rsidP="00815B1C">
      <w:pPr>
        <w:pStyle w:val="NoSpacing"/>
      </w:pPr>
    </w:p>
    <w:p w:rsidR="00754C3B" w:rsidRDefault="00754C3B" w:rsidP="00815B1C">
      <w:pPr>
        <w:pStyle w:val="NoSpacing"/>
      </w:pPr>
    </w:p>
    <w:p w:rsidR="00754C3B" w:rsidRDefault="00754C3B" w:rsidP="00815B1C">
      <w:pPr>
        <w:pStyle w:val="NoSpacing"/>
      </w:pPr>
    </w:p>
    <w:p w:rsidR="00754C3B" w:rsidRDefault="00754C3B" w:rsidP="00815B1C">
      <w:pPr>
        <w:pStyle w:val="NoSpacing"/>
      </w:pPr>
    </w:p>
    <w:p w:rsidR="00754C3B" w:rsidRDefault="00754C3B" w:rsidP="00815B1C">
      <w:pPr>
        <w:pStyle w:val="NoSpacing"/>
      </w:pPr>
    </w:p>
    <w:p w:rsidR="00754C3B" w:rsidRDefault="00754C3B" w:rsidP="00815B1C">
      <w:pPr>
        <w:pStyle w:val="NoSpacing"/>
      </w:pPr>
    </w:p>
    <w:p w:rsidR="00754C3B" w:rsidRDefault="00153051" w:rsidP="00815B1C">
      <w:pPr>
        <w:pStyle w:val="NoSpacing"/>
      </w:pPr>
      <w:r>
        <w:rPr>
          <w:noProof/>
          <w:lang w:eastAsia="en-IN"/>
        </w:rPr>
        <w:pict>
          <v:oval id="_x0000_s1039" style="position:absolute;margin-left:175.5pt;margin-top:117.75pt;width:121.5pt;height:18.75pt;z-index:251671552" fillcolor="white [3201]" strokecolor="red" strokeweight=".25pt">
            <v:fill opacity="0"/>
            <v:shadow color="#868686"/>
          </v:oval>
        </w:pict>
      </w:r>
      <w:r w:rsidR="00F60C20"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F7A" w:rsidRDefault="00FB5F7A" w:rsidP="00815B1C">
      <w:pPr>
        <w:pStyle w:val="NoSpacing"/>
      </w:pPr>
    </w:p>
    <w:p w:rsidR="00FB5F7A" w:rsidRPr="00717523" w:rsidRDefault="00F60C20" w:rsidP="00815B1C">
      <w:pPr>
        <w:pStyle w:val="NoSpacing"/>
        <w:rPr>
          <w:color w:val="4F6228" w:themeColor="accent3" w:themeShade="80"/>
        </w:rPr>
      </w:pPr>
      <w:r w:rsidRPr="00717523">
        <w:rPr>
          <w:color w:val="4F6228" w:themeColor="accent3" w:themeShade="80"/>
        </w:rPr>
        <w:t>On term and condition page,</w:t>
      </w:r>
    </w:p>
    <w:p w:rsidR="00F60C20" w:rsidRPr="00717523" w:rsidRDefault="00F60C20" w:rsidP="00815B1C">
      <w:pPr>
        <w:pStyle w:val="NoSpacing"/>
        <w:rPr>
          <w:color w:val="4F6228" w:themeColor="accent3" w:themeShade="80"/>
        </w:rPr>
      </w:pPr>
      <w:r w:rsidRPr="00717523">
        <w:rPr>
          <w:color w:val="4F6228" w:themeColor="accent3" w:themeShade="80"/>
        </w:rPr>
        <w:t>All the spellings should start from capital letters or same order.</w:t>
      </w:r>
    </w:p>
    <w:p w:rsidR="004C45D7" w:rsidRDefault="004C45D7" w:rsidP="00815B1C">
      <w:pPr>
        <w:pStyle w:val="NoSpacing"/>
      </w:pPr>
    </w:p>
    <w:p w:rsidR="004C45D7" w:rsidRDefault="004C45D7" w:rsidP="00815B1C">
      <w:pPr>
        <w:pStyle w:val="NoSpacing"/>
      </w:pPr>
    </w:p>
    <w:p w:rsidR="004C45D7" w:rsidRDefault="004C45D7" w:rsidP="00815B1C">
      <w:pPr>
        <w:pStyle w:val="NoSpacing"/>
      </w:pPr>
    </w:p>
    <w:p w:rsidR="004C45D7" w:rsidRDefault="004C45D7" w:rsidP="00815B1C">
      <w:pPr>
        <w:pStyle w:val="NoSpacing"/>
      </w:pPr>
    </w:p>
    <w:p w:rsidR="004C45D7" w:rsidRDefault="004C45D7" w:rsidP="00815B1C">
      <w:pPr>
        <w:pStyle w:val="NoSpacing"/>
      </w:pPr>
    </w:p>
    <w:p w:rsidR="004C45D7" w:rsidRDefault="004C45D7" w:rsidP="00815B1C">
      <w:pPr>
        <w:pStyle w:val="NoSpacing"/>
      </w:pPr>
    </w:p>
    <w:p w:rsidR="004C45D7" w:rsidRDefault="004C45D7" w:rsidP="00815B1C">
      <w:pPr>
        <w:pStyle w:val="NoSpacing"/>
      </w:pPr>
    </w:p>
    <w:p w:rsidR="004C45D7" w:rsidRDefault="004C45D7" w:rsidP="00815B1C">
      <w:pPr>
        <w:pStyle w:val="NoSpacing"/>
      </w:pPr>
    </w:p>
    <w:p w:rsidR="004C45D7" w:rsidRDefault="004C45D7" w:rsidP="00815B1C">
      <w:pPr>
        <w:pStyle w:val="NoSpacing"/>
      </w:pPr>
    </w:p>
    <w:p w:rsidR="004C45D7" w:rsidRDefault="004C45D7" w:rsidP="00815B1C">
      <w:pPr>
        <w:pStyle w:val="NoSpacing"/>
      </w:pPr>
    </w:p>
    <w:p w:rsidR="004C45D7" w:rsidRDefault="004C45D7" w:rsidP="00815B1C">
      <w:pPr>
        <w:pStyle w:val="NoSpacing"/>
      </w:pPr>
    </w:p>
    <w:p w:rsidR="004C45D7" w:rsidRDefault="004C45D7" w:rsidP="00815B1C">
      <w:pPr>
        <w:pStyle w:val="NoSpacing"/>
      </w:pPr>
    </w:p>
    <w:p w:rsidR="004C45D7" w:rsidRDefault="004C45D7" w:rsidP="00815B1C">
      <w:pPr>
        <w:pStyle w:val="NoSpacing"/>
      </w:pPr>
    </w:p>
    <w:p w:rsidR="004C45D7" w:rsidRDefault="004C45D7" w:rsidP="00815B1C">
      <w:pPr>
        <w:pStyle w:val="NoSpacing"/>
      </w:pPr>
    </w:p>
    <w:p w:rsidR="004C45D7" w:rsidRDefault="004C45D7" w:rsidP="00815B1C">
      <w:pPr>
        <w:pStyle w:val="NoSpacing"/>
      </w:pPr>
    </w:p>
    <w:p w:rsidR="004C45D7" w:rsidRDefault="004C45D7" w:rsidP="00815B1C">
      <w:pPr>
        <w:pStyle w:val="NoSpacing"/>
      </w:pPr>
    </w:p>
    <w:p w:rsidR="004C45D7" w:rsidRDefault="004C45D7" w:rsidP="00815B1C">
      <w:pPr>
        <w:pStyle w:val="NoSpacing"/>
      </w:pPr>
    </w:p>
    <w:p w:rsidR="004C45D7" w:rsidRDefault="004C45D7" w:rsidP="00815B1C">
      <w:pPr>
        <w:pStyle w:val="NoSpacing"/>
      </w:pPr>
    </w:p>
    <w:p w:rsidR="004C45D7" w:rsidRDefault="004C45D7" w:rsidP="00815B1C">
      <w:pPr>
        <w:pStyle w:val="NoSpacing"/>
      </w:pPr>
    </w:p>
    <w:p w:rsidR="004C45D7" w:rsidRDefault="004C45D7" w:rsidP="00815B1C">
      <w:pPr>
        <w:pStyle w:val="NoSpacing"/>
      </w:pPr>
    </w:p>
    <w:p w:rsidR="004C45D7" w:rsidRDefault="004C45D7" w:rsidP="00815B1C">
      <w:pPr>
        <w:pStyle w:val="NoSpacing"/>
      </w:pPr>
    </w:p>
    <w:p w:rsidR="004C45D7" w:rsidRDefault="004C45D7" w:rsidP="00815B1C">
      <w:pPr>
        <w:pStyle w:val="NoSpacing"/>
      </w:pPr>
    </w:p>
    <w:p w:rsidR="004C45D7" w:rsidRDefault="004C45D7" w:rsidP="00815B1C">
      <w:pPr>
        <w:pStyle w:val="NoSpacing"/>
      </w:pPr>
    </w:p>
    <w:p w:rsidR="004C45D7" w:rsidRDefault="004C45D7" w:rsidP="00815B1C">
      <w:pPr>
        <w:pStyle w:val="NoSpacing"/>
      </w:pPr>
    </w:p>
    <w:p w:rsidR="004C45D7" w:rsidRDefault="004C45D7" w:rsidP="00815B1C">
      <w:pPr>
        <w:pStyle w:val="NoSpacing"/>
      </w:pPr>
    </w:p>
    <w:p w:rsidR="004C45D7" w:rsidRDefault="004C45D7" w:rsidP="00815B1C">
      <w:pPr>
        <w:pStyle w:val="NoSpacing"/>
      </w:pPr>
    </w:p>
    <w:p w:rsidR="004C45D7" w:rsidRDefault="004C45D7" w:rsidP="00815B1C">
      <w:pPr>
        <w:pStyle w:val="NoSpacing"/>
      </w:pPr>
    </w:p>
    <w:p w:rsidR="004C45D7" w:rsidRDefault="004C45D7" w:rsidP="00815B1C">
      <w:pPr>
        <w:pStyle w:val="NoSpacing"/>
      </w:pPr>
    </w:p>
    <w:p w:rsidR="004C45D7" w:rsidRDefault="004C45D7" w:rsidP="00815B1C">
      <w:pPr>
        <w:pStyle w:val="NoSpacing"/>
      </w:pPr>
    </w:p>
    <w:p w:rsidR="004C45D7" w:rsidRDefault="004C45D7" w:rsidP="00815B1C">
      <w:pPr>
        <w:pStyle w:val="NoSpacing"/>
      </w:pPr>
    </w:p>
    <w:p w:rsidR="004C45D7" w:rsidRPr="00BF2011" w:rsidRDefault="00153051" w:rsidP="00815B1C">
      <w:pPr>
        <w:pStyle w:val="NoSpacing"/>
        <w:rPr>
          <w:color w:val="FF0000"/>
        </w:rPr>
      </w:pPr>
      <w:r>
        <w:rPr>
          <w:noProof/>
          <w:lang w:eastAsia="en-IN"/>
        </w:rPr>
        <w:pict>
          <v:oval id="_x0000_s1041" style="position:absolute;margin-left:303pt;margin-top:1in;width:154.5pt;height:22.5pt;z-index:251672576" fillcolor="white [3201]" strokecolor="red" strokeweight=".25pt">
            <v:fill opacity="0"/>
            <v:shadow color="#868686"/>
          </v:oval>
        </w:pict>
      </w:r>
      <w:r w:rsidR="004C45D7"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C45D7" w:rsidRPr="00BF2011">
        <w:rPr>
          <w:color w:val="FF0000"/>
        </w:rPr>
        <w:t xml:space="preserve">On supplier quotation approval </w:t>
      </w:r>
      <w:proofErr w:type="gramStart"/>
      <w:r w:rsidR="004C45D7" w:rsidRPr="00BF2011">
        <w:rPr>
          <w:color w:val="FF0000"/>
        </w:rPr>
        <w:t>page ,</w:t>
      </w:r>
      <w:proofErr w:type="gramEnd"/>
    </w:p>
    <w:p w:rsidR="004C45D7" w:rsidRPr="00BF2011" w:rsidRDefault="004C45D7" w:rsidP="00815B1C">
      <w:pPr>
        <w:pStyle w:val="NoSpacing"/>
        <w:rPr>
          <w:color w:val="FF0000"/>
        </w:rPr>
      </w:pPr>
      <w:r w:rsidRPr="00BF2011">
        <w:rPr>
          <w:color w:val="FF0000"/>
        </w:rPr>
        <w:t>The sign of “INR” should be of “rupee sign”, Because of similarity.</w:t>
      </w:r>
    </w:p>
    <w:p w:rsidR="00F757E0" w:rsidRDefault="00F757E0" w:rsidP="00815B1C">
      <w:pPr>
        <w:pStyle w:val="NoSpacing"/>
      </w:pPr>
    </w:p>
    <w:p w:rsidR="00F757E0" w:rsidRDefault="00F757E0" w:rsidP="00815B1C">
      <w:pPr>
        <w:pStyle w:val="NoSpacing"/>
      </w:pPr>
    </w:p>
    <w:p w:rsidR="00F757E0" w:rsidRDefault="00F757E0" w:rsidP="00815B1C">
      <w:pPr>
        <w:pStyle w:val="NoSpacing"/>
      </w:pPr>
    </w:p>
    <w:p w:rsidR="00F757E0" w:rsidRDefault="00F757E0" w:rsidP="00815B1C">
      <w:pPr>
        <w:pStyle w:val="NoSpacing"/>
      </w:pPr>
      <w:bookmarkStart w:id="0" w:name="_GoBack"/>
      <w:bookmarkEnd w:id="0"/>
    </w:p>
    <w:p w:rsidR="00F757E0" w:rsidRDefault="00F757E0" w:rsidP="00815B1C">
      <w:pPr>
        <w:pStyle w:val="NoSpacing"/>
      </w:pPr>
    </w:p>
    <w:p w:rsidR="00F757E0" w:rsidRDefault="00F757E0" w:rsidP="00815B1C">
      <w:pPr>
        <w:pStyle w:val="NoSpacing"/>
      </w:pPr>
    </w:p>
    <w:p w:rsidR="00F757E0" w:rsidRDefault="00F757E0" w:rsidP="00815B1C">
      <w:pPr>
        <w:pStyle w:val="NoSpacing"/>
      </w:pPr>
    </w:p>
    <w:p w:rsidR="00F757E0" w:rsidRDefault="00F757E0" w:rsidP="00815B1C">
      <w:pPr>
        <w:pStyle w:val="NoSpacing"/>
      </w:pPr>
    </w:p>
    <w:p w:rsidR="00F757E0" w:rsidRDefault="00F757E0" w:rsidP="00815B1C">
      <w:pPr>
        <w:pStyle w:val="NoSpacing"/>
      </w:pPr>
    </w:p>
    <w:p w:rsidR="00F757E0" w:rsidRDefault="00F757E0" w:rsidP="00815B1C">
      <w:pPr>
        <w:pStyle w:val="NoSpacing"/>
      </w:pPr>
    </w:p>
    <w:p w:rsidR="00F757E0" w:rsidRDefault="00F757E0" w:rsidP="00815B1C">
      <w:pPr>
        <w:pStyle w:val="NoSpacing"/>
      </w:pPr>
    </w:p>
    <w:p w:rsidR="00F757E0" w:rsidRDefault="00F757E0" w:rsidP="00815B1C">
      <w:pPr>
        <w:pStyle w:val="NoSpacing"/>
      </w:pPr>
    </w:p>
    <w:p w:rsidR="00F757E0" w:rsidRDefault="00F757E0" w:rsidP="00815B1C">
      <w:pPr>
        <w:pStyle w:val="NoSpacing"/>
      </w:pPr>
    </w:p>
    <w:p w:rsidR="00F757E0" w:rsidRDefault="00F757E0" w:rsidP="00815B1C">
      <w:pPr>
        <w:pStyle w:val="NoSpacing"/>
      </w:pPr>
    </w:p>
    <w:p w:rsidR="00F757E0" w:rsidRDefault="00F757E0" w:rsidP="00815B1C">
      <w:pPr>
        <w:pStyle w:val="NoSpacing"/>
      </w:pPr>
    </w:p>
    <w:p w:rsidR="00F757E0" w:rsidRDefault="00F757E0" w:rsidP="00815B1C">
      <w:pPr>
        <w:pStyle w:val="NoSpacing"/>
      </w:pPr>
    </w:p>
    <w:p w:rsidR="00F757E0" w:rsidRDefault="00F757E0" w:rsidP="00815B1C">
      <w:pPr>
        <w:pStyle w:val="NoSpacing"/>
      </w:pPr>
    </w:p>
    <w:p w:rsidR="00F757E0" w:rsidRDefault="00F757E0" w:rsidP="00815B1C">
      <w:pPr>
        <w:pStyle w:val="NoSpacing"/>
      </w:pPr>
    </w:p>
    <w:p w:rsidR="00F757E0" w:rsidRDefault="00F757E0" w:rsidP="00815B1C">
      <w:pPr>
        <w:pStyle w:val="NoSpacing"/>
      </w:pPr>
    </w:p>
    <w:p w:rsidR="00F757E0" w:rsidRDefault="00F757E0" w:rsidP="00815B1C">
      <w:pPr>
        <w:pStyle w:val="NoSpacing"/>
      </w:pPr>
    </w:p>
    <w:p w:rsidR="00F757E0" w:rsidRDefault="00F757E0" w:rsidP="00815B1C">
      <w:pPr>
        <w:pStyle w:val="NoSpacing"/>
      </w:pPr>
    </w:p>
    <w:p w:rsidR="00F757E0" w:rsidRDefault="00F757E0" w:rsidP="00815B1C">
      <w:pPr>
        <w:pStyle w:val="NoSpacing"/>
      </w:pPr>
    </w:p>
    <w:p w:rsidR="00F757E0" w:rsidRDefault="00F757E0" w:rsidP="00815B1C">
      <w:pPr>
        <w:pStyle w:val="NoSpacing"/>
      </w:pPr>
    </w:p>
    <w:p w:rsidR="00F757E0" w:rsidRDefault="00F757E0" w:rsidP="00815B1C">
      <w:pPr>
        <w:pStyle w:val="NoSpacing"/>
      </w:pPr>
    </w:p>
    <w:p w:rsidR="00F757E0" w:rsidRDefault="00F757E0" w:rsidP="00815B1C">
      <w:pPr>
        <w:pStyle w:val="NoSpacing"/>
      </w:pPr>
    </w:p>
    <w:p w:rsidR="00F757E0" w:rsidRDefault="00F757E0" w:rsidP="00815B1C">
      <w:pPr>
        <w:pStyle w:val="NoSpacing"/>
      </w:pPr>
    </w:p>
    <w:p w:rsidR="00F757E0" w:rsidRDefault="00F757E0" w:rsidP="00815B1C">
      <w:pPr>
        <w:pStyle w:val="NoSpacing"/>
      </w:pPr>
    </w:p>
    <w:p w:rsidR="00F757E0" w:rsidRDefault="00F757E0" w:rsidP="00815B1C">
      <w:pPr>
        <w:pStyle w:val="NoSpacing"/>
      </w:pPr>
    </w:p>
    <w:p w:rsidR="00F757E0" w:rsidRDefault="00F757E0" w:rsidP="00815B1C">
      <w:pPr>
        <w:pStyle w:val="NoSpacing"/>
      </w:pPr>
    </w:p>
    <w:p w:rsidR="00F757E0" w:rsidRDefault="00F757E0" w:rsidP="00815B1C">
      <w:pPr>
        <w:pStyle w:val="NoSpacing"/>
      </w:pPr>
    </w:p>
    <w:p w:rsidR="00F757E0" w:rsidRDefault="00F757E0" w:rsidP="00815B1C">
      <w:pPr>
        <w:pStyle w:val="NoSpacing"/>
      </w:pPr>
    </w:p>
    <w:p w:rsidR="00F757E0" w:rsidRDefault="00153051" w:rsidP="00815B1C">
      <w:pPr>
        <w:pStyle w:val="NoSpacing"/>
      </w:pPr>
      <w:r>
        <w:rPr>
          <w:noProof/>
          <w:lang w:eastAsia="en-IN"/>
        </w:rPr>
        <w:pict>
          <v:oval id="_x0000_s1042" style="position:absolute;margin-left:197.25pt;margin-top:117.75pt;width:75.75pt;height:17.25pt;z-index:251673600" fillcolor="white [3201]" strokecolor="red" strokeweight=".25pt">
            <v:fill opacity="0"/>
            <v:shadow color="#868686"/>
          </v:oval>
        </w:pict>
      </w:r>
      <w:r w:rsidR="00F757E0"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7E0" w:rsidRDefault="00F757E0" w:rsidP="00815B1C">
      <w:pPr>
        <w:pStyle w:val="NoSpacing"/>
      </w:pPr>
    </w:p>
    <w:p w:rsidR="00F757E0" w:rsidRPr="00717523" w:rsidRDefault="00F757E0" w:rsidP="00815B1C">
      <w:pPr>
        <w:pStyle w:val="NoSpacing"/>
        <w:rPr>
          <w:color w:val="4F6228" w:themeColor="accent3" w:themeShade="80"/>
        </w:rPr>
      </w:pPr>
      <w:r w:rsidRPr="00717523">
        <w:rPr>
          <w:color w:val="4F6228" w:themeColor="accent3" w:themeShade="80"/>
        </w:rPr>
        <w:t>On supplier quotation approval page,</w:t>
      </w:r>
    </w:p>
    <w:p w:rsidR="00F757E0" w:rsidRPr="00717523" w:rsidRDefault="00F757E0" w:rsidP="00815B1C">
      <w:pPr>
        <w:pStyle w:val="NoSpacing"/>
        <w:rPr>
          <w:color w:val="4F6228" w:themeColor="accent3" w:themeShade="80"/>
        </w:rPr>
      </w:pPr>
      <w:r w:rsidRPr="00717523">
        <w:rPr>
          <w:color w:val="4F6228" w:themeColor="accent3" w:themeShade="80"/>
        </w:rPr>
        <w:t>Click directly on approve or reject button,</w:t>
      </w:r>
    </w:p>
    <w:p w:rsidR="00F757E0" w:rsidRPr="00717523" w:rsidRDefault="00F757E0" w:rsidP="00815B1C">
      <w:pPr>
        <w:pStyle w:val="NoSpacing"/>
        <w:rPr>
          <w:color w:val="4F6228" w:themeColor="accent3" w:themeShade="80"/>
        </w:rPr>
      </w:pPr>
      <w:r w:rsidRPr="00717523">
        <w:rPr>
          <w:color w:val="4F6228" w:themeColor="accent3" w:themeShade="80"/>
        </w:rPr>
        <w:t xml:space="preserve">Than it will say that “are you sure to approve or reject” after that it will say that “please check at least </w:t>
      </w:r>
      <w:proofErr w:type="gramStart"/>
      <w:r w:rsidRPr="00717523">
        <w:rPr>
          <w:color w:val="4F6228" w:themeColor="accent3" w:themeShade="80"/>
        </w:rPr>
        <w:t>one ”</w:t>
      </w:r>
      <w:proofErr w:type="gramEnd"/>
      <w:r w:rsidR="00182CBB" w:rsidRPr="00717523">
        <w:rPr>
          <w:color w:val="4F6228" w:themeColor="accent3" w:themeShade="80"/>
        </w:rPr>
        <w:t>,</w:t>
      </w:r>
    </w:p>
    <w:p w:rsidR="00182CBB" w:rsidRPr="00717523" w:rsidRDefault="00182CBB" w:rsidP="00815B1C">
      <w:pPr>
        <w:pStyle w:val="NoSpacing"/>
        <w:rPr>
          <w:color w:val="4F6228" w:themeColor="accent3" w:themeShade="80"/>
        </w:rPr>
      </w:pPr>
      <w:r w:rsidRPr="00717523">
        <w:rPr>
          <w:color w:val="4F6228" w:themeColor="accent3" w:themeShade="80"/>
        </w:rPr>
        <w:t>Here “check box message should be first” after that it should show that “are you sure to approve”.</w:t>
      </w:r>
    </w:p>
    <w:p w:rsidR="00182CBB" w:rsidRPr="00717523" w:rsidRDefault="00182CBB" w:rsidP="00815B1C">
      <w:pPr>
        <w:pStyle w:val="NoSpacing"/>
        <w:rPr>
          <w:color w:val="4F6228" w:themeColor="accent3" w:themeShade="80"/>
        </w:rPr>
      </w:pPr>
    </w:p>
    <w:p w:rsidR="00182CBB" w:rsidRDefault="00182CBB" w:rsidP="00815B1C">
      <w:pPr>
        <w:pStyle w:val="NoSpacing"/>
      </w:pPr>
    </w:p>
    <w:p w:rsidR="00182CBB" w:rsidRDefault="00182CBB" w:rsidP="00815B1C">
      <w:pPr>
        <w:pStyle w:val="NoSpacing"/>
      </w:pPr>
    </w:p>
    <w:p w:rsidR="00182CBB" w:rsidRDefault="00182CBB" w:rsidP="00815B1C">
      <w:pPr>
        <w:pStyle w:val="NoSpacing"/>
      </w:pPr>
    </w:p>
    <w:p w:rsidR="00182CBB" w:rsidRDefault="00182CBB" w:rsidP="00815B1C">
      <w:pPr>
        <w:pStyle w:val="NoSpacing"/>
      </w:pPr>
    </w:p>
    <w:p w:rsidR="00182CBB" w:rsidRDefault="00182CBB" w:rsidP="00815B1C">
      <w:pPr>
        <w:pStyle w:val="NoSpacing"/>
      </w:pPr>
    </w:p>
    <w:p w:rsidR="00182CBB" w:rsidRDefault="00182CBB" w:rsidP="00815B1C">
      <w:pPr>
        <w:pStyle w:val="NoSpacing"/>
      </w:pPr>
    </w:p>
    <w:p w:rsidR="00182CBB" w:rsidRDefault="00182CBB" w:rsidP="00815B1C">
      <w:pPr>
        <w:pStyle w:val="NoSpacing"/>
      </w:pPr>
    </w:p>
    <w:p w:rsidR="00182CBB" w:rsidRDefault="00182CBB" w:rsidP="00815B1C">
      <w:pPr>
        <w:pStyle w:val="NoSpacing"/>
      </w:pPr>
    </w:p>
    <w:p w:rsidR="00182CBB" w:rsidRDefault="00182CBB" w:rsidP="00815B1C">
      <w:pPr>
        <w:pStyle w:val="NoSpacing"/>
      </w:pPr>
    </w:p>
    <w:p w:rsidR="00182CBB" w:rsidRDefault="00182CBB" w:rsidP="00815B1C">
      <w:pPr>
        <w:pStyle w:val="NoSpacing"/>
      </w:pPr>
    </w:p>
    <w:p w:rsidR="00182CBB" w:rsidRDefault="00182CBB" w:rsidP="00815B1C">
      <w:pPr>
        <w:pStyle w:val="NoSpacing"/>
      </w:pPr>
    </w:p>
    <w:p w:rsidR="00182CBB" w:rsidRDefault="00182CBB" w:rsidP="00815B1C">
      <w:pPr>
        <w:pStyle w:val="NoSpacing"/>
      </w:pPr>
    </w:p>
    <w:p w:rsidR="00182CBB" w:rsidRDefault="00182CBB" w:rsidP="00815B1C">
      <w:pPr>
        <w:pStyle w:val="NoSpacing"/>
      </w:pPr>
    </w:p>
    <w:p w:rsidR="00182CBB" w:rsidRDefault="00182CBB" w:rsidP="00815B1C">
      <w:pPr>
        <w:pStyle w:val="NoSpacing"/>
      </w:pPr>
    </w:p>
    <w:p w:rsidR="00182CBB" w:rsidRDefault="00182CBB" w:rsidP="00815B1C">
      <w:pPr>
        <w:pStyle w:val="NoSpacing"/>
      </w:pPr>
    </w:p>
    <w:p w:rsidR="00182CBB" w:rsidRDefault="00182CBB" w:rsidP="00815B1C">
      <w:pPr>
        <w:pStyle w:val="NoSpacing"/>
      </w:pPr>
    </w:p>
    <w:p w:rsidR="00182CBB" w:rsidRDefault="00182CBB" w:rsidP="00815B1C">
      <w:pPr>
        <w:pStyle w:val="NoSpacing"/>
      </w:pPr>
    </w:p>
    <w:p w:rsidR="00182CBB" w:rsidRDefault="00182CBB" w:rsidP="00815B1C">
      <w:pPr>
        <w:pStyle w:val="NoSpacing"/>
      </w:pPr>
    </w:p>
    <w:p w:rsidR="00182CBB" w:rsidRDefault="00182CBB" w:rsidP="00815B1C">
      <w:pPr>
        <w:pStyle w:val="NoSpacing"/>
      </w:pPr>
    </w:p>
    <w:p w:rsidR="00182CBB" w:rsidRDefault="00182CBB" w:rsidP="00815B1C">
      <w:pPr>
        <w:pStyle w:val="NoSpacing"/>
      </w:pPr>
    </w:p>
    <w:p w:rsidR="00182CBB" w:rsidRDefault="00182CBB" w:rsidP="00815B1C">
      <w:pPr>
        <w:pStyle w:val="NoSpacing"/>
      </w:pPr>
    </w:p>
    <w:p w:rsidR="00182CBB" w:rsidRDefault="00182CBB" w:rsidP="00815B1C">
      <w:pPr>
        <w:pStyle w:val="NoSpacing"/>
      </w:pPr>
    </w:p>
    <w:p w:rsidR="00182CBB" w:rsidRDefault="00182CBB" w:rsidP="00815B1C">
      <w:pPr>
        <w:pStyle w:val="NoSpacing"/>
      </w:pPr>
    </w:p>
    <w:p w:rsidR="00182CBB" w:rsidRDefault="00182CBB" w:rsidP="00815B1C">
      <w:pPr>
        <w:pStyle w:val="NoSpacing"/>
      </w:pPr>
    </w:p>
    <w:p w:rsidR="00182CBB" w:rsidRDefault="00182CBB" w:rsidP="00815B1C">
      <w:pPr>
        <w:pStyle w:val="NoSpacing"/>
      </w:pPr>
    </w:p>
    <w:p w:rsidR="00182CBB" w:rsidRDefault="00182CBB" w:rsidP="00815B1C">
      <w:pPr>
        <w:pStyle w:val="NoSpacing"/>
      </w:pPr>
    </w:p>
    <w:p w:rsidR="00182CBB" w:rsidRDefault="00153051" w:rsidP="00815B1C">
      <w:pPr>
        <w:pStyle w:val="NoSpacing"/>
      </w:pPr>
      <w:r>
        <w:rPr>
          <w:noProof/>
          <w:lang w:eastAsia="en-IN"/>
        </w:rPr>
        <w:pict>
          <v:oval id="_x0000_s1044" style="position:absolute;margin-left:119.25pt;margin-top:66.6pt;width:39pt;height:39pt;z-index:251675648" fillcolor="white [3201]" strokecolor="red" strokeweight=".25pt">
            <v:fill opacity="0"/>
            <v:shadow color="#868686"/>
          </v:oval>
        </w:pict>
      </w:r>
      <w:r>
        <w:rPr>
          <w:noProof/>
          <w:lang w:eastAsia="en-IN"/>
        </w:rPr>
        <w:pict>
          <v:oval id="_x0000_s1043" style="position:absolute;margin-left:100.35pt;margin-top:39.75pt;width:26.25pt;height:27pt;z-index:251674624" fillcolor="white [3201]" strokecolor="red" strokeweight=".25pt">
            <v:fill opacity="0"/>
            <v:shadow color="#868686"/>
          </v:oval>
        </w:pict>
      </w:r>
      <w:r w:rsidR="00182CBB"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CBB" w:rsidRPr="00153051" w:rsidRDefault="00182CBB" w:rsidP="00815B1C">
      <w:pPr>
        <w:pStyle w:val="NoSpacing"/>
        <w:rPr>
          <w:color w:val="FF0000"/>
        </w:rPr>
      </w:pPr>
      <w:r w:rsidRPr="00153051">
        <w:rPr>
          <w:color w:val="FF0000"/>
        </w:rPr>
        <w:t>On supplier quotation approval page,</w:t>
      </w:r>
    </w:p>
    <w:p w:rsidR="00182CBB" w:rsidRPr="00153051" w:rsidRDefault="00182CBB" w:rsidP="00815B1C">
      <w:pPr>
        <w:pStyle w:val="NoSpacing"/>
        <w:rPr>
          <w:color w:val="FF0000"/>
        </w:rPr>
      </w:pPr>
      <w:r w:rsidRPr="00153051">
        <w:rPr>
          <w:color w:val="FF0000"/>
        </w:rPr>
        <w:t>When we click on link than in opened file the close sign should be like all pages.</w:t>
      </w:r>
    </w:p>
    <w:p w:rsidR="00EB51D2" w:rsidRPr="00153051" w:rsidRDefault="00EB51D2" w:rsidP="00815B1C">
      <w:pPr>
        <w:pStyle w:val="NoSpacing"/>
        <w:rPr>
          <w:color w:val="FF0000"/>
        </w:rPr>
      </w:pPr>
      <w:r w:rsidRPr="00153051">
        <w:rPr>
          <w:color w:val="FF0000"/>
        </w:rPr>
        <w:t xml:space="preserve">Here we are not able to open </w:t>
      </w:r>
      <w:proofErr w:type="gramStart"/>
      <w:r w:rsidRPr="00153051">
        <w:rPr>
          <w:color w:val="FF0000"/>
        </w:rPr>
        <w:t>uploaded  file</w:t>
      </w:r>
      <w:proofErr w:type="gramEnd"/>
      <w:r w:rsidRPr="00153051">
        <w:rPr>
          <w:color w:val="FF0000"/>
        </w:rPr>
        <w:t>.</w:t>
      </w:r>
    </w:p>
    <w:p w:rsidR="00EB51D2" w:rsidRDefault="00EB51D2" w:rsidP="00815B1C">
      <w:pPr>
        <w:pStyle w:val="NoSpacing"/>
      </w:pPr>
    </w:p>
    <w:p w:rsidR="00EB51D2" w:rsidRDefault="00EB51D2" w:rsidP="00815B1C">
      <w:pPr>
        <w:pStyle w:val="NoSpacing"/>
      </w:pPr>
    </w:p>
    <w:p w:rsidR="00EB51D2" w:rsidRDefault="00EB51D2" w:rsidP="00815B1C">
      <w:pPr>
        <w:pStyle w:val="NoSpacing"/>
      </w:pPr>
    </w:p>
    <w:p w:rsidR="00EB51D2" w:rsidRDefault="00EB51D2" w:rsidP="00815B1C">
      <w:pPr>
        <w:pStyle w:val="NoSpacing"/>
      </w:pPr>
    </w:p>
    <w:p w:rsidR="003E4977" w:rsidRDefault="003E4977" w:rsidP="00815B1C">
      <w:pPr>
        <w:pStyle w:val="NoSpacing"/>
      </w:pPr>
    </w:p>
    <w:p w:rsidR="003E4977" w:rsidRDefault="003E4977" w:rsidP="00815B1C">
      <w:pPr>
        <w:pStyle w:val="NoSpacing"/>
      </w:pPr>
    </w:p>
    <w:p w:rsidR="003E4977" w:rsidRDefault="003E4977" w:rsidP="00815B1C">
      <w:pPr>
        <w:pStyle w:val="NoSpacing"/>
      </w:pPr>
    </w:p>
    <w:p w:rsidR="003E4977" w:rsidRDefault="003E4977" w:rsidP="00815B1C">
      <w:pPr>
        <w:pStyle w:val="NoSpacing"/>
      </w:pPr>
    </w:p>
    <w:p w:rsidR="003E4977" w:rsidRDefault="003E4977" w:rsidP="00815B1C">
      <w:pPr>
        <w:pStyle w:val="NoSpacing"/>
      </w:pPr>
    </w:p>
    <w:p w:rsidR="003E4977" w:rsidRDefault="003E4977" w:rsidP="00815B1C">
      <w:pPr>
        <w:pStyle w:val="NoSpacing"/>
      </w:pPr>
    </w:p>
    <w:p w:rsidR="003E4977" w:rsidRDefault="003E4977" w:rsidP="00815B1C">
      <w:pPr>
        <w:pStyle w:val="NoSpacing"/>
      </w:pPr>
    </w:p>
    <w:p w:rsidR="003E4977" w:rsidRDefault="003E4977" w:rsidP="00815B1C">
      <w:pPr>
        <w:pStyle w:val="NoSpacing"/>
      </w:pPr>
    </w:p>
    <w:p w:rsidR="003E4977" w:rsidRDefault="003E4977" w:rsidP="00815B1C">
      <w:pPr>
        <w:pStyle w:val="NoSpacing"/>
      </w:pPr>
    </w:p>
    <w:p w:rsidR="003E4977" w:rsidRDefault="003E4977" w:rsidP="00815B1C">
      <w:pPr>
        <w:pStyle w:val="NoSpacing"/>
      </w:pPr>
    </w:p>
    <w:p w:rsidR="003E4977" w:rsidRDefault="003E4977" w:rsidP="00815B1C">
      <w:pPr>
        <w:pStyle w:val="NoSpacing"/>
      </w:pPr>
    </w:p>
    <w:p w:rsidR="003E4977" w:rsidRDefault="003E4977" w:rsidP="00815B1C">
      <w:pPr>
        <w:pStyle w:val="NoSpacing"/>
      </w:pPr>
    </w:p>
    <w:p w:rsidR="003E4977" w:rsidRDefault="003E4977" w:rsidP="00815B1C">
      <w:pPr>
        <w:pStyle w:val="NoSpacing"/>
      </w:pPr>
    </w:p>
    <w:p w:rsidR="003E4977" w:rsidRDefault="003E4977" w:rsidP="00815B1C">
      <w:pPr>
        <w:pStyle w:val="NoSpacing"/>
      </w:pPr>
    </w:p>
    <w:p w:rsidR="003E4977" w:rsidRDefault="003E4977" w:rsidP="00815B1C">
      <w:pPr>
        <w:pStyle w:val="NoSpacing"/>
      </w:pPr>
    </w:p>
    <w:p w:rsidR="003E4977" w:rsidRDefault="003E4977" w:rsidP="00815B1C">
      <w:pPr>
        <w:pStyle w:val="NoSpacing"/>
      </w:pPr>
    </w:p>
    <w:p w:rsidR="003E4977" w:rsidRDefault="003E4977" w:rsidP="00815B1C">
      <w:pPr>
        <w:pStyle w:val="NoSpacing"/>
      </w:pPr>
    </w:p>
    <w:p w:rsidR="003E4977" w:rsidRDefault="003E4977" w:rsidP="00815B1C">
      <w:pPr>
        <w:pStyle w:val="NoSpacing"/>
      </w:pPr>
    </w:p>
    <w:p w:rsidR="003E4977" w:rsidRDefault="003E4977" w:rsidP="00815B1C">
      <w:pPr>
        <w:pStyle w:val="NoSpacing"/>
      </w:pPr>
    </w:p>
    <w:p w:rsidR="003E4977" w:rsidRDefault="003E4977" w:rsidP="00815B1C">
      <w:pPr>
        <w:pStyle w:val="NoSpacing"/>
      </w:pPr>
    </w:p>
    <w:p w:rsidR="003E4977" w:rsidRDefault="003E4977" w:rsidP="00815B1C">
      <w:pPr>
        <w:pStyle w:val="NoSpacing"/>
      </w:pPr>
    </w:p>
    <w:p w:rsidR="003E4977" w:rsidRDefault="003E4977" w:rsidP="00815B1C">
      <w:pPr>
        <w:pStyle w:val="NoSpacing"/>
      </w:pPr>
    </w:p>
    <w:p w:rsidR="003E4977" w:rsidRDefault="003E4977" w:rsidP="00815B1C">
      <w:pPr>
        <w:pStyle w:val="NoSpacing"/>
      </w:pPr>
    </w:p>
    <w:p w:rsidR="003E4977" w:rsidRDefault="003E4977" w:rsidP="00815B1C">
      <w:pPr>
        <w:pStyle w:val="NoSpacing"/>
      </w:pPr>
    </w:p>
    <w:p w:rsidR="003E4977" w:rsidRDefault="003E4977" w:rsidP="00815B1C">
      <w:pPr>
        <w:pStyle w:val="NoSpacing"/>
      </w:pPr>
    </w:p>
    <w:p w:rsidR="003E4977" w:rsidRDefault="003E4977" w:rsidP="00815B1C">
      <w:pPr>
        <w:pStyle w:val="NoSpacing"/>
      </w:pPr>
    </w:p>
    <w:p w:rsidR="003E4977" w:rsidRDefault="00153051" w:rsidP="00815B1C">
      <w:pPr>
        <w:pStyle w:val="NoSpacing"/>
      </w:pPr>
      <w:r>
        <w:rPr>
          <w:noProof/>
          <w:lang w:eastAsia="en-IN"/>
        </w:rPr>
        <w:pict>
          <v:oval id="_x0000_s1045" style="position:absolute;margin-left:103.5pt;margin-top:60.75pt;width:44.25pt;height:18pt;z-index:251676672" fillcolor="white [3201]" strokecolor="red" strokeweight=".25pt">
            <v:fill opacity="0"/>
            <v:shadow color="#868686"/>
          </v:oval>
        </w:pict>
      </w:r>
      <w:r w:rsidR="003E4977"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977" w:rsidRDefault="003E4977" w:rsidP="00815B1C">
      <w:pPr>
        <w:pStyle w:val="NoSpacing"/>
      </w:pPr>
    </w:p>
    <w:p w:rsidR="003E4977" w:rsidRPr="00E302A9" w:rsidRDefault="003E4977" w:rsidP="00815B1C">
      <w:pPr>
        <w:pStyle w:val="NoSpacing"/>
        <w:rPr>
          <w:color w:val="4F6228" w:themeColor="accent3" w:themeShade="80"/>
        </w:rPr>
      </w:pPr>
      <w:r w:rsidRPr="00E302A9">
        <w:rPr>
          <w:color w:val="4F6228" w:themeColor="accent3" w:themeShade="80"/>
        </w:rPr>
        <w:t>On view supplier quotation page,</w:t>
      </w:r>
    </w:p>
    <w:p w:rsidR="003E4977" w:rsidRPr="00E302A9" w:rsidRDefault="003E4977" w:rsidP="00815B1C">
      <w:pPr>
        <w:pStyle w:val="NoSpacing"/>
        <w:rPr>
          <w:color w:val="4F6228" w:themeColor="accent3" w:themeShade="80"/>
        </w:rPr>
      </w:pPr>
      <w:r w:rsidRPr="00E302A9">
        <w:rPr>
          <w:color w:val="4F6228" w:themeColor="accent3" w:themeShade="80"/>
        </w:rPr>
        <w:t>Contractor number radio button i</w:t>
      </w:r>
      <w:r w:rsidR="00ED0849" w:rsidRPr="00E302A9">
        <w:rPr>
          <w:color w:val="4F6228" w:themeColor="accent3" w:themeShade="80"/>
        </w:rPr>
        <w:t>s not working.</w:t>
      </w:r>
    </w:p>
    <w:p w:rsidR="00CC41DC" w:rsidRDefault="00CC41DC" w:rsidP="00815B1C">
      <w:pPr>
        <w:pStyle w:val="NoSpacing"/>
      </w:pPr>
    </w:p>
    <w:p w:rsidR="00CC41DC" w:rsidRDefault="00CC41DC" w:rsidP="00815B1C">
      <w:pPr>
        <w:pStyle w:val="NoSpacing"/>
      </w:pPr>
    </w:p>
    <w:p w:rsidR="00CC41DC" w:rsidRDefault="00CC41DC" w:rsidP="00815B1C">
      <w:pPr>
        <w:pStyle w:val="NoSpacing"/>
      </w:pPr>
    </w:p>
    <w:p w:rsidR="00CC41DC" w:rsidRDefault="00CC41DC" w:rsidP="00815B1C">
      <w:pPr>
        <w:pStyle w:val="NoSpacing"/>
      </w:pPr>
    </w:p>
    <w:p w:rsidR="00CC41DC" w:rsidRDefault="00CC41DC" w:rsidP="00815B1C">
      <w:pPr>
        <w:pStyle w:val="NoSpacing"/>
      </w:pPr>
    </w:p>
    <w:p w:rsidR="00CC41DC" w:rsidRDefault="00CC41DC" w:rsidP="00815B1C">
      <w:pPr>
        <w:pStyle w:val="NoSpacing"/>
      </w:pPr>
    </w:p>
    <w:p w:rsidR="00CC41DC" w:rsidRDefault="00CC41DC" w:rsidP="00815B1C">
      <w:pPr>
        <w:pStyle w:val="NoSpacing"/>
      </w:pPr>
    </w:p>
    <w:p w:rsidR="00CC41DC" w:rsidRDefault="00CC41DC" w:rsidP="00815B1C">
      <w:pPr>
        <w:pStyle w:val="NoSpacing"/>
      </w:pPr>
    </w:p>
    <w:p w:rsidR="00CC41DC" w:rsidRDefault="00CC41DC" w:rsidP="00815B1C">
      <w:pPr>
        <w:pStyle w:val="NoSpacing"/>
      </w:pPr>
    </w:p>
    <w:p w:rsidR="00CC41DC" w:rsidRDefault="00CC41DC" w:rsidP="00815B1C">
      <w:pPr>
        <w:pStyle w:val="NoSpacing"/>
      </w:pPr>
    </w:p>
    <w:p w:rsidR="00CC41DC" w:rsidRDefault="00CC41DC" w:rsidP="00815B1C">
      <w:pPr>
        <w:pStyle w:val="NoSpacing"/>
      </w:pPr>
    </w:p>
    <w:p w:rsidR="00CC41DC" w:rsidRDefault="00CC41DC" w:rsidP="00815B1C">
      <w:pPr>
        <w:pStyle w:val="NoSpacing"/>
      </w:pPr>
    </w:p>
    <w:p w:rsidR="00CC41DC" w:rsidRDefault="00CC41DC" w:rsidP="00815B1C">
      <w:pPr>
        <w:pStyle w:val="NoSpacing"/>
      </w:pPr>
    </w:p>
    <w:p w:rsidR="00CC41DC" w:rsidRDefault="00CC41DC" w:rsidP="00815B1C">
      <w:pPr>
        <w:pStyle w:val="NoSpacing"/>
      </w:pPr>
    </w:p>
    <w:p w:rsidR="00CC41DC" w:rsidRDefault="00CC41DC" w:rsidP="00815B1C">
      <w:pPr>
        <w:pStyle w:val="NoSpacing"/>
      </w:pPr>
    </w:p>
    <w:p w:rsidR="00CC41DC" w:rsidRDefault="00CC41DC" w:rsidP="00815B1C">
      <w:pPr>
        <w:pStyle w:val="NoSpacing"/>
      </w:pPr>
    </w:p>
    <w:p w:rsidR="00CC41DC" w:rsidRDefault="00CC41DC" w:rsidP="00815B1C">
      <w:pPr>
        <w:pStyle w:val="NoSpacing"/>
      </w:pPr>
    </w:p>
    <w:p w:rsidR="00CC41DC" w:rsidRDefault="00CC41DC" w:rsidP="00815B1C">
      <w:pPr>
        <w:pStyle w:val="NoSpacing"/>
      </w:pPr>
    </w:p>
    <w:p w:rsidR="00CC41DC" w:rsidRDefault="00CC41DC" w:rsidP="00815B1C">
      <w:pPr>
        <w:pStyle w:val="NoSpacing"/>
      </w:pPr>
    </w:p>
    <w:p w:rsidR="00CC41DC" w:rsidRDefault="00CC41DC" w:rsidP="00815B1C">
      <w:pPr>
        <w:pStyle w:val="NoSpacing"/>
      </w:pPr>
    </w:p>
    <w:p w:rsidR="00CC41DC" w:rsidRDefault="00CC41DC" w:rsidP="00815B1C">
      <w:pPr>
        <w:pStyle w:val="NoSpacing"/>
      </w:pPr>
    </w:p>
    <w:p w:rsidR="00CC41DC" w:rsidRDefault="00CC41DC" w:rsidP="00815B1C">
      <w:pPr>
        <w:pStyle w:val="NoSpacing"/>
      </w:pPr>
    </w:p>
    <w:p w:rsidR="00CC41DC" w:rsidRDefault="00CC41DC" w:rsidP="00815B1C">
      <w:pPr>
        <w:pStyle w:val="NoSpacing"/>
      </w:pPr>
    </w:p>
    <w:p w:rsidR="00CC41DC" w:rsidRDefault="00CC41DC" w:rsidP="00815B1C">
      <w:pPr>
        <w:pStyle w:val="NoSpacing"/>
      </w:pPr>
    </w:p>
    <w:p w:rsidR="00CC41DC" w:rsidRDefault="00CC41DC" w:rsidP="00815B1C">
      <w:pPr>
        <w:pStyle w:val="NoSpacing"/>
      </w:pPr>
    </w:p>
    <w:p w:rsidR="00CC41DC" w:rsidRDefault="00CC41DC" w:rsidP="00815B1C">
      <w:pPr>
        <w:pStyle w:val="NoSpacing"/>
      </w:pPr>
    </w:p>
    <w:p w:rsidR="00CC41DC" w:rsidRDefault="00CC41DC" w:rsidP="00815B1C">
      <w:pPr>
        <w:pStyle w:val="NoSpacing"/>
      </w:pPr>
    </w:p>
    <w:p w:rsidR="00CC41DC" w:rsidRDefault="00CC41DC" w:rsidP="00815B1C">
      <w:pPr>
        <w:pStyle w:val="NoSpacing"/>
      </w:pPr>
    </w:p>
    <w:p w:rsidR="00CC41DC" w:rsidRDefault="00CC41DC" w:rsidP="00815B1C">
      <w:pPr>
        <w:pStyle w:val="NoSpacing"/>
      </w:pPr>
    </w:p>
    <w:p w:rsidR="00CC41DC" w:rsidRDefault="00CC41DC" w:rsidP="00815B1C">
      <w:pPr>
        <w:pStyle w:val="NoSpacing"/>
      </w:pPr>
    </w:p>
    <w:p w:rsidR="00CC41DC" w:rsidRDefault="00CC41DC" w:rsidP="00815B1C">
      <w:pPr>
        <w:pStyle w:val="NoSpacing"/>
      </w:pPr>
    </w:p>
    <w:p w:rsidR="00EB51D2" w:rsidRDefault="00EB51D2" w:rsidP="00815B1C">
      <w:pPr>
        <w:pStyle w:val="NoSpacing"/>
      </w:pPr>
    </w:p>
    <w:p w:rsidR="00EB51D2" w:rsidRDefault="00EB51D2" w:rsidP="00815B1C">
      <w:pPr>
        <w:pStyle w:val="NoSpacing"/>
      </w:pPr>
    </w:p>
    <w:p w:rsidR="00EB51D2" w:rsidRDefault="00EB51D2" w:rsidP="00815B1C">
      <w:pPr>
        <w:pStyle w:val="NoSpacing"/>
      </w:pPr>
    </w:p>
    <w:p w:rsidR="00EB51D2" w:rsidRDefault="00EB51D2" w:rsidP="00815B1C">
      <w:pPr>
        <w:pStyle w:val="NoSpacing"/>
      </w:pPr>
    </w:p>
    <w:p w:rsidR="00EB51D2" w:rsidRDefault="00EB51D2" w:rsidP="00815B1C">
      <w:pPr>
        <w:pStyle w:val="NoSpacing"/>
      </w:pPr>
    </w:p>
    <w:p w:rsidR="00EB51D2" w:rsidRDefault="00EB51D2" w:rsidP="00815B1C">
      <w:pPr>
        <w:pStyle w:val="NoSpacing"/>
      </w:pPr>
    </w:p>
    <w:p w:rsidR="00EB51D2" w:rsidRDefault="00EB51D2" w:rsidP="00815B1C">
      <w:pPr>
        <w:pStyle w:val="NoSpacing"/>
      </w:pPr>
    </w:p>
    <w:p w:rsidR="00EB51D2" w:rsidRDefault="00EB51D2" w:rsidP="00815B1C">
      <w:pPr>
        <w:pStyle w:val="NoSpacing"/>
      </w:pPr>
    </w:p>
    <w:p w:rsidR="00EB51D2" w:rsidRDefault="00EB51D2" w:rsidP="00815B1C">
      <w:pPr>
        <w:pStyle w:val="NoSpacing"/>
      </w:pPr>
    </w:p>
    <w:p w:rsidR="00EB51D2" w:rsidRDefault="00EB51D2" w:rsidP="00815B1C">
      <w:pPr>
        <w:pStyle w:val="NoSpacing"/>
      </w:pPr>
    </w:p>
    <w:p w:rsidR="00EB51D2" w:rsidRDefault="00EB51D2" w:rsidP="00815B1C">
      <w:pPr>
        <w:pStyle w:val="NoSpacing"/>
      </w:pPr>
    </w:p>
    <w:p w:rsidR="00EB51D2" w:rsidRDefault="00EB51D2" w:rsidP="00815B1C">
      <w:pPr>
        <w:pStyle w:val="NoSpacing"/>
      </w:pPr>
    </w:p>
    <w:p w:rsidR="00EB51D2" w:rsidRDefault="00EB51D2" w:rsidP="00815B1C">
      <w:pPr>
        <w:pStyle w:val="NoSpacing"/>
      </w:pPr>
    </w:p>
    <w:p w:rsidR="00EB51D2" w:rsidRDefault="00EB51D2" w:rsidP="00815B1C">
      <w:pPr>
        <w:pStyle w:val="NoSpacing"/>
      </w:pPr>
    </w:p>
    <w:p w:rsidR="00EB51D2" w:rsidRDefault="00EB51D2" w:rsidP="00815B1C">
      <w:pPr>
        <w:pStyle w:val="NoSpacing"/>
      </w:pPr>
    </w:p>
    <w:p w:rsidR="00EB51D2" w:rsidRDefault="00EB51D2" w:rsidP="00815B1C">
      <w:pPr>
        <w:pStyle w:val="NoSpacing"/>
      </w:pPr>
    </w:p>
    <w:p w:rsidR="00EB51D2" w:rsidRDefault="00EB51D2" w:rsidP="00815B1C">
      <w:pPr>
        <w:pStyle w:val="NoSpacing"/>
      </w:pPr>
    </w:p>
    <w:p w:rsidR="00EB51D2" w:rsidRDefault="00EB51D2" w:rsidP="00815B1C">
      <w:pPr>
        <w:pStyle w:val="NoSpacing"/>
      </w:pPr>
    </w:p>
    <w:p w:rsidR="00EB51D2" w:rsidRDefault="00EB51D2" w:rsidP="00815B1C">
      <w:pPr>
        <w:pStyle w:val="NoSpacing"/>
      </w:pPr>
    </w:p>
    <w:p w:rsidR="00EB51D2" w:rsidRDefault="00EB51D2" w:rsidP="00815B1C">
      <w:pPr>
        <w:pStyle w:val="NoSpacing"/>
      </w:pPr>
    </w:p>
    <w:p w:rsidR="00EB51D2" w:rsidRDefault="00EB51D2" w:rsidP="00815B1C">
      <w:pPr>
        <w:pStyle w:val="NoSpacing"/>
      </w:pPr>
    </w:p>
    <w:p w:rsidR="00EB51D2" w:rsidRDefault="00EB51D2" w:rsidP="00815B1C">
      <w:pPr>
        <w:pStyle w:val="NoSpacing"/>
      </w:pPr>
    </w:p>
    <w:p w:rsidR="00EB51D2" w:rsidRDefault="00EB51D2" w:rsidP="00815B1C">
      <w:pPr>
        <w:pStyle w:val="NoSpacing"/>
      </w:pPr>
    </w:p>
    <w:p w:rsidR="00EB51D2" w:rsidRDefault="00EB51D2" w:rsidP="00815B1C">
      <w:pPr>
        <w:pStyle w:val="NoSpacing"/>
      </w:pPr>
    </w:p>
    <w:p w:rsidR="00EB51D2" w:rsidRDefault="00EB51D2" w:rsidP="00815B1C">
      <w:pPr>
        <w:pStyle w:val="NoSpacing"/>
      </w:pPr>
    </w:p>
    <w:p w:rsidR="00EB51D2" w:rsidRDefault="00EB51D2" w:rsidP="00815B1C">
      <w:pPr>
        <w:pStyle w:val="NoSpacing"/>
      </w:pPr>
    </w:p>
    <w:p w:rsidR="00EB51D2" w:rsidRDefault="00EB51D2" w:rsidP="00815B1C">
      <w:pPr>
        <w:pStyle w:val="NoSpacing"/>
      </w:pPr>
    </w:p>
    <w:p w:rsidR="00EB51D2" w:rsidRDefault="00EB51D2" w:rsidP="00815B1C">
      <w:pPr>
        <w:pStyle w:val="NoSpacing"/>
      </w:pPr>
    </w:p>
    <w:p w:rsidR="00EB51D2" w:rsidRDefault="00EB51D2" w:rsidP="00815B1C">
      <w:pPr>
        <w:pStyle w:val="NoSpacing"/>
      </w:pPr>
    </w:p>
    <w:sectPr w:rsidR="00EB51D2" w:rsidSect="00EF2A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815B1C"/>
    <w:rsid w:val="00003A2F"/>
    <w:rsid w:val="00007052"/>
    <w:rsid w:val="0001046B"/>
    <w:rsid w:val="00012D63"/>
    <w:rsid w:val="0001399A"/>
    <w:rsid w:val="00013E7A"/>
    <w:rsid w:val="000143B0"/>
    <w:rsid w:val="00014F90"/>
    <w:rsid w:val="000219DD"/>
    <w:rsid w:val="00023620"/>
    <w:rsid w:val="0003123F"/>
    <w:rsid w:val="000365F6"/>
    <w:rsid w:val="00037A66"/>
    <w:rsid w:val="00040324"/>
    <w:rsid w:val="00043377"/>
    <w:rsid w:val="00051236"/>
    <w:rsid w:val="000524DC"/>
    <w:rsid w:val="00055DE3"/>
    <w:rsid w:val="00066F42"/>
    <w:rsid w:val="000736C0"/>
    <w:rsid w:val="00077089"/>
    <w:rsid w:val="00077278"/>
    <w:rsid w:val="00077C0B"/>
    <w:rsid w:val="000802F3"/>
    <w:rsid w:val="000824DA"/>
    <w:rsid w:val="00082CEC"/>
    <w:rsid w:val="000856B8"/>
    <w:rsid w:val="000868AF"/>
    <w:rsid w:val="0008695D"/>
    <w:rsid w:val="0008794F"/>
    <w:rsid w:val="000935DC"/>
    <w:rsid w:val="000972A1"/>
    <w:rsid w:val="00097FC3"/>
    <w:rsid w:val="000A2506"/>
    <w:rsid w:val="000A2A2C"/>
    <w:rsid w:val="000B31B9"/>
    <w:rsid w:val="000B3C98"/>
    <w:rsid w:val="000C066A"/>
    <w:rsid w:val="000C5CD6"/>
    <w:rsid w:val="000D47E7"/>
    <w:rsid w:val="000E4435"/>
    <w:rsid w:val="000E704E"/>
    <w:rsid w:val="000F5952"/>
    <w:rsid w:val="00102C42"/>
    <w:rsid w:val="00105674"/>
    <w:rsid w:val="00106AE3"/>
    <w:rsid w:val="001147F8"/>
    <w:rsid w:val="00123EF6"/>
    <w:rsid w:val="001249A0"/>
    <w:rsid w:val="001276B7"/>
    <w:rsid w:val="001344B0"/>
    <w:rsid w:val="0013601E"/>
    <w:rsid w:val="00136861"/>
    <w:rsid w:val="001400D1"/>
    <w:rsid w:val="00147C31"/>
    <w:rsid w:val="00153051"/>
    <w:rsid w:val="001534B5"/>
    <w:rsid w:val="00154046"/>
    <w:rsid w:val="00162C33"/>
    <w:rsid w:val="00165110"/>
    <w:rsid w:val="00167B87"/>
    <w:rsid w:val="0017049D"/>
    <w:rsid w:val="001820D7"/>
    <w:rsid w:val="00182CBB"/>
    <w:rsid w:val="00187EA7"/>
    <w:rsid w:val="00194E9A"/>
    <w:rsid w:val="00197406"/>
    <w:rsid w:val="00197D4B"/>
    <w:rsid w:val="001A1FE0"/>
    <w:rsid w:val="001A7929"/>
    <w:rsid w:val="001B346B"/>
    <w:rsid w:val="001B45A4"/>
    <w:rsid w:val="001C42A3"/>
    <w:rsid w:val="001D3FA5"/>
    <w:rsid w:val="001D7086"/>
    <w:rsid w:val="001D7B2E"/>
    <w:rsid w:val="001E02A9"/>
    <w:rsid w:val="001E5129"/>
    <w:rsid w:val="001F1777"/>
    <w:rsid w:val="001F2479"/>
    <w:rsid w:val="001F4E20"/>
    <w:rsid w:val="002010B6"/>
    <w:rsid w:val="00205557"/>
    <w:rsid w:val="00217955"/>
    <w:rsid w:val="00217BFD"/>
    <w:rsid w:val="002211C4"/>
    <w:rsid w:val="00236701"/>
    <w:rsid w:val="00245CFE"/>
    <w:rsid w:val="00245DBC"/>
    <w:rsid w:val="00252EDB"/>
    <w:rsid w:val="00267F62"/>
    <w:rsid w:val="0027011E"/>
    <w:rsid w:val="00280654"/>
    <w:rsid w:val="0028270D"/>
    <w:rsid w:val="00287EC5"/>
    <w:rsid w:val="00290524"/>
    <w:rsid w:val="00291028"/>
    <w:rsid w:val="0029588B"/>
    <w:rsid w:val="002A012C"/>
    <w:rsid w:val="002A057D"/>
    <w:rsid w:val="002A386B"/>
    <w:rsid w:val="002A5FB9"/>
    <w:rsid w:val="002A7C10"/>
    <w:rsid w:val="002B3D11"/>
    <w:rsid w:val="002B4699"/>
    <w:rsid w:val="002B59EF"/>
    <w:rsid w:val="002C3FF4"/>
    <w:rsid w:val="002C40DE"/>
    <w:rsid w:val="002C4134"/>
    <w:rsid w:val="002C6758"/>
    <w:rsid w:val="002C70BA"/>
    <w:rsid w:val="002D337A"/>
    <w:rsid w:val="002D54C7"/>
    <w:rsid w:val="002E151C"/>
    <w:rsid w:val="002E2806"/>
    <w:rsid w:val="002E44C5"/>
    <w:rsid w:val="002E5418"/>
    <w:rsid w:val="00301992"/>
    <w:rsid w:val="00307A5C"/>
    <w:rsid w:val="0031055E"/>
    <w:rsid w:val="00316170"/>
    <w:rsid w:val="0032094C"/>
    <w:rsid w:val="003210FC"/>
    <w:rsid w:val="00332653"/>
    <w:rsid w:val="00335656"/>
    <w:rsid w:val="00336CB4"/>
    <w:rsid w:val="00350111"/>
    <w:rsid w:val="00350941"/>
    <w:rsid w:val="003544A8"/>
    <w:rsid w:val="0035605A"/>
    <w:rsid w:val="00360C7D"/>
    <w:rsid w:val="00362EAC"/>
    <w:rsid w:val="003647D1"/>
    <w:rsid w:val="00365164"/>
    <w:rsid w:val="00375A64"/>
    <w:rsid w:val="00385C42"/>
    <w:rsid w:val="003913C3"/>
    <w:rsid w:val="00393CD4"/>
    <w:rsid w:val="00394031"/>
    <w:rsid w:val="003A42DF"/>
    <w:rsid w:val="003A4FCC"/>
    <w:rsid w:val="003A79AC"/>
    <w:rsid w:val="003B3ADD"/>
    <w:rsid w:val="003C33E9"/>
    <w:rsid w:val="003D3790"/>
    <w:rsid w:val="003D47BC"/>
    <w:rsid w:val="003D6DF7"/>
    <w:rsid w:val="003E4977"/>
    <w:rsid w:val="003E6545"/>
    <w:rsid w:val="003F5B2D"/>
    <w:rsid w:val="003F6177"/>
    <w:rsid w:val="004010DE"/>
    <w:rsid w:val="00403A7F"/>
    <w:rsid w:val="0040616A"/>
    <w:rsid w:val="00416764"/>
    <w:rsid w:val="00424B9E"/>
    <w:rsid w:val="004308AF"/>
    <w:rsid w:val="00434307"/>
    <w:rsid w:val="0043637A"/>
    <w:rsid w:val="00446D15"/>
    <w:rsid w:val="004603D6"/>
    <w:rsid w:val="0046063D"/>
    <w:rsid w:val="00465580"/>
    <w:rsid w:val="0048135E"/>
    <w:rsid w:val="00484F89"/>
    <w:rsid w:val="0048521A"/>
    <w:rsid w:val="004873AC"/>
    <w:rsid w:val="0049080F"/>
    <w:rsid w:val="00491E60"/>
    <w:rsid w:val="004A5981"/>
    <w:rsid w:val="004A59DB"/>
    <w:rsid w:val="004A5F4E"/>
    <w:rsid w:val="004C45D7"/>
    <w:rsid w:val="004D1AC6"/>
    <w:rsid w:val="004D7784"/>
    <w:rsid w:val="004D7E82"/>
    <w:rsid w:val="004E22AC"/>
    <w:rsid w:val="00505E9F"/>
    <w:rsid w:val="00507D5F"/>
    <w:rsid w:val="00511417"/>
    <w:rsid w:val="005125D9"/>
    <w:rsid w:val="00513F70"/>
    <w:rsid w:val="00514D44"/>
    <w:rsid w:val="0052234C"/>
    <w:rsid w:val="005237BA"/>
    <w:rsid w:val="00526AF4"/>
    <w:rsid w:val="0052760B"/>
    <w:rsid w:val="005351A9"/>
    <w:rsid w:val="005363CF"/>
    <w:rsid w:val="00537F0D"/>
    <w:rsid w:val="00550AC6"/>
    <w:rsid w:val="00552435"/>
    <w:rsid w:val="005608FC"/>
    <w:rsid w:val="005613E2"/>
    <w:rsid w:val="0056141F"/>
    <w:rsid w:val="00564717"/>
    <w:rsid w:val="00577303"/>
    <w:rsid w:val="00577410"/>
    <w:rsid w:val="00577E5E"/>
    <w:rsid w:val="0058033E"/>
    <w:rsid w:val="00583E33"/>
    <w:rsid w:val="005932B8"/>
    <w:rsid w:val="00594646"/>
    <w:rsid w:val="005A461C"/>
    <w:rsid w:val="005B141A"/>
    <w:rsid w:val="005D0845"/>
    <w:rsid w:val="005D2490"/>
    <w:rsid w:val="005D3473"/>
    <w:rsid w:val="005D5A78"/>
    <w:rsid w:val="005E4231"/>
    <w:rsid w:val="005E64F6"/>
    <w:rsid w:val="005F5040"/>
    <w:rsid w:val="00600173"/>
    <w:rsid w:val="00602C0A"/>
    <w:rsid w:val="0061103A"/>
    <w:rsid w:val="00612898"/>
    <w:rsid w:val="00612CE8"/>
    <w:rsid w:val="0061624E"/>
    <w:rsid w:val="006227D1"/>
    <w:rsid w:val="00623499"/>
    <w:rsid w:val="00627C80"/>
    <w:rsid w:val="006358C0"/>
    <w:rsid w:val="006422CD"/>
    <w:rsid w:val="00644AE7"/>
    <w:rsid w:val="00660E20"/>
    <w:rsid w:val="00664F78"/>
    <w:rsid w:val="00667FA8"/>
    <w:rsid w:val="006705FA"/>
    <w:rsid w:val="00670988"/>
    <w:rsid w:val="006730F6"/>
    <w:rsid w:val="00674F3A"/>
    <w:rsid w:val="00683EB9"/>
    <w:rsid w:val="00684CDB"/>
    <w:rsid w:val="006870E1"/>
    <w:rsid w:val="00694A5F"/>
    <w:rsid w:val="00694FCE"/>
    <w:rsid w:val="00696828"/>
    <w:rsid w:val="006A325F"/>
    <w:rsid w:val="006A56DC"/>
    <w:rsid w:val="006B7BBB"/>
    <w:rsid w:val="006C3B47"/>
    <w:rsid w:val="006C712C"/>
    <w:rsid w:val="006C79AC"/>
    <w:rsid w:val="006D3A59"/>
    <w:rsid w:val="006D68D0"/>
    <w:rsid w:val="006E40DB"/>
    <w:rsid w:val="006E53D6"/>
    <w:rsid w:val="006E5712"/>
    <w:rsid w:val="006E615D"/>
    <w:rsid w:val="006E6824"/>
    <w:rsid w:val="006F1691"/>
    <w:rsid w:val="006F2ACA"/>
    <w:rsid w:val="00701AA9"/>
    <w:rsid w:val="007161B0"/>
    <w:rsid w:val="00717523"/>
    <w:rsid w:val="00723885"/>
    <w:rsid w:val="00735B68"/>
    <w:rsid w:val="00736BB7"/>
    <w:rsid w:val="00737866"/>
    <w:rsid w:val="007379B7"/>
    <w:rsid w:val="00744620"/>
    <w:rsid w:val="00745AA3"/>
    <w:rsid w:val="00750128"/>
    <w:rsid w:val="00754C3B"/>
    <w:rsid w:val="00754D6B"/>
    <w:rsid w:val="00754D94"/>
    <w:rsid w:val="00760546"/>
    <w:rsid w:val="00764AB2"/>
    <w:rsid w:val="0077110D"/>
    <w:rsid w:val="00771138"/>
    <w:rsid w:val="00777A55"/>
    <w:rsid w:val="00777B16"/>
    <w:rsid w:val="00777B61"/>
    <w:rsid w:val="00781CA7"/>
    <w:rsid w:val="007852D7"/>
    <w:rsid w:val="00796D3D"/>
    <w:rsid w:val="007A000F"/>
    <w:rsid w:val="007A3290"/>
    <w:rsid w:val="007A53FC"/>
    <w:rsid w:val="007A568B"/>
    <w:rsid w:val="007B32EE"/>
    <w:rsid w:val="007B40CC"/>
    <w:rsid w:val="007C5BC9"/>
    <w:rsid w:val="007C725D"/>
    <w:rsid w:val="007D219A"/>
    <w:rsid w:val="007D33CE"/>
    <w:rsid w:val="007D6EE5"/>
    <w:rsid w:val="007E5F1D"/>
    <w:rsid w:val="00805022"/>
    <w:rsid w:val="00815B1C"/>
    <w:rsid w:val="00816DF3"/>
    <w:rsid w:val="00825EF1"/>
    <w:rsid w:val="008302D3"/>
    <w:rsid w:val="00830F05"/>
    <w:rsid w:val="00832330"/>
    <w:rsid w:val="00834CF1"/>
    <w:rsid w:val="00841D32"/>
    <w:rsid w:val="008509C1"/>
    <w:rsid w:val="00853C58"/>
    <w:rsid w:val="0085520C"/>
    <w:rsid w:val="0086223C"/>
    <w:rsid w:val="00863500"/>
    <w:rsid w:val="00872A45"/>
    <w:rsid w:val="00872F60"/>
    <w:rsid w:val="008771E5"/>
    <w:rsid w:val="00885796"/>
    <w:rsid w:val="00887AD3"/>
    <w:rsid w:val="00893AD8"/>
    <w:rsid w:val="00896220"/>
    <w:rsid w:val="00896DA5"/>
    <w:rsid w:val="00897111"/>
    <w:rsid w:val="008A4E0E"/>
    <w:rsid w:val="008A5545"/>
    <w:rsid w:val="008B396F"/>
    <w:rsid w:val="008B49AD"/>
    <w:rsid w:val="008B635B"/>
    <w:rsid w:val="008C011A"/>
    <w:rsid w:val="008D27E0"/>
    <w:rsid w:val="008D37AE"/>
    <w:rsid w:val="008D4324"/>
    <w:rsid w:val="008D5C7E"/>
    <w:rsid w:val="008D5DF8"/>
    <w:rsid w:val="008D6A40"/>
    <w:rsid w:val="008D7621"/>
    <w:rsid w:val="008E182B"/>
    <w:rsid w:val="008F248F"/>
    <w:rsid w:val="008F4759"/>
    <w:rsid w:val="00900331"/>
    <w:rsid w:val="00901418"/>
    <w:rsid w:val="009026D2"/>
    <w:rsid w:val="009069B3"/>
    <w:rsid w:val="00911681"/>
    <w:rsid w:val="00911CF3"/>
    <w:rsid w:val="00922B7F"/>
    <w:rsid w:val="009231F2"/>
    <w:rsid w:val="00923BBC"/>
    <w:rsid w:val="00925A03"/>
    <w:rsid w:val="00931272"/>
    <w:rsid w:val="009401CE"/>
    <w:rsid w:val="00944D3F"/>
    <w:rsid w:val="0094689D"/>
    <w:rsid w:val="00946965"/>
    <w:rsid w:val="00953B3D"/>
    <w:rsid w:val="0095763F"/>
    <w:rsid w:val="00966649"/>
    <w:rsid w:val="0096741A"/>
    <w:rsid w:val="00970275"/>
    <w:rsid w:val="00977BA6"/>
    <w:rsid w:val="00982ABA"/>
    <w:rsid w:val="00990957"/>
    <w:rsid w:val="009942E1"/>
    <w:rsid w:val="00995A84"/>
    <w:rsid w:val="009A110E"/>
    <w:rsid w:val="009A117F"/>
    <w:rsid w:val="009B5AE8"/>
    <w:rsid w:val="009C20A5"/>
    <w:rsid w:val="009C3508"/>
    <w:rsid w:val="009C62C9"/>
    <w:rsid w:val="009C75A7"/>
    <w:rsid w:val="009D22A4"/>
    <w:rsid w:val="009D7D9D"/>
    <w:rsid w:val="009E5EA2"/>
    <w:rsid w:val="009F5493"/>
    <w:rsid w:val="009F6B46"/>
    <w:rsid w:val="009F6D08"/>
    <w:rsid w:val="009F6F6F"/>
    <w:rsid w:val="00A034C1"/>
    <w:rsid w:val="00A037BD"/>
    <w:rsid w:val="00A11155"/>
    <w:rsid w:val="00A1276A"/>
    <w:rsid w:val="00A1578E"/>
    <w:rsid w:val="00A22023"/>
    <w:rsid w:val="00A22521"/>
    <w:rsid w:val="00A249FD"/>
    <w:rsid w:val="00A24EC1"/>
    <w:rsid w:val="00A25583"/>
    <w:rsid w:val="00A261D2"/>
    <w:rsid w:val="00A262A5"/>
    <w:rsid w:val="00A31D29"/>
    <w:rsid w:val="00A33CED"/>
    <w:rsid w:val="00A36E1E"/>
    <w:rsid w:val="00A37F38"/>
    <w:rsid w:val="00A40F72"/>
    <w:rsid w:val="00A4254A"/>
    <w:rsid w:val="00A43258"/>
    <w:rsid w:val="00A43D8C"/>
    <w:rsid w:val="00A5086E"/>
    <w:rsid w:val="00A57EB7"/>
    <w:rsid w:val="00A60A07"/>
    <w:rsid w:val="00A67557"/>
    <w:rsid w:val="00A718C3"/>
    <w:rsid w:val="00A72B2C"/>
    <w:rsid w:val="00A83628"/>
    <w:rsid w:val="00A839A1"/>
    <w:rsid w:val="00A86260"/>
    <w:rsid w:val="00A96C0B"/>
    <w:rsid w:val="00AB1901"/>
    <w:rsid w:val="00AD1855"/>
    <w:rsid w:val="00AD606E"/>
    <w:rsid w:val="00AE56D4"/>
    <w:rsid w:val="00AE6475"/>
    <w:rsid w:val="00AF79CB"/>
    <w:rsid w:val="00B03ACE"/>
    <w:rsid w:val="00B03B17"/>
    <w:rsid w:val="00B048A9"/>
    <w:rsid w:val="00B14B81"/>
    <w:rsid w:val="00B1534C"/>
    <w:rsid w:val="00B15ADB"/>
    <w:rsid w:val="00B22B74"/>
    <w:rsid w:val="00B230F1"/>
    <w:rsid w:val="00B3008F"/>
    <w:rsid w:val="00B31E6E"/>
    <w:rsid w:val="00B35993"/>
    <w:rsid w:val="00B40DF5"/>
    <w:rsid w:val="00B4331B"/>
    <w:rsid w:val="00B4524C"/>
    <w:rsid w:val="00B57E35"/>
    <w:rsid w:val="00B60BAD"/>
    <w:rsid w:val="00B7331B"/>
    <w:rsid w:val="00B9169E"/>
    <w:rsid w:val="00B95D8B"/>
    <w:rsid w:val="00BA157E"/>
    <w:rsid w:val="00BB1744"/>
    <w:rsid w:val="00BB1984"/>
    <w:rsid w:val="00BB20AC"/>
    <w:rsid w:val="00BC0DD3"/>
    <w:rsid w:val="00BC4C52"/>
    <w:rsid w:val="00BD0EBF"/>
    <w:rsid w:val="00BD3923"/>
    <w:rsid w:val="00BD3944"/>
    <w:rsid w:val="00BE0542"/>
    <w:rsid w:val="00BE204F"/>
    <w:rsid w:val="00BF2011"/>
    <w:rsid w:val="00BF769A"/>
    <w:rsid w:val="00BF7C02"/>
    <w:rsid w:val="00C02BE7"/>
    <w:rsid w:val="00C03AF4"/>
    <w:rsid w:val="00C04ECA"/>
    <w:rsid w:val="00C11747"/>
    <w:rsid w:val="00C1368C"/>
    <w:rsid w:val="00C21F0C"/>
    <w:rsid w:val="00C22EB1"/>
    <w:rsid w:val="00C23EF7"/>
    <w:rsid w:val="00C242D1"/>
    <w:rsid w:val="00C2444F"/>
    <w:rsid w:val="00C24971"/>
    <w:rsid w:val="00C2597F"/>
    <w:rsid w:val="00C35A2F"/>
    <w:rsid w:val="00C400EF"/>
    <w:rsid w:val="00C44159"/>
    <w:rsid w:val="00C4497A"/>
    <w:rsid w:val="00C514F6"/>
    <w:rsid w:val="00C56662"/>
    <w:rsid w:val="00C56EF3"/>
    <w:rsid w:val="00C644C7"/>
    <w:rsid w:val="00C669B9"/>
    <w:rsid w:val="00C70DA5"/>
    <w:rsid w:val="00C75133"/>
    <w:rsid w:val="00C75389"/>
    <w:rsid w:val="00C84E6E"/>
    <w:rsid w:val="00C8589F"/>
    <w:rsid w:val="00C91A3F"/>
    <w:rsid w:val="00C91F6C"/>
    <w:rsid w:val="00C92E6E"/>
    <w:rsid w:val="00C94E6A"/>
    <w:rsid w:val="00CA544E"/>
    <w:rsid w:val="00CB2ED2"/>
    <w:rsid w:val="00CB5CC1"/>
    <w:rsid w:val="00CC41DC"/>
    <w:rsid w:val="00CD25F4"/>
    <w:rsid w:val="00CD6E2D"/>
    <w:rsid w:val="00CE0CE9"/>
    <w:rsid w:val="00CE3A8D"/>
    <w:rsid w:val="00CE49CB"/>
    <w:rsid w:val="00CE7A24"/>
    <w:rsid w:val="00CF093A"/>
    <w:rsid w:val="00CF0B85"/>
    <w:rsid w:val="00CF1DBF"/>
    <w:rsid w:val="00CF50EC"/>
    <w:rsid w:val="00CF510C"/>
    <w:rsid w:val="00CF73AC"/>
    <w:rsid w:val="00D0121E"/>
    <w:rsid w:val="00D0313D"/>
    <w:rsid w:val="00D07215"/>
    <w:rsid w:val="00D10BE1"/>
    <w:rsid w:val="00D11DE6"/>
    <w:rsid w:val="00D259F9"/>
    <w:rsid w:val="00D3014A"/>
    <w:rsid w:val="00D310A9"/>
    <w:rsid w:val="00D448A6"/>
    <w:rsid w:val="00D4705D"/>
    <w:rsid w:val="00D51320"/>
    <w:rsid w:val="00D524E1"/>
    <w:rsid w:val="00D555BA"/>
    <w:rsid w:val="00D5696D"/>
    <w:rsid w:val="00D56C06"/>
    <w:rsid w:val="00D65780"/>
    <w:rsid w:val="00D66E39"/>
    <w:rsid w:val="00D83B6C"/>
    <w:rsid w:val="00D855DD"/>
    <w:rsid w:val="00D861B9"/>
    <w:rsid w:val="00D87815"/>
    <w:rsid w:val="00D91DEC"/>
    <w:rsid w:val="00D94787"/>
    <w:rsid w:val="00D95055"/>
    <w:rsid w:val="00D95D7F"/>
    <w:rsid w:val="00DA04EC"/>
    <w:rsid w:val="00DA49A6"/>
    <w:rsid w:val="00DA4DCE"/>
    <w:rsid w:val="00DA5518"/>
    <w:rsid w:val="00DB0430"/>
    <w:rsid w:val="00DB138A"/>
    <w:rsid w:val="00DB1DF9"/>
    <w:rsid w:val="00DB45DA"/>
    <w:rsid w:val="00DC0715"/>
    <w:rsid w:val="00DC5944"/>
    <w:rsid w:val="00DC5D0E"/>
    <w:rsid w:val="00DD2AAB"/>
    <w:rsid w:val="00DE3468"/>
    <w:rsid w:val="00DE5887"/>
    <w:rsid w:val="00DE59C9"/>
    <w:rsid w:val="00DE6026"/>
    <w:rsid w:val="00DE6A6B"/>
    <w:rsid w:val="00DF25A6"/>
    <w:rsid w:val="00E05F38"/>
    <w:rsid w:val="00E107C8"/>
    <w:rsid w:val="00E11914"/>
    <w:rsid w:val="00E11E12"/>
    <w:rsid w:val="00E149D8"/>
    <w:rsid w:val="00E22E0F"/>
    <w:rsid w:val="00E23E52"/>
    <w:rsid w:val="00E302A9"/>
    <w:rsid w:val="00E304AA"/>
    <w:rsid w:val="00E304E9"/>
    <w:rsid w:val="00E4012B"/>
    <w:rsid w:val="00E44CE9"/>
    <w:rsid w:val="00E460D5"/>
    <w:rsid w:val="00E471CE"/>
    <w:rsid w:val="00E51B4B"/>
    <w:rsid w:val="00E530BF"/>
    <w:rsid w:val="00E65C16"/>
    <w:rsid w:val="00E65FF6"/>
    <w:rsid w:val="00E76CB4"/>
    <w:rsid w:val="00E773B6"/>
    <w:rsid w:val="00E80769"/>
    <w:rsid w:val="00E85433"/>
    <w:rsid w:val="00E863A1"/>
    <w:rsid w:val="00E87E3B"/>
    <w:rsid w:val="00E94A8E"/>
    <w:rsid w:val="00E9722D"/>
    <w:rsid w:val="00EA76FA"/>
    <w:rsid w:val="00EB20ED"/>
    <w:rsid w:val="00EB4502"/>
    <w:rsid w:val="00EB458D"/>
    <w:rsid w:val="00EB51D2"/>
    <w:rsid w:val="00EB59EC"/>
    <w:rsid w:val="00EB6272"/>
    <w:rsid w:val="00EC6E12"/>
    <w:rsid w:val="00ED0849"/>
    <w:rsid w:val="00ED0C03"/>
    <w:rsid w:val="00ED0E1B"/>
    <w:rsid w:val="00ED321D"/>
    <w:rsid w:val="00ED419F"/>
    <w:rsid w:val="00ED740F"/>
    <w:rsid w:val="00EE4697"/>
    <w:rsid w:val="00EF0C28"/>
    <w:rsid w:val="00EF2AB6"/>
    <w:rsid w:val="00F04A23"/>
    <w:rsid w:val="00F17113"/>
    <w:rsid w:val="00F25A17"/>
    <w:rsid w:val="00F27EF9"/>
    <w:rsid w:val="00F314CA"/>
    <w:rsid w:val="00F31966"/>
    <w:rsid w:val="00F33698"/>
    <w:rsid w:val="00F43166"/>
    <w:rsid w:val="00F512FA"/>
    <w:rsid w:val="00F51FFE"/>
    <w:rsid w:val="00F54487"/>
    <w:rsid w:val="00F602E3"/>
    <w:rsid w:val="00F60C20"/>
    <w:rsid w:val="00F757E0"/>
    <w:rsid w:val="00F76011"/>
    <w:rsid w:val="00F80EEA"/>
    <w:rsid w:val="00F97424"/>
    <w:rsid w:val="00FA5996"/>
    <w:rsid w:val="00FB14A1"/>
    <w:rsid w:val="00FB5F7A"/>
    <w:rsid w:val="00FC248A"/>
    <w:rsid w:val="00FC59EE"/>
    <w:rsid w:val="00FC5C0C"/>
    <w:rsid w:val="00FE1C2B"/>
    <w:rsid w:val="00FE372D"/>
    <w:rsid w:val="00FF584E"/>
    <w:rsid w:val="00FF6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2A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5B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5B1C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815B1C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16</Pages>
  <Words>368</Words>
  <Characters>2104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2468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Mayank</dc:creator>
  <cp:lastModifiedBy>manveers</cp:lastModifiedBy>
  <cp:revision>83</cp:revision>
  <dcterms:created xsi:type="dcterms:W3CDTF">2013-04-23T12:02:00Z</dcterms:created>
  <dcterms:modified xsi:type="dcterms:W3CDTF">2013-04-24T07:23:00Z</dcterms:modified>
</cp:coreProperties>
</file>