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color w:val="auto"/>
        </w:rPr>
      </w:pPr>
    </w:p>
    <w:p>
      <w:pPr>
        <w:jc w:val="center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drawing>
          <wp:inline distT="0" distB="0" distL="0" distR="0">
            <wp:extent cx="2619375" cy="590550"/>
            <wp:effectExtent l="0" t="0" r="190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 w:cs="Times New Roman"/>
          <w:b/>
          <w:bCs/>
          <w:color w:val="auto"/>
          <w:sz w:val="28"/>
          <w:szCs w:val="28"/>
        </w:rPr>
      </w:pPr>
      <w:r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</w:rPr>
        <w:t xml:space="preserve">  </w:t>
      </w:r>
    </w:p>
    <w:p>
      <w:pPr>
        <w:jc w:val="distribute"/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  <w:lang w:val="en-US" w:eastAsia="zh-CN"/>
        </w:rPr>
      </w:pPr>
      <w:r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</w:rPr>
        <w:t>本科生</w:t>
      </w:r>
      <w:r>
        <w:rPr>
          <w:rFonts w:hint="eastAsia" w:ascii="华文中宋" w:hAnsi="华文中宋" w:eastAsia="华文中宋" w:cs="Times New Roman"/>
          <w:b/>
          <w:bCs/>
          <w:color w:val="auto"/>
          <w:sz w:val="52"/>
          <w:szCs w:val="44"/>
          <w:lang w:val="en-US" w:eastAsia="zh-CN"/>
        </w:rPr>
        <w:t>实验报告</w:t>
      </w:r>
    </w:p>
    <w:p>
      <w:pPr>
        <w:jc w:val="center"/>
        <w:rPr>
          <w:rFonts w:hint="eastAsia" w:cs="Times New Roman"/>
          <w:b/>
          <w:color w:val="auto"/>
        </w:rPr>
      </w:pPr>
      <w:r>
        <w:rPr>
          <w:rFonts w:cs="Times New Roman"/>
          <w:color w:va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196215</wp:posOffset>
            </wp:positionV>
            <wp:extent cx="1524000" cy="1428115"/>
            <wp:effectExtent l="0" t="0" r="0" b="4445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836" cy="1432577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/>
          <w:color w:val="auto"/>
        </w:rPr>
      </w:pPr>
    </w:p>
    <w:p>
      <w:pPr>
        <w:rPr>
          <w:rFonts w:cs="Times New Roman"/>
          <w:b/>
          <w:color w:val="auto"/>
        </w:rPr>
      </w:pPr>
    </w:p>
    <w:p>
      <w:pPr>
        <w:rPr>
          <w:rFonts w:eastAsia="黑体" w:cs="Times New Roman"/>
          <w:b/>
          <w:color w:val="auto"/>
          <w:sz w:val="30"/>
        </w:rPr>
      </w:pPr>
    </w:p>
    <w:p>
      <w:pPr>
        <w:ind w:firstLine="1807" w:firstLineChars="600"/>
        <w:rPr>
          <w:rFonts w:cs="Times New Roman"/>
          <w:b/>
          <w:color w:val="auto"/>
          <w:sz w:val="30"/>
        </w:rPr>
      </w:pPr>
    </w:p>
    <w:p>
      <w:pPr>
        <w:ind w:firstLine="1807" w:firstLineChars="600"/>
        <w:rPr>
          <w:rFonts w:cs="Times New Roman"/>
          <w:b/>
          <w:color w:val="auto"/>
          <w:sz w:val="30"/>
        </w:rPr>
      </w:pP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题    目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2.1.3：五个数求和 3：冒泡排序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课 程 名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微机原理与接口技术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任课教师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黄雪梅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学    院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>空天科学与工程学院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 xml:space="preserve">专    业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>飞行器控制与信息工程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  </w:t>
      </w:r>
    </w:p>
    <w:p>
      <w:pPr>
        <w:spacing w:line="720" w:lineRule="auto"/>
        <w:ind w:firstLine="295" w:firstLineChars="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>学生姓名</w:t>
      </w:r>
      <w:r>
        <w:rPr>
          <w:rFonts w:hint="eastAsia" w:ascii="宋体" w:hAnsi="宋体" w:cs="Times New Roman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李铭茁        </w:t>
      </w:r>
    </w:p>
    <w:p>
      <w:pPr>
        <w:spacing w:line="720" w:lineRule="auto"/>
        <w:ind w:firstLine="897" w:firstLineChars="298"/>
        <w:jc w:val="left"/>
        <w:rPr>
          <w:rFonts w:hint="default" w:ascii="宋体" w:hAnsi="宋体" w:eastAsia="宋体" w:cs="Times New Roman"/>
          <w:b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b/>
          <w:color w:val="auto"/>
          <w:sz w:val="30"/>
          <w:szCs w:val="30"/>
        </w:rPr>
        <w:t>学号</w:t>
      </w:r>
      <w:r>
        <w:rPr>
          <w:rFonts w:hint="eastAsia" w:ascii="宋体" w:hAnsi="宋体" w:cs="Times New Roman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</w:rPr>
        <w:t xml:space="preserve"> </w:t>
      </w:r>
      <w:r>
        <w:rPr>
          <w:rFonts w:hint="eastAsia" w:ascii="宋体" w:hAnsi="宋体" w:cs="Times New Roman"/>
          <w:b/>
          <w:color w:val="auto"/>
          <w:sz w:val="30"/>
          <w:szCs w:val="30"/>
          <w:u w:val="single"/>
          <w:lang w:val="en-US" w:eastAsia="zh-CN"/>
        </w:rPr>
        <w:t xml:space="preserve">   2017141511015     </w:t>
      </w:r>
    </w:p>
    <w:p>
      <w:pPr>
        <w:rPr>
          <w:color w:val="auto"/>
        </w:rPr>
      </w:pPr>
      <w:r>
        <w:rPr>
          <w:rFonts w:hint="eastAsia" w:ascii="宋体" w:hAnsi="宋体" w:cs="Times New Roman"/>
          <w:b/>
          <w:color w:val="auto"/>
          <w:sz w:val="28"/>
          <w:szCs w:val="32"/>
        </w:rPr>
        <w:t xml:space="preserve">  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2"/>
        <w:ind w:firstLine="723" w:firstLineChars="200"/>
        <w:jc w:val="center"/>
        <w:rPr>
          <w:rFonts w:hint="eastAsia" w:ascii="楷体" w:hAnsi="楷体" w:eastAsia="楷体" w:cs="楷体"/>
          <w:b/>
          <w:color w:val="auto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color w:val="auto"/>
          <w:sz w:val="36"/>
          <w:szCs w:val="36"/>
          <w:lang w:val="en-US" w:eastAsia="zh-CN"/>
        </w:rPr>
        <w:t>实验2.1.3   五个数求和</w:t>
      </w:r>
    </w:p>
    <w:p>
      <w:pPr>
        <w:pStyle w:val="2"/>
        <w:ind w:firstLine="723" w:firstLineChars="200"/>
        <w:jc w:val="center"/>
        <w:rPr>
          <w:rFonts w:hint="eastAsia" w:ascii="楷体" w:hAnsi="楷体" w:eastAsia="楷体" w:cs="楷体"/>
          <w:b/>
          <w:color w:val="auto"/>
          <w:sz w:val="36"/>
          <w:szCs w:val="36"/>
          <w:lang w:val="en-US" w:eastAsia="zh-CN"/>
        </w:rPr>
      </w:pPr>
    </w:p>
    <w:p>
      <w:pPr>
        <w:pStyle w:val="2"/>
        <w:jc w:val="both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实验目的：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编制程序，从键盘输入最多5个数，求他们的和，存入SUM。</w:t>
      </w:r>
    </w:p>
    <w:p>
      <w:pPr>
        <w:pStyle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</w:rPr>
        <w:t>实验要求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：1.绘出程序流程图。</w:t>
      </w:r>
    </w:p>
    <w:p>
      <w:pPr>
        <w:pStyle w:val="2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</w:t>
      </w:r>
      <w:r>
        <w:rPr>
          <w:rFonts w:hint="eastAsia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2编写完整的程序，上机调试。</w:t>
      </w:r>
    </w:p>
    <w:p>
      <w:pPr>
        <w:pStyle w:val="2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3要求编制的程序最终求和的结果要显示在屏幕上。</w:t>
      </w:r>
    </w:p>
    <w:p>
      <w:pPr>
        <w:pStyle w:val="2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4.写实验报告中程序要加中文注释。</w:t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342265</wp:posOffset>
            </wp:positionH>
            <wp:positionV relativeFrom="paragraph">
              <wp:posOffset>295910</wp:posOffset>
            </wp:positionV>
            <wp:extent cx="3065780" cy="6803390"/>
            <wp:effectExtent l="0" t="0" r="0" b="0"/>
            <wp:wrapNone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程序流程图：</w:t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 xml:space="preserve">            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代码：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DATA SEGMENT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MESS1 DB 'ENTER FIVE NUMBERS:','$'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MESS2 DB 'RESULT OF ADDING ALL:','$'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RES DB 0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ENDS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SEGMENT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ASSUME CS:CODE,DS:DATA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START: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PUSH DS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PUSH AX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SUB AX,AX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SUB BX,BX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MOV AX,DATA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MOV DS,AX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MOV ES,AX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MOV CX,5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LEA DX,MESS1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AH,09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        ;输出第一句提示语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ADDONE: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AH,01H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SUB AL,'0'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 RES,AL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LOOP ADDONE      ;输入五个数字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MOV DL,10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MOV AH, 02H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INT 21H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MOV DL,13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MOV AH, 02H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INT 21H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LEA DX,MESS2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AH,09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           ;输出第二句提示语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DL,RES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 DL,'0'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AH,02H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AH,4CH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ENDS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END START</w:t>
      </w:r>
    </w:p>
    <w:p>
      <w:pPr>
        <w:ind w:left="840" w:hanging="960" w:hangingChars="40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实验结果：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899660" cy="3337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实验心得：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数据段的字符串，最后一定要加上’$’，否则输出会出现乱码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任何从键盘输入的值均为ASCII码，做数值计算必须先进行转换，输出时再转换回ASCII码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  <w:t>实验三  .冒泡排序</w:t>
      </w:r>
    </w:p>
    <w:p>
      <w:pPr>
        <w:jc w:val="both"/>
        <w:rPr>
          <w:rFonts w:hint="eastAsia" w:ascii="楷体" w:hAnsi="楷体" w:eastAsia="楷体" w:cs="楷体"/>
          <w:b/>
          <w:bCs/>
          <w:color w:val="auto"/>
          <w:sz w:val="44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实验目的：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用“冒泡”法对一组数300，250，280，240，260，按从小到大的顺序排列。</w:t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</w:rPr>
        <w:t>实验要求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基本要求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要求采用模块化设计程序的思想，用子程序实现不同的功能，主程序显示主菜单，分别为：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从键盘输入5个3位数……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显示输入值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冒泡排序结果显示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求最大值、最小值、均值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所有数据输出前要用字符串的输出指令，进行输出提示（如：zui da zhi shi : 300等），所有数据结果能清晰地显示在电脑屏幕上。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利用DEBUG调试工具，用D0命令，查看排序前后内存数据的变化，以及会用调试命令查看程序运算中寄存器中的值；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283210</wp:posOffset>
            </wp:positionV>
            <wp:extent cx="2435860" cy="4168775"/>
            <wp:effectExtent l="0" t="0" r="0" b="0"/>
            <wp:wrapNone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程序流程图：</w:t>
      </w: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  <w:lang w:val="en-US" w:eastAsia="zh-CN"/>
        </w:rPr>
        <w:t>(SHOWSORT,SHOWAVERAGE,SHOWMIN,SHOWMAX流程图较为简单，故略）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2779395</wp:posOffset>
            </wp:positionH>
            <wp:positionV relativeFrom="paragraph">
              <wp:posOffset>109220</wp:posOffset>
            </wp:positionV>
            <wp:extent cx="2459990" cy="8482330"/>
            <wp:effectExtent l="0" t="0" r="0" b="0"/>
            <wp:wrapNone/>
            <wp:docPr id="7" name="图片 7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848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-440055</wp:posOffset>
            </wp:positionH>
            <wp:positionV relativeFrom="paragraph">
              <wp:posOffset>348615</wp:posOffset>
            </wp:positionV>
            <wp:extent cx="3175000" cy="7395845"/>
            <wp:effectExtent l="0" t="0" r="0" b="0"/>
            <wp:wrapNone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185420</wp:posOffset>
            </wp:positionV>
            <wp:extent cx="486410" cy="297815"/>
            <wp:effectExtent l="0" t="0" r="1270" b="6985"/>
            <wp:wrapNone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76200</wp:posOffset>
            </wp:positionV>
            <wp:extent cx="456565" cy="287655"/>
            <wp:effectExtent l="0" t="0" r="635" b="1905"/>
            <wp:wrapNone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84455</wp:posOffset>
            </wp:positionV>
            <wp:extent cx="422910" cy="286385"/>
            <wp:effectExtent l="0" t="0" r="3810" b="3175"/>
            <wp:wrapNone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4163060</wp:posOffset>
            </wp:positionH>
            <wp:positionV relativeFrom="paragraph">
              <wp:posOffset>396240</wp:posOffset>
            </wp:positionV>
            <wp:extent cx="486410" cy="297815"/>
            <wp:effectExtent l="0" t="0" r="1270" b="6985"/>
            <wp:wrapNone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178435</wp:posOffset>
            </wp:positionV>
            <wp:extent cx="486410" cy="297815"/>
            <wp:effectExtent l="0" t="0" r="1270" b="6985"/>
            <wp:wrapNone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2774315</wp:posOffset>
            </wp:positionH>
            <wp:positionV relativeFrom="paragraph">
              <wp:posOffset>395605</wp:posOffset>
            </wp:positionV>
            <wp:extent cx="456565" cy="309245"/>
            <wp:effectExtent l="0" t="0" r="635" b="10795"/>
            <wp:wrapNone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334645</wp:posOffset>
            </wp:positionV>
            <wp:extent cx="486410" cy="297815"/>
            <wp:effectExtent l="0" t="0" r="1270" b="6985"/>
            <wp:wrapNone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1551305</wp:posOffset>
            </wp:positionH>
            <wp:positionV relativeFrom="paragraph">
              <wp:posOffset>203835</wp:posOffset>
            </wp:positionV>
            <wp:extent cx="459740" cy="311150"/>
            <wp:effectExtent l="0" t="0" r="12700" b="8890"/>
            <wp:wrapNone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36830</wp:posOffset>
            </wp:positionV>
            <wp:extent cx="488950" cy="331470"/>
            <wp:effectExtent l="0" t="0" r="13970" b="3810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92075</wp:posOffset>
            </wp:positionV>
            <wp:extent cx="1345565" cy="693420"/>
            <wp:effectExtent l="0" t="0" r="10795" b="762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4032250</wp:posOffset>
            </wp:positionH>
            <wp:positionV relativeFrom="paragraph">
              <wp:posOffset>43815</wp:posOffset>
            </wp:positionV>
            <wp:extent cx="486410" cy="297815"/>
            <wp:effectExtent l="0" t="0" r="1270" b="6985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-326390</wp:posOffset>
            </wp:positionV>
            <wp:extent cx="2755265" cy="8863330"/>
            <wp:effectExtent l="0" t="0" r="0" b="0"/>
            <wp:wrapNone/>
            <wp:docPr id="26" name="图片 26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未命名文件 (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-307340</wp:posOffset>
            </wp:positionV>
            <wp:extent cx="3195955" cy="7543800"/>
            <wp:effectExtent l="0" t="0" r="0" b="0"/>
            <wp:wrapNone/>
            <wp:docPr id="8" name="图片 8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 (2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-70485</wp:posOffset>
            </wp:positionV>
            <wp:extent cx="4557395" cy="4532630"/>
            <wp:effectExtent l="0" t="0" r="0" b="0"/>
            <wp:wrapNone/>
            <wp:docPr id="27" name="图片 27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未命名文件 (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代码：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DATA SEGMENT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A   DB  4,4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B   DB  4,4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C   DB  4,4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D   DB  4,4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E   DB  4,4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IN1 DB 'Please input 5 numbers',':',10,'$'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OUT1 DB '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Sorted  </w:t>
      </w:r>
      <w:r>
        <w:rPr>
          <w:rFonts w:hint="eastAsia" w:ascii="新宋体" w:hAnsi="新宋体" w:eastAsia="新宋体"/>
          <w:color w:val="000000"/>
          <w:sz w:val="19"/>
        </w:rPr>
        <w:t>Result ',':',10,'$'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MAX DB 'max',':','$'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MIN  DB 'min',':','$'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AVERAGE  DB 'average',':','$'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BLANK DB '  ','$'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     DW  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AVER    DB  3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YIBAI   DB 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SHI     DB 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ENDS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;************************************************************************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STACKS SEGMENT 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DW 100 DUP(?)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STACKS ENDS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CODE SEGMENT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ASSUME CS:CODE,DS:DATA,SS:STACKS,ES:DATA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START: MOV AX,DATA                ;初始化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DS,AX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ES,AX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DX,STACKS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SS,DX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CALL INPUT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;输入5个3位数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CALL SORT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;排序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CALL SHOWSORT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;输出排序结果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CALL SHOWAVERAGE           ;输出平均值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CALL SHOWMIN               ;输出最小数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CALL SHOWMAX               ;输出最大数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AH,4CH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INPUT PROC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;输入5个3位数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LEA DX, IN1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AH,09H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INT 21H                    ;输出'Please input 5 numbers'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CX,5                  ;5个数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SI,0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N1:   LEA DX,[A+SI]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AH,0AH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MOV DL,0AH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MOV AH,02H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LOOP N1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;输入五个数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INPUT 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SORT PROC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CX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;保护断点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CLD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CX,4                  ;外层排序4次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A1: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BP,0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CX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;压栈保存：外层循环次数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P1: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CX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;压栈保存：内层循环次数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CX,3                  ;3位数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LEA SI,[A+BP+2]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LEA DI,[A+BP+5]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REPZ CMPSB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;比较字符串大小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JB T1                     ;符合由小到大则跳过交换步骤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CX ,3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T2: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AL,[A+BP+2]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XCHG AL,[A+BP+5]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XCHG [A+BP+2]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INC BP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LOOP T2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;交换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SUB BP,3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T1: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ADD BP,5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CX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;内层循环次数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LOOP P1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;内层循环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CX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;外层循环次数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LOOP A1                    ;外层循环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CX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;断点出栈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SORT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SHOWSORT PROC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 ;输出排顺序结果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LEA DX,OUT1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AH,09H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INT 21H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;输出'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Sorted </w:t>
      </w:r>
      <w:r>
        <w:rPr>
          <w:rFonts w:hint="eastAsia" w:ascii="新宋体" w:hAnsi="新宋体" w:eastAsia="新宋体"/>
          <w:color w:val="000000"/>
          <w:sz w:val="19"/>
        </w:rPr>
        <w:t>Result：’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SI ,2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CX ,5                   ;循环次数5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PUSH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PUSH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NUM:     PUSH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CX ,3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N2:      MOV DL,[A+SI]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AH,02H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INC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LOOP N2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;输出个3位数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CL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POP 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ADD SI,2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LOOP NUM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;输出5个数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POP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POP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SHOWSORT  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SHOWAVERAGE  PROC                   ;求平均值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LEA DX,AVERAGE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AH,09H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INT 21H                      ;输出‘average：’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CX,5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BX,10                    ;除数10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SI,2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AD:    MOV DX,0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AH,0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MOV CX,3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SUM1:  MOV AL,[B+SI]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;将十进制数转换为二进制数，为后面求平均值做准备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SUB AL,30H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PUSH 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AX,DX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MUL BX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DX,AX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AX                       ;现有数乘10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ADD DX,AX                    ;加下一位数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INC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LOOP SUM1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;执行3次完成3个十进制数的转换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POP CX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ADD SUM,DX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;将DX的数放在SUM中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ADD SI,2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LOOP AD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;循环后得到三个十进制数转换为二进制数之后的相加和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DX,SUM;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AX,DX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XOR DX,DX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BX,5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DIV BX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   ;除5取平均值,结果将商放在AX中，余数放在DX中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BX,AX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;给BX赋值平均数，然后将BX中表示的十进制数转换为对应的字符串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DIV YIBAI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;除100取最高位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ADD AL,30H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;转换为ASCII码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AVER,AL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AL,AH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XOR AH,AH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DIV SHI                      ;除10取十位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ADD AL,30H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ADD AH,30H                   ;余数就是个位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[AVER+1],AL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[AVER+2],AH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MOV CX,3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SI,0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DIS_AVER: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DL,[AVER+SI]              ;输出平均值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MOV AH,2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INC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LOOP DIS_AVER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CALL NEXTLINE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SHOWAVERAGE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SHOWMIN  PROC                    ;输出最小数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LEA DX,MIN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AH,09H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INT 21H                 ;输出'min:'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CX,3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LEA SI,A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ADD SI,2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XMIN:    MOV DL,[SI]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AH,02H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INC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LOOP XMIN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;按位输出最小三位数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CALL NEXTLINE           ;换行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SHOWMIN 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SHOWMAX  PROC                    ;输出最大数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LEA DX,MAX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AH,09H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INT 21H                 ;输出'max:'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CX,3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LEA SI,E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ADD SI,2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XMAX:    MOV DL,[SI]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AH,02H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INC SI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LOOP XMAX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 ;按位输出最大三位数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CALL NEXTLINE           ;换行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SHOWMAX 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NEXTLINE PROC                    ;换行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DL,0AH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MOV AH,02H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INT 21H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NEXTLINE ENDP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;--------------------------------------------------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CODE ENDS</w:t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END START</w:t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实验结果：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332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lang w:val="en-US" w:eastAsia="zh-CN"/>
        </w:rPr>
        <w:t>实验心得：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模块化主要通过编写子程序，可以简化主程序，使思路清晰。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模块化时可以用;-------------------------来使代码更加清晰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在数据端为从键盘输入的字符串预留空间时，第一个字节要表明最大输入字符数（要调用AH=0AH），后面再预留出（最大字节数+1）的空字节。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循环嵌套结构中，大循环中小循环的计数，需要注意CX压栈处理。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多位数的ASCII码转二进制，需要先将各位转为二进制，再乘10的迭代求和。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输出换行符与回车常连用，但是有的时候只需要换行符，加了回车反而会出错。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Debug工具真好用。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A34"/>
    <w:multiLevelType w:val="multilevel"/>
    <w:tmpl w:val="05AF2A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F1433"/>
    <w:multiLevelType w:val="singleLevel"/>
    <w:tmpl w:val="3EBF143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2">
    <w:nsid w:val="57150619"/>
    <w:multiLevelType w:val="multilevel"/>
    <w:tmpl w:val="57150619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0252304"/>
    <w:multiLevelType w:val="singleLevel"/>
    <w:tmpl w:val="602523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2C31D7"/>
    <w:multiLevelType w:val="multilevel"/>
    <w:tmpl w:val="6C2C31D7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602AA9"/>
    <w:rsid w:val="195845C5"/>
    <w:rsid w:val="31851B02"/>
    <w:rsid w:val="39880AC0"/>
    <w:rsid w:val="3FC553F0"/>
    <w:rsid w:val="463F49EE"/>
    <w:rsid w:val="4AC6456E"/>
    <w:rsid w:val="52A35AF3"/>
    <w:rsid w:val="62FE6F04"/>
    <w:rsid w:val="6E42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Mario neo</dc:creator>
  <cp:lastModifiedBy>茁呀茁</cp:lastModifiedBy>
  <dcterms:modified xsi:type="dcterms:W3CDTF">2019-06-10T10:53:29Z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