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B77CE5" w:rsidTr="008D141A">
        <w:tc>
          <w:tcPr>
            <w:tcW w:w="1418" w:type="dxa"/>
            <w:shd w:val="clear" w:color="auto" w:fill="auto"/>
          </w:tcPr>
          <w:p w:rsidR="00407441" w:rsidRDefault="00407441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B77CE5" w:rsidRDefault="00C04080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  <w:r w:rsidR="00B506EA">
              <w:rPr>
                <w:rFonts w:ascii="Comic Sans MS" w:hAnsi="Comic Sans MS"/>
                <w:sz w:val="22"/>
                <w:szCs w:val="22"/>
              </w:rPr>
              <w:t>h</w:t>
            </w:r>
          </w:p>
        </w:tc>
        <w:tc>
          <w:tcPr>
            <w:tcW w:w="6943" w:type="dxa"/>
            <w:shd w:val="clear" w:color="auto" w:fill="auto"/>
          </w:tcPr>
          <w:p w:rsidR="00971A13" w:rsidRPr="00C04080" w:rsidRDefault="00064629" w:rsidP="002B0AB0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Web : </w:t>
            </w:r>
            <w:proofErr w:type="spellStart"/>
            <w:r w:rsidR="00971A13">
              <w:rPr>
                <w:rFonts w:ascii="Comic Sans MS" w:hAnsi="Comic Sans MS"/>
                <w:b/>
                <w:bCs/>
                <w:sz w:val="36"/>
                <w:szCs w:val="36"/>
              </w:rPr>
              <w:t>Client/Serveur</w:t>
            </w:r>
            <w:proofErr w:type="spellEnd"/>
            <w:r w:rsidR="00C04080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et </w:t>
            </w:r>
            <w:proofErr w:type="spellStart"/>
            <w:r w:rsidR="002B0AB0">
              <w:rPr>
                <w:rFonts w:ascii="Comic Sans MS" w:hAnsi="Comic Sans MS"/>
                <w:b/>
                <w:bCs/>
                <w:sz w:val="36"/>
                <w:szCs w:val="36"/>
              </w:rPr>
              <w:t>Javascript</w:t>
            </w:r>
            <w:proofErr w:type="spellEnd"/>
          </w:p>
        </w:tc>
        <w:tc>
          <w:tcPr>
            <w:tcW w:w="2137" w:type="dxa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Pr="00971A13" w:rsidRDefault="00B506EA" w:rsidP="00971A13">
            <w:pPr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 xml:space="preserve"> : </w:t>
            </w:r>
            <w:proofErr w:type="spellStart"/>
            <w:r w:rsidR="002B0AB0">
              <w:rPr>
                <w:rFonts w:ascii="Comic Sans MS" w:hAnsi="Comic Sans MS"/>
                <w:sz w:val="22"/>
                <w:szCs w:val="22"/>
              </w:rPr>
              <w:t>Client/Serveur</w:t>
            </w:r>
            <w:proofErr w:type="spellEnd"/>
            <w:r w:rsidR="002B0AB0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971A13" w:rsidRPr="00971A13">
              <w:rPr>
                <w:rFonts w:ascii="Comic Sans MS" w:hAnsi="Comic Sans MS"/>
                <w:sz w:val="22"/>
                <w:szCs w:val="22"/>
              </w:rPr>
              <w:t xml:space="preserve">et </w:t>
            </w:r>
            <w:proofErr w:type="spellStart"/>
            <w:r w:rsidR="00971A13" w:rsidRPr="00971A13">
              <w:rPr>
                <w:rFonts w:ascii="Comic Sans MS" w:hAnsi="Comic Sans MS"/>
                <w:sz w:val="22"/>
                <w:szCs w:val="22"/>
              </w:rPr>
              <w:t>Javascript</w:t>
            </w:r>
            <w:proofErr w:type="spellEnd"/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250682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 xml:space="preserve">: </w:t>
            </w:r>
            <w:r w:rsidR="00064629">
              <w:rPr>
                <w:rFonts w:ascii="Comic Sans MS" w:hAnsi="Comic Sans MS"/>
                <w:sz w:val="22"/>
                <w:szCs w:val="22"/>
              </w:rPr>
              <w:t>éditeur Notepad++ et navigateur web</w:t>
            </w:r>
            <w:r w:rsidR="007A7992">
              <w:rPr>
                <w:rFonts w:ascii="Comic Sans MS" w:hAnsi="Comic Sans MS"/>
                <w:sz w:val="22"/>
                <w:szCs w:val="22"/>
              </w:rPr>
              <w:t xml:space="preserve"> Chrome (</w:t>
            </w:r>
            <w:r w:rsidR="00250682">
              <w:rPr>
                <w:rFonts w:ascii="Comic Sans MS" w:hAnsi="Comic Sans MS"/>
                <w:sz w:val="22"/>
                <w:szCs w:val="22"/>
              </w:rPr>
              <w:t xml:space="preserve">car il y a des problèmes avec </w:t>
            </w:r>
            <w:proofErr w:type="spellStart"/>
            <w:r w:rsidR="00250682">
              <w:rPr>
                <w:rFonts w:ascii="Comic Sans MS" w:hAnsi="Comic Sans MS"/>
                <w:sz w:val="22"/>
                <w:szCs w:val="22"/>
              </w:rPr>
              <w:t>Firefox</w:t>
            </w:r>
            <w:proofErr w:type="spellEnd"/>
            <w:r w:rsidR="007A799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6534AB" w:rsidRDefault="006534AB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30398C" w:rsidRDefault="0030398C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2329EE" w:rsidRDefault="00022A5F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le moment</w:t>
      </w:r>
      <w:r w:rsidR="00971A13" w:rsidRPr="00971A13">
        <w:rPr>
          <w:rFonts w:ascii="Comic Sans MS" w:hAnsi="Comic Sans MS"/>
          <w:sz w:val="22"/>
          <w:szCs w:val="22"/>
        </w:rPr>
        <w:t xml:space="preserve"> notre site Web est local, c’est à dire qu’il n’est pas accessible à </w:t>
      </w:r>
      <w:r>
        <w:rPr>
          <w:rFonts w:ascii="Comic Sans MS" w:hAnsi="Comic Sans MS"/>
          <w:sz w:val="22"/>
          <w:szCs w:val="22"/>
        </w:rPr>
        <w:t>partir d’un autre ordinateur connecté à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2329EE">
        <w:rPr>
          <w:rFonts w:ascii="Comic Sans MS" w:hAnsi="Comic Sans MS"/>
          <w:sz w:val="22"/>
          <w:szCs w:val="22"/>
        </w:rPr>
        <w:t>internet.</w:t>
      </w:r>
    </w:p>
    <w:p w:rsidR="00D037EA" w:rsidRDefault="00022A5F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pourrait </w:t>
      </w:r>
      <w:r w:rsidR="006534AB">
        <w:rPr>
          <w:rFonts w:ascii="Comic Sans MS" w:hAnsi="Comic Sans MS"/>
          <w:sz w:val="22"/>
          <w:szCs w:val="22"/>
        </w:rPr>
        <w:t xml:space="preserve">héberger notre site </w:t>
      </w:r>
      <w:r w:rsidR="00D037EA">
        <w:rPr>
          <w:rFonts w:ascii="Comic Sans MS" w:hAnsi="Comic Sans MS"/>
          <w:sz w:val="22"/>
          <w:szCs w:val="22"/>
        </w:rPr>
        <w:t>sur un</w:t>
      </w:r>
      <w:r>
        <w:rPr>
          <w:rFonts w:ascii="Comic Sans MS" w:hAnsi="Comic Sans MS"/>
          <w:sz w:val="22"/>
          <w:szCs w:val="22"/>
        </w:rPr>
        <w:t xml:space="preserve"> ordinateur</w:t>
      </w:r>
      <w:r w:rsidR="00D037EA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(</w:t>
      </w:r>
      <w:r w:rsidR="00D037EA" w:rsidRPr="00022A5F">
        <w:rPr>
          <w:rFonts w:ascii="Comic Sans MS" w:hAnsi="Comic Sans MS"/>
          <w:b/>
          <w:sz w:val="22"/>
          <w:szCs w:val="22"/>
        </w:rPr>
        <w:t>serveur</w:t>
      </w:r>
      <w:r>
        <w:rPr>
          <w:rFonts w:ascii="Comic Sans MS" w:hAnsi="Comic Sans MS"/>
          <w:sz w:val="22"/>
          <w:szCs w:val="22"/>
        </w:rPr>
        <w:t>)</w:t>
      </w:r>
      <w:r w:rsidR="00D037EA">
        <w:rPr>
          <w:rFonts w:ascii="Comic Sans MS" w:hAnsi="Comic Sans MS"/>
          <w:sz w:val="22"/>
          <w:szCs w:val="22"/>
        </w:rPr>
        <w:t xml:space="preserve"> qui gérerait l'ouverture de ports pour que d'autres ordinateurs (</w:t>
      </w:r>
      <w:r w:rsidR="00D037EA" w:rsidRPr="00022A5F">
        <w:rPr>
          <w:rFonts w:ascii="Comic Sans MS" w:hAnsi="Comic Sans MS"/>
          <w:b/>
          <w:sz w:val="22"/>
          <w:szCs w:val="22"/>
        </w:rPr>
        <w:t>clients</w:t>
      </w:r>
      <w:r w:rsidR="00D037EA">
        <w:rPr>
          <w:rFonts w:ascii="Comic Sans MS" w:hAnsi="Comic Sans MS"/>
          <w:sz w:val="22"/>
          <w:szCs w:val="22"/>
        </w:rPr>
        <w:t xml:space="preserve">) puissent </w:t>
      </w:r>
      <w:r>
        <w:rPr>
          <w:rFonts w:ascii="Comic Sans MS" w:hAnsi="Comic Sans MS"/>
          <w:sz w:val="22"/>
          <w:szCs w:val="22"/>
        </w:rPr>
        <w:t>y accéder</w:t>
      </w:r>
      <w:r w:rsidR="00D037EA">
        <w:rPr>
          <w:rFonts w:ascii="Comic Sans MS" w:hAnsi="Comic Sans MS"/>
          <w:sz w:val="22"/>
          <w:szCs w:val="22"/>
        </w:rPr>
        <w:t>.</w:t>
      </w:r>
    </w:p>
    <w:p w:rsidR="00022A5F" w:rsidRDefault="00022A5F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6534AB" w:rsidRDefault="008058CD" w:rsidP="009F5B10">
      <w:pPr>
        <w:autoSpaceDE w:val="0"/>
        <w:autoSpaceDN w:val="0"/>
        <w:adjustRightInd w:val="0"/>
        <w:jc w:val="center"/>
        <w:rPr>
          <w:rFonts w:ascii="Comic Sans MS" w:hAnsi="Comic Sans MS"/>
          <w:sz w:val="22"/>
          <w:szCs w:val="22"/>
        </w:rPr>
      </w:pPr>
      <w:r w:rsidRPr="008058CD">
        <w:rPr>
          <w:noProof/>
        </w:rPr>
        <w:drawing>
          <wp:inline distT="0" distB="0" distL="0" distR="0">
            <wp:extent cx="3999706" cy="1297202"/>
            <wp:effectExtent l="19050" t="0" r="794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72" t="60204" r="62329" b="2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06" cy="129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B10" w:rsidRDefault="009F5B10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2329EE" w:rsidRDefault="002A00C5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971A13" w:rsidRPr="00971A13">
        <w:rPr>
          <w:rFonts w:ascii="Comic Sans MS" w:hAnsi="Comic Sans MS"/>
          <w:sz w:val="22"/>
          <w:szCs w:val="22"/>
        </w:rPr>
        <w:t>es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022A5F">
        <w:rPr>
          <w:rFonts w:ascii="Comic Sans MS" w:hAnsi="Comic Sans MS"/>
          <w:sz w:val="22"/>
          <w:szCs w:val="22"/>
        </w:rPr>
        <w:t>clients utilisent</w:t>
      </w:r>
      <w:r w:rsidR="00971A13" w:rsidRPr="00971A13">
        <w:rPr>
          <w:rFonts w:ascii="Comic Sans MS" w:hAnsi="Comic Sans MS"/>
          <w:sz w:val="22"/>
          <w:szCs w:val="22"/>
        </w:rPr>
        <w:t xml:space="preserve"> un navigateur W</w:t>
      </w:r>
      <w:r w:rsidR="002329EE">
        <w:rPr>
          <w:rFonts w:ascii="Comic Sans MS" w:hAnsi="Comic Sans MS"/>
          <w:sz w:val="22"/>
          <w:szCs w:val="22"/>
        </w:rPr>
        <w:t xml:space="preserve">eb utilisant le protocole </w:t>
      </w:r>
      <w:r w:rsidR="002329EE" w:rsidRPr="00D037EA">
        <w:rPr>
          <w:rFonts w:ascii="Comic Sans MS" w:hAnsi="Comic Sans MS"/>
          <w:b/>
          <w:sz w:val="22"/>
          <w:szCs w:val="22"/>
        </w:rPr>
        <w:t>HTTP</w:t>
      </w:r>
      <w:r w:rsidR="00D037EA">
        <w:rPr>
          <w:rFonts w:ascii="Comic Sans MS" w:hAnsi="Comic Sans MS"/>
          <w:sz w:val="22"/>
          <w:szCs w:val="22"/>
        </w:rPr>
        <w:t xml:space="preserve"> </w:t>
      </w:r>
      <w:r w:rsidR="00D037EA" w:rsidRPr="00022A5F">
        <w:rPr>
          <w:rFonts w:ascii="Comic Sans MS" w:hAnsi="Comic Sans MS"/>
          <w:sz w:val="22"/>
          <w:szCs w:val="22"/>
        </w:rPr>
        <w:t>(HyperText Transfer Protocol)</w:t>
      </w:r>
      <w:r>
        <w:rPr>
          <w:rFonts w:ascii="Comic Sans MS" w:hAnsi="Comic Sans MS"/>
          <w:sz w:val="22"/>
          <w:szCs w:val="22"/>
        </w:rPr>
        <w:t xml:space="preserve"> ou</w:t>
      </w:r>
      <w:r w:rsidR="00022A5F">
        <w:rPr>
          <w:rFonts w:ascii="Comic Sans MS" w:hAnsi="Comic Sans MS"/>
          <w:sz w:val="22"/>
          <w:szCs w:val="22"/>
        </w:rPr>
        <w:t xml:space="preserve"> le protocole sécurisé</w:t>
      </w:r>
      <w:r>
        <w:rPr>
          <w:rFonts w:ascii="Comic Sans MS" w:hAnsi="Comic Sans MS"/>
          <w:sz w:val="22"/>
          <w:szCs w:val="22"/>
        </w:rPr>
        <w:t xml:space="preserve"> </w:t>
      </w:r>
      <w:r w:rsidRPr="00E41A44">
        <w:rPr>
          <w:rFonts w:ascii="Comic Sans MS" w:hAnsi="Comic Sans MS"/>
          <w:b/>
          <w:sz w:val="22"/>
          <w:szCs w:val="22"/>
        </w:rPr>
        <w:t xml:space="preserve">HTTPS </w:t>
      </w:r>
      <w:r w:rsidRPr="00022A5F">
        <w:rPr>
          <w:rFonts w:ascii="Comic Sans MS" w:hAnsi="Comic Sans MS"/>
          <w:sz w:val="22"/>
          <w:szCs w:val="22"/>
        </w:rPr>
        <w:t>(HyperText Transfer Protocol Secure).</w:t>
      </w:r>
    </w:p>
    <w:p w:rsidR="00022A5F" w:rsidRDefault="00022A5F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2A00C5" w:rsidRDefault="00022A5F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Sur un client, i</w:t>
      </w:r>
      <w:r w:rsidR="002A00C5">
        <w:rPr>
          <w:rFonts w:ascii="Comic Sans MS" w:hAnsi="Comic Sans MS"/>
          <w:sz w:val="22"/>
          <w:szCs w:val="22"/>
        </w:rPr>
        <w:t xml:space="preserve">l </w:t>
      </w:r>
      <w:r>
        <w:rPr>
          <w:rFonts w:ascii="Comic Sans MS" w:hAnsi="Comic Sans MS"/>
          <w:sz w:val="22"/>
          <w:szCs w:val="22"/>
        </w:rPr>
        <w:t>suffit de rentrer</w:t>
      </w:r>
      <w:r w:rsidR="002A00C5">
        <w:rPr>
          <w:rFonts w:ascii="Comic Sans MS" w:hAnsi="Comic Sans MS"/>
          <w:sz w:val="22"/>
          <w:szCs w:val="22"/>
        </w:rPr>
        <w:t xml:space="preserve"> l'</w:t>
      </w:r>
      <w:r w:rsidR="002A00C5" w:rsidRPr="00022A5F">
        <w:rPr>
          <w:rFonts w:ascii="Comic Sans MS" w:hAnsi="Comic Sans MS"/>
          <w:b/>
          <w:sz w:val="22"/>
          <w:szCs w:val="22"/>
        </w:rPr>
        <w:t xml:space="preserve">adresse IP </w:t>
      </w:r>
      <w:r w:rsidR="002A00C5">
        <w:rPr>
          <w:rFonts w:ascii="Comic Sans MS" w:hAnsi="Comic Sans MS"/>
          <w:sz w:val="22"/>
          <w:szCs w:val="22"/>
        </w:rPr>
        <w:t xml:space="preserve">du serveur ou son </w:t>
      </w:r>
      <w:r w:rsidR="002A00C5" w:rsidRPr="004C6C99">
        <w:rPr>
          <w:rFonts w:ascii="Comic Sans MS" w:hAnsi="Comic Sans MS"/>
          <w:b/>
          <w:sz w:val="22"/>
          <w:szCs w:val="22"/>
        </w:rPr>
        <w:t xml:space="preserve">URL </w:t>
      </w:r>
      <w:r w:rsidR="004C6C99" w:rsidRPr="00022A5F">
        <w:rPr>
          <w:rFonts w:ascii="Comic Sans MS" w:hAnsi="Comic Sans MS"/>
          <w:szCs w:val="22"/>
        </w:rPr>
        <w:t>(</w:t>
      </w:r>
      <w:r w:rsidR="004C6C99" w:rsidRPr="00022A5F">
        <w:rPr>
          <w:rFonts w:ascii="Comic Sans MS" w:hAnsi="Comic Sans MS"/>
          <w:sz w:val="22"/>
          <w:szCs w:val="22"/>
        </w:rPr>
        <w:t>Uniform Resource Locator)</w:t>
      </w:r>
      <w:r w:rsidR="004C6C99" w:rsidRPr="004C6C99">
        <w:rPr>
          <w:rFonts w:ascii="Comic Sans MS" w:hAnsi="Comic Sans MS"/>
          <w:sz w:val="22"/>
          <w:szCs w:val="22"/>
        </w:rPr>
        <w:t xml:space="preserve"> pour y accéder.</w:t>
      </w:r>
    </w:p>
    <w:p w:rsidR="003854B1" w:rsidRDefault="003854B1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3698935" cy="247562"/>
            <wp:effectExtent l="19050" t="19050" r="15815" b="19138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9" cy="247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99" w:rsidRDefault="004C6C99" w:rsidP="003854B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E41A44" w:rsidRDefault="00971A13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71A13">
        <w:rPr>
          <w:rFonts w:ascii="Comic Sans MS" w:hAnsi="Comic Sans MS"/>
          <w:sz w:val="22"/>
          <w:szCs w:val="22"/>
        </w:rPr>
        <w:t xml:space="preserve">Une fois connecté, le </w:t>
      </w:r>
      <w:r w:rsidRPr="00022A5F">
        <w:rPr>
          <w:rFonts w:ascii="Comic Sans MS" w:hAnsi="Comic Sans MS"/>
          <w:b/>
          <w:sz w:val="22"/>
          <w:szCs w:val="22"/>
        </w:rPr>
        <w:t>client</w:t>
      </w:r>
      <w:r w:rsidRPr="00971A13">
        <w:rPr>
          <w:rFonts w:ascii="Comic Sans MS" w:hAnsi="Comic Sans MS"/>
          <w:sz w:val="22"/>
          <w:szCs w:val="22"/>
        </w:rPr>
        <w:t xml:space="preserve"> peut effectuer des </w:t>
      </w:r>
      <w:r w:rsidRPr="00022A5F">
        <w:rPr>
          <w:rFonts w:ascii="Comic Sans MS" w:hAnsi="Comic Sans MS"/>
          <w:b/>
          <w:sz w:val="22"/>
          <w:szCs w:val="22"/>
        </w:rPr>
        <w:t>requêtes HTTP</w:t>
      </w:r>
      <w:r w:rsidRPr="00971A13">
        <w:rPr>
          <w:rFonts w:ascii="Comic Sans MS" w:hAnsi="Comic Sans MS"/>
          <w:sz w:val="22"/>
          <w:szCs w:val="22"/>
        </w:rPr>
        <w:t xml:space="preserve"> pour interagir avec le </w:t>
      </w:r>
      <w:r w:rsidRPr="00022A5F">
        <w:rPr>
          <w:rFonts w:ascii="Comic Sans MS" w:hAnsi="Comic Sans MS"/>
          <w:b/>
          <w:sz w:val="22"/>
          <w:szCs w:val="22"/>
        </w:rPr>
        <w:t>serveur web</w:t>
      </w:r>
      <w:r w:rsidRPr="00971A13">
        <w:rPr>
          <w:rFonts w:ascii="Comic Sans MS" w:hAnsi="Comic Sans MS"/>
          <w:sz w:val="22"/>
          <w:szCs w:val="22"/>
        </w:rPr>
        <w:t xml:space="preserve"> </w:t>
      </w:r>
    </w:p>
    <w:p w:rsidR="003854B1" w:rsidRDefault="003854B1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971A13" w:rsidRPr="009F5B10" w:rsidRDefault="00971A13" w:rsidP="00971A13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</w:rPr>
      </w:pPr>
      <w:r w:rsidRPr="009F5B10">
        <w:rPr>
          <w:rFonts w:ascii="Comic Sans MS" w:hAnsi="Comic Sans MS"/>
          <w:b/>
          <w:sz w:val="22"/>
          <w:szCs w:val="22"/>
        </w:rPr>
        <w:t>Les requêtes HTTP les plus courantes sont les suivantes :</w:t>
      </w:r>
    </w:p>
    <w:p w:rsidR="009F5B10" w:rsidRPr="00971A13" w:rsidRDefault="009F5B10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E41A44" w:rsidRPr="002A00C5" w:rsidRDefault="00971A13" w:rsidP="002A00C5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 w:rsidRPr="002A00C5">
        <w:rPr>
          <w:rFonts w:ascii="Comic Sans MS" w:hAnsi="Comic Sans MS"/>
          <w:b/>
          <w:szCs w:val="22"/>
        </w:rPr>
        <w:t>GET</w:t>
      </w:r>
      <w:r w:rsidRPr="002A00C5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: Le client demande l’accès à une page d’un site en déclinant son identité (adresse IP, navigateur utilisé, langue</w:t>
      </w:r>
      <w:r w:rsidR="00E41A44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...) et l’</w:t>
      </w:r>
      <w:r w:rsidR="002A00C5" w:rsidRPr="002A00C5">
        <w:rPr>
          <w:rFonts w:ascii="Comic Sans MS" w:hAnsi="Comic Sans MS"/>
          <w:b/>
          <w:szCs w:val="22"/>
        </w:rPr>
        <w:t>URL</w:t>
      </w:r>
      <w:r w:rsidR="004C6C99">
        <w:rPr>
          <w:rFonts w:ascii="Comic Sans MS" w:hAnsi="Comic Sans MS"/>
          <w:b/>
          <w:szCs w:val="22"/>
        </w:rPr>
        <w:t xml:space="preserve"> </w:t>
      </w:r>
      <w:r w:rsidRPr="002A00C5">
        <w:rPr>
          <w:rFonts w:ascii="Comic Sans MS" w:hAnsi="Comic Sans MS"/>
          <w:szCs w:val="22"/>
        </w:rPr>
        <w:t>de la page qu’il souhaite atte</w:t>
      </w:r>
      <w:r w:rsidR="00E41A44" w:rsidRPr="002A00C5">
        <w:rPr>
          <w:rFonts w:ascii="Comic Sans MS" w:hAnsi="Comic Sans MS"/>
          <w:szCs w:val="22"/>
        </w:rPr>
        <w:t>indre.</w:t>
      </w:r>
    </w:p>
    <w:p w:rsidR="00971A13" w:rsidRDefault="00971A13" w:rsidP="002A00C5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szCs w:val="22"/>
        </w:rPr>
        <w:t>Si la demande est acceptée le serveur renvoie une réponse à</w:t>
      </w:r>
      <w:r w:rsidR="00584386" w:rsidRPr="00E41A44">
        <w:rPr>
          <w:rFonts w:ascii="Comic Sans MS" w:hAnsi="Comic Sans MS"/>
          <w:szCs w:val="22"/>
        </w:rPr>
        <w:t xml:space="preserve"> </w:t>
      </w:r>
      <w:r w:rsidR="009F5B10">
        <w:rPr>
          <w:rFonts w:ascii="Comic Sans MS" w:hAnsi="Comic Sans MS"/>
          <w:szCs w:val="22"/>
        </w:rPr>
        <w:t>la requête</w:t>
      </w:r>
      <w:r w:rsidRPr="00E41A44">
        <w:rPr>
          <w:rFonts w:ascii="Comic Sans MS" w:hAnsi="Comic Sans MS"/>
          <w:szCs w:val="22"/>
        </w:rPr>
        <w:t xml:space="preserve"> avec son identité (adresse IP, type de serveur ...) et le contenu de la page demandée.</w:t>
      </w:r>
    </w:p>
    <w:p w:rsidR="009F5B10" w:rsidRPr="00E41A44" w:rsidRDefault="009F5B10" w:rsidP="002A00C5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</w:p>
    <w:p w:rsidR="00E41A44" w:rsidRDefault="00971A13" w:rsidP="00E41A44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b/>
          <w:szCs w:val="22"/>
        </w:rPr>
        <w:t>POST</w:t>
      </w:r>
      <w:r w:rsidRPr="00E41A44">
        <w:rPr>
          <w:rFonts w:ascii="Comic Sans MS" w:hAnsi="Comic Sans MS"/>
          <w:szCs w:val="22"/>
        </w:rPr>
        <w:t xml:space="preserve"> : Le client envoie des données au serveur (par exemple les valeurs saisies dans un formulaire) afin que le</w:t>
      </w:r>
      <w:r w:rsidR="00584386" w:rsidRPr="00E41A44">
        <w:rPr>
          <w:rFonts w:ascii="Comic Sans MS" w:hAnsi="Comic Sans MS"/>
          <w:szCs w:val="22"/>
        </w:rPr>
        <w:t xml:space="preserve"> </w:t>
      </w:r>
      <w:r w:rsidR="00E41A44">
        <w:rPr>
          <w:rFonts w:ascii="Comic Sans MS" w:hAnsi="Comic Sans MS"/>
          <w:szCs w:val="22"/>
        </w:rPr>
        <w:t>serveur traite sa demande.</w:t>
      </w:r>
    </w:p>
    <w:p w:rsidR="00E41A44" w:rsidRDefault="00971A13" w:rsidP="00E41A44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szCs w:val="22"/>
        </w:rPr>
        <w:t>Le serveur récupère les données, effectue un traitement et si la demande est acceptée,</w:t>
      </w:r>
      <w:r w:rsidR="00584386" w:rsidRPr="00E41A44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renvoie si nécessaire la répon</w:t>
      </w:r>
      <w:r w:rsidR="009F5B10">
        <w:rPr>
          <w:rFonts w:ascii="Comic Sans MS" w:hAnsi="Comic Sans MS"/>
          <w:szCs w:val="22"/>
        </w:rPr>
        <w:t>se à la requête</w:t>
      </w:r>
      <w:r w:rsidR="00E41A44">
        <w:rPr>
          <w:rFonts w:ascii="Comic Sans MS" w:hAnsi="Comic Sans MS"/>
          <w:szCs w:val="22"/>
        </w:rPr>
        <w:t xml:space="preserve"> au client.</w:t>
      </w:r>
    </w:p>
    <w:p w:rsidR="00971A13" w:rsidRPr="00E41A44" w:rsidRDefault="00971A13" w:rsidP="00E41A44">
      <w:pPr>
        <w:pStyle w:val="Paragraphedeliste"/>
        <w:autoSpaceDE w:val="0"/>
        <w:autoSpaceDN w:val="0"/>
        <w:adjustRightInd w:val="0"/>
        <w:ind w:left="284"/>
        <w:rPr>
          <w:rFonts w:ascii="Comic Sans MS" w:hAnsi="Comic Sans MS"/>
          <w:szCs w:val="22"/>
        </w:rPr>
      </w:pPr>
      <w:r w:rsidRPr="00E41A44">
        <w:rPr>
          <w:rFonts w:ascii="Comic Sans MS" w:hAnsi="Comic Sans MS"/>
          <w:szCs w:val="22"/>
        </w:rPr>
        <w:t>Ici aussi le client et le serveur déclinent leur identité</w:t>
      </w:r>
      <w:r w:rsidR="00584386" w:rsidRPr="00E41A44">
        <w:rPr>
          <w:rFonts w:ascii="Comic Sans MS" w:hAnsi="Comic Sans MS"/>
          <w:szCs w:val="22"/>
        </w:rPr>
        <w:t xml:space="preserve"> </w:t>
      </w:r>
      <w:r w:rsidRPr="00E41A44">
        <w:rPr>
          <w:rFonts w:ascii="Comic Sans MS" w:hAnsi="Comic Sans MS"/>
          <w:szCs w:val="22"/>
        </w:rPr>
        <w:t>lors de l’échange.</w:t>
      </w:r>
    </w:p>
    <w:p w:rsidR="009F5B10" w:rsidRDefault="00971A13" w:rsidP="00971A1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71A13">
        <w:rPr>
          <w:rFonts w:ascii="Comic Sans MS" w:hAnsi="Comic Sans MS"/>
          <w:sz w:val="22"/>
          <w:szCs w:val="22"/>
        </w:rPr>
        <w:t>Pour le</w:t>
      </w:r>
      <w:r w:rsidR="009F5B10">
        <w:rPr>
          <w:rFonts w:ascii="Comic Sans MS" w:hAnsi="Comic Sans MS"/>
          <w:sz w:val="22"/>
          <w:szCs w:val="22"/>
        </w:rPr>
        <w:t xml:space="preserve"> protocole</w:t>
      </w:r>
      <w:r w:rsidRPr="00971A13">
        <w:rPr>
          <w:rFonts w:ascii="Comic Sans MS" w:hAnsi="Comic Sans MS"/>
          <w:sz w:val="22"/>
          <w:szCs w:val="22"/>
        </w:rPr>
        <w:t xml:space="preserve"> </w:t>
      </w:r>
      <w:r w:rsidRPr="00E41A44">
        <w:rPr>
          <w:rFonts w:ascii="Comic Sans MS" w:hAnsi="Comic Sans MS"/>
          <w:b/>
          <w:sz w:val="22"/>
          <w:szCs w:val="22"/>
        </w:rPr>
        <w:t>HTTPS</w:t>
      </w:r>
      <w:r w:rsidRPr="00971A13">
        <w:rPr>
          <w:rFonts w:ascii="Comic Sans MS" w:hAnsi="Comic Sans MS"/>
          <w:sz w:val="22"/>
          <w:szCs w:val="22"/>
        </w:rPr>
        <w:t>, la différence</w:t>
      </w:r>
      <w:r w:rsidR="009F5B10">
        <w:rPr>
          <w:rFonts w:ascii="Comic Sans MS" w:hAnsi="Comic Sans MS"/>
          <w:sz w:val="22"/>
          <w:szCs w:val="22"/>
        </w:rPr>
        <w:t xml:space="preserve"> avec le protocole </w:t>
      </w:r>
      <w:r w:rsidR="009F5B10" w:rsidRPr="009F5B10">
        <w:rPr>
          <w:rFonts w:ascii="Comic Sans MS" w:hAnsi="Comic Sans MS"/>
          <w:b/>
          <w:sz w:val="22"/>
          <w:szCs w:val="22"/>
        </w:rPr>
        <w:t>HTTP</w:t>
      </w:r>
      <w:r w:rsidRPr="00971A13">
        <w:rPr>
          <w:rFonts w:ascii="Comic Sans MS" w:hAnsi="Comic Sans MS"/>
          <w:sz w:val="22"/>
          <w:szCs w:val="22"/>
        </w:rPr>
        <w:t xml:space="preserve"> est que les requêtes sont chiffrées lors de leur transmission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E41A44">
        <w:rPr>
          <w:rFonts w:ascii="Comic Sans MS" w:hAnsi="Comic Sans MS"/>
          <w:sz w:val="22"/>
          <w:szCs w:val="22"/>
        </w:rPr>
        <w:t>au serveur</w:t>
      </w:r>
      <w:r w:rsidR="009F5B10">
        <w:rPr>
          <w:rFonts w:ascii="Comic Sans MS" w:hAnsi="Comic Sans MS"/>
          <w:sz w:val="22"/>
          <w:szCs w:val="22"/>
        </w:rPr>
        <w:t>.</w:t>
      </w:r>
    </w:p>
    <w:p w:rsidR="00971A13" w:rsidRPr="00971A13" w:rsidRDefault="009F5B10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Donc </w:t>
      </w:r>
      <w:r w:rsidR="00971A13" w:rsidRPr="00971A13">
        <w:rPr>
          <w:rFonts w:ascii="Comic Sans MS" w:hAnsi="Comic Sans MS"/>
          <w:sz w:val="22"/>
          <w:szCs w:val="22"/>
        </w:rPr>
        <w:t>si un intermédiaire</w:t>
      </w:r>
      <w:r w:rsidR="00584386">
        <w:rPr>
          <w:rFonts w:ascii="Comic Sans MS" w:hAnsi="Comic Sans MS"/>
          <w:sz w:val="22"/>
          <w:szCs w:val="22"/>
        </w:rPr>
        <w:t xml:space="preserve"> </w:t>
      </w:r>
      <w:r w:rsidR="00971A13" w:rsidRPr="00971A13">
        <w:rPr>
          <w:rFonts w:ascii="Comic Sans MS" w:hAnsi="Comic Sans MS"/>
          <w:sz w:val="22"/>
          <w:szCs w:val="22"/>
        </w:rPr>
        <w:t>intercepte les données</w:t>
      </w:r>
      <w:r>
        <w:rPr>
          <w:rFonts w:ascii="Comic Sans MS" w:hAnsi="Comic Sans MS"/>
          <w:sz w:val="22"/>
          <w:szCs w:val="22"/>
        </w:rPr>
        <w:t xml:space="preserve"> transférées, </w:t>
      </w:r>
      <w:r w:rsidR="00971A13" w:rsidRPr="00971A13">
        <w:rPr>
          <w:rFonts w:ascii="Comic Sans MS" w:hAnsi="Comic Sans MS"/>
          <w:sz w:val="22"/>
          <w:szCs w:val="22"/>
        </w:rPr>
        <w:t xml:space="preserve">il </w:t>
      </w:r>
      <w:r>
        <w:rPr>
          <w:rFonts w:ascii="Comic Sans MS" w:hAnsi="Comic Sans MS"/>
          <w:sz w:val="22"/>
          <w:szCs w:val="22"/>
        </w:rPr>
        <w:t xml:space="preserve">ne pourra pas les déchiffrer </w:t>
      </w:r>
      <w:r w:rsidR="00971A13" w:rsidRPr="00971A13">
        <w:rPr>
          <w:rFonts w:ascii="Comic Sans MS" w:hAnsi="Comic Sans MS"/>
          <w:sz w:val="22"/>
          <w:szCs w:val="22"/>
        </w:rPr>
        <w:t>(</w:t>
      </w:r>
      <w:r>
        <w:rPr>
          <w:rFonts w:ascii="Comic Sans MS" w:hAnsi="Comic Sans MS"/>
          <w:sz w:val="22"/>
          <w:szCs w:val="22"/>
        </w:rPr>
        <w:t>par ex :</w:t>
      </w:r>
      <w:r w:rsidRPr="009F5B10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mot de passe, numéro de carte bleue </w:t>
      </w:r>
      <w:r w:rsidR="00971A13" w:rsidRPr="00971A13">
        <w:rPr>
          <w:rFonts w:ascii="Comic Sans MS" w:hAnsi="Comic Sans MS"/>
          <w:sz w:val="22"/>
          <w:szCs w:val="22"/>
        </w:rPr>
        <w:t>...).</w:t>
      </w:r>
    </w:p>
    <w:p w:rsidR="00ED47FB" w:rsidRDefault="00ED47FB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786193" w:rsidRPr="00971A13" w:rsidRDefault="00786193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971A13" w:rsidRDefault="00A16C8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lastRenderedPageBreak/>
        <w:t>Etape 1</w:t>
      </w:r>
      <w:r w:rsidR="00E41A44">
        <w:rPr>
          <w:rFonts w:ascii="Comic Sans MS" w:hAnsi="Comic Sans MS"/>
          <w:sz w:val="22"/>
          <w:szCs w:val="22"/>
        </w:rPr>
        <w:t xml:space="preserve"> : o</w:t>
      </w:r>
      <w:r w:rsidR="00971A13" w:rsidRPr="00971A13">
        <w:rPr>
          <w:rFonts w:ascii="Comic Sans MS" w:hAnsi="Comic Sans MS"/>
          <w:sz w:val="22"/>
          <w:szCs w:val="22"/>
        </w:rPr>
        <w:t xml:space="preserve">uvrez la page </w:t>
      </w:r>
      <w:r w:rsidR="004D7E7A">
        <w:rPr>
          <w:rFonts w:ascii="Comic Sans MS" w:hAnsi="Comic Sans MS"/>
          <w:sz w:val="22"/>
          <w:szCs w:val="22"/>
        </w:rPr>
        <w:t>Web</w:t>
      </w:r>
      <w:r w:rsidR="00194012" w:rsidRPr="00971A13">
        <w:rPr>
          <w:rFonts w:ascii="Comic Sans MS" w:hAnsi="Comic Sans MS"/>
          <w:sz w:val="22"/>
          <w:szCs w:val="22"/>
        </w:rPr>
        <w:t xml:space="preserve"> </w:t>
      </w:r>
      <w:r w:rsidR="00194012">
        <w:rPr>
          <w:rFonts w:ascii="Comic Sans MS" w:hAnsi="Comic Sans MS"/>
          <w:sz w:val="22"/>
          <w:szCs w:val="22"/>
        </w:rPr>
        <w:t>ayant</w:t>
      </w:r>
      <w:r w:rsidR="00971A13" w:rsidRPr="00971A13">
        <w:rPr>
          <w:rFonts w:ascii="Comic Sans MS" w:hAnsi="Comic Sans MS"/>
          <w:sz w:val="22"/>
          <w:szCs w:val="22"/>
        </w:rPr>
        <w:t xml:space="preserve"> l’adresse</w:t>
      </w:r>
      <w:r w:rsidR="00F341EC">
        <w:rPr>
          <w:rFonts w:ascii="Comic Sans MS" w:hAnsi="Comic Sans MS"/>
          <w:sz w:val="22"/>
          <w:szCs w:val="22"/>
        </w:rPr>
        <w:t xml:space="preserve"> </w:t>
      </w:r>
      <w:r w:rsidR="00971A13" w:rsidRPr="00971A13">
        <w:rPr>
          <w:rFonts w:ascii="Comic Sans MS" w:hAnsi="Comic Sans MS"/>
          <w:sz w:val="22"/>
          <w:szCs w:val="22"/>
        </w:rPr>
        <w:t>suivante</w:t>
      </w:r>
      <w:r w:rsidR="00F341EC">
        <w:rPr>
          <w:rFonts w:ascii="Comic Sans MS" w:hAnsi="Comic Sans MS"/>
          <w:sz w:val="22"/>
          <w:szCs w:val="22"/>
        </w:rPr>
        <w:t xml:space="preserve"> (serveur)</w:t>
      </w:r>
      <w:r w:rsidR="00971A13" w:rsidRPr="00971A13">
        <w:rPr>
          <w:rFonts w:ascii="Comic Sans MS" w:hAnsi="Comic Sans MS"/>
          <w:sz w:val="22"/>
          <w:szCs w:val="22"/>
        </w:rPr>
        <w:t xml:space="preserve"> </w:t>
      </w:r>
      <w:r w:rsidR="00194012">
        <w:rPr>
          <w:rFonts w:ascii="Comic Sans MS" w:hAnsi="Comic Sans MS"/>
          <w:sz w:val="22"/>
          <w:szCs w:val="22"/>
        </w:rPr>
        <w:t>:</w:t>
      </w:r>
    </w:p>
    <w:p w:rsidR="00ED47FB" w:rsidRPr="00971A13" w:rsidRDefault="00B37ECC" w:rsidP="00C70C0C">
      <w:pPr>
        <w:autoSpaceDE w:val="0"/>
        <w:autoSpaceDN w:val="0"/>
        <w:adjustRightInd w:val="0"/>
        <w:rPr>
          <w:rFonts w:ascii="Comic Sans MS" w:hAnsi="Comic Sans MS"/>
          <w:color w:val="0070C0"/>
          <w:sz w:val="22"/>
          <w:szCs w:val="22"/>
          <w:u w:val="single"/>
        </w:rPr>
      </w:pPr>
      <w:hyperlink r:id="rId11" w:history="1">
        <w:r w:rsidR="00ED47FB" w:rsidRPr="00971A13">
          <w:rPr>
            <w:rFonts w:ascii="Comic Sans MS" w:hAnsi="Comic Sans MS"/>
            <w:color w:val="0070C0"/>
            <w:sz w:val="22"/>
            <w:szCs w:val="22"/>
            <w:u w:val="single"/>
          </w:rPr>
          <w:t>https://leria-etud.univ-angers.fr/~fabien.garreau/indexJS.html</w:t>
        </w:r>
      </w:hyperlink>
    </w:p>
    <w:p w:rsidR="00ED47FB" w:rsidRDefault="00ED47FB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971A13" w:rsidRPr="006173E0" w:rsidRDefault="00194012" w:rsidP="006173E0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Pour </w:t>
      </w:r>
      <w:r w:rsidRPr="006173E0">
        <w:rPr>
          <w:rFonts w:ascii="Comic Sans MS" w:hAnsi="Comic Sans MS" w:cs="LMRoman10-Regular"/>
          <w:b/>
          <w:sz w:val="22"/>
          <w:szCs w:val="22"/>
        </w:rPr>
        <w:t>visualiser</w:t>
      </w:r>
      <w:r>
        <w:rPr>
          <w:rFonts w:ascii="Comic Sans MS" w:hAnsi="Comic Sans MS" w:cs="LMRoman10-Regular"/>
          <w:sz w:val="22"/>
          <w:szCs w:val="22"/>
        </w:rPr>
        <w:t xml:space="preserve"> le code HTML</w:t>
      </w:r>
      <w:r w:rsidR="00971A13" w:rsidRPr="00D660AA">
        <w:rPr>
          <w:rFonts w:ascii="Comic Sans MS" w:hAnsi="Comic Sans MS" w:cs="LMRoman10-Regular"/>
          <w:sz w:val="22"/>
          <w:szCs w:val="22"/>
        </w:rPr>
        <w:t xml:space="preserve"> de la page </w:t>
      </w:r>
      <w:r w:rsidR="006173E0">
        <w:rPr>
          <w:rFonts w:ascii="Comic Sans MS" w:hAnsi="Comic Sans MS" w:cs="LMRoman10-Regular"/>
          <w:sz w:val="22"/>
          <w:szCs w:val="22"/>
        </w:rPr>
        <w:t xml:space="preserve">dans </w:t>
      </w:r>
      <w:r w:rsidR="00971A13" w:rsidRPr="006173E0">
        <w:rPr>
          <w:rFonts w:ascii="Comic Sans MS" w:hAnsi="Comic Sans MS" w:cs="LMRoman10-Regular"/>
          <w:sz w:val="22"/>
          <w:szCs w:val="22"/>
        </w:rPr>
        <w:t xml:space="preserve">Chrome </w:t>
      </w:r>
      <w:r w:rsidR="00D36DA5" w:rsidRPr="006173E0">
        <w:rPr>
          <w:rFonts w:ascii="Comic Sans MS" w:hAnsi="Comic Sans MS" w:cs="LMRoman10-Regular"/>
          <w:sz w:val="22"/>
          <w:szCs w:val="22"/>
        </w:rPr>
        <w:sym w:font="Symbol" w:char="F0AE"/>
      </w:r>
      <w:r w:rsidR="00971A13" w:rsidRPr="006173E0">
        <w:rPr>
          <w:rFonts w:ascii="Comic Sans MS" w:hAnsi="Comic Sans MS" w:cs="LMRoman10-Regular"/>
          <w:sz w:val="22"/>
          <w:szCs w:val="22"/>
        </w:rPr>
        <w:t xml:space="preserve"> clic droit </w:t>
      </w:r>
      <w:r w:rsidR="00D36DA5" w:rsidRPr="006173E0">
        <w:rPr>
          <w:rFonts w:ascii="Comic Sans MS" w:hAnsi="Comic Sans MS" w:cs="LMRoman10-Regular"/>
          <w:sz w:val="22"/>
          <w:szCs w:val="22"/>
        </w:rPr>
        <w:sym w:font="Symbol" w:char="F0AE"/>
      </w:r>
      <w:r w:rsidR="00971A13" w:rsidRPr="006173E0">
        <w:rPr>
          <w:rFonts w:ascii="Comic Sans MS" w:hAnsi="Comic Sans MS" w:cs="LMRoman10-Regular"/>
          <w:sz w:val="22"/>
          <w:szCs w:val="22"/>
        </w:rPr>
        <w:t xml:space="preserve"> Afficher le code source</w:t>
      </w:r>
      <w:r w:rsidR="00D36DA5" w:rsidRPr="006173E0">
        <w:rPr>
          <w:rFonts w:ascii="Comic Sans MS" w:hAnsi="Comic Sans MS" w:cs="LMRoman10-Regular"/>
          <w:sz w:val="22"/>
          <w:szCs w:val="22"/>
        </w:rPr>
        <w:t xml:space="preserve"> de la page.</w:t>
      </w:r>
    </w:p>
    <w:p w:rsidR="00D36DA5" w:rsidRDefault="00D36DA5" w:rsidP="00C70C0C">
      <w:pPr>
        <w:pStyle w:val="Paragraphedeliste"/>
        <w:autoSpaceDE w:val="0"/>
        <w:autoSpaceDN w:val="0"/>
        <w:adjustRightInd w:val="0"/>
        <w:spacing w:after="0"/>
        <w:ind w:left="284"/>
        <w:rPr>
          <w:rFonts w:ascii="Comic Sans MS" w:hAnsi="Comic Sans MS" w:cs="LMRoman10-Regular"/>
          <w:szCs w:val="22"/>
        </w:rPr>
      </w:pPr>
    </w:p>
    <w:p w:rsidR="00971A13" w:rsidRPr="00D660AA" w:rsidRDefault="006173E0" w:rsidP="006173E0">
      <w:pPr>
        <w:pStyle w:val="Paragraphedeliste"/>
        <w:autoSpaceDE w:val="0"/>
        <w:autoSpaceDN w:val="0"/>
        <w:adjustRightInd w:val="0"/>
        <w:spacing w:after="0"/>
        <w:ind w:left="0"/>
        <w:rPr>
          <w:rFonts w:ascii="Comic Sans MS" w:hAnsi="Comic Sans MS" w:cs="LMRoman10-Regular"/>
          <w:szCs w:val="22"/>
        </w:rPr>
      </w:pPr>
      <w:r>
        <w:rPr>
          <w:rFonts w:ascii="Comic Sans MS" w:hAnsi="Comic Sans MS" w:cs="LMRoman10-Regular"/>
          <w:szCs w:val="22"/>
        </w:rPr>
        <w:t xml:space="preserve">Pour </w:t>
      </w:r>
      <w:r w:rsidR="00971A13" w:rsidRPr="006173E0">
        <w:rPr>
          <w:rFonts w:ascii="Comic Sans MS" w:hAnsi="Comic Sans MS" w:cs="LMRoman10-Regular"/>
          <w:b/>
          <w:szCs w:val="22"/>
        </w:rPr>
        <w:t>inspecter l’élément</w:t>
      </w:r>
      <w:r w:rsidRPr="006173E0">
        <w:rPr>
          <w:rFonts w:ascii="Comic Sans MS" w:hAnsi="Comic Sans MS" w:cs="LMRoman10-Regular"/>
          <w:szCs w:val="22"/>
        </w:rPr>
        <w:t xml:space="preserve"> </w:t>
      </w:r>
      <w:r w:rsidR="00971A13" w:rsidRPr="00D36DA5">
        <w:rPr>
          <w:rFonts w:ascii="Comic Sans MS" w:hAnsi="Comic Sans MS" w:cs="LMRoman10-Regular"/>
          <w:szCs w:val="22"/>
        </w:rPr>
        <w:t>(pour voir les changements de manière dynamique et vous per</w:t>
      </w:r>
      <w:r>
        <w:rPr>
          <w:rFonts w:ascii="Comic Sans MS" w:hAnsi="Comic Sans MS" w:cs="LMRoman10-Regular"/>
          <w:szCs w:val="22"/>
        </w:rPr>
        <w:t xml:space="preserve">mettre de modifier le contenu) dans </w:t>
      </w:r>
      <w:r w:rsidR="00971A13" w:rsidRPr="00D660AA">
        <w:rPr>
          <w:rFonts w:ascii="Comic Sans MS" w:hAnsi="Comic Sans MS" w:cs="LMRoman10-Regular"/>
          <w:szCs w:val="22"/>
        </w:rPr>
        <w:t xml:space="preserve">Chrome </w:t>
      </w:r>
      <w:r w:rsidR="00D36DA5">
        <w:rPr>
          <w:rFonts w:ascii="Comic Sans MS" w:hAnsi="Comic Sans MS" w:cs="LMRoman10-Regular"/>
          <w:szCs w:val="22"/>
        </w:rPr>
        <w:sym w:font="Symbol" w:char="F0AE"/>
      </w:r>
      <w:r w:rsidR="00971A13" w:rsidRPr="00D36DA5">
        <w:rPr>
          <w:rFonts w:ascii="Comic Sans MS" w:hAnsi="Comic Sans MS" w:cs="LMRoman10-Regular"/>
          <w:szCs w:val="22"/>
        </w:rPr>
        <w:t xml:space="preserve"> </w:t>
      </w:r>
      <w:r w:rsidR="00971A13" w:rsidRPr="00D660AA">
        <w:rPr>
          <w:rFonts w:ascii="Comic Sans MS" w:hAnsi="Comic Sans MS" w:cs="LMRoman10-Regular"/>
          <w:szCs w:val="22"/>
        </w:rPr>
        <w:t xml:space="preserve">clic droit </w:t>
      </w:r>
      <w:r w:rsidR="00D36DA5">
        <w:rPr>
          <w:rFonts w:ascii="Comic Sans MS" w:hAnsi="Comic Sans MS" w:cs="LMRoman10-Regular"/>
          <w:szCs w:val="22"/>
        </w:rPr>
        <w:sym w:font="Symbol" w:char="F0AE"/>
      </w:r>
      <w:r w:rsidR="00971A13" w:rsidRPr="00D36DA5">
        <w:rPr>
          <w:rFonts w:ascii="Comic Sans MS" w:hAnsi="Comic Sans MS" w:cs="LMRoman10-Regular"/>
          <w:szCs w:val="22"/>
        </w:rPr>
        <w:t xml:space="preserve"> </w:t>
      </w:r>
      <w:r w:rsidR="00971A13" w:rsidRPr="00D660AA">
        <w:rPr>
          <w:rFonts w:ascii="Comic Sans MS" w:hAnsi="Comic Sans MS" w:cs="LMRoman10-Regular"/>
          <w:szCs w:val="22"/>
        </w:rPr>
        <w:t>Inspecter</w:t>
      </w:r>
      <w:r w:rsidR="00D36DA5">
        <w:rPr>
          <w:rFonts w:ascii="Comic Sans MS" w:hAnsi="Comic Sans MS" w:cs="LMRoman10-Regular"/>
          <w:szCs w:val="22"/>
        </w:rPr>
        <w:t>.</w:t>
      </w:r>
    </w:p>
    <w:p w:rsidR="00C70C0C" w:rsidRDefault="00C70C0C" w:rsidP="00C70C0C">
      <w:pPr>
        <w:autoSpaceDE w:val="0"/>
        <w:autoSpaceDN w:val="0"/>
        <w:adjustRightInd w:val="0"/>
        <w:rPr>
          <w:rFonts w:ascii="Comic Sans MS" w:hAnsi="Comic Sans MS" w:cs="LMRoman10-Bold"/>
          <w:b/>
          <w:bCs/>
          <w:sz w:val="22"/>
          <w:szCs w:val="22"/>
        </w:rPr>
      </w:pPr>
    </w:p>
    <w:p w:rsidR="00C70C0C" w:rsidRDefault="00C70C0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 2</w:t>
      </w:r>
      <w:r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>
        <w:rPr>
          <w:rFonts w:ascii="Comic Sans MS" w:hAnsi="Comic Sans MS" w:cs="LMRoman10-Regular"/>
          <w:b/>
          <w:sz w:val="22"/>
          <w:szCs w:val="22"/>
        </w:rPr>
        <w:t>i</w:t>
      </w:r>
      <w:r w:rsidRPr="00F341EC">
        <w:rPr>
          <w:rFonts w:ascii="Comic Sans MS" w:hAnsi="Comic Sans MS" w:cs="LMRoman10-Regular"/>
          <w:b/>
          <w:sz w:val="22"/>
          <w:szCs w:val="22"/>
        </w:rPr>
        <w:t>nspecte</w:t>
      </w:r>
      <w:r w:rsidR="002A2888">
        <w:rPr>
          <w:rFonts w:ascii="Comic Sans MS" w:hAnsi="Comic Sans MS" w:cs="LMRoman10-Regular"/>
          <w:b/>
          <w:sz w:val="22"/>
          <w:szCs w:val="22"/>
        </w:rPr>
        <w:t>z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6173E0">
        <w:rPr>
          <w:rFonts w:ascii="Comic Sans MS" w:hAnsi="Comic Sans MS" w:cs="LMRoman10-Regular"/>
          <w:sz w:val="22"/>
          <w:szCs w:val="22"/>
        </w:rPr>
        <w:t xml:space="preserve">la page </w:t>
      </w:r>
      <w:r w:rsidRPr="00E41A44">
        <w:rPr>
          <w:rFonts w:ascii="Comic Sans MS" w:hAnsi="Comic Sans MS" w:cs="LMRoman10-Bold"/>
          <w:bCs/>
          <w:sz w:val="22"/>
          <w:szCs w:val="22"/>
        </w:rPr>
        <w:t>e</w:t>
      </w:r>
      <w:r w:rsidRPr="00E41A44">
        <w:rPr>
          <w:rFonts w:ascii="Comic Sans MS" w:hAnsi="Comic Sans MS" w:cs="LMRoman10-Regular"/>
          <w:sz w:val="22"/>
          <w:szCs w:val="22"/>
        </w:rPr>
        <w:t>n</w:t>
      </w:r>
      <w:r w:rsidRPr="00D660AA">
        <w:rPr>
          <w:rFonts w:ascii="Comic Sans MS" w:hAnsi="Comic Sans MS" w:cs="LMRoman10-Regular"/>
          <w:sz w:val="22"/>
          <w:szCs w:val="22"/>
        </w:rPr>
        <w:t xml:space="preserve"> examinant le code </w:t>
      </w:r>
      <w:r w:rsidRPr="006173E0">
        <w:rPr>
          <w:rFonts w:ascii="Comic Sans MS" w:hAnsi="Comic Sans MS" w:cs="LMRoman10-Regular"/>
          <w:b/>
          <w:sz w:val="22"/>
          <w:szCs w:val="22"/>
        </w:rPr>
        <w:t>JavaScript</w:t>
      </w:r>
      <w:r>
        <w:rPr>
          <w:rFonts w:ascii="Comic Sans MS" w:hAnsi="Comic Sans MS" w:cs="LMRoman10-Regular"/>
          <w:sz w:val="22"/>
          <w:szCs w:val="22"/>
        </w:rPr>
        <w:t xml:space="preserve"> (code entre &lt;script&gt; et &lt;/script&gt;)</w:t>
      </w:r>
      <w:r w:rsidR="006173E0">
        <w:rPr>
          <w:rFonts w:ascii="Comic Sans MS" w:hAnsi="Comic Sans MS" w:cs="LMRoman10-Regular"/>
          <w:sz w:val="22"/>
          <w:szCs w:val="22"/>
        </w:rPr>
        <w:t xml:space="preserve"> afin de </w:t>
      </w:r>
      <w:r>
        <w:rPr>
          <w:rFonts w:ascii="Comic Sans MS" w:hAnsi="Comic Sans MS" w:cs="LMRoman10-Regular"/>
          <w:sz w:val="22"/>
          <w:szCs w:val="22"/>
        </w:rPr>
        <w:t xml:space="preserve">trouvez le code secret (variable </w:t>
      </w:r>
      <w:proofErr w:type="spellStart"/>
      <w:r>
        <w:rPr>
          <w:rFonts w:ascii="Comic Sans MS" w:hAnsi="Comic Sans MS" w:cs="LMRoman10-Regular"/>
          <w:sz w:val="22"/>
          <w:szCs w:val="22"/>
        </w:rPr>
        <w:t>codeSecret</w:t>
      </w:r>
      <w:proofErr w:type="spellEnd"/>
      <w:r>
        <w:rPr>
          <w:rFonts w:ascii="Comic Sans MS" w:hAnsi="Comic Sans MS" w:cs="LMRoman10-Regular"/>
          <w:sz w:val="22"/>
          <w:szCs w:val="22"/>
        </w:rPr>
        <w:t>).</w:t>
      </w:r>
    </w:p>
    <w:p w:rsidR="006173E0" w:rsidRPr="00786193" w:rsidRDefault="00C70C0C" w:rsidP="006173E0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N’est-ce pas problématique ?</w:t>
      </w:r>
    </w:p>
    <w:p w:rsidR="00C70C0C" w:rsidRDefault="00C70C0C" w:rsidP="00C70C0C">
      <w:pPr>
        <w:autoSpaceDE w:val="0"/>
        <w:autoSpaceDN w:val="0"/>
        <w:adjustRightInd w:val="0"/>
        <w:rPr>
          <w:rFonts w:ascii="Comic Sans MS" w:hAnsi="Comic Sans MS" w:cs="LMRoman10-Bold"/>
          <w:b/>
          <w:bCs/>
          <w:sz w:val="22"/>
          <w:szCs w:val="22"/>
        </w:rPr>
      </w:pPr>
    </w:p>
    <w:p w:rsidR="00971A13" w:rsidRDefault="00A16C8C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</w:t>
      </w:r>
      <w:r w:rsidR="00C70C0C">
        <w:rPr>
          <w:rFonts w:ascii="Comic Sans MS" w:hAnsi="Comic Sans MS" w:cs="LMRoman10-Bold"/>
          <w:b/>
          <w:bCs/>
          <w:sz w:val="22"/>
          <w:szCs w:val="22"/>
        </w:rPr>
        <w:t xml:space="preserve"> 3</w:t>
      </w:r>
      <w:r w:rsidR="00971A13"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="00ED47FB">
        <w:rPr>
          <w:rFonts w:ascii="Comic Sans MS" w:hAnsi="Comic Sans MS" w:cs="LMRoman10-Bold"/>
          <w:bCs/>
          <w:sz w:val="22"/>
          <w:szCs w:val="22"/>
        </w:rPr>
        <w:t xml:space="preserve">: </w:t>
      </w:r>
      <w:r w:rsidR="007374A4">
        <w:rPr>
          <w:rFonts w:ascii="Comic Sans MS" w:hAnsi="Comic Sans MS" w:cs="LMRoman10-Regular"/>
          <w:sz w:val="22"/>
          <w:szCs w:val="22"/>
        </w:rPr>
        <w:t xml:space="preserve">remplissez le tableau suivant </w:t>
      </w:r>
      <w:r w:rsidR="006173E0">
        <w:rPr>
          <w:rFonts w:ascii="Comic Sans MS" w:hAnsi="Comic Sans MS" w:cs="LMRoman10-Regular"/>
          <w:sz w:val="22"/>
          <w:szCs w:val="22"/>
        </w:rPr>
        <w:t>en</w:t>
      </w:r>
      <w:r w:rsidR="006173E0" w:rsidRPr="006173E0">
        <w:rPr>
          <w:rFonts w:ascii="Comic Sans MS" w:hAnsi="Comic Sans MS" w:cs="LMRoman10-Regular"/>
          <w:b/>
          <w:sz w:val="22"/>
          <w:szCs w:val="22"/>
        </w:rPr>
        <w:t xml:space="preserve"> </w:t>
      </w:r>
      <w:r w:rsidR="006173E0">
        <w:rPr>
          <w:rFonts w:ascii="Comic Sans MS" w:hAnsi="Comic Sans MS" w:cs="LMRoman10-Regular"/>
          <w:b/>
          <w:sz w:val="22"/>
          <w:szCs w:val="22"/>
        </w:rPr>
        <w:t>i</w:t>
      </w:r>
      <w:r w:rsidR="006173E0" w:rsidRPr="00F341EC">
        <w:rPr>
          <w:rFonts w:ascii="Comic Sans MS" w:hAnsi="Comic Sans MS" w:cs="LMRoman10-Regular"/>
          <w:b/>
          <w:sz w:val="22"/>
          <w:szCs w:val="22"/>
        </w:rPr>
        <w:t>nspect</w:t>
      </w:r>
      <w:r w:rsidR="006173E0">
        <w:rPr>
          <w:rFonts w:ascii="Comic Sans MS" w:hAnsi="Comic Sans MS" w:cs="LMRoman10-Regular"/>
          <w:b/>
          <w:sz w:val="22"/>
          <w:szCs w:val="22"/>
        </w:rPr>
        <w:t xml:space="preserve">ant </w:t>
      </w:r>
      <w:r w:rsidR="006173E0" w:rsidRPr="006173E0">
        <w:rPr>
          <w:rFonts w:ascii="Comic Sans MS" w:hAnsi="Comic Sans MS" w:cs="LMRoman10-Regular"/>
          <w:sz w:val="22"/>
          <w:szCs w:val="22"/>
        </w:rPr>
        <w:t>la page</w:t>
      </w:r>
      <w:r w:rsidR="006173E0">
        <w:rPr>
          <w:rFonts w:ascii="Comic Sans MS" w:hAnsi="Comic Sans MS" w:cs="LMRoman10-Regular"/>
          <w:b/>
          <w:sz w:val="22"/>
          <w:szCs w:val="22"/>
        </w:rPr>
        <w:t xml:space="preserve"> :</w:t>
      </w:r>
    </w:p>
    <w:p w:rsidR="002A2888" w:rsidRDefault="002A2888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2410"/>
        <w:gridCol w:w="8088"/>
      </w:tblGrid>
      <w:tr w:rsidR="007374A4" w:rsidTr="002A2888">
        <w:tc>
          <w:tcPr>
            <w:tcW w:w="2410" w:type="dxa"/>
            <w:tcBorders>
              <w:top w:val="nil"/>
              <w:left w:val="nil"/>
            </w:tcBorders>
          </w:tcPr>
          <w:p w:rsidR="007374A4" w:rsidRPr="006173E0" w:rsidRDefault="007374A4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bookmarkStart w:id="0" w:name="_Hlk92878089"/>
          </w:p>
        </w:tc>
        <w:tc>
          <w:tcPr>
            <w:tcW w:w="8088" w:type="dxa"/>
          </w:tcPr>
          <w:p w:rsidR="007374A4" w:rsidRPr="007374A4" w:rsidRDefault="007374A4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sz w:val="22"/>
                <w:szCs w:val="22"/>
              </w:rPr>
            </w:pP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Code HTML </w:t>
            </w:r>
            <w:r>
              <w:rPr>
                <w:rFonts w:ascii="Comic Sans MS" w:hAnsi="Comic Sans MS" w:cs="LMRoman10-Regular"/>
                <w:sz w:val="22"/>
                <w:szCs w:val="22"/>
              </w:rPr>
              <w:t xml:space="preserve">(onglet </w:t>
            </w:r>
            <w:proofErr w:type="spellStart"/>
            <w:r w:rsidRPr="00D36DA5">
              <w:rPr>
                <w:rFonts w:ascii="Comic Sans MS" w:hAnsi="Comic Sans MS" w:cs="LMRoman10-Regular"/>
                <w:b/>
                <w:sz w:val="22"/>
                <w:szCs w:val="22"/>
              </w:rPr>
              <w:t>Elements</w:t>
            </w:r>
            <w:proofErr w:type="spellEnd"/>
            <w:r w:rsidRPr="007374A4">
              <w:rPr>
                <w:rFonts w:ascii="Comic Sans MS" w:hAnsi="Comic Sans MS" w:cs="LMRoman10-Regular"/>
                <w:sz w:val="22"/>
                <w:szCs w:val="22"/>
              </w:rPr>
              <w:t>)</w:t>
            </w:r>
            <w:r w:rsidRPr="00D660AA">
              <w:rPr>
                <w:rFonts w:ascii="Comic Sans MS" w:hAnsi="Comic Sans MS" w:cs="LMRoman10-Regular"/>
                <w:sz w:val="22"/>
                <w:szCs w:val="22"/>
              </w:rPr>
              <w:t xml:space="preserve"> </w:t>
            </w:r>
            <w:r w:rsidR="002A2888">
              <w:rPr>
                <w:rFonts w:ascii="Comic Sans MS" w:hAnsi="Comic Sans MS" w:cs="LMRoman10-Regular"/>
                <w:sz w:val="22"/>
                <w:szCs w:val="22"/>
              </w:rPr>
              <w:t xml:space="preserve">présent </w:t>
            </w: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entre </w:t>
            </w:r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&lt;</w:t>
            </w:r>
            <w:proofErr w:type="spellStart"/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div</w:t>
            </w:r>
            <w:proofErr w:type="spellEnd"/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 id="</w:t>
            </w:r>
            <w:proofErr w:type="spellStart"/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reponse</w:t>
            </w:r>
            <w:proofErr w:type="spellEnd"/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"&gt;</w:t>
            </w: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 et </w:t>
            </w:r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&lt;/</w:t>
            </w:r>
            <w:proofErr w:type="spellStart"/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div</w:t>
            </w:r>
            <w:proofErr w:type="spellEnd"/>
            <w:r w:rsidRPr="002A2888">
              <w:rPr>
                <w:rFonts w:ascii="Comic Sans MS" w:hAnsi="Comic Sans MS" w:cs="LMRoman10-Regular"/>
                <w:b/>
                <w:sz w:val="22"/>
                <w:szCs w:val="22"/>
              </w:rPr>
              <w:t>&gt;</w:t>
            </w:r>
          </w:p>
        </w:tc>
      </w:tr>
      <w:tr w:rsidR="004371C0" w:rsidTr="002A2888">
        <w:tc>
          <w:tcPr>
            <w:tcW w:w="2410" w:type="dxa"/>
          </w:tcPr>
          <w:p w:rsidR="004371C0" w:rsidRPr="006173E0" w:rsidRDefault="00C70C0C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>R</w:t>
            </w:r>
            <w:r w:rsidR="004371C0" w:rsidRPr="002A2888">
              <w:rPr>
                <w:rFonts w:ascii="Comic Sans MS" w:hAnsi="Comic Sans MS" w:cs="LMRoman10-Regular"/>
                <w:sz w:val="22"/>
                <w:szCs w:val="22"/>
              </w:rPr>
              <w:t>éponse 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du serveur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avec 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mauvais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 secret</w:t>
            </w:r>
          </w:p>
        </w:tc>
        <w:tc>
          <w:tcPr>
            <w:tcW w:w="8088" w:type="dxa"/>
          </w:tcPr>
          <w:p w:rsidR="007374A4" w:rsidRPr="007374A4" w:rsidRDefault="007374A4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</w:p>
        </w:tc>
      </w:tr>
      <w:tr w:rsidR="004371C0" w:rsidTr="002A2888">
        <w:tc>
          <w:tcPr>
            <w:tcW w:w="2410" w:type="dxa"/>
          </w:tcPr>
          <w:p w:rsidR="004371C0" w:rsidRPr="006173E0" w:rsidRDefault="00C70C0C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>R</w:t>
            </w:r>
            <w:r w:rsidR="006C5FC7" w:rsidRPr="002A2888">
              <w:rPr>
                <w:rFonts w:ascii="Comic Sans MS" w:hAnsi="Comic Sans MS" w:cs="LMRoman10-Regular"/>
                <w:sz w:val="22"/>
                <w:szCs w:val="22"/>
              </w:rPr>
              <w:t>éponse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 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du serveur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avec </w:t>
            </w:r>
            <w:r w:rsidR="002A2888"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bon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secret</w:t>
            </w:r>
          </w:p>
        </w:tc>
        <w:tc>
          <w:tcPr>
            <w:tcW w:w="8088" w:type="dxa"/>
          </w:tcPr>
          <w:p w:rsidR="004371C0" w:rsidRPr="007374A4" w:rsidRDefault="004371C0" w:rsidP="00C70C0C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</w:p>
        </w:tc>
      </w:tr>
      <w:bookmarkEnd w:id="0"/>
    </w:tbl>
    <w:p w:rsidR="00F341EC" w:rsidRPr="00D660AA" w:rsidRDefault="00F341E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971A13" w:rsidRDefault="00A16C8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</w:t>
      </w:r>
      <w:r w:rsidR="00C70C0C">
        <w:rPr>
          <w:rFonts w:ascii="Comic Sans MS" w:hAnsi="Comic Sans MS" w:cs="LMRoman10-Bold"/>
          <w:b/>
          <w:bCs/>
          <w:sz w:val="22"/>
          <w:szCs w:val="22"/>
        </w:rPr>
        <w:t xml:space="preserve"> 4</w:t>
      </w:r>
      <w:r w:rsidR="00971A13"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="00E41A44"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 w:rsidR="00C70C0C">
        <w:rPr>
          <w:rFonts w:ascii="Comic Sans MS" w:hAnsi="Comic Sans MS" w:cs="LMRoman10-Regular"/>
          <w:b/>
          <w:sz w:val="22"/>
          <w:szCs w:val="22"/>
        </w:rPr>
        <w:t>i</w:t>
      </w:r>
      <w:r w:rsidR="00C70C0C" w:rsidRPr="00F341EC">
        <w:rPr>
          <w:rFonts w:ascii="Comic Sans MS" w:hAnsi="Comic Sans MS" w:cs="LMRoman10-Regular"/>
          <w:b/>
          <w:sz w:val="22"/>
          <w:szCs w:val="22"/>
        </w:rPr>
        <w:t>nspecte</w:t>
      </w:r>
      <w:r w:rsidR="002A2888">
        <w:rPr>
          <w:rFonts w:ascii="Comic Sans MS" w:hAnsi="Comic Sans MS" w:cs="LMRoman10-Regular"/>
          <w:b/>
          <w:sz w:val="22"/>
          <w:szCs w:val="22"/>
        </w:rPr>
        <w:t>z</w:t>
      </w:r>
      <w:r w:rsidR="00C70C0C"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2A2888">
        <w:rPr>
          <w:rFonts w:ascii="Comic Sans MS" w:hAnsi="Comic Sans MS" w:cs="LMRoman10-Regular"/>
          <w:sz w:val="22"/>
          <w:szCs w:val="22"/>
        </w:rPr>
        <w:t>la page</w:t>
      </w:r>
      <w:r w:rsidR="00C70C0C">
        <w:rPr>
          <w:rFonts w:ascii="Comic Sans MS" w:hAnsi="Comic Sans MS" w:cs="LMRoman10-Regular"/>
          <w:sz w:val="22"/>
          <w:szCs w:val="22"/>
        </w:rPr>
        <w:t xml:space="preserve"> et </w:t>
      </w:r>
      <w:r w:rsidR="002A2888">
        <w:rPr>
          <w:rFonts w:ascii="Comic Sans MS" w:hAnsi="Comic Sans MS" w:cs="LMRoman10-Bold"/>
          <w:bCs/>
          <w:sz w:val="22"/>
          <w:szCs w:val="22"/>
        </w:rPr>
        <w:t>trouvez dans la partie écrite en</w:t>
      </w:r>
      <w:r w:rsidR="002A2888">
        <w:rPr>
          <w:rFonts w:ascii="Comic Sans MS" w:hAnsi="Comic Sans MS" w:cs="LMRoman10-Regular"/>
          <w:sz w:val="22"/>
          <w:szCs w:val="22"/>
        </w:rPr>
        <w:t xml:space="preserve"> JavaScript </w:t>
      </w:r>
      <w:r w:rsidR="00971A13" w:rsidRPr="00D660AA">
        <w:rPr>
          <w:rFonts w:ascii="Comic Sans MS" w:hAnsi="Comic Sans MS" w:cs="LMRoman10-Regular"/>
          <w:sz w:val="22"/>
          <w:szCs w:val="22"/>
        </w:rPr>
        <w:t xml:space="preserve">la </w:t>
      </w:r>
      <w:r w:rsidR="002A2888">
        <w:rPr>
          <w:rFonts w:ascii="Comic Sans MS" w:hAnsi="Comic Sans MS" w:cs="LMRoman10-Regular"/>
          <w:sz w:val="22"/>
          <w:szCs w:val="22"/>
        </w:rPr>
        <w:t xml:space="preserve">condition permettant d’afficher </w:t>
      </w:r>
      <w:r w:rsidR="002A2888" w:rsidRPr="002A2888">
        <w:rPr>
          <w:rFonts w:ascii="Comic Sans MS" w:hAnsi="Comic Sans MS" w:cs="LMRoman10-Regular"/>
          <w:color w:val="00B050"/>
          <w:sz w:val="22"/>
          <w:szCs w:val="22"/>
        </w:rPr>
        <w:t>Bravo !</w:t>
      </w:r>
      <w:r w:rsidR="00971A13" w:rsidRPr="00D660AA">
        <w:rPr>
          <w:rFonts w:ascii="Comic Sans MS" w:hAnsi="Comic Sans MS" w:cs="LMRoman10-Regular"/>
          <w:sz w:val="22"/>
          <w:szCs w:val="22"/>
        </w:rPr>
        <w:t>.</w:t>
      </w:r>
    </w:p>
    <w:p w:rsid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trike/>
          <w:sz w:val="22"/>
          <w:szCs w:val="22"/>
        </w:rPr>
      </w:pPr>
    </w:p>
    <w:p w:rsidR="00C70C0C" w:rsidRP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C70C0C">
        <w:rPr>
          <w:rFonts w:ascii="Comic Sans MS" w:hAnsi="Comic Sans MS"/>
          <w:sz w:val="22"/>
          <w:szCs w:val="22"/>
        </w:rPr>
        <w:t xml:space="preserve">Le code </w:t>
      </w:r>
      <w:r w:rsidRPr="00C70C0C">
        <w:rPr>
          <w:rFonts w:ascii="Comic Sans MS" w:hAnsi="Comic Sans MS"/>
          <w:b/>
          <w:sz w:val="22"/>
          <w:szCs w:val="22"/>
        </w:rPr>
        <w:t>JavaScript</w:t>
      </w:r>
      <w:r>
        <w:rPr>
          <w:rFonts w:ascii="Comic Sans MS" w:hAnsi="Comic Sans MS"/>
          <w:sz w:val="22"/>
          <w:szCs w:val="22"/>
        </w:rPr>
        <w:t xml:space="preserve"> permet de coder des interactions sur un site, on le voit ici avec l'affichage de </w:t>
      </w:r>
      <w:r w:rsidRPr="00C70C0C">
        <w:rPr>
          <w:rFonts w:ascii="Comic Sans MS" w:hAnsi="Comic Sans MS"/>
          <w:color w:val="FF0000"/>
          <w:sz w:val="22"/>
          <w:szCs w:val="22"/>
        </w:rPr>
        <w:t>Perdu !</w:t>
      </w:r>
      <w:r>
        <w:rPr>
          <w:rFonts w:ascii="Comic Sans MS" w:hAnsi="Comic Sans MS"/>
          <w:sz w:val="22"/>
          <w:szCs w:val="22"/>
        </w:rPr>
        <w:t xml:space="preserve"> ou </w:t>
      </w:r>
      <w:r w:rsidRPr="00C70C0C">
        <w:rPr>
          <w:rFonts w:ascii="Comic Sans MS" w:hAnsi="Comic Sans MS"/>
          <w:color w:val="00B050"/>
          <w:sz w:val="22"/>
          <w:szCs w:val="22"/>
        </w:rPr>
        <w:t>Bravo !</w:t>
      </w:r>
      <w:r>
        <w:rPr>
          <w:rFonts w:ascii="Comic Sans MS" w:hAnsi="Comic Sans MS"/>
          <w:sz w:val="22"/>
          <w:szCs w:val="22"/>
        </w:rPr>
        <w:t xml:space="preserve"> suivant la proposition</w:t>
      </w:r>
      <w:r w:rsidR="002A2888">
        <w:rPr>
          <w:rFonts w:ascii="Comic Sans MS" w:hAnsi="Comic Sans MS"/>
          <w:sz w:val="22"/>
          <w:szCs w:val="22"/>
        </w:rPr>
        <w:t xml:space="preserve"> (bon ou mauvais code secret)</w:t>
      </w:r>
      <w:r>
        <w:rPr>
          <w:rFonts w:ascii="Comic Sans MS" w:hAnsi="Comic Sans MS"/>
          <w:sz w:val="22"/>
          <w:szCs w:val="22"/>
        </w:rPr>
        <w:t>.</w:t>
      </w:r>
    </w:p>
    <w:p w:rsid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C70C0C" w:rsidRDefault="00C70C0C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2A2887">
        <w:rPr>
          <w:rFonts w:ascii="Comic Sans MS" w:hAnsi="Comic Sans MS"/>
          <w:sz w:val="22"/>
          <w:szCs w:val="22"/>
        </w:rPr>
        <w:t xml:space="preserve">Le code </w:t>
      </w:r>
      <w:r w:rsidRPr="002A2888">
        <w:rPr>
          <w:rFonts w:ascii="Comic Sans MS" w:hAnsi="Comic Sans MS"/>
          <w:b/>
          <w:sz w:val="22"/>
          <w:szCs w:val="22"/>
        </w:rPr>
        <w:t>JavaScript</w:t>
      </w:r>
      <w:r w:rsidRPr="002A2887">
        <w:rPr>
          <w:rFonts w:ascii="Comic Sans MS" w:hAnsi="Comic Sans MS"/>
          <w:sz w:val="22"/>
          <w:szCs w:val="22"/>
        </w:rPr>
        <w:t xml:space="preserve"> est </w:t>
      </w:r>
      <w:r w:rsidRPr="002A2888">
        <w:rPr>
          <w:rFonts w:ascii="Comic Sans MS" w:hAnsi="Comic Sans MS"/>
          <w:b/>
          <w:sz w:val="22"/>
          <w:szCs w:val="22"/>
        </w:rPr>
        <w:t>exécuté du côté du client</w:t>
      </w:r>
      <w:r w:rsidRPr="002A2887">
        <w:rPr>
          <w:rFonts w:ascii="Comic Sans MS" w:hAnsi="Comic Sans MS"/>
          <w:sz w:val="22"/>
          <w:szCs w:val="22"/>
        </w:rPr>
        <w:t>, cela signifie que lorsque le navigateur web rencontre du code JavaScript dans une page c’est l’ordinateur de l’utilisateur qui va l'exécuter et non le serveur.</w:t>
      </w:r>
    </w:p>
    <w:p w:rsidR="00603E4D" w:rsidRDefault="00603E4D" w:rsidP="00C70C0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F341E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 w:rsidRPr="002A2887">
        <w:rPr>
          <w:rFonts w:ascii="Comic Sans MS" w:hAnsi="Comic Sans MS" w:cs="LMRoman10-Regular"/>
          <w:b/>
          <w:sz w:val="22"/>
          <w:szCs w:val="22"/>
        </w:rPr>
        <w:t>Jusqu</w:t>
      </w:r>
      <w:r w:rsidR="0030398C">
        <w:rPr>
          <w:rFonts w:ascii="Comic Sans MS" w:hAnsi="Comic Sans MS" w:cs="LMRoman10-Regular"/>
          <w:b/>
          <w:sz w:val="22"/>
          <w:szCs w:val="22"/>
        </w:rPr>
        <w:t>’à maintenant lorsque vous avez créé une page Web son</w:t>
      </w:r>
      <w:r w:rsidRPr="002A2887">
        <w:rPr>
          <w:rFonts w:ascii="Comic Sans MS" w:hAnsi="Comic Sans MS" w:cs="LMRoman10-Regular"/>
          <w:b/>
          <w:sz w:val="22"/>
          <w:szCs w:val="22"/>
        </w:rPr>
        <w:t xml:space="preserve"> contenu </w:t>
      </w:r>
      <w:r w:rsidR="0030398C">
        <w:rPr>
          <w:rFonts w:ascii="Comic Sans MS" w:hAnsi="Comic Sans MS" w:cs="LMRoman10-Regular"/>
          <w:b/>
          <w:sz w:val="22"/>
          <w:szCs w:val="22"/>
        </w:rPr>
        <w:t>ne changeait pas en fonction de l'utilisateur.</w:t>
      </w:r>
    </w:p>
    <w:p w:rsidR="0030398C" w:rsidRPr="002A2887" w:rsidRDefault="0030398C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</w:p>
    <w:p w:rsidR="00F341E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En effet,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quel que soit l'appareil si on</w:t>
      </w:r>
      <w:r w:rsidRPr="00D660AA">
        <w:rPr>
          <w:rFonts w:ascii="Comic Sans MS" w:hAnsi="Comic Sans MS" w:cs="LMRoman10-Regular"/>
          <w:sz w:val="22"/>
          <w:szCs w:val="22"/>
        </w:rPr>
        <w:t xml:space="preserve"> demande l’affichage d’une page </w:t>
      </w:r>
      <w:r w:rsidR="0030398C">
        <w:rPr>
          <w:rFonts w:ascii="Comic Sans MS" w:hAnsi="Comic Sans MS" w:cs="LMRoman10-Regular"/>
          <w:sz w:val="22"/>
          <w:szCs w:val="22"/>
        </w:rPr>
        <w:t>Web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on reçoit</w:t>
      </w:r>
      <w:r w:rsidRPr="00D660AA">
        <w:rPr>
          <w:rFonts w:ascii="Comic Sans MS" w:hAnsi="Comic Sans MS" w:cs="LMRoman10-Regular"/>
          <w:sz w:val="22"/>
          <w:szCs w:val="22"/>
        </w:rPr>
        <w:t xml:space="preserve"> le même contenu </w:t>
      </w:r>
      <w:r w:rsidR="0030398C">
        <w:rPr>
          <w:rFonts w:ascii="Comic Sans MS" w:hAnsi="Comic Sans MS" w:cs="LMRoman10-Regular"/>
          <w:sz w:val="22"/>
          <w:szCs w:val="22"/>
        </w:rPr>
        <w:t xml:space="preserve">(interprétation légèrement différente </w:t>
      </w:r>
      <w:proofErr w:type="spellStart"/>
      <w:r w:rsidR="0030398C">
        <w:rPr>
          <w:rFonts w:ascii="Comic Sans MS" w:hAnsi="Comic Sans MS" w:cs="LMRoman10-Regular"/>
          <w:sz w:val="22"/>
          <w:szCs w:val="22"/>
        </w:rPr>
        <w:t>celon</w:t>
      </w:r>
      <w:proofErr w:type="spellEnd"/>
      <w:r w:rsidR="0030398C">
        <w:rPr>
          <w:rFonts w:ascii="Comic Sans MS" w:hAnsi="Comic Sans MS" w:cs="LMRoman10-Regular"/>
          <w:sz w:val="22"/>
          <w:szCs w:val="22"/>
        </w:rPr>
        <w:t xml:space="preserve"> le </w:t>
      </w:r>
      <w:r w:rsidR="0030398C" w:rsidRPr="0030398C">
        <w:rPr>
          <w:rFonts w:ascii="Comic Sans MS" w:hAnsi="Comic Sans MS" w:cs="LMRoman10-Regular"/>
          <w:sz w:val="22"/>
          <w:szCs w:val="22"/>
        </w:rPr>
        <w:t xml:space="preserve"> </w:t>
      </w:r>
      <w:r w:rsidR="0030398C" w:rsidRPr="00D660AA">
        <w:rPr>
          <w:rFonts w:ascii="Comic Sans MS" w:hAnsi="Comic Sans MS" w:cs="LMRoman10-Regular"/>
          <w:sz w:val="22"/>
          <w:szCs w:val="22"/>
        </w:rPr>
        <w:t>navigateur</w:t>
      </w:r>
      <w:r w:rsidR="0030398C">
        <w:rPr>
          <w:rFonts w:ascii="Comic Sans MS" w:hAnsi="Comic Sans MS" w:cs="LMRoman10-Regular"/>
          <w:sz w:val="22"/>
          <w:szCs w:val="22"/>
        </w:rPr>
        <w:t xml:space="preserve"> utilisé).</w:t>
      </w:r>
    </w:p>
    <w:p w:rsidR="0030398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Pour pouvoir afficher le conten</w:t>
      </w:r>
      <w:r w:rsidR="0030398C">
        <w:rPr>
          <w:rFonts w:ascii="Comic Sans MS" w:hAnsi="Comic Sans MS" w:cs="LMRoman10-Regular"/>
          <w:sz w:val="22"/>
          <w:szCs w:val="22"/>
        </w:rPr>
        <w:t>u avec les langages HTML/CSS/</w:t>
      </w:r>
      <w:r w:rsidRPr="00D660AA">
        <w:rPr>
          <w:rFonts w:ascii="Comic Sans MS" w:hAnsi="Comic Sans MS" w:cs="LMRoman10-Regular"/>
          <w:sz w:val="22"/>
          <w:szCs w:val="22"/>
        </w:rPr>
        <w:t>JavaScript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l'appareil utilisé récupérer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="0030398C">
        <w:rPr>
          <w:rFonts w:ascii="Comic Sans MS" w:hAnsi="Comic Sans MS" w:cs="LMRoman10-Regular"/>
          <w:sz w:val="22"/>
          <w:szCs w:val="22"/>
        </w:rPr>
        <w:t>"</w:t>
      </w:r>
      <w:r w:rsidRPr="00D660AA">
        <w:rPr>
          <w:rFonts w:ascii="Comic Sans MS" w:hAnsi="Comic Sans MS" w:cs="LMRoman10-Regular"/>
          <w:sz w:val="22"/>
          <w:szCs w:val="22"/>
        </w:rPr>
        <w:t>posséder</w:t>
      </w:r>
      <w:r w:rsidR="0030398C">
        <w:rPr>
          <w:rFonts w:ascii="Comic Sans MS" w:hAnsi="Comic Sans MS" w:cs="LMRoman10-Regular"/>
          <w:sz w:val="22"/>
          <w:szCs w:val="22"/>
        </w:rPr>
        <w:t>"</w:t>
      </w:r>
      <w:r w:rsidRPr="00D660AA">
        <w:rPr>
          <w:rFonts w:ascii="Comic Sans MS" w:hAnsi="Comic Sans MS" w:cs="LMRoman10-Regular"/>
          <w:sz w:val="22"/>
          <w:szCs w:val="22"/>
        </w:rPr>
        <w:t xml:space="preserve"> le code</w:t>
      </w:r>
      <w:r w:rsidR="0030398C">
        <w:rPr>
          <w:rFonts w:ascii="Comic Sans MS" w:hAnsi="Comic Sans MS" w:cs="LMRoman10-Regular"/>
          <w:sz w:val="22"/>
          <w:szCs w:val="22"/>
        </w:rPr>
        <w:t xml:space="preserve"> source (envoyé par le serveur)</w:t>
      </w:r>
      <w:r w:rsidRPr="00D660AA">
        <w:rPr>
          <w:rFonts w:ascii="Comic Sans MS" w:hAnsi="Comic Sans MS" w:cs="LMRoman10-Regular"/>
          <w:sz w:val="22"/>
          <w:szCs w:val="22"/>
        </w:rPr>
        <w:t>.</w:t>
      </w:r>
    </w:p>
    <w:p w:rsidR="0030398C" w:rsidRDefault="0030398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F341EC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 Il est pourtant possible </w:t>
      </w:r>
      <w:r w:rsidR="0030398C">
        <w:rPr>
          <w:rFonts w:ascii="Comic Sans MS" w:hAnsi="Comic Sans MS" w:cs="LMRoman10-Regular"/>
          <w:sz w:val="22"/>
          <w:szCs w:val="22"/>
        </w:rPr>
        <w:t>que sur certains site le serveur envoie un contenu différent suivant l'utilisateur.</w:t>
      </w:r>
    </w:p>
    <w:p w:rsidR="00F341EC" w:rsidRDefault="0030398C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Par exemple avec</w:t>
      </w:r>
      <w:r w:rsidR="002A2887">
        <w:rPr>
          <w:rFonts w:ascii="Comic Sans MS" w:hAnsi="Comic Sans MS" w:cs="LMRoman10-Regular"/>
          <w:sz w:val="22"/>
          <w:szCs w:val="22"/>
        </w:rPr>
        <w:t xml:space="preserve"> </w:t>
      </w:r>
      <w:proofErr w:type="spellStart"/>
      <w:r w:rsidR="002A2887">
        <w:rPr>
          <w:rFonts w:ascii="Comic Sans MS" w:hAnsi="Comic Sans MS" w:cs="LMRoman10-Regular"/>
          <w:sz w:val="22"/>
          <w:szCs w:val="22"/>
        </w:rPr>
        <w:t>pronote</w:t>
      </w:r>
      <w:proofErr w:type="spellEnd"/>
      <w:r>
        <w:rPr>
          <w:rFonts w:ascii="Comic Sans MS" w:hAnsi="Comic Sans MS" w:cs="LMRoman10-Regular"/>
          <w:sz w:val="22"/>
          <w:szCs w:val="22"/>
        </w:rPr>
        <w:t>, on s</w:t>
      </w:r>
      <w:r w:rsidR="00971A13" w:rsidRPr="00D660AA">
        <w:rPr>
          <w:rFonts w:ascii="Comic Sans MS" w:hAnsi="Comic Sans MS" w:cs="LMRoman10-Regular"/>
          <w:sz w:val="22"/>
          <w:szCs w:val="22"/>
        </w:rPr>
        <w:t>e connecte à la même page que tous le</w:t>
      </w:r>
      <w:r w:rsidR="00556215">
        <w:rPr>
          <w:rFonts w:ascii="Comic Sans MS" w:hAnsi="Comic Sans MS" w:cs="LMRoman10-Regular"/>
          <w:sz w:val="22"/>
          <w:szCs w:val="22"/>
        </w:rPr>
        <w:t>s utilisateurs</w:t>
      </w:r>
      <w:r>
        <w:rPr>
          <w:rFonts w:ascii="Comic Sans MS" w:hAnsi="Comic Sans MS" w:cs="LMRoman10-Regular"/>
          <w:sz w:val="22"/>
          <w:szCs w:val="22"/>
        </w:rPr>
        <w:t>,</w:t>
      </w:r>
      <w:r w:rsidR="00556215">
        <w:rPr>
          <w:rFonts w:ascii="Comic Sans MS" w:hAnsi="Comic Sans MS" w:cs="LMRoman10-Regular"/>
          <w:sz w:val="22"/>
          <w:szCs w:val="22"/>
        </w:rPr>
        <w:t xml:space="preserve"> mais</w:t>
      </w:r>
      <w:r w:rsidR="002A2887">
        <w:rPr>
          <w:rFonts w:ascii="Comic Sans MS" w:hAnsi="Comic Sans MS" w:cs="LMRoman10-Regular"/>
          <w:sz w:val="22"/>
          <w:szCs w:val="22"/>
        </w:rPr>
        <w:t xml:space="preserve"> une fois</w:t>
      </w:r>
      <w:r>
        <w:rPr>
          <w:rFonts w:ascii="Comic Sans MS" w:hAnsi="Comic Sans MS" w:cs="LMRoman10-Regular"/>
          <w:sz w:val="22"/>
          <w:szCs w:val="22"/>
        </w:rPr>
        <w:t xml:space="preserve"> identifié (code </w:t>
      </w:r>
      <w:proofErr w:type="spellStart"/>
      <w:r>
        <w:rPr>
          <w:rFonts w:ascii="Comic Sans MS" w:hAnsi="Comic Sans MS" w:cs="LMRoman10-Regular"/>
          <w:sz w:val="22"/>
          <w:szCs w:val="22"/>
        </w:rPr>
        <w:t>pronote</w:t>
      </w:r>
      <w:proofErr w:type="spellEnd"/>
      <w:r>
        <w:rPr>
          <w:rFonts w:ascii="Comic Sans MS" w:hAnsi="Comic Sans MS" w:cs="LMRoman10-Regular"/>
          <w:sz w:val="22"/>
          <w:szCs w:val="22"/>
        </w:rPr>
        <w:t xml:space="preserve">) on a une page </w:t>
      </w:r>
      <w:r w:rsidR="002A2887">
        <w:rPr>
          <w:rFonts w:ascii="Comic Sans MS" w:hAnsi="Comic Sans MS" w:cs="LMRoman10-Regular"/>
          <w:sz w:val="22"/>
          <w:szCs w:val="22"/>
        </w:rPr>
        <w:t>différente de celle des autres.</w:t>
      </w:r>
    </w:p>
    <w:p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Le principe du </w:t>
      </w:r>
      <w:r w:rsidRPr="003B3FAB">
        <w:rPr>
          <w:rFonts w:ascii="Comic Sans MS" w:hAnsi="Comic Sans MS" w:cs="LMRoman10-Regular"/>
          <w:b/>
          <w:sz w:val="22"/>
          <w:szCs w:val="22"/>
        </w:rPr>
        <w:t>Web dynamique</w:t>
      </w:r>
      <w:r w:rsidR="002A2887">
        <w:rPr>
          <w:rFonts w:ascii="Comic Sans MS" w:hAnsi="Comic Sans MS" w:cs="LMRoman10-Regular"/>
          <w:sz w:val="22"/>
          <w:szCs w:val="22"/>
        </w:rPr>
        <w:t xml:space="preserve"> </w:t>
      </w:r>
      <w:r w:rsidR="002A2887" w:rsidRPr="00D660AA">
        <w:rPr>
          <w:rFonts w:ascii="Comic Sans MS" w:hAnsi="Comic Sans MS" w:cs="LMRoman10-Regular"/>
          <w:sz w:val="22"/>
          <w:szCs w:val="22"/>
        </w:rPr>
        <w:t>(</w:t>
      </w:r>
      <w:r w:rsidR="002A2887">
        <w:rPr>
          <w:rFonts w:ascii="Comic Sans MS" w:hAnsi="Comic Sans MS" w:cs="LMRoman10-Regular"/>
          <w:sz w:val="22"/>
          <w:szCs w:val="22"/>
        </w:rPr>
        <w:t xml:space="preserve">par opposition au </w:t>
      </w:r>
      <w:r w:rsidR="002A2887" w:rsidRPr="003B3FAB">
        <w:rPr>
          <w:rFonts w:ascii="Comic Sans MS" w:hAnsi="Comic Sans MS" w:cs="LMRoman10-Regular"/>
          <w:b/>
          <w:sz w:val="22"/>
          <w:szCs w:val="22"/>
        </w:rPr>
        <w:t>Web statique</w:t>
      </w:r>
      <w:r w:rsidR="002A2887">
        <w:rPr>
          <w:rFonts w:ascii="Comic Sans MS" w:hAnsi="Comic Sans MS" w:cs="LMRoman10-Regular"/>
          <w:sz w:val="22"/>
          <w:szCs w:val="22"/>
        </w:rPr>
        <w:t xml:space="preserve">) </w:t>
      </w:r>
      <w:r w:rsidRPr="00D660AA">
        <w:rPr>
          <w:rFonts w:ascii="Comic Sans MS" w:hAnsi="Comic Sans MS" w:cs="LMRoman10-Regular"/>
          <w:sz w:val="22"/>
          <w:szCs w:val="22"/>
        </w:rPr>
        <w:t>est qu’à partir d’une requête HTTP</w:t>
      </w:r>
      <w:r w:rsidR="002A2887">
        <w:rPr>
          <w:rFonts w:ascii="Comic Sans MS" w:hAnsi="Comic Sans MS" w:cs="LMRoman10-Regular"/>
          <w:sz w:val="22"/>
          <w:szCs w:val="22"/>
        </w:rPr>
        <w:t>,</w:t>
      </w:r>
      <w:r w:rsidR="003B3FAB">
        <w:rPr>
          <w:rFonts w:ascii="Comic Sans MS" w:hAnsi="Comic Sans MS" w:cs="LMRoman10-Regular"/>
          <w:sz w:val="22"/>
          <w:szCs w:val="22"/>
        </w:rPr>
        <w:t xml:space="preserve"> le</w:t>
      </w:r>
      <w:r w:rsidRPr="00D660AA">
        <w:rPr>
          <w:rFonts w:ascii="Comic Sans MS" w:hAnsi="Comic Sans MS" w:cs="LMRoman10-Regular"/>
          <w:sz w:val="22"/>
          <w:szCs w:val="22"/>
        </w:rPr>
        <w:t xml:space="preserve"> serveur va envoyer</w:t>
      </w:r>
      <w:r w:rsidR="003B3FAB">
        <w:rPr>
          <w:rFonts w:ascii="Comic Sans MS" w:hAnsi="Comic Sans MS" w:cs="LMRoman10-Regular"/>
          <w:sz w:val="22"/>
          <w:szCs w:val="22"/>
        </w:rPr>
        <w:t xml:space="preserve"> au client une page personnalisée.</w:t>
      </w: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Pour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Pr="00D660AA">
        <w:rPr>
          <w:rFonts w:ascii="Comic Sans MS" w:hAnsi="Comic Sans MS" w:cs="LMRoman10-Regular"/>
          <w:sz w:val="22"/>
          <w:szCs w:val="22"/>
        </w:rPr>
        <w:t xml:space="preserve">cela le serveur </w:t>
      </w:r>
      <w:r w:rsidR="003B3FAB">
        <w:rPr>
          <w:rFonts w:ascii="Comic Sans MS" w:hAnsi="Comic Sans MS" w:cs="LMRoman10-Regular"/>
          <w:sz w:val="22"/>
          <w:szCs w:val="22"/>
        </w:rPr>
        <w:t xml:space="preserve">va générer une page HTML </w:t>
      </w:r>
      <w:r w:rsidRPr="00D660AA">
        <w:rPr>
          <w:rFonts w:ascii="Comic Sans MS" w:hAnsi="Comic Sans MS" w:cs="LMRoman10-Regular"/>
          <w:sz w:val="22"/>
          <w:szCs w:val="22"/>
        </w:rPr>
        <w:t>(</w:t>
      </w:r>
      <w:r w:rsidR="003B3FAB">
        <w:rPr>
          <w:rFonts w:ascii="Comic Sans MS" w:hAnsi="Comic Sans MS" w:cs="LMRoman10-Regular"/>
          <w:sz w:val="22"/>
          <w:szCs w:val="22"/>
        </w:rPr>
        <w:t>grâce au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 w:rsidRPr="003B3FAB">
        <w:rPr>
          <w:rFonts w:ascii="Comic Sans MS" w:hAnsi="Comic Sans MS" w:cs="LMRoman10-Regular"/>
          <w:b/>
          <w:sz w:val="22"/>
          <w:szCs w:val="22"/>
        </w:rPr>
        <w:t>langage PHP</w:t>
      </w:r>
      <w:r w:rsidRPr="00D660AA">
        <w:rPr>
          <w:rFonts w:ascii="Comic Sans MS" w:hAnsi="Comic Sans MS" w:cs="LMRoman10-Regular"/>
          <w:sz w:val="22"/>
          <w:szCs w:val="22"/>
        </w:rPr>
        <w:t>)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3B3FAB">
        <w:rPr>
          <w:rFonts w:ascii="Comic Sans MS" w:hAnsi="Comic Sans MS" w:cs="LMRoman10-Regular"/>
          <w:sz w:val="22"/>
          <w:szCs w:val="22"/>
        </w:rPr>
        <w:t>et la renvoyer</w:t>
      </w:r>
      <w:r w:rsidRPr="00D660AA">
        <w:rPr>
          <w:rFonts w:ascii="Comic Sans MS" w:hAnsi="Comic Sans MS" w:cs="LMRoman10-Regular"/>
          <w:sz w:val="22"/>
          <w:szCs w:val="22"/>
        </w:rPr>
        <w:t xml:space="preserve"> au clien</w:t>
      </w:r>
      <w:r w:rsidR="00830FAE">
        <w:rPr>
          <w:rFonts w:ascii="Comic Sans MS" w:hAnsi="Comic Sans MS" w:cs="LMRoman10-Regular"/>
          <w:sz w:val="22"/>
          <w:szCs w:val="22"/>
        </w:rPr>
        <w:t>t.</w:t>
      </w:r>
    </w:p>
    <w:p w:rsidR="008058CD" w:rsidRDefault="008058CD" w:rsidP="003645F4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 w:rsidRPr="003B3FAB">
        <w:rPr>
          <w:rFonts w:ascii="Comic Sans MS" w:hAnsi="Comic Sans MS" w:cs="LMRoman10-Regular"/>
          <w:b/>
          <w:sz w:val="22"/>
          <w:szCs w:val="22"/>
        </w:rPr>
        <w:lastRenderedPageBreak/>
        <w:t>Web statique</w:t>
      </w:r>
      <w:r>
        <w:rPr>
          <w:rFonts w:ascii="Comic Sans MS" w:hAnsi="Comic Sans MS" w:cs="LMRoman10-Regular"/>
          <w:b/>
          <w:sz w:val="22"/>
          <w:szCs w:val="22"/>
        </w:rPr>
        <w:t xml:space="preserve"> (même réponse pour </w:t>
      </w:r>
      <w:r w:rsidR="00DD33C0">
        <w:rPr>
          <w:rFonts w:ascii="Comic Sans MS" w:hAnsi="Comic Sans MS" w:cs="LMRoman10-Regular"/>
          <w:b/>
          <w:sz w:val="22"/>
          <w:szCs w:val="22"/>
        </w:rPr>
        <w:t>chaque client</w:t>
      </w:r>
      <w:r>
        <w:rPr>
          <w:rFonts w:ascii="Comic Sans MS" w:hAnsi="Comic Sans MS" w:cs="LMRoman10-Regular"/>
          <w:b/>
          <w:sz w:val="22"/>
          <w:szCs w:val="22"/>
        </w:rPr>
        <w:t>) :</w:t>
      </w:r>
    </w:p>
    <w:p w:rsidR="008058CD" w:rsidRDefault="008058CD" w:rsidP="008058CD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>
        <w:rPr>
          <w:rFonts w:ascii="Comic Sans MS" w:hAnsi="Comic Sans MS" w:cs="LMRoman10-Regular"/>
          <w:b/>
          <w:noProof/>
          <w:sz w:val="22"/>
          <w:szCs w:val="22"/>
        </w:rPr>
        <w:drawing>
          <wp:inline distT="0" distB="0" distL="0" distR="0">
            <wp:extent cx="3847306" cy="1247775"/>
            <wp:effectExtent l="19050" t="0" r="794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72" t="60204" r="62329" b="2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06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CD" w:rsidRDefault="008058CD" w:rsidP="003645F4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</w:p>
    <w:p w:rsidR="008058CD" w:rsidRDefault="008058CD" w:rsidP="003645F4">
      <w:pPr>
        <w:autoSpaceDE w:val="0"/>
        <w:autoSpaceDN w:val="0"/>
        <w:adjustRightInd w:val="0"/>
        <w:rPr>
          <w:rFonts w:ascii="Comic Sans MS" w:hAnsi="Comic Sans MS"/>
          <w:color w:val="FF0000"/>
          <w:sz w:val="22"/>
          <w:szCs w:val="22"/>
        </w:rPr>
      </w:pPr>
      <w:r w:rsidRPr="003B3FAB">
        <w:rPr>
          <w:rFonts w:ascii="Comic Sans MS" w:hAnsi="Comic Sans MS" w:cs="LMRoman10-Regular"/>
          <w:b/>
          <w:sz w:val="22"/>
          <w:szCs w:val="22"/>
        </w:rPr>
        <w:t>Web dynamique</w:t>
      </w:r>
      <w:r>
        <w:rPr>
          <w:rFonts w:ascii="Comic Sans MS" w:hAnsi="Comic Sans MS" w:cs="LMRoman10-Regular"/>
          <w:b/>
          <w:sz w:val="22"/>
          <w:szCs w:val="22"/>
        </w:rPr>
        <w:t xml:space="preserve"> (réponse personnalisée pour chaque client) :</w:t>
      </w:r>
    </w:p>
    <w:p w:rsidR="003645F4" w:rsidRDefault="003B3FAB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noProof/>
        </w:rPr>
        <w:drawing>
          <wp:inline distT="0" distB="0" distL="0" distR="0">
            <wp:extent cx="3881886" cy="1234440"/>
            <wp:effectExtent l="19050" t="0" r="4314" b="0"/>
            <wp:docPr id="2" name="Image 1" descr="PHP : Les bases — Programmatio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: Les bases — Programmation We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86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CD" w:rsidRDefault="008058CD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Le langage </w:t>
      </w:r>
      <w:r w:rsidRPr="00556215">
        <w:rPr>
          <w:rFonts w:ascii="Comic Sans MS" w:hAnsi="Comic Sans MS" w:cs="LMRoman10-Regular"/>
          <w:b/>
          <w:sz w:val="22"/>
          <w:szCs w:val="22"/>
        </w:rPr>
        <w:t>PHP</w:t>
      </w:r>
      <w:r w:rsidR="00556215" w:rsidRPr="00556215">
        <w:rPr>
          <w:rFonts w:ascii="Comic Sans MS" w:hAnsi="Comic Sans MS" w:cs="LMRoman10-Regular"/>
          <w:b/>
          <w:sz w:val="22"/>
          <w:szCs w:val="22"/>
        </w:rPr>
        <w:t xml:space="preserve"> (</w:t>
      </w:r>
      <w:proofErr w:type="spellStart"/>
      <w:r w:rsidR="00556215" w:rsidRPr="00556215">
        <w:rPr>
          <w:rFonts w:ascii="Comic Sans MS" w:hAnsi="Comic Sans MS" w:cs="LMRoman10-Regular"/>
          <w:b/>
          <w:sz w:val="22"/>
          <w:szCs w:val="22"/>
        </w:rPr>
        <w:t>Hypertext</w:t>
      </w:r>
      <w:proofErr w:type="spellEnd"/>
      <w:r w:rsidR="00556215" w:rsidRPr="00556215">
        <w:rPr>
          <w:rFonts w:ascii="Comic Sans MS" w:hAnsi="Comic Sans MS" w:cs="LMRoman10-Regular"/>
          <w:b/>
          <w:sz w:val="22"/>
          <w:szCs w:val="22"/>
        </w:rPr>
        <w:t xml:space="preserve"> </w:t>
      </w:r>
      <w:proofErr w:type="spellStart"/>
      <w:r w:rsidR="00556215" w:rsidRPr="00556215">
        <w:rPr>
          <w:rFonts w:ascii="Comic Sans MS" w:hAnsi="Comic Sans MS" w:cs="LMRoman10-Regular"/>
          <w:b/>
          <w:sz w:val="22"/>
          <w:szCs w:val="22"/>
        </w:rPr>
        <w:t>PreProcessor</w:t>
      </w:r>
      <w:proofErr w:type="spellEnd"/>
      <w:r w:rsidR="00556215" w:rsidRPr="00556215">
        <w:rPr>
          <w:rFonts w:ascii="Comic Sans MS" w:hAnsi="Comic Sans MS" w:cs="LMRoman10-Regular"/>
          <w:b/>
          <w:sz w:val="22"/>
          <w:szCs w:val="22"/>
        </w:rPr>
        <w:t>)</w:t>
      </w:r>
      <w:r w:rsidRPr="00D660AA">
        <w:rPr>
          <w:rFonts w:ascii="Comic Sans MS" w:hAnsi="Comic Sans MS" w:cs="LMRoman10-Regular"/>
          <w:sz w:val="22"/>
          <w:szCs w:val="22"/>
        </w:rPr>
        <w:t xml:space="preserve"> va permettre au serveur de créer un contenu spécifique en fonction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="00830FAE">
        <w:rPr>
          <w:rFonts w:ascii="Comic Sans MS" w:hAnsi="Comic Sans MS" w:cs="LMRoman10-Regular"/>
          <w:sz w:val="22"/>
          <w:szCs w:val="22"/>
        </w:rPr>
        <w:t>du client.</w:t>
      </w:r>
    </w:p>
    <w:p w:rsidR="00556215" w:rsidRDefault="00556215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Le langage </w:t>
      </w:r>
      <w:r w:rsidRPr="00DD33C0">
        <w:rPr>
          <w:rFonts w:ascii="Comic Sans MS" w:hAnsi="Comic Sans MS" w:cs="LMRoman10-Regular"/>
          <w:b/>
          <w:sz w:val="22"/>
          <w:szCs w:val="22"/>
        </w:rPr>
        <w:t>PHP</w:t>
      </w:r>
      <w:r w:rsidRPr="00D660AA">
        <w:rPr>
          <w:rFonts w:ascii="Comic Sans MS" w:hAnsi="Comic Sans MS" w:cs="LMRoman10-Regular"/>
          <w:sz w:val="22"/>
          <w:szCs w:val="22"/>
        </w:rPr>
        <w:t xml:space="preserve"> va donc générer du code HTML qu’il intégrera à la page </w:t>
      </w:r>
      <w:r w:rsidR="00DD33C0">
        <w:rPr>
          <w:rFonts w:ascii="Comic Sans MS" w:hAnsi="Comic Sans MS" w:cs="LMRoman10-Regular"/>
          <w:sz w:val="22"/>
          <w:szCs w:val="22"/>
        </w:rPr>
        <w:t>r</w:t>
      </w:r>
      <w:r w:rsidRPr="00D660AA">
        <w:rPr>
          <w:rFonts w:ascii="Comic Sans MS" w:hAnsi="Comic Sans MS" w:cs="LMRoman10-Regular"/>
          <w:sz w:val="22"/>
          <w:szCs w:val="22"/>
        </w:rPr>
        <w:t>envoyée au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Pr="00D660AA">
        <w:rPr>
          <w:rFonts w:ascii="Comic Sans MS" w:hAnsi="Comic Sans MS" w:cs="LMRoman10-Regular"/>
          <w:sz w:val="22"/>
          <w:szCs w:val="22"/>
        </w:rPr>
        <w:t>client</w:t>
      </w:r>
      <w:r w:rsidR="00DD33C0">
        <w:rPr>
          <w:rFonts w:ascii="Comic Sans MS" w:hAnsi="Comic Sans MS" w:cs="LMRoman10-Regular"/>
          <w:sz w:val="22"/>
          <w:szCs w:val="22"/>
        </w:rPr>
        <w:t>.</w:t>
      </w:r>
    </w:p>
    <w:p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L’avantage du langage PHP est qu’il est traité du côté du serveur et donc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 w:rsidRPr="00D660AA">
        <w:rPr>
          <w:rFonts w:ascii="Comic Sans MS" w:hAnsi="Comic Sans MS" w:cs="LMRoman10-Regular"/>
          <w:sz w:val="22"/>
          <w:szCs w:val="22"/>
        </w:rPr>
        <w:t>le client n’a pas accès au code, la seule chose que le client re</w:t>
      </w:r>
      <w:r w:rsidR="00830FAE">
        <w:rPr>
          <w:rFonts w:ascii="Comic Sans MS" w:hAnsi="Comic Sans MS" w:cs="LMRoman10-Regular"/>
          <w:sz w:val="22"/>
          <w:szCs w:val="22"/>
        </w:rPr>
        <w:t>çoit c’est le code HTML généré.</w:t>
      </w:r>
    </w:p>
    <w:p w:rsidR="00830FAE" w:rsidRDefault="00015916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Dans c</w:t>
      </w:r>
      <w:r w:rsidR="00830FAE">
        <w:rPr>
          <w:rFonts w:ascii="Comic Sans MS" w:hAnsi="Comic Sans MS" w:cs="LMRoman10-Regular"/>
          <w:sz w:val="22"/>
          <w:szCs w:val="22"/>
        </w:rPr>
        <w:t xml:space="preserve">e </w:t>
      </w:r>
      <w:r>
        <w:rPr>
          <w:rFonts w:ascii="Comic Sans MS" w:hAnsi="Comic Sans MS" w:cs="LMRoman10-Regular"/>
          <w:sz w:val="22"/>
          <w:szCs w:val="22"/>
        </w:rPr>
        <w:t xml:space="preserve">TP on avait </w:t>
      </w:r>
      <w:r w:rsidR="00830FAE">
        <w:rPr>
          <w:rFonts w:ascii="Comic Sans MS" w:hAnsi="Comic Sans MS" w:cs="LMRoman10-Regular"/>
          <w:sz w:val="22"/>
          <w:szCs w:val="22"/>
        </w:rPr>
        <w:t>du code HTML</w:t>
      </w:r>
      <w:r w:rsidR="00DD33C0">
        <w:rPr>
          <w:rFonts w:ascii="Comic Sans MS" w:hAnsi="Comic Sans MS" w:cs="LMRoman10-Regular"/>
          <w:sz w:val="22"/>
          <w:szCs w:val="22"/>
        </w:rPr>
        <w:t>/</w:t>
      </w:r>
      <w:proofErr w:type="spellStart"/>
      <w:r w:rsidR="00DD33C0">
        <w:rPr>
          <w:rFonts w:ascii="Comic Sans MS" w:hAnsi="Comic Sans MS" w:cs="LMRoman10-Regular"/>
          <w:sz w:val="22"/>
          <w:szCs w:val="22"/>
        </w:rPr>
        <w:t>JavaScipt</w:t>
      </w:r>
      <w:proofErr w:type="spellEnd"/>
      <w:r w:rsidR="00DD33C0">
        <w:rPr>
          <w:rFonts w:ascii="Comic Sans MS" w:hAnsi="Comic Sans MS" w:cs="LMRoman10-Regular"/>
          <w:sz w:val="22"/>
          <w:szCs w:val="22"/>
        </w:rPr>
        <w:t xml:space="preserve"> sur le</w:t>
      </w:r>
      <w:r w:rsidR="00830FAE">
        <w:rPr>
          <w:rFonts w:ascii="Comic Sans MS" w:hAnsi="Comic Sans MS" w:cs="LMRoman10-Regular"/>
          <w:sz w:val="22"/>
          <w:szCs w:val="22"/>
        </w:rPr>
        <w:t xml:space="preserve"> serveur</w:t>
      </w:r>
      <w:r>
        <w:rPr>
          <w:rFonts w:ascii="Comic Sans MS" w:hAnsi="Comic Sans MS" w:cs="LMRoman10-Regular"/>
          <w:sz w:val="22"/>
          <w:szCs w:val="22"/>
        </w:rPr>
        <w:t xml:space="preserve"> (pas de code PHP) donc</w:t>
      </w:r>
      <w:r w:rsidR="00830FAE">
        <w:rPr>
          <w:rFonts w:ascii="Comic Sans MS" w:hAnsi="Comic Sans MS" w:cs="LMRoman10-Regular"/>
          <w:sz w:val="22"/>
          <w:szCs w:val="22"/>
        </w:rPr>
        <w:t xml:space="preserve"> lorsqu'on se connec</w:t>
      </w:r>
      <w:r w:rsidR="00DD33C0">
        <w:rPr>
          <w:rFonts w:ascii="Comic Sans MS" w:hAnsi="Comic Sans MS" w:cs="LMRoman10-Regular"/>
          <w:sz w:val="22"/>
          <w:szCs w:val="22"/>
        </w:rPr>
        <w:t xml:space="preserve">tait à ce serveur il renvoyait ce code </w:t>
      </w:r>
      <w:r w:rsidR="00830FAE">
        <w:rPr>
          <w:rFonts w:ascii="Comic Sans MS" w:hAnsi="Comic Sans MS" w:cs="LMRoman10-Regular"/>
          <w:sz w:val="22"/>
          <w:szCs w:val="22"/>
        </w:rPr>
        <w:t>qui était exécuté sur le client, c'est pour cela qu</w:t>
      </w:r>
      <w:r w:rsidR="00556215">
        <w:rPr>
          <w:rFonts w:ascii="Comic Sans MS" w:hAnsi="Comic Sans MS" w:cs="LMRoman10-Regular"/>
          <w:sz w:val="22"/>
          <w:szCs w:val="22"/>
        </w:rPr>
        <w:t>'on avait accès au code secret.</w:t>
      </w:r>
    </w:p>
    <w:p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971A13" w:rsidRPr="00D660AA" w:rsidRDefault="00194012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</w:t>
      </w:r>
      <w:r w:rsidRPr="00D660AA">
        <w:rPr>
          <w:rFonts w:ascii="Comic Sans MS" w:hAnsi="Comic Sans MS" w:cs="LMRoman10-Bold"/>
          <w:b/>
          <w:bCs/>
          <w:sz w:val="22"/>
          <w:szCs w:val="22"/>
        </w:rPr>
        <w:t xml:space="preserve"> 5 </w:t>
      </w:r>
      <w:r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>
        <w:rPr>
          <w:rFonts w:ascii="Comic Sans MS" w:hAnsi="Comic Sans MS"/>
          <w:sz w:val="22"/>
          <w:szCs w:val="22"/>
        </w:rPr>
        <w:t>o</w:t>
      </w:r>
      <w:r w:rsidRPr="00971A13">
        <w:rPr>
          <w:rFonts w:ascii="Comic Sans MS" w:hAnsi="Comic Sans MS"/>
          <w:sz w:val="22"/>
          <w:szCs w:val="22"/>
        </w:rPr>
        <w:t xml:space="preserve">uvrez la page </w:t>
      </w:r>
      <w:r w:rsidR="004D7E7A">
        <w:rPr>
          <w:rFonts w:ascii="Comic Sans MS" w:hAnsi="Comic Sans MS"/>
          <w:sz w:val="22"/>
          <w:szCs w:val="22"/>
        </w:rPr>
        <w:t>Web</w:t>
      </w:r>
      <w:r w:rsidRPr="00971A13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ayant</w:t>
      </w:r>
      <w:r w:rsidRPr="00971A13">
        <w:rPr>
          <w:rFonts w:ascii="Comic Sans MS" w:hAnsi="Comic Sans MS"/>
          <w:sz w:val="22"/>
          <w:szCs w:val="22"/>
        </w:rPr>
        <w:t xml:space="preserve"> l’adresse</w:t>
      </w:r>
      <w:r>
        <w:rPr>
          <w:rFonts w:ascii="Comic Sans MS" w:hAnsi="Comic Sans MS"/>
          <w:sz w:val="22"/>
          <w:szCs w:val="22"/>
        </w:rPr>
        <w:t xml:space="preserve"> </w:t>
      </w:r>
      <w:r w:rsidRPr="00971A13">
        <w:rPr>
          <w:rFonts w:ascii="Comic Sans MS" w:hAnsi="Comic Sans MS"/>
          <w:sz w:val="22"/>
          <w:szCs w:val="22"/>
        </w:rPr>
        <w:t>suivante</w:t>
      </w:r>
      <w:r>
        <w:rPr>
          <w:rFonts w:ascii="Comic Sans MS" w:hAnsi="Comic Sans MS"/>
          <w:sz w:val="22"/>
          <w:szCs w:val="22"/>
        </w:rPr>
        <w:t xml:space="preserve"> (serveur)</w:t>
      </w:r>
      <w:r w:rsidR="004D7E7A">
        <w:rPr>
          <w:rFonts w:ascii="Comic Sans MS" w:hAnsi="Comic Sans MS" w:cs="LMRoman10-Regular"/>
          <w:sz w:val="22"/>
          <w:szCs w:val="22"/>
        </w:rPr>
        <w:t xml:space="preserve"> </w:t>
      </w:r>
      <w:r w:rsidR="00971A13" w:rsidRPr="00D660AA">
        <w:rPr>
          <w:rFonts w:ascii="Comic Sans MS" w:hAnsi="Comic Sans MS" w:cs="LMRoman10-Regular"/>
          <w:sz w:val="22"/>
          <w:szCs w:val="22"/>
        </w:rPr>
        <w:t>:</w:t>
      </w:r>
    </w:p>
    <w:p w:rsidR="00971A13" w:rsidRPr="00971A13" w:rsidRDefault="00B37ECC" w:rsidP="00C70C0C">
      <w:pPr>
        <w:autoSpaceDE w:val="0"/>
        <w:autoSpaceDN w:val="0"/>
        <w:adjustRightInd w:val="0"/>
        <w:rPr>
          <w:rFonts w:ascii="Comic Sans MS" w:hAnsi="Comic Sans MS"/>
          <w:color w:val="0070C0"/>
          <w:sz w:val="22"/>
          <w:szCs w:val="22"/>
          <w:u w:val="single"/>
        </w:rPr>
      </w:pPr>
      <w:hyperlink r:id="rId13" w:history="1">
        <w:r w:rsidR="00ED47FB" w:rsidRPr="00971A13">
          <w:rPr>
            <w:rFonts w:ascii="Comic Sans MS" w:hAnsi="Comic Sans MS"/>
            <w:color w:val="0070C0"/>
            <w:sz w:val="22"/>
            <w:szCs w:val="22"/>
            <w:u w:val="single"/>
          </w:rPr>
          <w:t>https://leria-etud.univ-angers.fr/~fabien.garreau/indexPHP.php</w:t>
        </w:r>
      </w:hyperlink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4D7E7A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 6</w:t>
      </w:r>
      <w:r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Pr="00E41A44">
        <w:rPr>
          <w:rFonts w:ascii="Comic Sans MS" w:hAnsi="Comic Sans MS" w:cs="LMRoman10-Bold"/>
          <w:bCs/>
          <w:sz w:val="22"/>
          <w:szCs w:val="22"/>
        </w:rPr>
        <w:t xml:space="preserve">: </w:t>
      </w:r>
      <w:r>
        <w:rPr>
          <w:rFonts w:ascii="Comic Sans MS" w:hAnsi="Comic Sans MS" w:cs="LMRoman10-Regular"/>
          <w:b/>
          <w:sz w:val="22"/>
          <w:szCs w:val="22"/>
        </w:rPr>
        <w:t>i</w:t>
      </w:r>
      <w:r w:rsidRPr="00F341EC">
        <w:rPr>
          <w:rFonts w:ascii="Comic Sans MS" w:hAnsi="Comic Sans MS" w:cs="LMRoman10-Regular"/>
          <w:b/>
          <w:sz w:val="22"/>
          <w:szCs w:val="22"/>
        </w:rPr>
        <w:t>nspecte</w:t>
      </w:r>
      <w:r>
        <w:rPr>
          <w:rFonts w:ascii="Comic Sans MS" w:hAnsi="Comic Sans MS" w:cs="LMRoman10-Regular"/>
          <w:b/>
          <w:sz w:val="22"/>
          <w:szCs w:val="22"/>
        </w:rPr>
        <w:t>z</w:t>
      </w:r>
      <w:r w:rsidRPr="00D660AA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la page </w:t>
      </w:r>
      <w:r w:rsidRPr="00E41A44">
        <w:rPr>
          <w:rFonts w:ascii="Comic Sans MS" w:hAnsi="Comic Sans MS" w:cs="LMRoman10-Bold"/>
          <w:bCs/>
          <w:sz w:val="22"/>
          <w:szCs w:val="22"/>
        </w:rPr>
        <w:t>e</w:t>
      </w:r>
      <w:r w:rsidRPr="00E41A44">
        <w:rPr>
          <w:rFonts w:ascii="Comic Sans MS" w:hAnsi="Comic Sans MS" w:cs="LMRoman10-Regular"/>
          <w:sz w:val="22"/>
          <w:szCs w:val="22"/>
        </w:rPr>
        <w:t>n</w:t>
      </w:r>
      <w:r w:rsidRPr="00D660AA">
        <w:rPr>
          <w:rFonts w:ascii="Comic Sans MS" w:hAnsi="Comic Sans MS" w:cs="LMRoman10-Regular"/>
          <w:sz w:val="22"/>
          <w:szCs w:val="22"/>
        </w:rPr>
        <w:t xml:space="preserve"> examinant le code </w:t>
      </w:r>
      <w:r>
        <w:rPr>
          <w:rFonts w:ascii="Comic Sans MS" w:hAnsi="Comic Sans MS" w:cs="LMRoman10-Regular"/>
          <w:sz w:val="22"/>
          <w:szCs w:val="22"/>
        </w:rPr>
        <w:t>afin de trouvez le code secret.</w:t>
      </w:r>
    </w:p>
    <w:p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 xml:space="preserve">Si vous </w:t>
      </w:r>
      <w:r w:rsidR="004D7E7A">
        <w:rPr>
          <w:rFonts w:ascii="Comic Sans MS" w:hAnsi="Comic Sans MS" w:cs="LMRoman10-Regular"/>
          <w:sz w:val="22"/>
          <w:szCs w:val="22"/>
        </w:rPr>
        <w:t>ne le trouvez</w:t>
      </w:r>
      <w:r w:rsidRPr="00D660AA">
        <w:rPr>
          <w:rFonts w:ascii="Comic Sans MS" w:hAnsi="Comic Sans MS" w:cs="LMRoman10-Regular"/>
          <w:sz w:val="22"/>
          <w:szCs w:val="22"/>
        </w:rPr>
        <w:t xml:space="preserve"> pas c’est normal, </w:t>
      </w:r>
      <w:r w:rsidR="004D7E7A">
        <w:rPr>
          <w:rFonts w:ascii="Comic Sans MS" w:hAnsi="Comic Sans MS" w:cs="LMRoman10-Regular"/>
          <w:sz w:val="22"/>
          <w:szCs w:val="22"/>
        </w:rPr>
        <w:t>le code secret est stocké</w:t>
      </w:r>
      <w:r w:rsidRPr="00D660AA">
        <w:rPr>
          <w:rFonts w:ascii="Comic Sans MS" w:hAnsi="Comic Sans MS" w:cs="LMRoman10-Regular"/>
          <w:sz w:val="22"/>
          <w:szCs w:val="22"/>
        </w:rPr>
        <w:t xml:space="preserve"> uniquement sur le serveur</w:t>
      </w:r>
      <w:r w:rsidR="004D7E7A">
        <w:rPr>
          <w:rFonts w:ascii="Comic Sans MS" w:hAnsi="Comic Sans MS" w:cs="LMRoman10-Regular"/>
          <w:sz w:val="22"/>
          <w:szCs w:val="22"/>
        </w:rPr>
        <w:t xml:space="preserve"> (en PHP)</w:t>
      </w:r>
      <w:r w:rsidR="00FF71E8">
        <w:rPr>
          <w:rFonts w:ascii="Comic Sans MS" w:hAnsi="Comic Sans MS" w:cs="LMRoman10-Regular"/>
          <w:sz w:val="22"/>
          <w:szCs w:val="22"/>
        </w:rPr>
        <w:t>.</w:t>
      </w:r>
    </w:p>
    <w:p w:rsidR="00830FAE" w:rsidRDefault="00971A1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D660AA">
        <w:rPr>
          <w:rFonts w:ascii="Comic Sans MS" w:hAnsi="Comic Sans MS" w:cs="LMRoman10-Regular"/>
          <w:sz w:val="22"/>
          <w:szCs w:val="22"/>
        </w:rPr>
        <w:t>Il n’est pas possible d’</w:t>
      </w:r>
      <w:r w:rsidR="00584386">
        <w:rPr>
          <w:rFonts w:ascii="Comic Sans MS" w:hAnsi="Comic Sans MS" w:cs="LMRoman10-Regular"/>
          <w:sz w:val="22"/>
          <w:szCs w:val="22"/>
        </w:rPr>
        <w:t xml:space="preserve">avoir accès au code PHP à </w:t>
      </w:r>
      <w:r w:rsidRPr="00D660AA">
        <w:rPr>
          <w:rFonts w:ascii="Comic Sans MS" w:hAnsi="Comic Sans MS" w:cs="LMRoman10-Regular"/>
          <w:sz w:val="22"/>
          <w:szCs w:val="22"/>
        </w:rPr>
        <w:t>partir du client</w:t>
      </w:r>
      <w:r w:rsidR="00FF71E8">
        <w:rPr>
          <w:rFonts w:ascii="Comic Sans MS" w:hAnsi="Comic Sans MS" w:cs="LMRoman10-Regular"/>
          <w:sz w:val="22"/>
          <w:szCs w:val="22"/>
        </w:rPr>
        <w:t>.</w:t>
      </w:r>
    </w:p>
    <w:p w:rsidR="00FF71E8" w:rsidRDefault="00FF71E8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4D7E7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786193" w:rsidRDefault="00786193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971A13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lastRenderedPageBreak/>
        <w:t>V</w:t>
      </w:r>
      <w:r w:rsidR="00830FAE">
        <w:rPr>
          <w:rFonts w:ascii="Comic Sans MS" w:hAnsi="Comic Sans MS" w:cs="LMRoman10-Regular"/>
          <w:sz w:val="22"/>
          <w:szCs w:val="22"/>
        </w:rPr>
        <w:t xml:space="preserve">oici </w:t>
      </w:r>
      <w:r w:rsidR="00971A13" w:rsidRPr="00D660AA">
        <w:rPr>
          <w:rFonts w:ascii="Comic Sans MS" w:hAnsi="Comic Sans MS" w:cs="LMRoman10-Regular"/>
          <w:sz w:val="22"/>
          <w:szCs w:val="22"/>
        </w:rPr>
        <w:t>le code de</w:t>
      </w:r>
      <w:r w:rsidR="00584386">
        <w:rPr>
          <w:rFonts w:ascii="Comic Sans MS" w:hAnsi="Comic Sans MS" w:cs="LMRoman10-Regular"/>
          <w:sz w:val="22"/>
          <w:szCs w:val="22"/>
        </w:rPr>
        <w:t xml:space="preserve"> la page </w:t>
      </w:r>
      <w:r w:rsidR="006C5FC7" w:rsidRPr="006C5FC7">
        <w:rPr>
          <w:rFonts w:ascii="Comic Sans MS" w:hAnsi="Comic Sans MS" w:cs="LMRoman10-Regular"/>
          <w:b/>
          <w:sz w:val="22"/>
          <w:szCs w:val="22"/>
        </w:rPr>
        <w:t>indexPHP.php</w:t>
      </w:r>
      <w:r w:rsidR="006C5FC7" w:rsidRPr="006C5FC7">
        <w:rPr>
          <w:rFonts w:ascii="Comic Sans MS" w:hAnsi="Comic Sans MS" w:cs="LMRoman10-Regular"/>
          <w:sz w:val="22"/>
          <w:szCs w:val="22"/>
        </w:rPr>
        <w:t xml:space="preserve"> </w:t>
      </w:r>
      <w:r w:rsidR="00FF71E8">
        <w:rPr>
          <w:rFonts w:ascii="Comic Sans MS" w:hAnsi="Comic Sans MS" w:cs="LMRoman10-Regular"/>
          <w:sz w:val="22"/>
          <w:szCs w:val="22"/>
        </w:rPr>
        <w:t>sur</w:t>
      </w:r>
      <w:r w:rsidR="00584386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le </w:t>
      </w:r>
      <w:r w:rsidR="00584386">
        <w:rPr>
          <w:rFonts w:ascii="Comic Sans MS" w:hAnsi="Comic Sans MS" w:cs="LMRoman10-Regular"/>
          <w:sz w:val="22"/>
          <w:szCs w:val="22"/>
        </w:rPr>
        <w:t xml:space="preserve">serveur </w:t>
      </w:r>
      <w:r w:rsidR="00830FAE">
        <w:rPr>
          <w:rFonts w:ascii="Comic Sans MS" w:hAnsi="Comic Sans MS" w:cs="LMRoman10-Regular"/>
          <w:sz w:val="22"/>
          <w:szCs w:val="22"/>
        </w:rPr>
        <w:t>:</w:t>
      </w:r>
    </w:p>
    <w:p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noProof/>
          <w:sz w:val="22"/>
          <w:szCs w:val="22"/>
        </w:rPr>
        <w:drawing>
          <wp:inline distT="0" distB="0" distL="0" distR="0">
            <wp:extent cx="6623290" cy="3318269"/>
            <wp:effectExtent l="19050" t="19050" r="25160" b="15481"/>
            <wp:docPr id="3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69" cy="33200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</w:p>
    <w:p w:rsidR="004D7E7A" w:rsidRDefault="006C5FC7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 w:rsidRPr="002A2887">
        <w:rPr>
          <w:rFonts w:ascii="Comic Sans MS" w:hAnsi="Comic Sans MS" w:cs="LMRoman10-Regular"/>
          <w:sz w:val="22"/>
          <w:szCs w:val="22"/>
        </w:rPr>
        <w:t xml:space="preserve">La page </w:t>
      </w:r>
      <w:r w:rsidRPr="002A2887">
        <w:rPr>
          <w:rFonts w:ascii="Comic Sans MS" w:hAnsi="Comic Sans MS" w:cs="LMRoman10-Regular"/>
          <w:b/>
          <w:sz w:val="22"/>
          <w:szCs w:val="22"/>
        </w:rPr>
        <w:t>indexPHP.php</w:t>
      </w:r>
      <w:r w:rsidR="004D7E7A">
        <w:rPr>
          <w:rFonts w:ascii="Comic Sans MS" w:hAnsi="Comic Sans MS" w:cs="LMRoman10-Regular"/>
          <w:sz w:val="22"/>
          <w:szCs w:val="22"/>
        </w:rPr>
        <w:t xml:space="preserve"> est contient du</w:t>
      </w:r>
      <w:r w:rsidRPr="002A2887">
        <w:rPr>
          <w:rFonts w:ascii="Comic Sans MS" w:hAnsi="Comic Sans MS" w:cs="LMRoman10-Regular"/>
          <w:sz w:val="22"/>
          <w:szCs w:val="22"/>
        </w:rPr>
        <w:t xml:space="preserve"> HTML</w:t>
      </w:r>
      <w:r w:rsidR="004D7E7A">
        <w:rPr>
          <w:rFonts w:ascii="Comic Sans MS" w:hAnsi="Comic Sans MS" w:cs="LMRoman10-Regular"/>
          <w:sz w:val="22"/>
          <w:szCs w:val="22"/>
        </w:rPr>
        <w:t xml:space="preserve"> dans lequel est intégré du PHP.</w:t>
      </w:r>
    </w:p>
    <w:p w:rsidR="00DB37BA" w:rsidRDefault="004D7E7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>L</w:t>
      </w:r>
      <w:r w:rsidR="006C5FC7" w:rsidRPr="002A2887">
        <w:rPr>
          <w:rFonts w:ascii="Comic Sans MS" w:hAnsi="Comic Sans MS" w:cs="LMRoman10-Regular"/>
          <w:sz w:val="22"/>
          <w:szCs w:val="22"/>
        </w:rPr>
        <w:t>’</w:t>
      </w:r>
      <w:r w:rsidR="00AB0B62" w:rsidRPr="002A2887">
        <w:rPr>
          <w:rFonts w:ascii="Comic Sans MS" w:hAnsi="Comic Sans MS" w:cs="LMRoman10-Regular"/>
          <w:sz w:val="22"/>
          <w:szCs w:val="22"/>
        </w:rPr>
        <w:t>extension</w:t>
      </w:r>
      <w:r w:rsidR="006C5FC7" w:rsidRPr="002A2887">
        <w:rPr>
          <w:rFonts w:ascii="Comic Sans MS" w:hAnsi="Comic Sans MS" w:cs="LMRoman10-Regular"/>
          <w:sz w:val="22"/>
          <w:szCs w:val="22"/>
        </w:rPr>
        <w:t xml:space="preserve"> </w:t>
      </w:r>
      <w:r w:rsidRPr="004D7E7A">
        <w:rPr>
          <w:rFonts w:ascii="Comic Sans MS" w:hAnsi="Comic Sans MS" w:cs="LMRoman10-Regular"/>
          <w:b/>
          <w:sz w:val="22"/>
          <w:szCs w:val="22"/>
        </w:rPr>
        <w:t>.</w:t>
      </w:r>
      <w:proofErr w:type="spellStart"/>
      <w:r w:rsidR="006C5FC7" w:rsidRPr="004D7E7A">
        <w:rPr>
          <w:rFonts w:ascii="Comic Sans MS" w:hAnsi="Comic Sans MS" w:cs="LMRoman10-Regular"/>
          <w:b/>
          <w:sz w:val="22"/>
          <w:szCs w:val="22"/>
        </w:rPr>
        <w:t>php</w:t>
      </w:r>
      <w:proofErr w:type="spellEnd"/>
      <w:r w:rsidR="006C5FC7" w:rsidRPr="002A2887">
        <w:rPr>
          <w:rFonts w:ascii="Comic Sans MS" w:hAnsi="Comic Sans MS" w:cs="LMRoman10-Regular"/>
          <w:sz w:val="22"/>
          <w:szCs w:val="22"/>
        </w:rPr>
        <w:t xml:space="preserve"> </w:t>
      </w:r>
      <w:r w:rsidR="000D311B" w:rsidRPr="002A2887">
        <w:rPr>
          <w:rFonts w:ascii="Comic Sans MS" w:hAnsi="Comic Sans MS" w:cs="LMRoman10-Regular"/>
          <w:sz w:val="22"/>
          <w:szCs w:val="22"/>
        </w:rPr>
        <w:t>permet au serveur de savoir qu’il ne faut pas qu’il renvoie</w:t>
      </w:r>
      <w:r>
        <w:rPr>
          <w:rFonts w:ascii="Comic Sans MS" w:hAnsi="Comic Sans MS" w:cs="LMRoman10-Regular"/>
          <w:sz w:val="22"/>
          <w:szCs w:val="22"/>
        </w:rPr>
        <w:t xml:space="preserve"> au client tout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 le code</w:t>
      </w:r>
      <w:r w:rsidR="00DB37BA">
        <w:rPr>
          <w:rFonts w:ascii="Comic Sans MS" w:hAnsi="Comic Sans MS" w:cs="LMRoman10-Regular"/>
          <w:sz w:val="22"/>
          <w:szCs w:val="22"/>
        </w:rPr>
        <w:t xml:space="preserve">, 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sinon le client verrait le </w:t>
      </w:r>
      <w:proofErr w:type="spellStart"/>
      <w:r w:rsidR="000D311B" w:rsidRPr="002A2887">
        <w:rPr>
          <w:rFonts w:ascii="Comic Sans MS" w:hAnsi="Comic Sans MS" w:cs="LMRoman10-Regular"/>
          <w:sz w:val="22"/>
          <w:szCs w:val="22"/>
        </w:rPr>
        <w:t>codeSecret</w:t>
      </w:r>
      <w:proofErr w:type="spellEnd"/>
      <w:r w:rsidR="000D311B" w:rsidRPr="002A2887">
        <w:rPr>
          <w:rFonts w:ascii="Comic Sans MS" w:hAnsi="Comic Sans MS" w:cs="LMRoman10-Regular"/>
          <w:sz w:val="22"/>
          <w:szCs w:val="22"/>
        </w:rPr>
        <w:t xml:space="preserve">) </w:t>
      </w:r>
    </w:p>
    <w:p w:rsidR="002A2887" w:rsidRPr="002A2887" w:rsidRDefault="00DB37BA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Regular"/>
          <w:sz w:val="22"/>
          <w:szCs w:val="22"/>
        </w:rPr>
        <w:t xml:space="preserve">Le serveur 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doit </w:t>
      </w:r>
      <w:r>
        <w:rPr>
          <w:rFonts w:ascii="Comic Sans MS" w:hAnsi="Comic Sans MS" w:cs="LMRoman10-Regular"/>
          <w:sz w:val="22"/>
          <w:szCs w:val="22"/>
        </w:rPr>
        <w:t xml:space="preserve">exécuter le code </w:t>
      </w:r>
      <w:proofErr w:type="spellStart"/>
      <w:r>
        <w:rPr>
          <w:rFonts w:ascii="Comic Sans MS" w:hAnsi="Comic Sans MS" w:cs="LMRoman10-Regular"/>
          <w:sz w:val="22"/>
          <w:szCs w:val="22"/>
        </w:rPr>
        <w:t>php</w:t>
      </w:r>
      <w:proofErr w:type="spellEnd"/>
      <w:r>
        <w:rPr>
          <w:rFonts w:ascii="Comic Sans MS" w:hAnsi="Comic Sans MS" w:cs="LMRoman10-Regular"/>
          <w:sz w:val="22"/>
          <w:szCs w:val="22"/>
        </w:rPr>
        <w:t xml:space="preserve"> compris entre </w:t>
      </w:r>
      <w:r w:rsidRPr="00DB37BA">
        <w:rPr>
          <w:rFonts w:ascii="Comic Sans MS" w:hAnsi="Comic Sans MS" w:cs="LMRoman10-Regular"/>
          <w:b/>
          <w:sz w:val="22"/>
          <w:szCs w:val="22"/>
        </w:rPr>
        <w:t>&lt;?</w:t>
      </w:r>
      <w:proofErr w:type="spellStart"/>
      <w:r w:rsidRPr="00DB37BA">
        <w:rPr>
          <w:rFonts w:ascii="Comic Sans MS" w:hAnsi="Comic Sans MS" w:cs="LMRoman10-Regular"/>
          <w:b/>
          <w:sz w:val="22"/>
          <w:szCs w:val="22"/>
        </w:rPr>
        <w:t>php</w:t>
      </w:r>
      <w:proofErr w:type="spellEnd"/>
      <w:r w:rsidRPr="00DB37BA">
        <w:rPr>
          <w:rFonts w:ascii="Comic Sans MS" w:hAnsi="Comic Sans MS" w:cs="LMRoman10-Regular"/>
          <w:b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>et </w:t>
      </w:r>
      <w:r w:rsidRPr="00DB37BA">
        <w:rPr>
          <w:rFonts w:ascii="Comic Sans MS" w:hAnsi="Comic Sans MS" w:cs="LMRoman10-Regular"/>
          <w:b/>
          <w:sz w:val="22"/>
          <w:szCs w:val="22"/>
        </w:rPr>
        <w:t>?&gt;</w:t>
      </w:r>
      <w:r>
        <w:rPr>
          <w:rFonts w:ascii="Comic Sans MS" w:hAnsi="Comic Sans MS" w:cs="LMRoman10-Regular"/>
          <w:sz w:val="22"/>
          <w:szCs w:val="22"/>
        </w:rPr>
        <w:t xml:space="preserve"> pour construire le code</w:t>
      </w:r>
      <w:r w:rsidR="000D311B" w:rsidRPr="002A2887">
        <w:rPr>
          <w:rFonts w:ascii="Comic Sans MS" w:hAnsi="Comic Sans MS" w:cs="LMRoman10-Regular"/>
          <w:sz w:val="22"/>
          <w:szCs w:val="22"/>
        </w:rPr>
        <w:t xml:space="preserve"> HTML qui sera renvoyée</w:t>
      </w:r>
      <w:r>
        <w:rPr>
          <w:rFonts w:ascii="Comic Sans MS" w:hAnsi="Comic Sans MS" w:cs="LMRoman10-Regular"/>
          <w:sz w:val="22"/>
          <w:szCs w:val="22"/>
        </w:rPr>
        <w:t xml:space="preserve"> au client.</w:t>
      </w:r>
    </w:p>
    <w:p w:rsidR="002A2887" w:rsidRDefault="002A2887" w:rsidP="00C70C0C">
      <w:pPr>
        <w:autoSpaceDE w:val="0"/>
        <w:autoSpaceDN w:val="0"/>
        <w:adjustRightInd w:val="0"/>
        <w:rPr>
          <w:rFonts w:ascii="Comic Sans MS" w:hAnsi="Comic Sans MS" w:cs="LMRoman10-Regular"/>
          <w:color w:val="FF0000"/>
          <w:sz w:val="22"/>
          <w:szCs w:val="22"/>
        </w:rPr>
      </w:pPr>
    </w:p>
    <w:p w:rsidR="002A2887" w:rsidRDefault="00DB37BA" w:rsidP="002A2887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  <w:r>
        <w:rPr>
          <w:rFonts w:ascii="Comic Sans MS" w:hAnsi="Comic Sans MS" w:cs="LMRoman10-Bold"/>
          <w:b/>
          <w:bCs/>
          <w:sz w:val="22"/>
          <w:szCs w:val="22"/>
        </w:rPr>
        <w:t>Etape 7</w:t>
      </w:r>
      <w:r w:rsidR="002A2887" w:rsidRPr="00D660AA">
        <w:rPr>
          <w:rFonts w:ascii="Comic Sans MS" w:hAnsi="Comic Sans MS" w:cs="LMRoman10-Bold"/>
          <w:b/>
          <w:bCs/>
          <w:sz w:val="22"/>
          <w:szCs w:val="22"/>
        </w:rPr>
        <w:t xml:space="preserve"> </w:t>
      </w:r>
      <w:r w:rsidR="002A2887">
        <w:rPr>
          <w:rFonts w:ascii="Comic Sans MS" w:hAnsi="Comic Sans MS" w:cs="LMRoman10-Bold"/>
          <w:bCs/>
          <w:sz w:val="22"/>
          <w:szCs w:val="22"/>
        </w:rPr>
        <w:t xml:space="preserve">: </w:t>
      </w:r>
      <w:r w:rsidR="002A2887" w:rsidRPr="002A2887">
        <w:rPr>
          <w:rFonts w:ascii="Comic Sans MS" w:hAnsi="Comic Sans MS" w:cs="LMRoman10-Regular"/>
          <w:sz w:val="22"/>
          <w:szCs w:val="22"/>
        </w:rPr>
        <w:t>remplissez le tableau suivant</w:t>
      </w:r>
      <w:r w:rsidRPr="00DB37BA">
        <w:rPr>
          <w:rFonts w:ascii="Comic Sans MS" w:hAnsi="Comic Sans MS" w:cs="LMRoman10-Regular"/>
          <w:sz w:val="22"/>
          <w:szCs w:val="22"/>
        </w:rPr>
        <w:t xml:space="preserve"> </w:t>
      </w:r>
      <w:r>
        <w:rPr>
          <w:rFonts w:ascii="Comic Sans MS" w:hAnsi="Comic Sans MS" w:cs="LMRoman10-Regular"/>
          <w:sz w:val="22"/>
          <w:szCs w:val="22"/>
        </w:rPr>
        <w:t xml:space="preserve">à partir du </w:t>
      </w:r>
      <w:r w:rsidRPr="00D660AA">
        <w:rPr>
          <w:rFonts w:ascii="Comic Sans MS" w:hAnsi="Comic Sans MS" w:cs="LMRoman10-Regular"/>
          <w:sz w:val="22"/>
          <w:szCs w:val="22"/>
        </w:rPr>
        <w:t>code de</w:t>
      </w:r>
      <w:r>
        <w:rPr>
          <w:rFonts w:ascii="Comic Sans MS" w:hAnsi="Comic Sans MS" w:cs="LMRoman10-Regular"/>
          <w:sz w:val="22"/>
          <w:szCs w:val="22"/>
        </w:rPr>
        <w:t xml:space="preserve"> la page </w:t>
      </w:r>
      <w:r w:rsidRPr="006C5FC7">
        <w:rPr>
          <w:rFonts w:ascii="Comic Sans MS" w:hAnsi="Comic Sans MS" w:cs="LMRoman10-Regular"/>
          <w:b/>
          <w:sz w:val="22"/>
          <w:szCs w:val="22"/>
        </w:rPr>
        <w:t>indexPHP.php</w:t>
      </w:r>
      <w:r w:rsidR="002A2887" w:rsidRPr="002A2887">
        <w:rPr>
          <w:rFonts w:ascii="Comic Sans MS" w:hAnsi="Comic Sans MS" w:cs="LMRoman10-Regular"/>
          <w:sz w:val="22"/>
          <w:szCs w:val="22"/>
        </w:rPr>
        <w:t xml:space="preserve"> :</w:t>
      </w:r>
    </w:p>
    <w:p w:rsidR="00DB37BA" w:rsidRDefault="00DB37BA" w:rsidP="00DB37BA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2410"/>
        <w:gridCol w:w="8088"/>
      </w:tblGrid>
      <w:tr w:rsidR="00DB37BA" w:rsidTr="005002A5">
        <w:tc>
          <w:tcPr>
            <w:tcW w:w="2410" w:type="dxa"/>
            <w:tcBorders>
              <w:top w:val="nil"/>
              <w:left w:val="nil"/>
            </w:tcBorders>
          </w:tcPr>
          <w:p w:rsidR="00DB37BA" w:rsidRPr="006173E0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</w:p>
        </w:tc>
        <w:tc>
          <w:tcPr>
            <w:tcW w:w="8088" w:type="dxa"/>
          </w:tcPr>
          <w:p w:rsidR="00DB37BA" w:rsidRPr="007374A4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sz w:val="22"/>
                <w:szCs w:val="22"/>
              </w:rPr>
            </w:pPr>
            <w:r w:rsidRPr="007374A4">
              <w:rPr>
                <w:rFonts w:ascii="Comic Sans MS" w:hAnsi="Comic Sans MS" w:cs="LMRoman10-Regular"/>
                <w:sz w:val="22"/>
                <w:szCs w:val="22"/>
              </w:rPr>
              <w:t xml:space="preserve">Code HTML </w:t>
            </w:r>
            <w:r>
              <w:rPr>
                <w:rFonts w:ascii="Comic Sans MS" w:hAnsi="Comic Sans MS" w:cs="LMRoman10-Regular"/>
                <w:sz w:val="22"/>
                <w:szCs w:val="22"/>
              </w:rPr>
              <w:t>renvoyé au client :</w:t>
            </w:r>
          </w:p>
        </w:tc>
      </w:tr>
      <w:tr w:rsidR="00DB37BA" w:rsidTr="005002A5">
        <w:tc>
          <w:tcPr>
            <w:tcW w:w="2410" w:type="dxa"/>
          </w:tcPr>
          <w:p w:rsidR="00DB37BA" w:rsidRPr="006173E0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Réponse du serveur avec 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mauvais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 secret</w:t>
            </w:r>
          </w:p>
        </w:tc>
        <w:tc>
          <w:tcPr>
            <w:tcW w:w="8088" w:type="dxa"/>
          </w:tcPr>
          <w:p w:rsidR="00DB37BA" w:rsidRPr="007374A4" w:rsidRDefault="00DB37BA" w:rsidP="00DB37BA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</w:p>
        </w:tc>
      </w:tr>
      <w:tr w:rsidR="00DB37BA" w:rsidTr="005002A5">
        <w:tc>
          <w:tcPr>
            <w:tcW w:w="2410" w:type="dxa"/>
          </w:tcPr>
          <w:p w:rsidR="00DB37BA" w:rsidRPr="006173E0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b/>
                <w:sz w:val="22"/>
                <w:szCs w:val="22"/>
              </w:rPr>
            </w:pPr>
            <w:r w:rsidRPr="002A2888">
              <w:rPr>
                <w:rFonts w:ascii="Comic Sans MS" w:hAnsi="Comic Sans MS" w:cs="LMRoman10-Regular"/>
                <w:sz w:val="22"/>
                <w:szCs w:val="22"/>
              </w:rPr>
              <w:t xml:space="preserve">Réponse du serveur avec un 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bon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code</w:t>
            </w:r>
            <w:r w:rsidRPr="006173E0">
              <w:rPr>
                <w:rFonts w:ascii="Comic Sans MS" w:hAnsi="Comic Sans MS" w:cs="LMRoman10-Regular"/>
                <w:b/>
                <w:sz w:val="22"/>
                <w:szCs w:val="22"/>
              </w:rPr>
              <w:t xml:space="preserve"> </w:t>
            </w:r>
            <w:r w:rsidRPr="002A2888">
              <w:rPr>
                <w:rFonts w:ascii="Comic Sans MS" w:hAnsi="Comic Sans MS" w:cs="LMRoman10-Regular"/>
                <w:sz w:val="22"/>
                <w:szCs w:val="22"/>
              </w:rPr>
              <w:t>secret</w:t>
            </w:r>
          </w:p>
        </w:tc>
        <w:tc>
          <w:tcPr>
            <w:tcW w:w="8088" w:type="dxa"/>
          </w:tcPr>
          <w:p w:rsidR="00DB37BA" w:rsidRPr="007374A4" w:rsidRDefault="00DB37BA" w:rsidP="005002A5">
            <w:pPr>
              <w:autoSpaceDE w:val="0"/>
              <w:autoSpaceDN w:val="0"/>
              <w:adjustRightInd w:val="0"/>
              <w:rPr>
                <w:rFonts w:ascii="Comic Sans MS" w:hAnsi="Comic Sans MS" w:cs="LMRoman10-Regular"/>
                <w:color w:val="FF0000"/>
                <w:sz w:val="22"/>
                <w:szCs w:val="22"/>
              </w:rPr>
            </w:pPr>
          </w:p>
        </w:tc>
      </w:tr>
    </w:tbl>
    <w:p w:rsidR="00DB37BA" w:rsidRPr="00D660AA" w:rsidRDefault="00DB37BA" w:rsidP="00DB37BA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830FAE" w:rsidRDefault="00830FAE" w:rsidP="00C70C0C">
      <w:pPr>
        <w:autoSpaceDE w:val="0"/>
        <w:autoSpaceDN w:val="0"/>
        <w:adjustRightInd w:val="0"/>
        <w:rPr>
          <w:rFonts w:ascii="Comic Sans MS" w:hAnsi="Comic Sans MS" w:cs="LMRoman10-Regular"/>
          <w:sz w:val="22"/>
          <w:szCs w:val="22"/>
        </w:rPr>
      </w:pPr>
    </w:p>
    <w:p w:rsidR="006C5FC7" w:rsidRDefault="006C5FC7" w:rsidP="00C70C0C">
      <w:pPr>
        <w:autoSpaceDE w:val="0"/>
        <w:autoSpaceDN w:val="0"/>
        <w:adjustRightInd w:val="0"/>
        <w:rPr>
          <w:rFonts w:ascii="Comic Sans MS" w:hAnsi="Comic Sans MS" w:cs="LMRoman10-Regular"/>
          <w:b/>
          <w:sz w:val="22"/>
          <w:szCs w:val="22"/>
        </w:rPr>
      </w:pPr>
      <w:r w:rsidRPr="003645F4">
        <w:rPr>
          <w:rFonts w:ascii="Comic Sans MS" w:hAnsi="Comic Sans MS" w:cs="LMRoman10-Regular"/>
          <w:b/>
          <w:sz w:val="22"/>
          <w:szCs w:val="22"/>
        </w:rPr>
        <w:t>En résumé :</w:t>
      </w:r>
    </w:p>
    <w:p w:rsidR="00DB37BA" w:rsidRPr="00DB37BA" w:rsidRDefault="00DB37BA" w:rsidP="00DB37B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567" w:hanging="207"/>
        <w:rPr>
          <w:rFonts w:ascii="Comic Sans MS" w:hAnsi="Comic Sans MS" w:cs="LMRoman10-Regular"/>
          <w:b/>
          <w:szCs w:val="22"/>
        </w:rPr>
      </w:pPr>
      <w:r w:rsidRPr="00DB37BA">
        <w:rPr>
          <w:rFonts w:ascii="Comic Sans MS" w:hAnsi="Comic Sans MS" w:cs="LMRoman10-Regular"/>
          <w:b/>
          <w:szCs w:val="22"/>
        </w:rPr>
        <w:t>Le code HTML/CSS est exécuté sur le client </w:t>
      </w:r>
      <w:r w:rsidRPr="003645F4">
        <w:sym w:font="Symbol" w:char="F0AE"/>
      </w:r>
      <w:r w:rsidRPr="00DB37BA">
        <w:rPr>
          <w:rFonts w:ascii="Comic Sans MS" w:hAnsi="Comic Sans MS" w:cs="LMRoman10-Regular"/>
          <w:b/>
          <w:szCs w:val="22"/>
        </w:rPr>
        <w:t xml:space="preserve"> on a accès à tout le code.</w:t>
      </w:r>
    </w:p>
    <w:p w:rsidR="006C5FC7" w:rsidRPr="00DB37BA" w:rsidRDefault="003645F4" w:rsidP="00DB37B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567" w:hanging="207"/>
        <w:rPr>
          <w:rFonts w:ascii="Comic Sans MS" w:hAnsi="Comic Sans MS" w:cs="LMRoman10-Regular"/>
          <w:b/>
          <w:szCs w:val="22"/>
        </w:rPr>
      </w:pPr>
      <w:r w:rsidRPr="00DB37BA">
        <w:rPr>
          <w:rFonts w:ascii="Comic Sans MS" w:hAnsi="Comic Sans MS" w:cs="LMRoman10-Regular"/>
          <w:b/>
          <w:szCs w:val="22"/>
        </w:rPr>
        <w:t xml:space="preserve">Le code </w:t>
      </w:r>
      <w:proofErr w:type="spellStart"/>
      <w:r w:rsidR="006C5FC7" w:rsidRPr="00DB37BA">
        <w:rPr>
          <w:rFonts w:ascii="Comic Sans MS" w:hAnsi="Comic Sans MS" w:cs="LMRoman10-Regular"/>
          <w:b/>
          <w:szCs w:val="22"/>
        </w:rPr>
        <w:t>J</w:t>
      </w:r>
      <w:r w:rsidRPr="00DB37BA">
        <w:rPr>
          <w:rFonts w:ascii="Comic Sans MS" w:hAnsi="Comic Sans MS" w:cs="LMRoman10-Regular"/>
          <w:b/>
          <w:szCs w:val="22"/>
        </w:rPr>
        <w:t>avascript</w:t>
      </w:r>
      <w:proofErr w:type="spellEnd"/>
      <w:r w:rsidRPr="00DB37BA">
        <w:rPr>
          <w:rFonts w:ascii="Comic Sans MS" w:hAnsi="Comic Sans MS" w:cs="LMRoman10-Regular"/>
          <w:b/>
          <w:szCs w:val="22"/>
        </w:rPr>
        <w:t xml:space="preserve"> est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 exécuté sur </w:t>
      </w:r>
      <w:r w:rsidRPr="00DB37BA">
        <w:rPr>
          <w:rFonts w:ascii="Comic Sans MS" w:hAnsi="Comic Sans MS" w:cs="LMRoman10-Regular"/>
          <w:b/>
          <w:szCs w:val="22"/>
        </w:rPr>
        <w:t>le client </w:t>
      </w:r>
      <w:r w:rsidRPr="003645F4">
        <w:sym w:font="Symbol" w:char="F0AE"/>
      </w:r>
      <w:r w:rsidR="006C5FC7" w:rsidRPr="00DB37BA">
        <w:rPr>
          <w:rFonts w:ascii="Comic Sans MS" w:hAnsi="Comic Sans MS" w:cs="LMRoman10-Regular"/>
          <w:b/>
          <w:szCs w:val="22"/>
        </w:rPr>
        <w:t xml:space="preserve"> on a accès </w:t>
      </w:r>
      <w:r w:rsidRPr="00DB37BA">
        <w:rPr>
          <w:rFonts w:ascii="Comic Sans MS" w:hAnsi="Comic Sans MS" w:cs="LMRoman10-Regular"/>
          <w:b/>
          <w:szCs w:val="22"/>
        </w:rPr>
        <w:t>à tout le code.</w:t>
      </w:r>
    </w:p>
    <w:p w:rsidR="006C5FC7" w:rsidRPr="00DB37BA" w:rsidRDefault="003645F4" w:rsidP="00DB37B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ind w:left="567" w:hanging="207"/>
        <w:rPr>
          <w:rFonts w:ascii="Comic Sans MS" w:hAnsi="Comic Sans MS" w:cs="LMRoman10-Regular"/>
          <w:b/>
          <w:szCs w:val="22"/>
        </w:rPr>
      </w:pPr>
      <w:r w:rsidRPr="00DB37BA">
        <w:rPr>
          <w:rFonts w:ascii="Comic Sans MS" w:hAnsi="Comic Sans MS" w:cs="LMRoman10-Regular"/>
          <w:b/>
          <w:szCs w:val="22"/>
        </w:rPr>
        <w:t xml:space="preserve">Le code 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PHP </w:t>
      </w:r>
      <w:r w:rsidRPr="00DB37BA">
        <w:rPr>
          <w:rFonts w:ascii="Comic Sans MS" w:hAnsi="Comic Sans MS" w:cs="LMRoman10-Regular"/>
          <w:b/>
          <w:szCs w:val="22"/>
        </w:rPr>
        <w:t xml:space="preserve">est 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exécuté sur </w:t>
      </w:r>
      <w:r w:rsidRPr="00DB37BA">
        <w:rPr>
          <w:rFonts w:ascii="Comic Sans MS" w:hAnsi="Comic Sans MS" w:cs="LMRoman10-Regular"/>
          <w:b/>
          <w:szCs w:val="22"/>
        </w:rPr>
        <w:t>le serveur </w:t>
      </w:r>
      <w:r w:rsidRPr="003645F4">
        <w:sym w:font="Symbol" w:char="F0AE"/>
      </w:r>
      <w:r w:rsidRPr="00DB37BA">
        <w:rPr>
          <w:rFonts w:ascii="Comic Sans MS" w:hAnsi="Comic Sans MS" w:cs="LMRoman10-Regular"/>
          <w:b/>
          <w:szCs w:val="22"/>
        </w:rPr>
        <w:t xml:space="preserve"> on n’a pas accès a tout le</w:t>
      </w:r>
      <w:r w:rsidR="006C5FC7" w:rsidRPr="00DB37BA">
        <w:rPr>
          <w:rFonts w:ascii="Comic Sans MS" w:hAnsi="Comic Sans MS" w:cs="LMRoman10-Regular"/>
          <w:b/>
          <w:szCs w:val="22"/>
        </w:rPr>
        <w:t xml:space="preserve"> code.</w:t>
      </w:r>
    </w:p>
    <w:p w:rsidR="00BA36F8" w:rsidRPr="00D660AA" w:rsidRDefault="00BA36F8" w:rsidP="00C70C0C">
      <w:pPr>
        <w:autoSpaceDE w:val="0"/>
        <w:autoSpaceDN w:val="0"/>
        <w:adjustRightInd w:val="0"/>
        <w:rPr>
          <w:rFonts w:ascii="Comic Sans MS" w:hAnsi="Comic Sans MS"/>
          <w:color w:val="FF0000"/>
          <w:sz w:val="22"/>
          <w:szCs w:val="22"/>
        </w:rPr>
      </w:pPr>
    </w:p>
    <w:sectPr w:rsidR="00BA36F8" w:rsidRPr="00D660AA" w:rsidSect="00B77CE5">
      <w:footerReference w:type="default" r:id="rId15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786" w:rsidRDefault="00DD5786" w:rsidP="00B77CE5">
      <w:r>
        <w:separator/>
      </w:r>
    </w:p>
  </w:endnote>
  <w:endnote w:type="continuationSeparator" w:id="0">
    <w:p w:rsidR="00DD5786" w:rsidRDefault="00DD5786" w:rsidP="00B7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2329EE">
      <w:tc>
        <w:tcPr>
          <w:tcW w:w="2090" w:type="dxa"/>
          <w:shd w:val="clear" w:color="auto" w:fill="auto"/>
        </w:tcPr>
        <w:p w:rsidR="002329EE" w:rsidRDefault="002329E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2329EE" w:rsidRDefault="002329E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2329EE" w:rsidRDefault="00B37ECC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2329EE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86193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2329EE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2329EE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786193">
            <w:rPr>
              <w:rFonts w:ascii="Comic Sans MS" w:hAnsi="Comic Sans MS"/>
              <w:noProof/>
              <w:sz w:val="20"/>
              <w:szCs w:val="20"/>
            </w:rPr>
            <w:t>4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2329EE" w:rsidRDefault="002329EE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786" w:rsidRDefault="00DD5786" w:rsidP="00B77CE5">
      <w:r>
        <w:separator/>
      </w:r>
    </w:p>
  </w:footnote>
  <w:footnote w:type="continuationSeparator" w:id="0">
    <w:p w:rsidR="00DD5786" w:rsidRDefault="00DD5786" w:rsidP="00B7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9AD"/>
    <w:multiLevelType w:val="hybridMultilevel"/>
    <w:tmpl w:val="1C6244FA"/>
    <w:lvl w:ilvl="0" w:tplc="2774D73E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CA1"/>
    <w:multiLevelType w:val="hybridMultilevel"/>
    <w:tmpl w:val="2634DF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2E12"/>
    <w:multiLevelType w:val="hybridMultilevel"/>
    <w:tmpl w:val="52B695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35D7"/>
    <w:multiLevelType w:val="hybridMultilevel"/>
    <w:tmpl w:val="665EC2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05D"/>
    <w:multiLevelType w:val="hybridMultilevel"/>
    <w:tmpl w:val="E5DCEE72"/>
    <w:lvl w:ilvl="0" w:tplc="CF766248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2543"/>
    <w:multiLevelType w:val="hybridMultilevel"/>
    <w:tmpl w:val="5A7244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718E6"/>
    <w:multiLevelType w:val="hybridMultilevel"/>
    <w:tmpl w:val="D89C7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95C6D"/>
    <w:multiLevelType w:val="hybridMultilevel"/>
    <w:tmpl w:val="3CD64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0309D"/>
    <w:multiLevelType w:val="hybridMultilevel"/>
    <w:tmpl w:val="41B66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21B9C"/>
    <w:multiLevelType w:val="hybridMultilevel"/>
    <w:tmpl w:val="D258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E78BB"/>
    <w:multiLevelType w:val="hybridMultilevel"/>
    <w:tmpl w:val="73143B9C"/>
    <w:lvl w:ilvl="0" w:tplc="10E6BAB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75998"/>
    <w:multiLevelType w:val="hybridMultilevel"/>
    <w:tmpl w:val="2D6042DC"/>
    <w:lvl w:ilvl="0" w:tplc="0F92A0C4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87376"/>
    <w:multiLevelType w:val="hybridMultilevel"/>
    <w:tmpl w:val="67BAA2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C2B04"/>
    <w:multiLevelType w:val="hybridMultilevel"/>
    <w:tmpl w:val="C8644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C20A6"/>
    <w:multiLevelType w:val="hybridMultilevel"/>
    <w:tmpl w:val="6B422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32879"/>
    <w:multiLevelType w:val="hybridMultilevel"/>
    <w:tmpl w:val="D7B0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467B1"/>
    <w:multiLevelType w:val="hybridMultilevel"/>
    <w:tmpl w:val="60E24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874E9"/>
    <w:multiLevelType w:val="hybridMultilevel"/>
    <w:tmpl w:val="AB5ED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35E15"/>
    <w:multiLevelType w:val="hybridMultilevel"/>
    <w:tmpl w:val="2C18E0C6"/>
    <w:lvl w:ilvl="0" w:tplc="D624B682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3516A"/>
    <w:multiLevelType w:val="hybridMultilevel"/>
    <w:tmpl w:val="E4D6838A"/>
    <w:lvl w:ilvl="0" w:tplc="621053BC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30FF5"/>
    <w:multiLevelType w:val="hybridMultilevel"/>
    <w:tmpl w:val="BB88DDF6"/>
    <w:lvl w:ilvl="0" w:tplc="D4A2D688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F483E"/>
    <w:multiLevelType w:val="hybridMultilevel"/>
    <w:tmpl w:val="D56885F8"/>
    <w:lvl w:ilvl="0" w:tplc="D7D6B742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46A16"/>
    <w:multiLevelType w:val="hybridMultilevel"/>
    <w:tmpl w:val="2E48E22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A946D9B"/>
    <w:multiLevelType w:val="hybridMultilevel"/>
    <w:tmpl w:val="27902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C036B"/>
    <w:multiLevelType w:val="hybridMultilevel"/>
    <w:tmpl w:val="C4826A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5C731D"/>
    <w:multiLevelType w:val="hybridMultilevel"/>
    <w:tmpl w:val="EB582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E31D0"/>
    <w:multiLevelType w:val="hybridMultilevel"/>
    <w:tmpl w:val="5ED44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3081A"/>
    <w:multiLevelType w:val="hybridMultilevel"/>
    <w:tmpl w:val="B5EA553C"/>
    <w:lvl w:ilvl="0" w:tplc="9648AC9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C932D6"/>
    <w:multiLevelType w:val="hybridMultilevel"/>
    <w:tmpl w:val="E4B8E334"/>
    <w:lvl w:ilvl="0" w:tplc="34D65B6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9"/>
  </w:num>
  <w:num w:numId="2">
    <w:abstractNumId w:val="5"/>
  </w:num>
  <w:num w:numId="3">
    <w:abstractNumId w:val="25"/>
  </w:num>
  <w:num w:numId="4">
    <w:abstractNumId w:val="20"/>
  </w:num>
  <w:num w:numId="5">
    <w:abstractNumId w:val="7"/>
  </w:num>
  <w:num w:numId="6">
    <w:abstractNumId w:val="10"/>
  </w:num>
  <w:num w:numId="7">
    <w:abstractNumId w:val="26"/>
  </w:num>
  <w:num w:numId="8">
    <w:abstractNumId w:val="19"/>
  </w:num>
  <w:num w:numId="9">
    <w:abstractNumId w:val="16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14"/>
  </w:num>
  <w:num w:numId="15">
    <w:abstractNumId w:val="3"/>
  </w:num>
  <w:num w:numId="16">
    <w:abstractNumId w:val="11"/>
  </w:num>
  <w:num w:numId="17">
    <w:abstractNumId w:val="24"/>
  </w:num>
  <w:num w:numId="18">
    <w:abstractNumId w:val="21"/>
  </w:num>
  <w:num w:numId="19">
    <w:abstractNumId w:val="1"/>
  </w:num>
  <w:num w:numId="20">
    <w:abstractNumId w:val="18"/>
  </w:num>
  <w:num w:numId="21">
    <w:abstractNumId w:val="13"/>
  </w:num>
  <w:num w:numId="22">
    <w:abstractNumId w:val="23"/>
  </w:num>
  <w:num w:numId="23">
    <w:abstractNumId w:val="17"/>
  </w:num>
  <w:num w:numId="24">
    <w:abstractNumId w:val="28"/>
  </w:num>
  <w:num w:numId="25">
    <w:abstractNumId w:val="15"/>
  </w:num>
  <w:num w:numId="26">
    <w:abstractNumId w:val="27"/>
  </w:num>
  <w:num w:numId="27">
    <w:abstractNumId w:val="6"/>
  </w:num>
  <w:num w:numId="28">
    <w:abstractNumId w:val="0"/>
  </w:num>
  <w:num w:numId="29">
    <w:abstractNumId w:val="22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E5"/>
    <w:rsid w:val="00007A0C"/>
    <w:rsid w:val="000152AB"/>
    <w:rsid w:val="00015916"/>
    <w:rsid w:val="00022A5F"/>
    <w:rsid w:val="000272EB"/>
    <w:rsid w:val="00036FDB"/>
    <w:rsid w:val="00044F69"/>
    <w:rsid w:val="00045935"/>
    <w:rsid w:val="0004691F"/>
    <w:rsid w:val="00054E83"/>
    <w:rsid w:val="00055666"/>
    <w:rsid w:val="00064629"/>
    <w:rsid w:val="0006698D"/>
    <w:rsid w:val="00067D6C"/>
    <w:rsid w:val="00074167"/>
    <w:rsid w:val="000747B8"/>
    <w:rsid w:val="000768CF"/>
    <w:rsid w:val="00087552"/>
    <w:rsid w:val="000A4EFA"/>
    <w:rsid w:val="000B526A"/>
    <w:rsid w:val="000D1D25"/>
    <w:rsid w:val="000D311B"/>
    <w:rsid w:val="000E5DFA"/>
    <w:rsid w:val="00106592"/>
    <w:rsid w:val="001070D3"/>
    <w:rsid w:val="0012651D"/>
    <w:rsid w:val="00142F73"/>
    <w:rsid w:val="001443E7"/>
    <w:rsid w:val="00147DF5"/>
    <w:rsid w:val="00173D02"/>
    <w:rsid w:val="00194012"/>
    <w:rsid w:val="001962E4"/>
    <w:rsid w:val="001B7275"/>
    <w:rsid w:val="001C01CF"/>
    <w:rsid w:val="001C1376"/>
    <w:rsid w:val="001C221D"/>
    <w:rsid w:val="001E135E"/>
    <w:rsid w:val="001E63CF"/>
    <w:rsid w:val="00202F61"/>
    <w:rsid w:val="002253E7"/>
    <w:rsid w:val="0022543D"/>
    <w:rsid w:val="002329EE"/>
    <w:rsid w:val="00235E89"/>
    <w:rsid w:val="00246DE5"/>
    <w:rsid w:val="00250682"/>
    <w:rsid w:val="00253D4F"/>
    <w:rsid w:val="002568A1"/>
    <w:rsid w:val="00257014"/>
    <w:rsid w:val="002617B9"/>
    <w:rsid w:val="0026574D"/>
    <w:rsid w:val="00265A29"/>
    <w:rsid w:val="00273EEB"/>
    <w:rsid w:val="00274C75"/>
    <w:rsid w:val="002779F0"/>
    <w:rsid w:val="00280512"/>
    <w:rsid w:val="002841DA"/>
    <w:rsid w:val="00293D66"/>
    <w:rsid w:val="002A00C5"/>
    <w:rsid w:val="002A2887"/>
    <w:rsid w:val="002A2888"/>
    <w:rsid w:val="002A6E90"/>
    <w:rsid w:val="002A7870"/>
    <w:rsid w:val="002B0AB0"/>
    <w:rsid w:val="002C4932"/>
    <w:rsid w:val="002D6801"/>
    <w:rsid w:val="002E1EC6"/>
    <w:rsid w:val="002E3E2B"/>
    <w:rsid w:val="002F6CCB"/>
    <w:rsid w:val="002F6D13"/>
    <w:rsid w:val="003036A6"/>
    <w:rsid w:val="0030398C"/>
    <w:rsid w:val="00312A82"/>
    <w:rsid w:val="003133FF"/>
    <w:rsid w:val="00313A7A"/>
    <w:rsid w:val="00321394"/>
    <w:rsid w:val="00331B39"/>
    <w:rsid w:val="00335871"/>
    <w:rsid w:val="003424E3"/>
    <w:rsid w:val="003451CE"/>
    <w:rsid w:val="0034526A"/>
    <w:rsid w:val="003511AE"/>
    <w:rsid w:val="00354376"/>
    <w:rsid w:val="003555B0"/>
    <w:rsid w:val="003645F4"/>
    <w:rsid w:val="0036490E"/>
    <w:rsid w:val="00366333"/>
    <w:rsid w:val="00370C44"/>
    <w:rsid w:val="003802D7"/>
    <w:rsid w:val="003854B1"/>
    <w:rsid w:val="003866BD"/>
    <w:rsid w:val="00387BB5"/>
    <w:rsid w:val="00390C3A"/>
    <w:rsid w:val="00397E4C"/>
    <w:rsid w:val="003B3FAB"/>
    <w:rsid w:val="003D2EDC"/>
    <w:rsid w:val="003D36EA"/>
    <w:rsid w:val="003D7E2B"/>
    <w:rsid w:val="003E3187"/>
    <w:rsid w:val="003E7CDD"/>
    <w:rsid w:val="003F1E2A"/>
    <w:rsid w:val="003F7809"/>
    <w:rsid w:val="00402828"/>
    <w:rsid w:val="00407441"/>
    <w:rsid w:val="00407445"/>
    <w:rsid w:val="00415F13"/>
    <w:rsid w:val="004360E9"/>
    <w:rsid w:val="004371C0"/>
    <w:rsid w:val="004467A0"/>
    <w:rsid w:val="00450A9E"/>
    <w:rsid w:val="0045171D"/>
    <w:rsid w:val="00461FE1"/>
    <w:rsid w:val="00464F35"/>
    <w:rsid w:val="004657A2"/>
    <w:rsid w:val="004661B2"/>
    <w:rsid w:val="004A77E2"/>
    <w:rsid w:val="004B0AE3"/>
    <w:rsid w:val="004B0E31"/>
    <w:rsid w:val="004C4281"/>
    <w:rsid w:val="004C6C99"/>
    <w:rsid w:val="004D7E7A"/>
    <w:rsid w:val="0050015D"/>
    <w:rsid w:val="00506544"/>
    <w:rsid w:val="00511F76"/>
    <w:rsid w:val="00517B39"/>
    <w:rsid w:val="00522590"/>
    <w:rsid w:val="005279C6"/>
    <w:rsid w:val="0053448A"/>
    <w:rsid w:val="0053727D"/>
    <w:rsid w:val="00537CB1"/>
    <w:rsid w:val="00546633"/>
    <w:rsid w:val="00552C23"/>
    <w:rsid w:val="00556215"/>
    <w:rsid w:val="0056085E"/>
    <w:rsid w:val="00561350"/>
    <w:rsid w:val="005627C3"/>
    <w:rsid w:val="005727D4"/>
    <w:rsid w:val="00573094"/>
    <w:rsid w:val="00584386"/>
    <w:rsid w:val="0059346E"/>
    <w:rsid w:val="005A084A"/>
    <w:rsid w:val="005A0BC2"/>
    <w:rsid w:val="005B4A8A"/>
    <w:rsid w:val="005B5CB8"/>
    <w:rsid w:val="005B749A"/>
    <w:rsid w:val="005C08A8"/>
    <w:rsid w:val="005D377D"/>
    <w:rsid w:val="005D4A66"/>
    <w:rsid w:val="005D53D1"/>
    <w:rsid w:val="005D6794"/>
    <w:rsid w:val="005E1299"/>
    <w:rsid w:val="005E2D5A"/>
    <w:rsid w:val="00603E4D"/>
    <w:rsid w:val="00605870"/>
    <w:rsid w:val="006173E0"/>
    <w:rsid w:val="00625659"/>
    <w:rsid w:val="0062625A"/>
    <w:rsid w:val="00633937"/>
    <w:rsid w:val="00634411"/>
    <w:rsid w:val="0064158A"/>
    <w:rsid w:val="0064281E"/>
    <w:rsid w:val="00647231"/>
    <w:rsid w:val="006534AB"/>
    <w:rsid w:val="00681156"/>
    <w:rsid w:val="006877E4"/>
    <w:rsid w:val="00695BB9"/>
    <w:rsid w:val="006A4CC8"/>
    <w:rsid w:val="006B514D"/>
    <w:rsid w:val="006B6F54"/>
    <w:rsid w:val="006C0201"/>
    <w:rsid w:val="006C5FC7"/>
    <w:rsid w:val="006D6439"/>
    <w:rsid w:val="006F0AEE"/>
    <w:rsid w:val="006F20C3"/>
    <w:rsid w:val="006F54C5"/>
    <w:rsid w:val="007000F5"/>
    <w:rsid w:val="0070125E"/>
    <w:rsid w:val="00712FCF"/>
    <w:rsid w:val="00713F59"/>
    <w:rsid w:val="0071696E"/>
    <w:rsid w:val="0071714F"/>
    <w:rsid w:val="00725AEA"/>
    <w:rsid w:val="007302D0"/>
    <w:rsid w:val="00735673"/>
    <w:rsid w:val="0073714A"/>
    <w:rsid w:val="007374A4"/>
    <w:rsid w:val="00737799"/>
    <w:rsid w:val="0074531E"/>
    <w:rsid w:val="00757CBA"/>
    <w:rsid w:val="00780E1F"/>
    <w:rsid w:val="00786193"/>
    <w:rsid w:val="007A34BE"/>
    <w:rsid w:val="007A7992"/>
    <w:rsid w:val="007B0976"/>
    <w:rsid w:val="007B18B2"/>
    <w:rsid w:val="007B5439"/>
    <w:rsid w:val="007B6CA4"/>
    <w:rsid w:val="007D1E08"/>
    <w:rsid w:val="007D39A2"/>
    <w:rsid w:val="007E74D0"/>
    <w:rsid w:val="00803A0F"/>
    <w:rsid w:val="008058CD"/>
    <w:rsid w:val="008158C7"/>
    <w:rsid w:val="00821553"/>
    <w:rsid w:val="00830FAE"/>
    <w:rsid w:val="00836E0C"/>
    <w:rsid w:val="008458C5"/>
    <w:rsid w:val="008543B1"/>
    <w:rsid w:val="00863C08"/>
    <w:rsid w:val="00873962"/>
    <w:rsid w:val="0089182D"/>
    <w:rsid w:val="00896961"/>
    <w:rsid w:val="00896E8F"/>
    <w:rsid w:val="008A4EDD"/>
    <w:rsid w:val="008A5338"/>
    <w:rsid w:val="008B2B03"/>
    <w:rsid w:val="008B2CF4"/>
    <w:rsid w:val="008B61F4"/>
    <w:rsid w:val="008B6991"/>
    <w:rsid w:val="008C528A"/>
    <w:rsid w:val="008D141A"/>
    <w:rsid w:val="008D4F38"/>
    <w:rsid w:val="008E253A"/>
    <w:rsid w:val="008F4F6F"/>
    <w:rsid w:val="008F6931"/>
    <w:rsid w:val="00903F14"/>
    <w:rsid w:val="009050BB"/>
    <w:rsid w:val="009057C6"/>
    <w:rsid w:val="009103B3"/>
    <w:rsid w:val="0091187F"/>
    <w:rsid w:val="0091554B"/>
    <w:rsid w:val="00917986"/>
    <w:rsid w:val="009223CF"/>
    <w:rsid w:val="00937DC0"/>
    <w:rsid w:val="009422FC"/>
    <w:rsid w:val="00953C1A"/>
    <w:rsid w:val="00966F4E"/>
    <w:rsid w:val="00971A13"/>
    <w:rsid w:val="009735DD"/>
    <w:rsid w:val="009765A7"/>
    <w:rsid w:val="00992653"/>
    <w:rsid w:val="00996DD3"/>
    <w:rsid w:val="00996DD6"/>
    <w:rsid w:val="009A0F15"/>
    <w:rsid w:val="009A13E0"/>
    <w:rsid w:val="009A3FE4"/>
    <w:rsid w:val="009A682E"/>
    <w:rsid w:val="009A6986"/>
    <w:rsid w:val="009B1094"/>
    <w:rsid w:val="009B2B79"/>
    <w:rsid w:val="009B334E"/>
    <w:rsid w:val="009C13D1"/>
    <w:rsid w:val="009D2482"/>
    <w:rsid w:val="009D5DE7"/>
    <w:rsid w:val="009E384A"/>
    <w:rsid w:val="009F28D1"/>
    <w:rsid w:val="009F5B10"/>
    <w:rsid w:val="009F5D06"/>
    <w:rsid w:val="00A025FC"/>
    <w:rsid w:val="00A02E10"/>
    <w:rsid w:val="00A0390A"/>
    <w:rsid w:val="00A0731F"/>
    <w:rsid w:val="00A11E9D"/>
    <w:rsid w:val="00A128B2"/>
    <w:rsid w:val="00A16C8C"/>
    <w:rsid w:val="00A238FA"/>
    <w:rsid w:val="00A25173"/>
    <w:rsid w:val="00A31B4E"/>
    <w:rsid w:val="00A35555"/>
    <w:rsid w:val="00A35DCC"/>
    <w:rsid w:val="00A44620"/>
    <w:rsid w:val="00A563E7"/>
    <w:rsid w:val="00A56DFA"/>
    <w:rsid w:val="00A600E7"/>
    <w:rsid w:val="00A60CE7"/>
    <w:rsid w:val="00A75964"/>
    <w:rsid w:val="00A85CB1"/>
    <w:rsid w:val="00AA54D3"/>
    <w:rsid w:val="00AB0B62"/>
    <w:rsid w:val="00AB2BD8"/>
    <w:rsid w:val="00AC0580"/>
    <w:rsid w:val="00AC09AB"/>
    <w:rsid w:val="00AC2D84"/>
    <w:rsid w:val="00AC6160"/>
    <w:rsid w:val="00AD1F06"/>
    <w:rsid w:val="00AF0264"/>
    <w:rsid w:val="00B00EA4"/>
    <w:rsid w:val="00B024CF"/>
    <w:rsid w:val="00B07056"/>
    <w:rsid w:val="00B13A17"/>
    <w:rsid w:val="00B21F92"/>
    <w:rsid w:val="00B270B1"/>
    <w:rsid w:val="00B36242"/>
    <w:rsid w:val="00B36EDC"/>
    <w:rsid w:val="00B37AED"/>
    <w:rsid w:val="00B37ECC"/>
    <w:rsid w:val="00B506EA"/>
    <w:rsid w:val="00B552C7"/>
    <w:rsid w:val="00B579E8"/>
    <w:rsid w:val="00B60AC0"/>
    <w:rsid w:val="00B67659"/>
    <w:rsid w:val="00B75030"/>
    <w:rsid w:val="00B77CE5"/>
    <w:rsid w:val="00B85090"/>
    <w:rsid w:val="00B87512"/>
    <w:rsid w:val="00B93335"/>
    <w:rsid w:val="00B93C00"/>
    <w:rsid w:val="00B955F5"/>
    <w:rsid w:val="00BA1327"/>
    <w:rsid w:val="00BA36F8"/>
    <w:rsid w:val="00BB6355"/>
    <w:rsid w:val="00BC204F"/>
    <w:rsid w:val="00BC61BB"/>
    <w:rsid w:val="00BE7CFB"/>
    <w:rsid w:val="00C00C45"/>
    <w:rsid w:val="00C04080"/>
    <w:rsid w:val="00C118A5"/>
    <w:rsid w:val="00C317D5"/>
    <w:rsid w:val="00C33B23"/>
    <w:rsid w:val="00C343E6"/>
    <w:rsid w:val="00C35EBE"/>
    <w:rsid w:val="00C51890"/>
    <w:rsid w:val="00C520BA"/>
    <w:rsid w:val="00C64081"/>
    <w:rsid w:val="00C70C0C"/>
    <w:rsid w:val="00C7182A"/>
    <w:rsid w:val="00C76C74"/>
    <w:rsid w:val="00C76C8A"/>
    <w:rsid w:val="00C844A6"/>
    <w:rsid w:val="00C92380"/>
    <w:rsid w:val="00C931F0"/>
    <w:rsid w:val="00C93977"/>
    <w:rsid w:val="00C9611C"/>
    <w:rsid w:val="00CA209B"/>
    <w:rsid w:val="00CA55C4"/>
    <w:rsid w:val="00CA5F2B"/>
    <w:rsid w:val="00CB3E81"/>
    <w:rsid w:val="00CE5401"/>
    <w:rsid w:val="00CE678B"/>
    <w:rsid w:val="00CF1C3F"/>
    <w:rsid w:val="00CF3FA4"/>
    <w:rsid w:val="00CF4480"/>
    <w:rsid w:val="00D03654"/>
    <w:rsid w:val="00D037EA"/>
    <w:rsid w:val="00D070D1"/>
    <w:rsid w:val="00D132A9"/>
    <w:rsid w:val="00D16A20"/>
    <w:rsid w:val="00D2030A"/>
    <w:rsid w:val="00D308CF"/>
    <w:rsid w:val="00D36DA5"/>
    <w:rsid w:val="00D43C22"/>
    <w:rsid w:val="00D47568"/>
    <w:rsid w:val="00D50774"/>
    <w:rsid w:val="00D56726"/>
    <w:rsid w:val="00D608DB"/>
    <w:rsid w:val="00D6154E"/>
    <w:rsid w:val="00D6391A"/>
    <w:rsid w:val="00D660AA"/>
    <w:rsid w:val="00D81F27"/>
    <w:rsid w:val="00D820B5"/>
    <w:rsid w:val="00D87EAC"/>
    <w:rsid w:val="00D90BCE"/>
    <w:rsid w:val="00D94846"/>
    <w:rsid w:val="00DA1218"/>
    <w:rsid w:val="00DA6613"/>
    <w:rsid w:val="00DB37BA"/>
    <w:rsid w:val="00DC190B"/>
    <w:rsid w:val="00DC6C3C"/>
    <w:rsid w:val="00DC700C"/>
    <w:rsid w:val="00DD1C19"/>
    <w:rsid w:val="00DD2CFB"/>
    <w:rsid w:val="00DD33C0"/>
    <w:rsid w:val="00DD363B"/>
    <w:rsid w:val="00DD5786"/>
    <w:rsid w:val="00DE648A"/>
    <w:rsid w:val="00E041E1"/>
    <w:rsid w:val="00E0579A"/>
    <w:rsid w:val="00E350AD"/>
    <w:rsid w:val="00E40DF0"/>
    <w:rsid w:val="00E41A44"/>
    <w:rsid w:val="00E50F44"/>
    <w:rsid w:val="00E55F87"/>
    <w:rsid w:val="00E60FE2"/>
    <w:rsid w:val="00E73817"/>
    <w:rsid w:val="00E847AD"/>
    <w:rsid w:val="00E91682"/>
    <w:rsid w:val="00E97BF3"/>
    <w:rsid w:val="00EA5467"/>
    <w:rsid w:val="00EB5012"/>
    <w:rsid w:val="00EB7BBC"/>
    <w:rsid w:val="00EC15BF"/>
    <w:rsid w:val="00EC41A2"/>
    <w:rsid w:val="00ED1715"/>
    <w:rsid w:val="00ED47FB"/>
    <w:rsid w:val="00EF5CC8"/>
    <w:rsid w:val="00F071F3"/>
    <w:rsid w:val="00F1474C"/>
    <w:rsid w:val="00F27E25"/>
    <w:rsid w:val="00F32450"/>
    <w:rsid w:val="00F341EC"/>
    <w:rsid w:val="00F3639E"/>
    <w:rsid w:val="00F40608"/>
    <w:rsid w:val="00F45AEB"/>
    <w:rsid w:val="00F550E0"/>
    <w:rsid w:val="00F67DD2"/>
    <w:rsid w:val="00F77D20"/>
    <w:rsid w:val="00F81B4B"/>
    <w:rsid w:val="00F84978"/>
    <w:rsid w:val="00F914B6"/>
    <w:rsid w:val="00FB277E"/>
    <w:rsid w:val="00FD6E7D"/>
    <w:rsid w:val="00FE339D"/>
    <w:rsid w:val="00FE3E05"/>
    <w:rsid w:val="00FE442D"/>
    <w:rsid w:val="00FE5F58"/>
    <w:rsid w:val="00FF5167"/>
    <w:rsid w:val="00FF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1">
    <w:name w:val="heading 1"/>
    <w:basedOn w:val="Normal"/>
    <w:link w:val="Titre1Car1"/>
    <w:uiPriority w:val="9"/>
    <w:qFormat/>
    <w:rsid w:val="003854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uiPriority w:val="9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BA1327"/>
    <w:rPr>
      <w:color w:val="0000FF"/>
      <w:u w:val="single"/>
    </w:rPr>
  </w:style>
  <w:style w:type="character" w:customStyle="1" w:styleId="lang-en">
    <w:name w:val="lang-en"/>
    <w:basedOn w:val="Policepardfaut"/>
    <w:rsid w:val="00C317D5"/>
  </w:style>
  <w:style w:type="character" w:customStyle="1" w:styleId="Titre1Car1">
    <w:name w:val="Titre 1 Car1"/>
    <w:basedOn w:val="Policepardfaut"/>
    <w:link w:val="Titre1"/>
    <w:rsid w:val="00385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ria-etud.univ-angers.fr/~fabien.garreau/indexPHP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ria-etud.univ-angers.fr/~fabien.garreau/indexJ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C06CD08-77DE-4C4A-8DA7-16434410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MEAL</cp:lastModifiedBy>
  <cp:revision>148</cp:revision>
  <cp:lastPrinted>2017-11-14T15:44:00Z</cp:lastPrinted>
  <dcterms:created xsi:type="dcterms:W3CDTF">2020-11-11T14:11:00Z</dcterms:created>
  <dcterms:modified xsi:type="dcterms:W3CDTF">2023-01-18T09:39:00Z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