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5D78AD" w:rsidTr="00471387">
        <w:tc>
          <w:tcPr>
            <w:tcW w:w="3256" w:type="dxa"/>
          </w:tcPr>
          <w:p w:rsidR="005D78AD" w:rsidRPr="00471387" w:rsidRDefault="005D78AD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089" w:type="dxa"/>
          </w:tcPr>
          <w:p w:rsidR="005D78AD" w:rsidRPr="00471387" w:rsidRDefault="005D78AD" w:rsidP="004713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713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SandGame</w:t>
            </w:r>
            <w:proofErr w:type="spellEnd"/>
          </w:p>
        </w:tc>
      </w:tr>
      <w:tr w:rsidR="005D78AD" w:rsidTr="00471387">
        <w:tc>
          <w:tcPr>
            <w:tcW w:w="3256" w:type="dxa"/>
          </w:tcPr>
          <w:p w:rsidR="005D78AD" w:rsidRPr="00471387" w:rsidRDefault="005D78AD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6089" w:type="dxa"/>
          </w:tcPr>
          <w:p w:rsidR="005D78AD" w:rsidRPr="00471387" w:rsidRDefault="005D78AD" w:rsidP="0047138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Разработать 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интерактивную 2D-песочницу</w:t>
            </w:r>
          </w:p>
        </w:tc>
      </w:tr>
      <w:tr w:rsidR="005D78AD" w:rsidTr="00471387">
        <w:tc>
          <w:tcPr>
            <w:tcW w:w="3256" w:type="dxa"/>
          </w:tcPr>
          <w:p w:rsidR="005D78AD" w:rsidRPr="00471387" w:rsidRDefault="005D78AD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ктуальность проекта</w:t>
            </w:r>
          </w:p>
        </w:tc>
        <w:tc>
          <w:tcPr>
            <w:tcW w:w="6089" w:type="dxa"/>
          </w:tcPr>
          <w:p w:rsidR="005D78AD" w:rsidRPr="00471387" w:rsidRDefault="00122B38" w:rsidP="0047138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Игра позволяет расслабиться после повседневной рутины и проявить фантазию</w:t>
            </w:r>
          </w:p>
        </w:tc>
      </w:tr>
      <w:tr w:rsidR="005D78AD" w:rsidTr="00471387">
        <w:tc>
          <w:tcPr>
            <w:tcW w:w="3256" w:type="dxa"/>
          </w:tcPr>
          <w:p w:rsidR="005D78AD" w:rsidRPr="00471387" w:rsidRDefault="005D78AD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6089" w:type="dxa"/>
          </w:tcPr>
          <w:p w:rsidR="005D78AD" w:rsidRPr="00471387" w:rsidRDefault="00471387" w:rsidP="0047138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Реализовать сеточную физику падения песка</w:t>
            </w:r>
          </w:p>
          <w:p w:rsidR="00471387" w:rsidRPr="00471387" w:rsidRDefault="00471387" w:rsidP="0047138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Создать систему </w:t>
            </w:r>
            <w:proofErr w:type="spellStart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отрисовки</w:t>
            </w:r>
            <w:proofErr w:type="spellEnd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поддержкой цвета песка и фона</w:t>
            </w:r>
          </w:p>
          <w:p w:rsidR="00471387" w:rsidRPr="00471387" w:rsidRDefault="00471387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Реализовать рисование/стирание песка кистью переменного радиуса</w:t>
            </w:r>
          </w:p>
        </w:tc>
      </w:tr>
      <w:tr w:rsidR="005D78AD" w:rsidTr="00471387">
        <w:tc>
          <w:tcPr>
            <w:tcW w:w="3256" w:type="dxa"/>
          </w:tcPr>
          <w:p w:rsidR="005D78AD" w:rsidRPr="00471387" w:rsidRDefault="005D78AD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Функциональные требования</w:t>
            </w:r>
          </w:p>
        </w:tc>
        <w:tc>
          <w:tcPr>
            <w:tcW w:w="6089" w:type="dxa"/>
          </w:tcPr>
          <w:p w:rsidR="005D78AD" w:rsidRPr="00471387" w:rsidRDefault="00A56044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Создание поля для частиц</w:t>
            </w:r>
          </w:p>
          <w:p w:rsidR="00A56044" w:rsidRPr="00471387" w:rsidRDefault="00A56044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Меню с настройками</w:t>
            </w:r>
          </w:p>
          <w:p w:rsidR="00A56044" w:rsidRPr="00471387" w:rsidRDefault="00A56044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Изменение цвета</w:t>
            </w:r>
          </w:p>
          <w:p w:rsidR="00A56044" w:rsidRPr="00471387" w:rsidRDefault="00A56044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Изменение размера кисти</w:t>
            </w:r>
          </w:p>
          <w:p w:rsidR="00A56044" w:rsidRPr="00471387" w:rsidRDefault="00A56044" w:rsidP="0047138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Изменение скорости симуляции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Сброс сцены (клавиша R)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Создание скриншота (клавиша S)</w:t>
            </w:r>
          </w:p>
        </w:tc>
      </w:tr>
      <w:tr w:rsidR="005D78AD" w:rsidTr="00471387">
        <w:tc>
          <w:tcPr>
            <w:tcW w:w="3256" w:type="dxa"/>
          </w:tcPr>
          <w:p w:rsidR="005D78AD" w:rsidRPr="00471387" w:rsidRDefault="005D78AD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Нефункциональные требования</w:t>
            </w:r>
          </w:p>
        </w:tc>
        <w:tc>
          <w:tcPr>
            <w:tcW w:w="6089" w:type="dxa"/>
          </w:tcPr>
          <w:p w:rsidR="005D78AD" w:rsidRPr="00471387" w:rsidRDefault="00A56044" w:rsidP="0047138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Поддержка </w:t>
            </w:r>
            <w:proofErr w:type="spellStart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Windows</w:t>
            </w:r>
            <w:proofErr w:type="spellEnd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Linux</w:t>
            </w:r>
            <w:proofErr w:type="spellEnd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macOS</w:t>
            </w:r>
            <w:proofErr w:type="spellEnd"/>
          </w:p>
          <w:p w:rsidR="00A56044" w:rsidRPr="00471387" w:rsidRDefault="00A56044" w:rsidP="0047138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Корректное изменение размера окна</w:t>
            </w:r>
          </w:p>
          <w:p w:rsidR="00A56044" w:rsidRPr="00471387" w:rsidRDefault="00A56044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Врем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я обучения базовому управлению &lt;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1 минут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ы</w:t>
            </w:r>
          </w:p>
        </w:tc>
      </w:tr>
      <w:tr w:rsidR="005D78AD" w:rsidTr="00471387">
        <w:tc>
          <w:tcPr>
            <w:tcW w:w="3256" w:type="dxa"/>
          </w:tcPr>
          <w:p w:rsidR="005D78AD" w:rsidRPr="00471387" w:rsidRDefault="005D78AD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Описание используемых технологий и аргументация выбора</w:t>
            </w:r>
          </w:p>
        </w:tc>
        <w:tc>
          <w:tcPr>
            <w:tcW w:w="6089" w:type="dxa"/>
          </w:tcPr>
          <w:p w:rsidR="006E79BF" w:rsidRPr="00471387" w:rsidRDefault="006E79BF" w:rsidP="0047138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Язык </w:t>
            </w:r>
            <w:r w:rsidR="0047138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13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Python</w:t>
            </w: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Быстрая разработка, экосистема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, обусловлено заданием)</w:t>
            </w:r>
          </w:p>
          <w:p w:rsidR="00471387" w:rsidRPr="00471387" w:rsidRDefault="00471387" w:rsidP="00471387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proofErr w:type="spellStart"/>
            <w:r w:rsidRPr="00471387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Отрисовка</w:t>
            </w:r>
            <w:proofErr w:type="spellEnd"/>
            <w:r w:rsidRPr="00471387">
              <w:rPr>
                <w:rStyle w:val="a5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- </w:t>
            </w:r>
            <w:proofErr w:type="spellStart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Taichi</w:t>
            </w:r>
            <w:proofErr w:type="spellEnd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</w:t>
            </w:r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Встроенный GUI, нулевой </w:t>
            </w:r>
            <w:proofErr w:type="spellStart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оверхед</w:t>
            </w:r>
            <w:proofErr w:type="spellEnd"/>
            <w:r w:rsidRPr="0047138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)</w:t>
            </w:r>
          </w:p>
          <w:p w:rsidR="006E79BF" w:rsidRPr="00471387" w:rsidRDefault="006E79BF" w:rsidP="0047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</w:t>
            </w:r>
            <w:r w:rsidR="0047138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38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NumPy</w:t>
            </w:r>
            <w:proofErr w:type="spellEnd"/>
            <w:r w:rsidR="009A6A39"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1387">
              <w:rPr>
                <w:rFonts w:ascii="Times New Roman" w:hAnsi="Times New Roman" w:cs="Times New Roman"/>
                <w:sz w:val="24"/>
                <w:szCs w:val="24"/>
              </w:rPr>
              <w:t xml:space="preserve">(эффективная </w:t>
            </w:r>
            <w:proofErr w:type="spellStart"/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сериализация</w:t>
            </w:r>
            <w:proofErr w:type="spellEnd"/>
            <w:r w:rsidRPr="0047138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D033F6" w:rsidRPr="004065E3" w:rsidRDefault="00D033F6">
      <w:pPr>
        <w:rPr>
          <w:rFonts w:ascii="Times New Roman" w:hAnsi="Times New Roman" w:cs="Times New Roman"/>
          <w:sz w:val="24"/>
          <w:szCs w:val="24"/>
        </w:rPr>
      </w:pPr>
    </w:p>
    <w:p w:rsidR="004065E3" w:rsidRPr="004065E3" w:rsidRDefault="004065E3">
      <w:pPr>
        <w:rPr>
          <w:rFonts w:ascii="Times New Roman" w:hAnsi="Times New Roman" w:cs="Times New Roman"/>
          <w:sz w:val="24"/>
          <w:szCs w:val="24"/>
        </w:rPr>
      </w:pPr>
      <w:r w:rsidRPr="004065E3">
        <w:rPr>
          <w:rFonts w:ascii="Times New Roman" w:hAnsi="Times New Roman" w:cs="Times New Roman"/>
          <w:sz w:val="24"/>
          <w:szCs w:val="24"/>
        </w:rPr>
        <w:t>Доп. Задание</w:t>
      </w:r>
    </w:p>
    <w:p w:rsidR="004065E3" w:rsidRDefault="004065E3">
      <w:pPr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</w:pPr>
      <w:r w:rsidRPr="004065E3">
        <w:rPr>
          <w:rFonts w:ascii="Times New Roman" w:hAnsi="Times New Roman" w:cs="Times New Roman"/>
          <w:sz w:val="24"/>
          <w:szCs w:val="24"/>
        </w:rPr>
        <w:t>Существующие решения:</w:t>
      </w:r>
      <w:r w:rsidRPr="004065E3">
        <w:rPr>
          <w:rStyle w:val="a3"/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4065E3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The</w:t>
      </w:r>
      <w:proofErr w:type="spellEnd"/>
      <w:r w:rsidRPr="004065E3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4065E3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Powder</w:t>
      </w:r>
      <w:proofErr w:type="spellEnd"/>
      <w:r w:rsidRPr="004065E3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4065E3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Toy</w:t>
      </w:r>
      <w:proofErr w:type="spellEnd"/>
      <w:r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(</w:t>
      </w:r>
      <w:proofErr w:type="spellStart"/>
      <w:r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доспупен</w:t>
      </w:r>
      <w:proofErr w:type="spellEnd"/>
      <w:r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в </w:t>
      </w:r>
      <w:r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  <w:lang w:val="en-US"/>
        </w:rPr>
        <w:t>Steam</w:t>
      </w:r>
      <w:r w:rsidRPr="004065E3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), </w:t>
      </w:r>
      <w:proofErr w:type="spellStart"/>
      <w:r w:rsidRPr="004065E3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Sandspiel</w:t>
      </w:r>
      <w:proofErr w:type="spellEnd"/>
      <w:r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 xml:space="preserve"> (Доступен в браузере)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2"/>
        <w:gridCol w:w="2287"/>
        <w:gridCol w:w="2211"/>
        <w:gridCol w:w="2235"/>
      </w:tblGrid>
      <w:tr w:rsidR="004065E3" w:rsidTr="004065E3">
        <w:tc>
          <w:tcPr>
            <w:tcW w:w="2612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Критерий</w:t>
            </w:r>
          </w:p>
        </w:tc>
        <w:tc>
          <w:tcPr>
            <w:tcW w:w="2287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Ваш проект (</w:t>
            </w:r>
            <w:proofErr w:type="spellStart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Taichi</w:t>
            </w:r>
            <w:proofErr w:type="spellEnd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SandGame</w:t>
            </w:r>
            <w:proofErr w:type="spellEnd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)</w:t>
            </w:r>
          </w:p>
        </w:tc>
        <w:tc>
          <w:tcPr>
            <w:tcW w:w="2211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The</w:t>
            </w:r>
            <w:proofErr w:type="spellEnd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Powder</w:t>
            </w:r>
            <w:proofErr w:type="spellEnd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Toy</w:t>
            </w:r>
            <w:proofErr w:type="spellEnd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 xml:space="preserve"> (C++)</w:t>
            </w:r>
          </w:p>
        </w:tc>
        <w:tc>
          <w:tcPr>
            <w:tcW w:w="2235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Sandspiel</w:t>
            </w:r>
            <w:proofErr w:type="spellEnd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Rust</w:t>
            </w:r>
            <w:proofErr w:type="spellEnd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/</w:t>
            </w:r>
            <w:proofErr w:type="spellStart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Web</w:t>
            </w:r>
            <w:proofErr w:type="spellEnd"/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)</w:t>
            </w:r>
          </w:p>
        </w:tc>
      </w:tr>
      <w:tr w:rsidR="004065E3" w:rsidTr="004065E3">
        <w:tc>
          <w:tcPr>
            <w:tcW w:w="2612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Язык / Движок</w:t>
            </w:r>
          </w:p>
        </w:tc>
        <w:tc>
          <w:tcPr>
            <w:tcW w:w="2287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Python</w:t>
            </w:r>
            <w:proofErr w:type="spellEnd"/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Taichi</w:t>
            </w:r>
            <w:proofErr w:type="spellEnd"/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— GPU)</w:t>
            </w:r>
          </w:p>
        </w:tc>
        <w:tc>
          <w:tcPr>
            <w:tcW w:w="2211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C++ (собственный движок)</w:t>
            </w:r>
          </w:p>
        </w:tc>
        <w:tc>
          <w:tcPr>
            <w:tcW w:w="2235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Rust</w:t>
            </w:r>
            <w:proofErr w:type="spellEnd"/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WebAssembly</w:t>
            </w:r>
            <w:proofErr w:type="spellEnd"/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</w:tr>
      <w:tr w:rsidR="004065E3" w:rsidTr="004065E3">
        <w:tc>
          <w:tcPr>
            <w:tcW w:w="2612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Кол-во материалов</w:t>
            </w:r>
          </w:p>
        </w:tc>
        <w:tc>
          <w:tcPr>
            <w:tcW w:w="2287" w:type="dxa"/>
            <w:vAlign w:val="center"/>
          </w:tcPr>
          <w:p w:rsidR="004065E3" w:rsidRPr="004065E3" w:rsidRDefault="004065E3" w:rsidP="00B434A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1</w:t>
            </w:r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</w:p>
        </w:tc>
        <w:tc>
          <w:tcPr>
            <w:tcW w:w="2211" w:type="dxa"/>
            <w:vAlign w:val="center"/>
          </w:tcPr>
          <w:p w:rsidR="004065E3" w:rsidRPr="004065E3" w:rsidRDefault="004065E3" w:rsidP="00B434A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250+</w:t>
            </w:r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</w:p>
        </w:tc>
        <w:tc>
          <w:tcPr>
            <w:tcW w:w="2235" w:type="dxa"/>
            <w:vAlign w:val="center"/>
          </w:tcPr>
          <w:p w:rsidR="004065E3" w:rsidRPr="004065E3" w:rsidRDefault="004065E3" w:rsidP="00B434A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~20</w:t>
            </w:r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</w:p>
        </w:tc>
      </w:tr>
      <w:tr w:rsidR="004065E3" w:rsidTr="004065E3">
        <w:tc>
          <w:tcPr>
            <w:tcW w:w="2612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Физика</w:t>
            </w:r>
          </w:p>
        </w:tc>
        <w:tc>
          <w:tcPr>
            <w:tcW w:w="2287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Гравитация, слипание</w:t>
            </w:r>
          </w:p>
        </w:tc>
        <w:tc>
          <w:tcPr>
            <w:tcW w:w="2211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Гравитация, давление воздуха, скорость потока, температура, теплообмен </w:t>
            </w:r>
          </w:p>
        </w:tc>
        <w:tc>
          <w:tcPr>
            <w:tcW w:w="2235" w:type="dxa"/>
            <w:vAlign w:val="center"/>
          </w:tcPr>
          <w:p w:rsidR="004065E3" w:rsidRPr="004065E3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4065E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Гравитация, плавучесть газов, рост растений, ветер </w:t>
            </w:r>
          </w:p>
        </w:tc>
      </w:tr>
      <w:tr w:rsidR="004065E3" w:rsidTr="004065E3">
        <w:tc>
          <w:tcPr>
            <w:tcW w:w="2612" w:type="dxa"/>
            <w:vAlign w:val="center"/>
          </w:tcPr>
          <w:p w:rsidR="004065E3" w:rsidRPr="00B434A6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B434A6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Undo</w:t>
            </w:r>
            <w:proofErr w:type="spellEnd"/>
            <w:r w:rsidRPr="00B434A6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/</w:t>
            </w:r>
            <w:proofErr w:type="spellStart"/>
            <w:r w:rsidRPr="00B434A6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Redo</w:t>
            </w:r>
            <w:proofErr w:type="spellEnd"/>
          </w:p>
        </w:tc>
        <w:tc>
          <w:tcPr>
            <w:tcW w:w="2287" w:type="dxa"/>
            <w:vAlign w:val="center"/>
          </w:tcPr>
          <w:p w:rsidR="004065E3" w:rsidRPr="00B434A6" w:rsidRDefault="004065E3" w:rsidP="00B434A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34A6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Есть</w:t>
            </w:r>
            <w:r w:rsidRPr="00B434A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</w:t>
            </w:r>
          </w:p>
        </w:tc>
        <w:tc>
          <w:tcPr>
            <w:tcW w:w="2211" w:type="dxa"/>
            <w:vAlign w:val="center"/>
          </w:tcPr>
          <w:p w:rsidR="004065E3" w:rsidRPr="00B434A6" w:rsidRDefault="004065E3" w:rsidP="00B434A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34A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Ограничен</w:t>
            </w:r>
          </w:p>
        </w:tc>
        <w:tc>
          <w:tcPr>
            <w:tcW w:w="2235" w:type="dxa"/>
            <w:vAlign w:val="center"/>
          </w:tcPr>
          <w:p w:rsidR="004065E3" w:rsidRPr="00B434A6" w:rsidRDefault="004065E3" w:rsidP="004065E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34A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 базового</w:t>
            </w:r>
          </w:p>
        </w:tc>
      </w:tr>
      <w:tr w:rsidR="00B434A6" w:rsidTr="004065E3">
        <w:tc>
          <w:tcPr>
            <w:tcW w:w="2612" w:type="dxa"/>
            <w:vAlign w:val="center"/>
          </w:tcPr>
          <w:p w:rsidR="00B434A6" w:rsidRPr="00B434A6" w:rsidRDefault="00B434A6" w:rsidP="00B434A6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B434A6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Сложность реакций</w:t>
            </w:r>
          </w:p>
        </w:tc>
        <w:tc>
          <w:tcPr>
            <w:tcW w:w="2287" w:type="dxa"/>
            <w:vAlign w:val="center"/>
          </w:tcPr>
          <w:p w:rsidR="00B434A6" w:rsidRPr="00B434A6" w:rsidRDefault="00B434A6" w:rsidP="00B434A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34A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Линейные </w:t>
            </w:r>
          </w:p>
        </w:tc>
        <w:tc>
          <w:tcPr>
            <w:tcW w:w="2211" w:type="dxa"/>
            <w:vAlign w:val="center"/>
          </w:tcPr>
          <w:p w:rsidR="00B434A6" w:rsidRPr="00B434A6" w:rsidRDefault="00B434A6" w:rsidP="00B434A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B434A6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Сетевые</w:t>
            </w:r>
          </w:p>
        </w:tc>
        <w:tc>
          <w:tcPr>
            <w:tcW w:w="2235" w:type="dxa"/>
            <w:vAlign w:val="center"/>
          </w:tcPr>
          <w:p w:rsidR="00B434A6" w:rsidRPr="00B434A6" w:rsidRDefault="00B434A6" w:rsidP="00B434A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B434A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Кастомные</w:t>
            </w:r>
            <w:proofErr w:type="spellEnd"/>
            <w:r w:rsidRPr="00B434A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</w:p>
        </w:tc>
      </w:tr>
    </w:tbl>
    <w:p w:rsidR="004065E3" w:rsidRDefault="004065E3">
      <w:pPr>
        <w:rPr>
          <w:rFonts w:ascii="Times New Roman" w:hAnsi="Times New Roman" w:cs="Times New Roman"/>
          <w:sz w:val="24"/>
          <w:szCs w:val="24"/>
        </w:rPr>
      </w:pPr>
    </w:p>
    <w:p w:rsidR="002D27CB" w:rsidRPr="004065E3" w:rsidRDefault="002D27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Вывод: На данный момент наш проект довольно пустой из-за отсутствия множества материалов и простоты физики. Это влияет на то, что игра привлекает небольшую аудиторию, так как большинству такое однообразие может наскучить. Для улучшения ситуации следует: добавить уникальные материалы с разной физикой</w:t>
      </w:r>
      <w:bookmarkStart w:id="0" w:name="_GoBack"/>
      <w:bookmarkEnd w:id="0"/>
    </w:p>
    <w:sectPr w:rsidR="002D27CB" w:rsidRPr="00406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693"/>
    <w:rsid w:val="00122B38"/>
    <w:rsid w:val="002D27CB"/>
    <w:rsid w:val="004065E3"/>
    <w:rsid w:val="00471387"/>
    <w:rsid w:val="005D78AD"/>
    <w:rsid w:val="006E79BF"/>
    <w:rsid w:val="009A6A39"/>
    <w:rsid w:val="00A56044"/>
    <w:rsid w:val="00B434A6"/>
    <w:rsid w:val="00D033F6"/>
    <w:rsid w:val="00D7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8F492"/>
  <w15:chartTrackingRefBased/>
  <w15:docId w15:val="{13C1B344-C35E-4A56-B9F2-035D57732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7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71387"/>
    <w:pPr>
      <w:ind w:left="720"/>
      <w:contextualSpacing/>
    </w:pPr>
  </w:style>
  <w:style w:type="character" w:styleId="a5">
    <w:name w:val="Strong"/>
    <w:basedOn w:val="a0"/>
    <w:uiPriority w:val="22"/>
    <w:qFormat/>
    <w:rsid w:val="004713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3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Terumino</dc:creator>
  <cp:keywords/>
  <dc:description/>
  <cp:lastModifiedBy>Terumino</cp:lastModifiedBy>
  <cp:revision>4</cp:revision>
  <dcterms:created xsi:type="dcterms:W3CDTF">2026-05-06T11:37:00Z</dcterms:created>
  <dcterms:modified xsi:type="dcterms:W3CDTF">2026-05-06T16:17:00Z</dcterms:modified>
</cp:coreProperties>
</file>