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55CEB" w14:textId="77777777" w:rsidR="00A26F53" w:rsidRPr="00A26F53" w:rsidRDefault="00A26F53" w:rsidP="00BB3A5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</w:pPr>
      <w:r w:rsidRPr="00A26F53"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  <w:t>Project Progress Report</w:t>
      </w:r>
    </w:p>
    <w:p w14:paraId="141A3E51" w14:textId="77777777" w:rsidR="00BB3A59" w:rsidRPr="00BB3A59" w:rsidRDefault="00A26F53" w:rsidP="00BB3A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Md Farukuzzaman</w:t>
      </w: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COMP 4911</w:t>
      </w:r>
    </w:p>
    <w:p w14:paraId="58D4EBB1" w14:textId="77777777" w:rsidR="00BB3A59" w:rsidRPr="00BB3A59" w:rsidRDefault="00A26F53" w:rsidP="00BB3A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University of Memphis</w:t>
      </w:r>
    </w:p>
    <w:p w14:paraId="16F5321F" w14:textId="77777777" w:rsidR="00BB3A59" w:rsidRPr="00BB3A59" w:rsidRDefault="00BB3A59" w:rsidP="00BB3A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EEA569F" w14:textId="3316D63A" w:rsidR="00A26F53" w:rsidRPr="00A26F53" w:rsidRDefault="00BB3A59" w:rsidP="00BB3A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3A5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March 14, 2025</w:t>
      </w:r>
      <w:r w:rsidR="00A26F53"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3F09F4E4" w14:textId="77777777" w:rsidR="00A26F53" w:rsidRPr="00A26F53" w:rsidRDefault="00A26F53" w:rsidP="00BB3A5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1. Introduction</w:t>
      </w:r>
    </w:p>
    <w:p w14:paraId="7C04B494" w14:textId="77777777" w:rsidR="00A26F53" w:rsidRPr="00BB3A59" w:rsidRDefault="00A26F53" w:rsidP="00BB3A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report outlines the progress made in enhancing the </w:t>
      </w:r>
      <w:proofErr w:type="spellStart"/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Merjek</w:t>
      </w:r>
      <w:proofErr w:type="spellEnd"/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-AI Project, an AI-powered search engine designed to improve accessibility and engagement for university websites. The project focuses on refining search capabilities through AI-driven solutions, addressing key limitations of traditional search engines, and providing universities with a smarter, more intuitive search system.</w:t>
      </w:r>
    </w:p>
    <w:p w14:paraId="6230CBE2" w14:textId="77777777" w:rsidR="00BB3A59" w:rsidRPr="00BB3A59" w:rsidRDefault="00BB3A59" w:rsidP="00BB3A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61E64E8" w14:textId="77777777" w:rsidR="00BB3A59" w:rsidRPr="00A26F53" w:rsidRDefault="00BB3A59" w:rsidP="00BB3A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B90853B" w14:textId="77777777" w:rsidR="00A26F53" w:rsidRPr="00A26F53" w:rsidRDefault="00A26F53" w:rsidP="00BB3A5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2. Project Objectives</w:t>
      </w:r>
    </w:p>
    <w:p w14:paraId="5253FED3" w14:textId="77777777" w:rsidR="00A26F53" w:rsidRPr="00A26F53" w:rsidRDefault="00A26F53" w:rsidP="00BB3A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primary objectives of this project are:</w:t>
      </w:r>
    </w:p>
    <w:p w14:paraId="7B63CF0C" w14:textId="77777777" w:rsidR="00A26F53" w:rsidRPr="00A26F53" w:rsidRDefault="00A26F53" w:rsidP="00BB3A59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Enhancing </w:t>
      </w:r>
      <w:proofErr w:type="spellStart"/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Merjek</w:t>
      </w:r>
      <w:proofErr w:type="spellEnd"/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-AI to improve search accuracy and efficiency.</w:t>
      </w:r>
    </w:p>
    <w:p w14:paraId="3F0AFCDD" w14:textId="77777777" w:rsidR="00A26F53" w:rsidRPr="00A26F53" w:rsidRDefault="00A26F53" w:rsidP="00BB3A59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Implementing natural language processing (NLP) for better user queries.</w:t>
      </w:r>
    </w:p>
    <w:p w14:paraId="23938DB8" w14:textId="77777777" w:rsidR="00A26F53" w:rsidRPr="00A26F53" w:rsidRDefault="00A26F53" w:rsidP="00BB3A59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Expanding support for multi-language searches to accommodate diverse user needs.</w:t>
      </w:r>
    </w:p>
    <w:p w14:paraId="6EB080BE" w14:textId="77777777" w:rsidR="00A26F53" w:rsidRPr="00A26F53" w:rsidRDefault="00A26F53" w:rsidP="00BB3A59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Ensuring institutional control over search data while maintaining comprehensive search coverage for university content.</w:t>
      </w:r>
    </w:p>
    <w:p w14:paraId="46F229BF" w14:textId="07E7A61C" w:rsidR="00BB3A59" w:rsidRPr="00BB3A59" w:rsidRDefault="00A26F53" w:rsidP="00BB3A59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Optimizing search results to understand user intent rather than relying solely on keyword matching.</w:t>
      </w:r>
    </w:p>
    <w:p w14:paraId="4176A37C" w14:textId="77777777" w:rsidR="00BB3A59" w:rsidRPr="00BB3A59" w:rsidRDefault="00BB3A59" w:rsidP="00BB3A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445C990" w14:textId="77777777" w:rsidR="00BB3A59" w:rsidRPr="00A26F53" w:rsidRDefault="00BB3A59" w:rsidP="00BB3A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3CFEA41" w14:textId="77777777" w:rsidR="00A26F53" w:rsidRPr="00A26F53" w:rsidRDefault="00A26F53" w:rsidP="00BB3A5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3. Issues with Traditional Search Engines</w:t>
      </w:r>
    </w:p>
    <w:p w14:paraId="6A5A9BEC" w14:textId="77777777" w:rsidR="00A26F53" w:rsidRPr="00A26F53" w:rsidRDefault="00A26F53" w:rsidP="00BB3A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Traditional search engines face several challenges that hinder accessibility and usability:</w:t>
      </w:r>
    </w:p>
    <w:p w14:paraId="311CA48C" w14:textId="7BB7CC9F" w:rsidR="00A26F53" w:rsidRPr="00A26F53" w:rsidRDefault="00A26F53" w:rsidP="00BB3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Missing Links </w:t>
      </w:r>
      <w:r w:rsidR="000B0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Pages that are not directly linked on a university’s website are often unsearchable, leaving important resources hidden.</w:t>
      </w:r>
    </w:p>
    <w:p w14:paraId="32E15358" w14:textId="7600EB9B" w:rsidR="00A26F53" w:rsidRPr="00A26F53" w:rsidRDefault="00A26F53" w:rsidP="00BB3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Limited Natural Language Support </w:t>
      </w:r>
      <w:r w:rsidR="000B0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Users must rely on exact keywords rather than searching in everyday language.</w:t>
      </w:r>
    </w:p>
    <w:p w14:paraId="09473190" w14:textId="0205DDCA" w:rsidR="00A26F53" w:rsidRPr="00A26F53" w:rsidRDefault="00A26F53" w:rsidP="00BB3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Multi-Language Functionality </w:t>
      </w:r>
      <w:r w:rsidR="000B0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Most search engines restrict results to the primary language of the content, creating barriers for non-native speakers.</w:t>
      </w:r>
    </w:p>
    <w:p w14:paraId="0B450595" w14:textId="68BCEB00" w:rsidR="00A26F53" w:rsidRPr="00A26F53" w:rsidRDefault="00A26F53" w:rsidP="00BB3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Lack of Institutional Control </w:t>
      </w:r>
      <w:r w:rsidR="000B0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Universities depend on external search providers, reducing control over their search infrastructure.</w:t>
      </w:r>
    </w:p>
    <w:p w14:paraId="71F3D54E" w14:textId="7B0D006C" w:rsidR="00A26F53" w:rsidRPr="00BB3A59" w:rsidRDefault="00A26F53" w:rsidP="00BB3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Keyword-Centric Results </w:t>
      </w:r>
      <w:r w:rsidR="000B0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Standard search engines prioritize keyword frequency rather than understanding context or intent behind queries.</w:t>
      </w:r>
    </w:p>
    <w:p w14:paraId="3B737C01" w14:textId="77777777" w:rsidR="00BB3A59" w:rsidRPr="00A26F53" w:rsidRDefault="00BB3A59" w:rsidP="00BB3A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24B09AC" w14:textId="77777777" w:rsidR="00A26F53" w:rsidRPr="00A26F53" w:rsidRDefault="00A26F53" w:rsidP="00BB3A5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4. Solution: The </w:t>
      </w:r>
      <w:proofErr w:type="spellStart"/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Merjek</w:t>
      </w:r>
      <w:proofErr w:type="spellEnd"/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-AI Approach</w:t>
      </w:r>
    </w:p>
    <w:p w14:paraId="03BEDA63" w14:textId="77777777" w:rsidR="00A26F53" w:rsidRPr="00A26F53" w:rsidRDefault="00A26F53" w:rsidP="00BB3A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overcome these limitations, </w:t>
      </w:r>
      <w:proofErr w:type="spellStart"/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Merjek</w:t>
      </w:r>
      <w:proofErr w:type="spellEnd"/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-AI introduces several innovative features:</w:t>
      </w:r>
    </w:p>
    <w:p w14:paraId="4BCCC5B5" w14:textId="551AFDA1" w:rsidR="00A26F53" w:rsidRPr="00A26F53" w:rsidRDefault="00A26F53" w:rsidP="00BB3A59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Comprehensive Coverage </w:t>
      </w:r>
      <w:r w:rsidR="000B0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system ensures unlinked pages are indexed using customized AI-generated datasets.</w:t>
      </w:r>
    </w:p>
    <w:p w14:paraId="09C97E02" w14:textId="76885031" w:rsidR="00A26F53" w:rsidRPr="00A26F53" w:rsidRDefault="00A26F53" w:rsidP="00BB3A59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Natural Language Understanding </w:t>
      </w:r>
      <w:r w:rsidR="000B0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Users can enter queries in everyday language, and AI will interpret intent to return the most relevant results.</w:t>
      </w:r>
    </w:p>
    <w:p w14:paraId="11F3D09F" w14:textId="59EE27AA" w:rsidR="00A26F53" w:rsidRPr="00A26F53" w:rsidRDefault="00A26F53" w:rsidP="00BB3A59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Multi-Language Capabilities </w:t>
      </w:r>
      <w:r w:rsidR="000B0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search engine is designed to support multiple languages with the appropriate prompt datasets.</w:t>
      </w:r>
    </w:p>
    <w:p w14:paraId="51971896" w14:textId="32098FA8" w:rsidR="00A26F53" w:rsidRPr="00A26F53" w:rsidRDefault="00A26F53" w:rsidP="00BB3A59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Institutional Data Ownership </w:t>
      </w:r>
      <w:r w:rsidR="000B0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Universities retain complete control over search data and indexing preferences.</w:t>
      </w:r>
    </w:p>
    <w:p w14:paraId="2C970E81" w14:textId="263E8E74" w:rsidR="00A26F53" w:rsidRPr="00BB3A59" w:rsidRDefault="00A26F53" w:rsidP="00BB3A59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Context-Aware Results </w:t>
      </w:r>
      <w:r w:rsidR="000B0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AI-driven search leverages semantic understanding to deliver results that align with user intent rather than just keyword occurrence.</w:t>
      </w:r>
    </w:p>
    <w:p w14:paraId="6B0471D1" w14:textId="77777777" w:rsidR="00BB3A59" w:rsidRPr="00BB3A59" w:rsidRDefault="00BB3A59" w:rsidP="00BB3A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DD4C3CD" w14:textId="77777777" w:rsidR="00BB3A59" w:rsidRPr="00A26F53" w:rsidRDefault="00BB3A59" w:rsidP="00BB3A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A1446CD" w14:textId="77777777" w:rsidR="00A26F53" w:rsidRPr="00A26F53" w:rsidRDefault="00A26F53" w:rsidP="00BB3A5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5. Progress to Date</w:t>
      </w:r>
    </w:p>
    <w:p w14:paraId="36ECFB71" w14:textId="77777777" w:rsidR="00A26F53" w:rsidRPr="00A26F53" w:rsidRDefault="00A26F53" w:rsidP="00BB3A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Significant progress has been achieved, building upon the proof-of-concept study completed by the Fall 2024 capstone team and project owner, Dr. Fatih </w:t>
      </w:r>
      <w:proofErr w:type="spellStart"/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Șen</w:t>
      </w:r>
      <w:proofErr w:type="spellEnd"/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C76F724" w14:textId="77777777" w:rsidR="00A26F53" w:rsidRPr="00A26F53" w:rsidRDefault="00A26F53" w:rsidP="00BB3A59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Early Implementation:</w:t>
      </w:r>
    </w:p>
    <w:p w14:paraId="3AF3F8CB" w14:textId="77777777" w:rsidR="00A26F53" w:rsidRPr="00BB3A59" w:rsidRDefault="00A26F53" w:rsidP="00BB3A59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3A5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Developed and tested custom AI models for prompt generation and optimization.</w:t>
      </w:r>
    </w:p>
    <w:p w14:paraId="3C9C5FFC" w14:textId="77777777" w:rsidR="00A26F53" w:rsidRPr="00BB3A59" w:rsidRDefault="00A26F53" w:rsidP="00BB3A59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3A5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Experimented with large language models (LLMs) to improve search accuracy.</w:t>
      </w:r>
    </w:p>
    <w:p w14:paraId="561B1106" w14:textId="77777777" w:rsidR="00A26F53" w:rsidRPr="00BB3A59" w:rsidRDefault="00A26F53" w:rsidP="00BB3A59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3A5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Evaluated multi-GPU performance to enhance AI processing speeds.</w:t>
      </w:r>
    </w:p>
    <w:p w14:paraId="7AF791C4" w14:textId="77777777" w:rsidR="00BB3A59" w:rsidRPr="00BB3A59" w:rsidRDefault="00BB3A59" w:rsidP="00BB3A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86E8AF9" w14:textId="77777777" w:rsidR="00BB3A59" w:rsidRPr="00A26F53" w:rsidRDefault="00BB3A59" w:rsidP="00BB3A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7690225" w14:textId="77777777" w:rsidR="00A26F53" w:rsidRPr="00A26F53" w:rsidRDefault="00A26F53" w:rsidP="00BB3A59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Model Evaluations:</w:t>
      </w:r>
    </w:p>
    <w:p w14:paraId="42844605" w14:textId="77777777" w:rsidR="00A26F53" w:rsidRPr="00A26F53" w:rsidRDefault="00A26F53" w:rsidP="00BB3A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Several models have been assessed to determine their effectiveness in understanding search intent:</w:t>
      </w:r>
    </w:p>
    <w:p w14:paraId="677EFBF7" w14:textId="50798080" w:rsidR="00A26F53" w:rsidRPr="00A26F53" w:rsidRDefault="00A26F53" w:rsidP="00BB3A59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GPT-based models (OpenAI, </w:t>
      </w:r>
      <w:proofErr w:type="spellStart"/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DeepSeek</w:t>
      </w:r>
      <w:proofErr w:type="spellEnd"/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for broad search capabilities.</w:t>
      </w:r>
    </w:p>
    <w:p w14:paraId="0D951DE2" w14:textId="77777777" w:rsidR="00A26F53" w:rsidRPr="00A26F53" w:rsidRDefault="00A26F53" w:rsidP="00BB3A59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Fine-tuned smaller models for faster inference and better real-time search performance.</w:t>
      </w:r>
    </w:p>
    <w:p w14:paraId="2CA810D7" w14:textId="77777777" w:rsidR="00A26F53" w:rsidRPr="00BB3A59" w:rsidRDefault="00A26F53" w:rsidP="00BB3A59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 domain-trained models for university-specific search needs.</w:t>
      </w:r>
    </w:p>
    <w:p w14:paraId="0FC0AF0C" w14:textId="77777777" w:rsidR="00BB3A59" w:rsidRPr="00BB3A59" w:rsidRDefault="00BB3A59" w:rsidP="00BB3A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9E3A997" w14:textId="77777777" w:rsidR="00BB3A59" w:rsidRPr="00A26F53" w:rsidRDefault="00BB3A59" w:rsidP="00BB3A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69AC240" w14:textId="77777777" w:rsidR="00A26F53" w:rsidRPr="00A26F53" w:rsidRDefault="00A26F53" w:rsidP="00BB3A5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6. System Training &amp; Performance Optimization</w:t>
      </w:r>
    </w:p>
    <w:p w14:paraId="3A1AE94B" w14:textId="77777777" w:rsidR="00A26F53" w:rsidRPr="00A26F53" w:rsidRDefault="00A26F53" w:rsidP="00BB3A59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Cluster Configuration:</w:t>
      </w:r>
    </w:p>
    <w:p w14:paraId="3574A622" w14:textId="77777777" w:rsidR="00A26F53" w:rsidRPr="00BB3A59" w:rsidRDefault="00A26F53" w:rsidP="00BB3A5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3A5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Maximum Concurrent Jobs: 6</w:t>
      </w:r>
    </w:p>
    <w:p w14:paraId="57162F8E" w14:textId="77777777" w:rsidR="00A26F53" w:rsidRPr="00BB3A59" w:rsidRDefault="00A26F53" w:rsidP="00BB3A5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3A5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Maximum Nodes: 3</w:t>
      </w:r>
    </w:p>
    <w:p w14:paraId="092B4630" w14:textId="77777777" w:rsidR="00A26F53" w:rsidRPr="00BB3A59" w:rsidRDefault="00A26F53" w:rsidP="00BB3A5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3A5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Maximum GPUs per Job: 4</w:t>
      </w:r>
    </w:p>
    <w:p w14:paraId="5C304C9E" w14:textId="77777777" w:rsidR="00A26F53" w:rsidRPr="00BB3A59" w:rsidRDefault="00A26F53" w:rsidP="00BB3A5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3A5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Maximum Runtime per Job: 48 hours</w:t>
      </w:r>
    </w:p>
    <w:p w14:paraId="43F8378B" w14:textId="77777777" w:rsidR="00A26F53" w:rsidRPr="00A26F53" w:rsidRDefault="00A26F53" w:rsidP="00BB3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Training Progress:</w:t>
      </w:r>
    </w:p>
    <w:p w14:paraId="2477A9C9" w14:textId="77777777" w:rsidR="00A26F53" w:rsidRPr="00A26F53" w:rsidRDefault="00A26F53" w:rsidP="00BB3A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Dataset: 2,000 university webpages (subset of 10,000).</w:t>
      </w:r>
    </w:p>
    <w:p w14:paraId="1DB95924" w14:textId="77777777" w:rsidR="00A26F53" w:rsidRPr="00A26F53" w:rsidRDefault="00A26F53" w:rsidP="00BB3A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 Split: 80% training, 10% validation, 10% testing.</w:t>
      </w:r>
    </w:p>
    <w:p w14:paraId="6A9D7ABD" w14:textId="77777777" w:rsidR="00A26F53" w:rsidRPr="00A26F53" w:rsidRDefault="00A26F53" w:rsidP="00BB3A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 Testing: Running on 2 GPUs (1 node).</w:t>
      </w:r>
    </w:p>
    <w:p w14:paraId="367A9B7F" w14:textId="149607D8" w:rsidR="00A26F53" w:rsidRPr="00A26F53" w:rsidRDefault="00A26F53" w:rsidP="00BB3A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Training Time Estimate: 50 minutes per epoch.</w:t>
      </w:r>
    </w:p>
    <w:p w14:paraId="18AC3420" w14:textId="06054E35" w:rsidR="00A26F53" w:rsidRPr="00A26F53" w:rsidRDefault="00A26F53" w:rsidP="00BB3A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Projected Time for 10 Epochs: 8-9 hours.</w:t>
      </w:r>
    </w:p>
    <w:p w14:paraId="21587310" w14:textId="77777777" w:rsidR="00A26F53" w:rsidRPr="00BB3A59" w:rsidRDefault="00A26F53" w:rsidP="00BB3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training phase has provided key insights into performance improvements, helping optimize AI models for real-time search applications.</w:t>
      </w:r>
    </w:p>
    <w:p w14:paraId="5AACFB07" w14:textId="77777777" w:rsidR="00BB3A59" w:rsidRPr="00A26F53" w:rsidRDefault="00BB3A59" w:rsidP="00BB3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42F292" w14:textId="77777777" w:rsidR="00A26F53" w:rsidRPr="00A26F53" w:rsidRDefault="00A26F53" w:rsidP="00BB3A5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7. Database Management &amp; Migration</w:t>
      </w:r>
    </w:p>
    <w:p w14:paraId="7860A8FF" w14:textId="77777777" w:rsidR="00A26F53" w:rsidRPr="00A26F53" w:rsidRDefault="00A26F53" w:rsidP="00BB3A59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Initial Setup:</w:t>
      </w:r>
    </w:p>
    <w:p w14:paraId="2F40364C" w14:textId="77777777" w:rsidR="00A26F53" w:rsidRPr="00A26F53" w:rsidRDefault="00A26F53" w:rsidP="00BB3A59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project started with a SQL database running on Windows, accessed via WSL Linux.</w:t>
      </w:r>
    </w:p>
    <w:p w14:paraId="4D6FDE98" w14:textId="77777777" w:rsidR="00A26F53" w:rsidRDefault="00A26F53" w:rsidP="00BB3A59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local MongoDB instance was used for preliminary data storage.</w:t>
      </w:r>
    </w:p>
    <w:p w14:paraId="7523D320" w14:textId="77777777" w:rsidR="000B0221" w:rsidRPr="00A26F53" w:rsidRDefault="000B0221" w:rsidP="000B0221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7BB5704" w14:textId="77777777" w:rsidR="00A26F53" w:rsidRPr="00A26F53" w:rsidRDefault="00A26F53" w:rsidP="000B0221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Migration to MongoDB Atlas:</w:t>
      </w:r>
    </w:p>
    <w:p w14:paraId="49062093" w14:textId="77777777" w:rsidR="00A26F53" w:rsidRPr="00A26F53" w:rsidRDefault="00A26F53" w:rsidP="000B022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 transitioned to MongoDB Atlas for cloud-based scalability and real-time query access.</w:t>
      </w:r>
    </w:p>
    <w:p w14:paraId="2C241A00" w14:textId="681FDCE4" w:rsidR="00BB3A59" w:rsidRPr="00BB3A59" w:rsidRDefault="00A26F53" w:rsidP="000B022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Integrated </w:t>
      </w:r>
      <w:proofErr w:type="spellStart"/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PostgREST</w:t>
      </w:r>
      <w:proofErr w:type="spellEnd"/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efficient data querying and retrieval.</w:t>
      </w:r>
    </w:p>
    <w:p w14:paraId="63170133" w14:textId="77777777" w:rsidR="00BB3A59" w:rsidRPr="00A26F53" w:rsidRDefault="00BB3A59" w:rsidP="00BB3A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0351215" w14:textId="77777777" w:rsidR="00A26F53" w:rsidRPr="00A26F53" w:rsidRDefault="00A26F53" w:rsidP="00BB3A59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 Status:</w:t>
      </w:r>
    </w:p>
    <w:p w14:paraId="42D3ADF1" w14:textId="77777777" w:rsidR="00BB3A59" w:rsidRPr="00BB3A59" w:rsidRDefault="00A26F53" w:rsidP="00BB3A5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3A5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Local MongoDB setup completed.</w:t>
      </w:r>
    </w:p>
    <w:p w14:paraId="3BF21BBD" w14:textId="77777777" w:rsidR="00BB3A59" w:rsidRPr="00BB3A59" w:rsidRDefault="00A26F53" w:rsidP="00BB3A5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3A5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SQL to MongoDB migration successfully completed.</w:t>
      </w:r>
    </w:p>
    <w:p w14:paraId="6F038C8A" w14:textId="521EE59F" w:rsidR="00A26F53" w:rsidRPr="00BB3A59" w:rsidRDefault="00A26F53" w:rsidP="00BB3A5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3A5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Ongoing integration with MongoDB Atlas for cloud-based AI search indexing.</w:t>
      </w:r>
    </w:p>
    <w:p w14:paraId="63AFEAEE" w14:textId="77777777" w:rsidR="00BB3A59" w:rsidRPr="00A26F53" w:rsidRDefault="00BB3A59" w:rsidP="00BB3A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6336CF6" w14:textId="77777777" w:rsidR="00A26F53" w:rsidRPr="00A26F53" w:rsidRDefault="00A26F53" w:rsidP="000B0221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8. Next Steps &amp; Future Plans</w:t>
      </w:r>
    </w:p>
    <w:p w14:paraId="2DE809B0" w14:textId="77777777" w:rsidR="00A26F53" w:rsidRPr="00A26F53" w:rsidRDefault="00A26F53" w:rsidP="000B0221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Short-Term Goals:</w:t>
      </w:r>
    </w:p>
    <w:p w14:paraId="39C86334" w14:textId="77777777" w:rsidR="00A26F53" w:rsidRPr="00A26F53" w:rsidRDefault="00A26F53" w:rsidP="000B0221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 10-epoch training on the 2,000-document dataset.</w:t>
      </w:r>
    </w:p>
    <w:p w14:paraId="5792998E" w14:textId="77777777" w:rsidR="00A26F53" w:rsidRPr="00A26F53" w:rsidRDefault="00A26F53" w:rsidP="000B0221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Analyze and optimize GPU resource usage to enhance search efficiency.</w:t>
      </w:r>
    </w:p>
    <w:p w14:paraId="2E19CA5B" w14:textId="77777777" w:rsidR="00A26F53" w:rsidRPr="00BB3A59" w:rsidRDefault="00A26F53" w:rsidP="000B0221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Scale AI model training from 2 GPUs to 4 GPUs for better performance.</w:t>
      </w:r>
    </w:p>
    <w:p w14:paraId="5324F25C" w14:textId="77777777" w:rsidR="00BB3A59" w:rsidRPr="00A26F53" w:rsidRDefault="00BB3A59" w:rsidP="00BB3A59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E74E2DF" w14:textId="77777777" w:rsidR="00A26F53" w:rsidRPr="00A26F53" w:rsidRDefault="00A26F53" w:rsidP="00BB3A59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Long-Term Goals:</w:t>
      </w:r>
    </w:p>
    <w:p w14:paraId="5530485F" w14:textId="77777777" w:rsidR="00A26F53" w:rsidRPr="00A26F53" w:rsidRDefault="00A26F53" w:rsidP="00BB3A59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Expand search indexing to the full 10,000-document dataset.</w:t>
      </w:r>
    </w:p>
    <w:p w14:paraId="385549AA" w14:textId="77777777" w:rsidR="00A26F53" w:rsidRPr="00A26F53" w:rsidRDefault="00A26F53" w:rsidP="00BB3A59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Optimize model accuracy using hyperparameter tuning.</w:t>
      </w:r>
    </w:p>
    <w:p w14:paraId="3AF7E0D7" w14:textId="77777777" w:rsidR="00A26F53" w:rsidRPr="00BB3A59" w:rsidRDefault="00A26F53" w:rsidP="00BB3A59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a seamless integration between AI-based search and university website data.</w:t>
      </w:r>
    </w:p>
    <w:p w14:paraId="04611F47" w14:textId="77777777" w:rsidR="00BB3A59" w:rsidRPr="00A26F53" w:rsidRDefault="00BB3A59" w:rsidP="00BB3A5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796907" w14:textId="77777777" w:rsidR="00A26F53" w:rsidRPr="00A26F53" w:rsidRDefault="00A26F53" w:rsidP="00BB3A5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9. Conclusion</w:t>
      </w:r>
    </w:p>
    <w:p w14:paraId="16BF11FB" w14:textId="77777777" w:rsidR="00A26F53" w:rsidRPr="00A26F53" w:rsidRDefault="00A26F53" w:rsidP="00BB3A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project has made substantial progress in enhancing </w:t>
      </w:r>
      <w:proofErr w:type="spellStart"/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Merjek</w:t>
      </w:r>
      <w:proofErr w:type="spellEnd"/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-AI as an intelligent search engine for university websites. The proof-of-concept model has been expanded with improved NLP capabilities, multi-language support, and institution-specific indexing control.</w:t>
      </w:r>
    </w:p>
    <w:p w14:paraId="3B2174E5" w14:textId="77777777" w:rsidR="00A26F53" w:rsidRPr="00A26F53" w:rsidRDefault="00A26F53" w:rsidP="00BB3A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26F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ongoing optimizations, the next phase will focus on scaling the dataset, improving training efficiency, and ensuring seamless search integration for universities seeking better digital accessibility and engagement.</w:t>
      </w:r>
    </w:p>
    <w:p w14:paraId="0DB38D66" w14:textId="77777777" w:rsidR="00C74133" w:rsidRPr="00BB3A59" w:rsidRDefault="00C74133" w:rsidP="00BB3A59">
      <w:pPr>
        <w:rPr>
          <w:rFonts w:ascii="Times New Roman" w:hAnsi="Times New Roman" w:cs="Times New Roman"/>
        </w:rPr>
      </w:pPr>
    </w:p>
    <w:sectPr w:rsidR="00C74133" w:rsidRPr="00BB3A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EB9EA" w14:textId="77777777" w:rsidR="000B0221" w:rsidRDefault="000B0221" w:rsidP="000B0221">
      <w:pPr>
        <w:spacing w:after="0" w:line="240" w:lineRule="auto"/>
      </w:pPr>
      <w:r>
        <w:separator/>
      </w:r>
    </w:p>
  </w:endnote>
  <w:endnote w:type="continuationSeparator" w:id="0">
    <w:p w14:paraId="0A623D7F" w14:textId="77777777" w:rsidR="000B0221" w:rsidRDefault="000B0221" w:rsidP="000B0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83D24" w14:textId="77777777" w:rsidR="000B0221" w:rsidRDefault="000B0221" w:rsidP="000B0221">
      <w:pPr>
        <w:spacing w:after="0" w:line="240" w:lineRule="auto"/>
      </w:pPr>
      <w:r>
        <w:separator/>
      </w:r>
    </w:p>
  </w:footnote>
  <w:footnote w:type="continuationSeparator" w:id="0">
    <w:p w14:paraId="25E06822" w14:textId="77777777" w:rsidR="000B0221" w:rsidRDefault="000B0221" w:rsidP="000B0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0BD81" w14:textId="444B94DA" w:rsidR="000B0221" w:rsidRDefault="000B0221">
    <w:pPr>
      <w:pStyle w:val="Header"/>
    </w:pPr>
    <w:r>
      <w:t>Spring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00B8"/>
    <w:multiLevelType w:val="multilevel"/>
    <w:tmpl w:val="F96C271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63D41"/>
    <w:multiLevelType w:val="multilevel"/>
    <w:tmpl w:val="5230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A2808"/>
    <w:multiLevelType w:val="hybridMultilevel"/>
    <w:tmpl w:val="D85CC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02702"/>
    <w:multiLevelType w:val="hybridMultilevel"/>
    <w:tmpl w:val="507AEE9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A7113"/>
    <w:multiLevelType w:val="multilevel"/>
    <w:tmpl w:val="5F56C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72247C"/>
    <w:multiLevelType w:val="multilevel"/>
    <w:tmpl w:val="4C20FC1A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D203F"/>
    <w:multiLevelType w:val="multilevel"/>
    <w:tmpl w:val="380A666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34FF8"/>
    <w:multiLevelType w:val="multilevel"/>
    <w:tmpl w:val="77DCC1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0723E"/>
    <w:multiLevelType w:val="multilevel"/>
    <w:tmpl w:val="EAA2F04A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B71BA"/>
    <w:multiLevelType w:val="multilevel"/>
    <w:tmpl w:val="84B47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BE2B06"/>
    <w:multiLevelType w:val="multilevel"/>
    <w:tmpl w:val="60AA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30F34"/>
    <w:multiLevelType w:val="multilevel"/>
    <w:tmpl w:val="D410E0C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71126"/>
    <w:multiLevelType w:val="multilevel"/>
    <w:tmpl w:val="090C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1B4916"/>
    <w:multiLevelType w:val="multilevel"/>
    <w:tmpl w:val="69E6353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49193C"/>
    <w:multiLevelType w:val="multilevel"/>
    <w:tmpl w:val="9014CC4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073827"/>
    <w:multiLevelType w:val="hybridMultilevel"/>
    <w:tmpl w:val="E77047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835221"/>
    <w:multiLevelType w:val="multilevel"/>
    <w:tmpl w:val="070A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1136F"/>
    <w:multiLevelType w:val="multilevel"/>
    <w:tmpl w:val="9156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974A9A"/>
    <w:multiLevelType w:val="multilevel"/>
    <w:tmpl w:val="9116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8E481F"/>
    <w:multiLevelType w:val="multilevel"/>
    <w:tmpl w:val="F0687A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C257D9"/>
    <w:multiLevelType w:val="multilevel"/>
    <w:tmpl w:val="E474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7F26B1"/>
    <w:multiLevelType w:val="multilevel"/>
    <w:tmpl w:val="FD40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4C1266"/>
    <w:multiLevelType w:val="multilevel"/>
    <w:tmpl w:val="20C6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571712">
    <w:abstractNumId w:val="18"/>
  </w:num>
  <w:num w:numId="2" w16cid:durableId="942421847">
    <w:abstractNumId w:val="4"/>
  </w:num>
  <w:num w:numId="3" w16cid:durableId="2099015756">
    <w:abstractNumId w:val="9"/>
  </w:num>
  <w:num w:numId="4" w16cid:durableId="1791047742">
    <w:abstractNumId w:val="20"/>
  </w:num>
  <w:num w:numId="5" w16cid:durableId="1138648957">
    <w:abstractNumId w:val="17"/>
  </w:num>
  <w:num w:numId="6" w16cid:durableId="1950818284">
    <w:abstractNumId w:val="22"/>
  </w:num>
  <w:num w:numId="7" w16cid:durableId="1845121278">
    <w:abstractNumId w:val="16"/>
  </w:num>
  <w:num w:numId="8" w16cid:durableId="1415855494">
    <w:abstractNumId w:val="12"/>
  </w:num>
  <w:num w:numId="9" w16cid:durableId="1006709087">
    <w:abstractNumId w:val="1"/>
  </w:num>
  <w:num w:numId="10" w16cid:durableId="924679969">
    <w:abstractNumId w:val="10"/>
  </w:num>
  <w:num w:numId="11" w16cid:durableId="494616039">
    <w:abstractNumId w:val="21"/>
  </w:num>
  <w:num w:numId="12" w16cid:durableId="966933651">
    <w:abstractNumId w:val="3"/>
  </w:num>
  <w:num w:numId="13" w16cid:durableId="110101209">
    <w:abstractNumId w:val="8"/>
  </w:num>
  <w:num w:numId="14" w16cid:durableId="1238051179">
    <w:abstractNumId w:val="6"/>
  </w:num>
  <w:num w:numId="15" w16cid:durableId="1398094929">
    <w:abstractNumId w:val="5"/>
  </w:num>
  <w:num w:numId="16" w16cid:durableId="7219062">
    <w:abstractNumId w:val="2"/>
  </w:num>
  <w:num w:numId="17" w16cid:durableId="207568600">
    <w:abstractNumId w:val="13"/>
  </w:num>
  <w:num w:numId="18" w16cid:durableId="1516111367">
    <w:abstractNumId w:val="15"/>
  </w:num>
  <w:num w:numId="19" w16cid:durableId="1117526185">
    <w:abstractNumId w:val="14"/>
  </w:num>
  <w:num w:numId="20" w16cid:durableId="2113167168">
    <w:abstractNumId w:val="19"/>
  </w:num>
  <w:num w:numId="21" w16cid:durableId="643120229">
    <w:abstractNumId w:val="7"/>
  </w:num>
  <w:num w:numId="22" w16cid:durableId="1202666536">
    <w:abstractNumId w:val="0"/>
  </w:num>
  <w:num w:numId="23" w16cid:durableId="17044012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53"/>
    <w:rsid w:val="000B0221"/>
    <w:rsid w:val="00616567"/>
    <w:rsid w:val="00650CE9"/>
    <w:rsid w:val="00A26F53"/>
    <w:rsid w:val="00A533DE"/>
    <w:rsid w:val="00AF2E50"/>
    <w:rsid w:val="00BB3A59"/>
    <w:rsid w:val="00C74133"/>
    <w:rsid w:val="00CA2575"/>
    <w:rsid w:val="00F5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8950D"/>
  <w15:chartTrackingRefBased/>
  <w15:docId w15:val="{A0754622-74DF-9B48-9E47-85F70381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F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F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F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6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6F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F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F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F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F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F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F53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A26F53"/>
    <w:pPr>
      <w:spacing w:after="0" w:line="240" w:lineRule="auto"/>
    </w:pPr>
    <w:rPr>
      <w:rFonts w:ascii="Helvetica" w:eastAsia="Times New Roman" w:hAnsi="Helvetica" w:cs="Times New Roman"/>
      <w:color w:val="000000"/>
      <w:kern w:val="0"/>
      <w14:ligatures w14:val="none"/>
    </w:rPr>
  </w:style>
  <w:style w:type="paragraph" w:customStyle="1" w:styleId="p2">
    <w:name w:val="p2"/>
    <w:basedOn w:val="Normal"/>
    <w:rsid w:val="00A26F53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14:ligatures w14:val="none"/>
    </w:rPr>
  </w:style>
  <w:style w:type="paragraph" w:customStyle="1" w:styleId="p3">
    <w:name w:val="p3"/>
    <w:basedOn w:val="Normal"/>
    <w:rsid w:val="00A26F53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A26F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6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A26F53"/>
  </w:style>
  <w:style w:type="paragraph" w:styleId="Header">
    <w:name w:val="header"/>
    <w:basedOn w:val="Normal"/>
    <w:link w:val="HeaderChar"/>
    <w:uiPriority w:val="99"/>
    <w:unhideWhenUsed/>
    <w:rsid w:val="000B0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221"/>
  </w:style>
  <w:style w:type="paragraph" w:styleId="Footer">
    <w:name w:val="footer"/>
    <w:basedOn w:val="Normal"/>
    <w:link w:val="FooterChar"/>
    <w:uiPriority w:val="99"/>
    <w:unhideWhenUsed/>
    <w:rsid w:val="000B0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FARUKUZZAMAN</dc:creator>
  <cp:keywords/>
  <dc:description/>
  <cp:lastModifiedBy>MD FARUKUZZAMAN</cp:lastModifiedBy>
  <cp:revision>1</cp:revision>
  <dcterms:created xsi:type="dcterms:W3CDTF">2025-03-14T11:04:00Z</dcterms:created>
  <dcterms:modified xsi:type="dcterms:W3CDTF">2025-03-14T11:34:00Z</dcterms:modified>
</cp:coreProperties>
</file>