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B75B5F" w14:paraId="26515A7F" wp14:textId="3F25B00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Выполнила:</w:t>
      </w:r>
    </w:p>
    <w:p xmlns:wp14="http://schemas.microsoft.com/office/word/2010/wordml" w:rsidP="65B75B5F" w14:paraId="16A22690" wp14:textId="2554509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381908-1 Ремизова Антонина</w:t>
      </w:r>
    </w:p>
    <w:p xmlns:wp14="http://schemas.microsoft.com/office/word/2010/wordml" w:rsidP="65B75B5F" w14:paraId="0B2E82B2" wp14:textId="097CBF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№2</w:t>
      </w:r>
    </w:p>
    <w:p xmlns:wp14="http://schemas.microsoft.com/office/word/2010/wordml" w:rsidP="65B75B5F" w14:paraId="52794D1D" wp14:textId="4A9C65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Цель:</w:t>
      </w: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5B75B5F" w14:paraId="06ACD321" wp14:textId="7676F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Применить обработку спектра Фурье для уничтожения полос (периодического шума) на снимках с электронной микроскопии</w:t>
      </w:r>
    </w:p>
    <w:p xmlns:wp14="http://schemas.microsoft.com/office/word/2010/wordml" w:rsidP="65B75B5F" w14:paraId="50146338" wp14:textId="1600C1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Выполнить с использованием фильтра подавления шума (фильтра Гаусса), прямого и обратного преобразования Фурье, а также фильтра Notch</w:t>
      </w:r>
    </w:p>
    <w:p xmlns:wp14="http://schemas.microsoft.com/office/word/2010/wordml" w:rsidP="65B75B5F" w14:paraId="660E43A8" wp14:textId="5BFFCCA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Теория:</w:t>
      </w:r>
    </w:p>
    <w:p xmlns:wp14="http://schemas.microsoft.com/office/word/2010/wordml" w:rsidP="65B75B5F" w14:paraId="03710F06" wp14:textId="2718831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noProof w:val="0"/>
          <w:sz w:val="24"/>
          <w:szCs w:val="24"/>
          <w:lang w:val="ru-RU"/>
        </w:rPr>
        <w:t>Преобразование Фурье рассматривает как исходный сигнал, так и соответствующий спектр как комплексные функции. Переход от функции g(x) к ее спектру Фурье G(𝜔) называется преобразованием Фурье (F). И наоборот, исходная функция g(x) может быть полностью восстановлена по ее спектру Фурье G(𝜔) с помощью обратного преобразования Фурье (F −</w:t>
      </w:r>
      <w:r w:rsidRPr="65B75B5F" w:rsidR="65B75B5F">
        <w:rPr>
          <w:rFonts w:ascii="Calibri" w:hAnsi="Calibri" w:eastAsia="Calibri" w:cs="Calibri"/>
          <w:noProof w:val="0"/>
          <w:sz w:val="24"/>
          <w:szCs w:val="24"/>
          <w:lang w:val="ru-RU"/>
        </w:rPr>
        <w:t>1 )</w:t>
      </w:r>
      <w:r w:rsidRPr="65B75B5F" w:rsidR="65B75B5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</w:t>
      </w:r>
    </w:p>
    <w:p xmlns:wp14="http://schemas.microsoft.com/office/word/2010/wordml" w:rsidP="65B75B5F" w14:paraId="1B35A5ED" wp14:textId="2BE82EF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Можно констатировать, что свертка в пространственной области равна фильтрации в частотной области и наоборот.</w:t>
      </w:r>
    </w:p>
    <w:p xmlns:wp14="http://schemas.microsoft.com/office/word/2010/wordml" w:rsidP="65B75B5F" w14:paraId="72F249E1" wp14:textId="128C91AE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3F4D29F3" wp14:anchorId="640DEE04">
            <wp:extent cx="5695950" cy="1174790"/>
            <wp:effectExtent l="0" t="0" r="0" b="0"/>
            <wp:docPr id="66369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15170fe6b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B75B5F" w14:paraId="4F804104" wp14:textId="7DBE400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Шаги в фильтрации:</w:t>
      </w:r>
    </w:p>
    <w:p xmlns:wp14="http://schemas.microsoft.com/office/word/2010/wordml" w:rsidP="65B75B5F" w14:paraId="3044D33B" wp14:textId="27FA7E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Возьмем дискретное преобразование Фурье изображения</w:t>
      </w:r>
    </w:p>
    <w:p xmlns:wp14="http://schemas.microsoft.com/office/word/2010/wordml" w:rsidP="65B75B5F" w14:paraId="20F8AC23" wp14:textId="7D5F487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Затем мы будем центрировать дискретное преобразование Фурье, так как мы приведем дискретное преобразование Фурье в центр от углов</w:t>
      </w:r>
    </w:p>
    <w:p xmlns:wp14="http://schemas.microsoft.com/office/word/2010/wordml" w:rsidP="65B75B5F" w14:paraId="293C0F51" wp14:textId="0154586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Затем мы применим фильтрацию, то есть умножим преобразование Фурье на функцию фильтра.</w:t>
      </w:r>
    </w:p>
    <w:p xmlns:wp14="http://schemas.microsoft.com/office/word/2010/wordml" w:rsidP="65B75B5F" w14:paraId="7DE593C1" wp14:textId="7B21A65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Тогда мы снова сместим ДПФ от центра к углам</w:t>
      </w:r>
    </w:p>
    <w:p xmlns:wp14="http://schemas.microsoft.com/office/word/2010/wordml" w:rsidP="65B75B5F" w14:paraId="2B8C1EF1" wp14:textId="17997CD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22E071DA" wp14:textId="034B625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143612BF" wp14:textId="72ADAF4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6006B5B6" wp14:textId="4D8ABE5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05221CA9" wp14:textId="1050EA5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66974D51" wp14:textId="112C531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Экспериментальная часть:</w:t>
      </w:r>
    </w:p>
    <w:p xmlns:wp14="http://schemas.microsoft.com/office/word/2010/wordml" w:rsidP="65B75B5F" w14:paraId="09B39C30" wp14:textId="3FD2A2FC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6B285FDF" wp14:anchorId="5482A823">
            <wp:extent cx="2809875" cy="2020856"/>
            <wp:effectExtent l="0" t="0" r="0" b="0"/>
            <wp:docPr id="1547723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e65b74a23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6707224" wp14:anchorId="5291E9DD">
            <wp:extent cx="2799667" cy="2019300"/>
            <wp:effectExtent l="0" t="0" r="0" b="0"/>
            <wp:docPr id="93747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a1717973e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6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988060B" wp14:anchorId="6D6089C5">
            <wp:extent cx="2794468" cy="2009775"/>
            <wp:effectExtent l="0" t="0" r="0" b="0"/>
            <wp:docPr id="74854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f1fc8a600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6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7292DD1" wp14:anchorId="3119957B">
            <wp:extent cx="2807712" cy="2019300"/>
            <wp:effectExtent l="0" t="0" r="0" b="0"/>
            <wp:docPr id="1582712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4d9d05ac8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71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4FC2908" wp14:anchorId="35340E13">
            <wp:extent cx="2794468" cy="2009775"/>
            <wp:effectExtent l="0" t="0" r="0" b="0"/>
            <wp:docPr id="124874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5b30a193d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6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73B7324" wp14:anchorId="502AC60D">
            <wp:extent cx="2794468" cy="2009775"/>
            <wp:effectExtent l="0" t="0" r="0" b="0"/>
            <wp:docPr id="123975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bdea68ec4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46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B75B5F" w14:paraId="7116C6A2" wp14:textId="39F11F4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5B75B5F" w14:paraId="7B6B294A" wp14:textId="5BF6175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5B75B5F" w:rsidR="65B7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Выводы</w:t>
      </w:r>
    </w:p>
    <w:p xmlns:wp14="http://schemas.microsoft.com/office/word/2010/wordml" w:rsidP="65B75B5F" w14:paraId="501817AE" wp14:textId="0A686365">
      <w:pPr>
        <w:pStyle w:val="Normal"/>
      </w:pPr>
      <w:r w:rsidR="65B75B5F">
        <w:rPr/>
        <w:t>Данная лабораторная работа помогла более детально изучить методы представленные в цели эксперимента и применить их действие на практике.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9F25F"/>
    <w:rsid w:val="4989F25F"/>
    <w:rsid w:val="65B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F25F"/>
  <w15:chartTrackingRefBased/>
  <w15:docId w15:val="{7C7DD5D4-B854-4B9B-99F0-93B9BD07E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c15170fe6b4c20" /><Relationship Type="http://schemas.openxmlformats.org/officeDocument/2006/relationships/image" Target="/media/image2.png" Id="R104e65b74a234ed6" /><Relationship Type="http://schemas.openxmlformats.org/officeDocument/2006/relationships/image" Target="/media/image3.png" Id="R540a1717973e4bd7" /><Relationship Type="http://schemas.openxmlformats.org/officeDocument/2006/relationships/image" Target="/media/image4.png" Id="Ra7ff1fc8a6004a5a" /><Relationship Type="http://schemas.openxmlformats.org/officeDocument/2006/relationships/image" Target="/media/image5.png" Id="R7f04d9d05ac84b61" /><Relationship Type="http://schemas.openxmlformats.org/officeDocument/2006/relationships/image" Target="/media/image6.png" Id="R6db5b30a193d42fe" /><Relationship Type="http://schemas.openxmlformats.org/officeDocument/2006/relationships/image" Target="/media/image7.png" Id="Rcfcbdea68ec44864" /><Relationship Type="http://schemas.openxmlformats.org/officeDocument/2006/relationships/numbering" Target="numbering.xml" Id="R1c57445d145b4f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2021-12-03T18:31:33.3503003Z</dcterms:created>
  <dcterms:modified xsi:type="dcterms:W3CDTF">2021-12-04T16:48:39.7211901Z</dcterms:modified>
  <dc:creator>Ремизова Антонина</dc:creator>
  <lastModifiedBy>Ремизова Антонина</lastModifiedBy>
</coreProperties>
</file>