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kolr5xqn0nd" w:id="0"/>
      <w:bookmarkEnd w:id="0"/>
      <w:r w:rsidDel="00000000" w:rsidR="00000000" w:rsidRPr="00000000">
        <w:rPr>
          <w:b w:val="1"/>
          <w:bCs w:val="1"/>
          <w:sz w:val="46"/>
          <w:szCs w:val="46"/>
          <w:rtl w:val="0"/>
        </w:rPr>
        <w:t xml:space="preserve">🎯 Deep Target Audience Research Plan Generator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Strategic Research Plan Creation for Deep Research Platforms</w:t>
        <w:br w:type="textWrapping"/>
        <w:t xml:space="preserve"> </w:t>
      </w:r>
      <w:r w:rsidDel="00000000" w:rsidR="00000000" w:rsidRPr="00000000">
        <w:rPr>
          <w:b w:val="1"/>
          <w:bCs w:val="1"/>
          <w:rtl w:val="0"/>
        </w:rPr>
        <w:t xml:space="preserve">Target Audience:</w:t>
      </w:r>
      <w:r w:rsidDel="00000000" w:rsidR="00000000" w:rsidRPr="00000000">
        <w:rPr>
          <w:rtl w:val="0"/>
        </w:rPr>
        <w:t xml:space="preserve"> [Insert Target Audience Description Here]</w:t>
        <w:br w:type="textWrapping"/>
        <w:t xml:space="preserve"> </w:t>
      </w:r>
      <w:r w:rsidDel="00000000" w:rsidR="00000000" w:rsidRPr="00000000">
        <w:rPr>
          <w:b w:val="1"/>
          <w:bCs w:val="1"/>
          <w:rtl w:val="0"/>
        </w:rPr>
        <w:t xml:space="preserve">Content Theme:</w:t>
      </w:r>
      <w:r w:rsidDel="00000000" w:rsidR="00000000" w:rsidRPr="00000000">
        <w:rPr>
          <w:rtl w:val="0"/>
        </w:rPr>
        <w:t xml:space="preserve"> [Insert Content Theme Here]</w:t>
        <w:br w:type="textWrapping"/>
        <w:t xml:space="preserve"> </w:t>
      </w:r>
      <w:r w:rsidDel="00000000" w:rsidR="00000000" w:rsidRPr="00000000">
        <w:rPr>
          <w:b w:val="1"/>
          <w:bCs w:val="1"/>
          <w:rtl w:val="0"/>
        </w:rPr>
        <w:t xml:space="preserve">Research Objective:</w:t>
      </w:r>
      <w:r w:rsidDel="00000000" w:rsidR="00000000" w:rsidRPr="00000000">
        <w:rPr>
          <w:rtl w:val="0"/>
        </w:rPr>
        <w:t xml:space="preserve"> [Insert Specific Research Objective Here]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gt8fpjszczd" w:id="1"/>
      <w:bookmarkEnd w:id="1"/>
      <w:r w:rsidDel="00000000" w:rsidR="00000000" w:rsidRPr="00000000">
        <w:rPr>
          <w:b w:val="1"/>
          <w:bCs w:val="1"/>
          <w:sz w:val="34"/>
          <w:szCs w:val="34"/>
          <w:rtl w:val="0"/>
        </w:rPr>
        <w:t xml:space="preserve">Mission:</w:t>
      </w:r>
    </w:p>
    <w:p w:rsidR="00000000" w:rsidDel="00000000" w:rsidP="00000000" w:rsidRDefault="00000000" w:rsidRPr="00000000" w14:paraId="00000004">
      <w:pPr>
        <w:spacing w:after="240" w:before="240" w:lineRule="auto"/>
        <w:rPr/>
      </w:pPr>
      <w:r w:rsidDel="00000000" w:rsidR="00000000" w:rsidRPr="00000000">
        <w:rPr>
          <w:rtl w:val="0"/>
        </w:rPr>
        <w:t xml:space="preserve">You are an elite Research Strategy Architect and Cultural Intelligence Planner.</w:t>
      </w:r>
    </w:p>
    <w:p w:rsidR="00000000" w:rsidDel="00000000" w:rsidP="00000000" w:rsidRDefault="00000000" w:rsidRPr="00000000" w14:paraId="00000005">
      <w:pPr>
        <w:spacing w:after="240" w:before="240" w:lineRule="auto"/>
        <w:rPr/>
      </w:pPr>
      <w:r w:rsidDel="00000000" w:rsidR="00000000" w:rsidRPr="00000000">
        <w:rPr>
          <w:rtl w:val="0"/>
        </w:rPr>
        <w:t xml:space="preserve">Your mission is to create a comprehensive, actionable </w:t>
      </w:r>
      <w:r w:rsidDel="00000000" w:rsidR="00000000" w:rsidRPr="00000000">
        <w:rPr>
          <w:b w:val="1"/>
          <w:bCs w:val="1"/>
          <w:rtl w:val="0"/>
        </w:rPr>
        <w:t xml:space="preserve">Research Execution Plan (220-240 words)</w:t>
      </w:r>
      <w:r w:rsidDel="00000000" w:rsidR="00000000" w:rsidRPr="00000000">
        <w:rPr>
          <w:rtl w:val="0"/>
        </w:rPr>
        <w:t xml:space="preserve"> that will be deployed on advanced deep research platforms (Gemini Deep Research, ChatGPT, Perplexity) to conduct a 7-dimensional investigation into the [Target Audience] as they specifically relate to [Content Theme].</w:t>
      </w:r>
    </w:p>
    <w:p w:rsidR="00000000" w:rsidDel="00000000" w:rsidP="00000000" w:rsidRDefault="00000000" w:rsidRPr="00000000" w14:paraId="00000006">
      <w:pPr>
        <w:spacing w:after="240" w:before="240" w:lineRule="auto"/>
        <w:rPr/>
      </w:pPr>
      <w:r w:rsidDel="00000000" w:rsidR="00000000" w:rsidRPr="00000000">
        <w:rPr>
          <w:rtl w:val="0"/>
        </w:rPr>
        <w:t xml:space="preserve">This research plan must serve as the strategic blueprint for uncovering the raw, unfiltered voice of the audience through real conversations, authentic struggles, and genuine behavioral patterns across all seven critical dimensions of audience intelligence.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Your deliverable is NOT the research itself, but the strategic roadmap that will guide AI research tools to perform comprehensive social archaeology and cultural anthropology.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tom6dilui3e3" w:id="2"/>
      <w:bookmarkEnd w:id="2"/>
      <w:r w:rsidDel="00000000" w:rsidR="00000000" w:rsidRPr="00000000">
        <w:rPr>
          <w:b w:val="1"/>
          <w:bCs w:val="1"/>
          <w:sz w:val="34"/>
          <w:szCs w:val="34"/>
          <w:rtl w:val="0"/>
        </w:rPr>
        <w:t xml:space="preserve">7-DIMENSIONAL RESEARCH FRAMEWORK TO ADDRESS: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a1267p3eqie8" w:id="3"/>
      <w:bookmarkEnd w:id="3"/>
      <w:r w:rsidDel="00000000" w:rsidR="00000000" w:rsidRPr="00000000">
        <w:rPr>
          <w:b w:val="1"/>
          <w:bCs w:val="1"/>
          <w:color w:val="000000"/>
          <w:sz w:val="26"/>
          <w:szCs w:val="26"/>
          <w:rtl w:val="0"/>
        </w:rPr>
        <w:t xml:space="preserve">(1) Digital Anthropology &amp; Voice Capture</w:t>
      </w:r>
    </w:p>
    <w:p w:rsidR="00000000" w:rsidDel="00000000" w:rsidP="00000000" w:rsidRDefault="00000000" w:rsidRPr="00000000" w14:paraId="0000000A">
      <w:pPr>
        <w:spacing w:after="240" w:before="240" w:lineRule="auto"/>
        <w:rPr/>
      </w:pPr>
      <w:r w:rsidDel="00000000" w:rsidR="00000000" w:rsidRPr="00000000">
        <w:rPr>
          <w:rtl w:val="0"/>
        </w:rPr>
        <w:t xml:space="preserve">Mine authentic language patterns, emotional expressions, slang, cultural references, and communication styles across digital platforms (Reddit, Facebook groups, Discord, TikTok comments, specialized forums).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gh3sgjcgtpay" w:id="4"/>
      <w:bookmarkEnd w:id="4"/>
      <w:r w:rsidDel="00000000" w:rsidR="00000000" w:rsidRPr="00000000">
        <w:rPr>
          <w:b w:val="1"/>
          <w:bCs w:val="1"/>
          <w:color w:val="000000"/>
          <w:sz w:val="26"/>
          <w:szCs w:val="26"/>
          <w:rtl w:val="0"/>
        </w:rPr>
        <w:t xml:space="preserve">(2) Pain Point Archaeology</w:t>
      </w:r>
    </w:p>
    <w:p w:rsidR="00000000" w:rsidDel="00000000" w:rsidP="00000000" w:rsidRDefault="00000000" w:rsidRPr="00000000" w14:paraId="0000000C">
      <w:pPr>
        <w:spacing w:after="240" w:before="240" w:lineRule="auto"/>
        <w:rPr/>
      </w:pPr>
      <w:r w:rsidDel="00000000" w:rsidR="00000000" w:rsidRPr="00000000">
        <w:rPr>
          <w:rtl w:val="0"/>
        </w:rPr>
        <w:t xml:space="preserve">Uncover hidden struggles, daily frustrations, surface complaints, systemic issues, timing-specific pain, and social pain through support forums, complaint sites, review sections, private group discussions.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nnt1xokwlczc" w:id="5"/>
      <w:bookmarkEnd w:id="5"/>
      <w:r w:rsidDel="00000000" w:rsidR="00000000" w:rsidRPr="00000000">
        <w:rPr>
          <w:b w:val="1"/>
          <w:bCs w:val="1"/>
          <w:color w:val="000000"/>
          <w:sz w:val="26"/>
          <w:szCs w:val="26"/>
          <w:rtl w:val="0"/>
        </w:rPr>
        <w:t xml:space="preserve">(3) Dreams &amp; Aspirations Mapping</w:t>
      </w:r>
    </w:p>
    <w:p w:rsidR="00000000" w:rsidDel="00000000" w:rsidP="00000000" w:rsidRDefault="00000000" w:rsidRPr="00000000" w14:paraId="0000000E">
      <w:pPr>
        <w:spacing w:after="240" w:before="240" w:lineRule="auto"/>
        <w:rPr/>
      </w:pPr>
      <w:r w:rsidDel="00000000" w:rsidR="00000000" w:rsidRPr="00000000">
        <w:rPr>
          <w:rtl w:val="0"/>
        </w:rPr>
        <w:t xml:space="preserve">Document ideal future states, motivational drivers, short/long-term goals, status aspirations, lifestyle dreams, and identity shifts through vision boards, goal communities, success platforms.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p52r98grvbjp" w:id="6"/>
      <w:bookmarkEnd w:id="6"/>
      <w:r w:rsidDel="00000000" w:rsidR="00000000" w:rsidRPr="00000000">
        <w:rPr>
          <w:b w:val="1"/>
          <w:bCs w:val="1"/>
          <w:color w:val="000000"/>
          <w:sz w:val="26"/>
          <w:szCs w:val="26"/>
          <w:rtl w:val="0"/>
        </w:rPr>
        <w:t xml:space="preserve">(4) Social Dynamics &amp; Tribal Behavior</w:t>
      </w:r>
    </w:p>
    <w:p w:rsidR="00000000" w:rsidDel="00000000" w:rsidP="00000000" w:rsidRDefault="00000000" w:rsidRPr="00000000" w14:paraId="00000010">
      <w:pPr>
        <w:spacing w:after="240" w:before="240" w:lineRule="auto"/>
        <w:rPr/>
      </w:pPr>
      <w:r w:rsidDel="00000000" w:rsidR="00000000" w:rsidRPr="00000000">
        <w:rPr>
          <w:rtl w:val="0"/>
        </w:rPr>
        <w:t xml:space="preserve">Understand community structure, hierarchy, status determination, influencer dynamics, peer pressure patterns, gatekeeping behaviors, and support systems within their communities.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z69gw5hshnqj" w:id="7"/>
      <w:bookmarkEnd w:id="7"/>
      <w:r w:rsidDel="00000000" w:rsidR="00000000" w:rsidRPr="00000000">
        <w:rPr>
          <w:b w:val="1"/>
          <w:bCs w:val="1"/>
          <w:color w:val="000000"/>
          <w:sz w:val="26"/>
          <w:szCs w:val="26"/>
          <w:rtl w:val="0"/>
        </w:rPr>
        <w:t xml:space="preserve">(5) Decision-Making Psychology</w:t>
      </w:r>
    </w:p>
    <w:p w:rsidR="00000000" w:rsidDel="00000000" w:rsidP="00000000" w:rsidRDefault="00000000" w:rsidRPr="00000000" w14:paraId="00000012">
      <w:pPr>
        <w:spacing w:after="240" w:before="240" w:lineRule="auto"/>
        <w:rPr/>
      </w:pPr>
      <w:r w:rsidDel="00000000" w:rsidR="00000000" w:rsidRPr="00000000">
        <w:rPr>
          <w:rtl w:val="0"/>
        </w:rPr>
        <w:t xml:space="preserve">Decode buying/commitment patterns, decision triggers, information sources, comparison behaviors, timing patterns, and barrier analysis through purchase reviews, decision forums, regret/satisfaction posts.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jc34ebz7lcbc" w:id="8"/>
      <w:bookmarkEnd w:id="8"/>
      <w:r w:rsidDel="00000000" w:rsidR="00000000" w:rsidRPr="00000000">
        <w:rPr>
          <w:b w:val="1"/>
          <w:bCs w:val="1"/>
          <w:color w:val="000000"/>
          <w:sz w:val="26"/>
          <w:szCs w:val="26"/>
          <w:rtl w:val="0"/>
        </w:rPr>
        <w:t xml:space="preserve">(6) Failure &amp; Success Story Analysis</w:t>
      </w:r>
    </w:p>
    <w:p w:rsidR="00000000" w:rsidDel="00000000" w:rsidP="00000000" w:rsidRDefault="00000000" w:rsidRPr="00000000" w14:paraId="00000014">
      <w:pPr>
        <w:spacing w:after="240" w:before="240" w:lineRule="auto"/>
        <w:rPr/>
      </w:pPr>
      <w:r w:rsidDel="00000000" w:rsidR="00000000" w:rsidRPr="00000000">
        <w:rPr>
          <w:rtl w:val="0"/>
        </w:rPr>
        <w:t xml:space="preserve">Collect authentic stories of both positive and negative outcomes, including turning point moments, support system roles, and lesson-learned language from transformation posts, testimonial sections.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olg3si7rspi3" w:id="9"/>
      <w:bookmarkEnd w:id="9"/>
      <w:r w:rsidDel="00000000" w:rsidR="00000000" w:rsidRPr="00000000">
        <w:rPr>
          <w:b w:val="1"/>
          <w:bCs w:val="1"/>
          <w:color w:val="000000"/>
          <w:sz w:val="26"/>
          <w:szCs w:val="26"/>
          <w:rtl w:val="0"/>
        </w:rPr>
        <w:t xml:space="preserve">(7) Current Cultural Moment &amp; Trend Analysis</w:t>
      </w:r>
    </w:p>
    <w:p w:rsidR="00000000" w:rsidDel="00000000" w:rsidP="00000000" w:rsidRDefault="00000000" w:rsidRPr="00000000" w14:paraId="00000016">
      <w:pPr>
        <w:spacing w:after="240" w:before="240" w:lineRule="auto"/>
        <w:rPr/>
      </w:pPr>
      <w:r w:rsidDel="00000000" w:rsidR="00000000" w:rsidRPr="00000000">
        <w:rPr>
          <w:rtl w:val="0"/>
        </w:rPr>
        <w:t xml:space="preserve">Capture how current events, economic conditions, technology adoption, social movements, generational tensions, and media influence are affecting this audience's relationship with the content theme.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2pc5m7g5106o" w:id="10"/>
      <w:bookmarkEnd w:id="10"/>
      <w:r w:rsidDel="00000000" w:rsidR="00000000" w:rsidRPr="00000000">
        <w:rPr>
          <w:b w:val="1"/>
          <w:bCs w:val="1"/>
          <w:sz w:val="34"/>
          <w:szCs w:val="34"/>
          <w:rtl w:val="0"/>
        </w:rPr>
        <w:t xml:space="preserve">RESEARCH PLAN OUTPUT FORMAT:</w:t>
      </w:r>
    </w:p>
    <w:p w:rsidR="00000000" w:rsidDel="00000000" w:rsidP="00000000" w:rsidRDefault="00000000" w:rsidRPr="00000000" w14:paraId="00000018">
      <w:pPr>
        <w:spacing w:after="240" w:before="240" w:lineRule="auto"/>
        <w:rPr/>
      </w:pPr>
      <w:r w:rsidDel="00000000" w:rsidR="00000000" w:rsidRPr="00000000">
        <w:rPr>
          <w:rtl w:val="0"/>
        </w:rPr>
        <w:t xml:space="preserve">Create a numbered research plan (6-8 strategic research directives) of 220-240 words that systematically addresses all seven dimensions. Each directive should:</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Be specific and actionable</w:t>
      </w:r>
      <w:r w:rsidDel="00000000" w:rsidR="00000000" w:rsidRPr="00000000">
        <w:rPr>
          <w:rtl w:val="0"/>
        </w:rPr>
        <w:t xml:space="preserve"> for AI research tools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Target multiple research sources</w:t>
      </w:r>
      <w:r w:rsidDel="00000000" w:rsidR="00000000" w:rsidRPr="00000000">
        <w:rPr>
          <w:rtl w:val="0"/>
        </w:rPr>
        <w:t xml:space="preserve"> (academic, social media, forums, news, statistical databases)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Focus on authentic voice capture</w:t>
      </w:r>
      <w:r w:rsidDel="00000000" w:rsidR="00000000" w:rsidRPr="00000000">
        <w:rPr>
          <w:rtl w:val="0"/>
        </w:rPr>
        <w:t xml:space="preserve"> with emphasis on direct quotes and real conversations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Balance historical context</w:t>
      </w:r>
      <w:r w:rsidDel="00000000" w:rsidR="00000000" w:rsidRPr="00000000">
        <w:rPr>
          <w:rtl w:val="0"/>
        </w:rPr>
        <w:t xml:space="preserve"> with current trends and cultural moments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Include contrarian perspectives</w:t>
      </w:r>
      <w:r w:rsidDel="00000000" w:rsidR="00000000" w:rsidRPr="00000000">
        <w:rPr>
          <w:rtl w:val="0"/>
        </w:rPr>
        <w:t xml:space="preserve"> and challenging viewpoints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Incorporate cross-disciplinary insights</w:t>
      </w:r>
      <w:r w:rsidDel="00000000" w:rsidR="00000000" w:rsidRPr="00000000">
        <w:rPr>
          <w:rtl w:val="0"/>
        </w:rPr>
        <w:t xml:space="preserve"> from unrelated fields for novel perspectives</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Emphasize recent data</w:t>
      </w:r>
      <w:r w:rsidDel="00000000" w:rsidR="00000000" w:rsidRPr="00000000">
        <w:rPr>
          <w:rtl w:val="0"/>
        </w:rPr>
        <w:t xml:space="preserve"> (last 6-12 months) for cultural relevance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pswwk8gewu7o" w:id="11"/>
      <w:bookmarkEnd w:id="11"/>
      <w:r w:rsidDel="00000000" w:rsidR="00000000" w:rsidRPr="00000000">
        <w:rPr>
          <w:b w:val="1"/>
          <w:bCs w:val="1"/>
          <w:sz w:val="34"/>
          <w:szCs w:val="34"/>
          <w:rtl w:val="0"/>
        </w:rPr>
        <w:t xml:space="preserve">EXAMPLE RESEARCH PLAN STRUCTURE:</w:t>
      </w:r>
    </w:p>
    <w:p w:rsidR="00000000" w:rsidDel="00000000" w:rsidP="00000000" w:rsidRDefault="00000000" w:rsidRPr="00000000" w14:paraId="00000021">
      <w:pPr>
        <w:spacing w:after="240" w:before="240" w:lineRule="auto"/>
        <w:rPr/>
      </w:pPr>
      <w:r w:rsidDel="00000000" w:rsidR="00000000" w:rsidRPr="00000000">
        <w:rPr>
          <w:rtl w:val="0"/>
        </w:rPr>
        <w:t xml:space="preserve">"(1) [Historical context and evolution research directive] (2) [Contrarian viewpoint and critique investigation] (3) [Social media and forum mining for authentic voices] (4) [Statistical and quantitative data gathering] (5) [Current trends and cultural moment analysis] (6) [Cross-disciplinary metaphor and framework exploration] (7) [Decision psychology and behavioral pattern research] (8) [Success/failure story documentation]"</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oj9mruibcvn7" w:id="12"/>
      <w:bookmarkEnd w:id="12"/>
      <w:r w:rsidDel="00000000" w:rsidR="00000000" w:rsidRPr="00000000">
        <w:rPr>
          <w:b w:val="1"/>
          <w:bCs w:val="1"/>
          <w:sz w:val="34"/>
          <w:szCs w:val="34"/>
          <w:rtl w:val="0"/>
        </w:rPr>
        <w:t xml:space="preserve">CRITICAL REQUIREMENTS:</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b w:val="1"/>
          <w:bCs w:val="1"/>
          <w:rtl w:val="0"/>
        </w:rPr>
        <w:t xml:space="preserve">Word Count:</w:t>
      </w:r>
      <w:r w:rsidDel="00000000" w:rsidR="00000000" w:rsidRPr="00000000">
        <w:rPr>
          <w:rtl w:val="0"/>
        </w:rPr>
        <w:t xml:space="preserve"> Exactly 220-240 words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Numbered directives (1) through (6-8)</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Professional, strategic, actionable</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Comprehensive coverage of all 7 dimensions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Specificity:</w:t>
      </w:r>
      <w:r w:rsidDel="00000000" w:rsidR="00000000" w:rsidRPr="00000000">
        <w:rPr>
          <w:rtl w:val="0"/>
        </w:rPr>
        <w:t xml:space="preserve"> Clear enough for AI tools to execute independently</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Diversity:</w:t>
      </w:r>
      <w:r w:rsidDel="00000000" w:rsidR="00000000" w:rsidRPr="00000000">
        <w:rPr>
          <w:rtl w:val="0"/>
        </w:rPr>
        <w:t xml:space="preserve"> Multiple research angles and source types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Authenticity Priority:</w:t>
      </w:r>
      <w:r w:rsidDel="00000000" w:rsidR="00000000" w:rsidRPr="00000000">
        <w:rPr>
          <w:rtl w:val="0"/>
        </w:rPr>
        <w:t xml:space="preserve"> Emphasis on real voices and genuine behavioral patterns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Cultural Sensitivity:</w:t>
      </w:r>
      <w:r w:rsidDel="00000000" w:rsidR="00000000" w:rsidRPr="00000000">
        <w:rPr>
          <w:rtl w:val="0"/>
        </w:rPr>
        <w:t xml:space="preserve"> Respectful approach to audience perspectives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Strategic Intelligence:</w:t>
      </w:r>
      <w:r w:rsidDel="00000000" w:rsidR="00000000" w:rsidRPr="00000000">
        <w:rPr>
          <w:rtl w:val="0"/>
        </w:rPr>
        <w:t xml:space="preserve"> Designed to fuel viral content creation</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ode4odz55lqt" w:id="13"/>
      <w:bookmarkEnd w:id="13"/>
      <w:r w:rsidDel="00000000" w:rsidR="00000000" w:rsidRPr="00000000">
        <w:rPr>
          <w:b w:val="1"/>
          <w:bCs w:val="1"/>
          <w:sz w:val="34"/>
          <w:szCs w:val="34"/>
          <w:rtl w:val="0"/>
        </w:rPr>
        <w:t xml:space="preserve">SUCCESS CRITERIA:</w:t>
      </w:r>
    </w:p>
    <w:p w:rsidR="00000000" w:rsidDel="00000000" w:rsidP="00000000" w:rsidRDefault="00000000" w:rsidRPr="00000000" w14:paraId="0000002D">
      <w:pPr>
        <w:spacing w:after="240" w:before="240" w:lineRule="auto"/>
        <w:rPr/>
      </w:pPr>
      <w:r w:rsidDel="00000000" w:rsidR="00000000" w:rsidRPr="00000000">
        <w:rPr>
          <w:rtl w:val="0"/>
        </w:rPr>
        <w:t xml:space="preserve">The research plan should enable deep research platforms to:</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b w:val="1"/>
          <w:bCs w:val="1"/>
          <w:rtl w:val="0"/>
        </w:rPr>
        <w:t xml:space="preserve">Capture Authentic Voice:</w:t>
      </w:r>
      <w:r w:rsidDel="00000000" w:rsidR="00000000" w:rsidRPr="00000000">
        <w:rPr>
          <w:rtl w:val="0"/>
        </w:rPr>
        <w:t xml:space="preserve"> Uncover the exact language, phrases, and emotional expressions the audience uses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bCs w:val="1"/>
          <w:rtl w:val="0"/>
        </w:rPr>
        <w:t xml:space="preserve">Map Complete Psychology:</w:t>
      </w:r>
      <w:r w:rsidDel="00000000" w:rsidR="00000000" w:rsidRPr="00000000">
        <w:rPr>
          <w:rtl w:val="0"/>
        </w:rPr>
        <w:t xml:space="preserve"> Document fears, dreams, frustrations, and aspirations with specific examples</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bCs w:val="1"/>
          <w:rtl w:val="0"/>
        </w:rPr>
        <w:t xml:space="preserve">Understand Social Dynamics:</w:t>
      </w:r>
      <w:r w:rsidDel="00000000" w:rsidR="00000000" w:rsidRPr="00000000">
        <w:rPr>
          <w:rtl w:val="0"/>
        </w:rPr>
        <w:t xml:space="preserve"> Reveal community rules, influence patterns, and tribal behaviors</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Decode Decision Patterns:</w:t>
      </w:r>
      <w:r w:rsidDel="00000000" w:rsidR="00000000" w:rsidRPr="00000000">
        <w:rPr>
          <w:rtl w:val="0"/>
        </w:rPr>
        <w:t xml:space="preserve"> Identify triggers, barriers, and timing patterns for audience choices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Document Real Stories:</w:t>
      </w:r>
      <w:r w:rsidDel="00000000" w:rsidR="00000000" w:rsidRPr="00000000">
        <w:rPr>
          <w:rtl w:val="0"/>
        </w:rPr>
        <w:t xml:space="preserve"> Collect genuine success and failure narratives with emotional depth</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Assess Cultural Impact:</w:t>
      </w:r>
      <w:r w:rsidDel="00000000" w:rsidR="00000000" w:rsidRPr="00000000">
        <w:rPr>
          <w:rtl w:val="0"/>
        </w:rPr>
        <w:t xml:space="preserve"> Understand how current events and trends are shaping audience behavior</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b w:val="1"/>
          <w:bCs w:val="1"/>
          <w:rtl w:val="0"/>
        </w:rPr>
        <w:t xml:space="preserve">Generate Strategic Intelligence:</w:t>
      </w:r>
      <w:r w:rsidDel="00000000" w:rsidR="00000000" w:rsidRPr="00000000">
        <w:rPr>
          <w:rtl w:val="0"/>
        </w:rPr>
        <w:t xml:space="preserve"> Provide actionable insights for soul-aligned content creation</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The final research plan must be ready for immediate deployment on advanced AI research platforms to conduct comprehensive audience intelligence gathering that will serve as the foundational "Social DNA" for viral content creation.</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