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m4i08onthsv"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Anticipation Story - Dynamic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the_anticipation_story_interview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waiting for a significant future event.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j18pa1gkopk" w:id="1"/>
      <w:bookmarkEnd w:id="1"/>
      <w:r w:rsidDel="00000000" w:rsidR="00000000" w:rsidRPr="00000000">
        <w:rPr>
          <w:b w:val="1"/>
          <w:bCs w:val="1"/>
          <w:sz w:val="34"/>
          <w:szCs w:val="34"/>
          <w:rtl w:val="0"/>
        </w:rPr>
        <w:t xml:space="preserve">PRIMING &amp; REFERENCE LIBRARY</w:t>
      </w:r>
    </w:p>
    <w:p w:rsidR="00000000" w:rsidDel="00000000" w:rsidP="00000000" w:rsidRDefault="00000000" w:rsidRPr="00000000" w14:paraId="00000004">
      <w:pPr>
        <w:spacing w:after="240" w:before="240" w:lineRule="auto"/>
        <w:rPr/>
      </w:pPr>
      <w:r w:rsidDel="00000000" w:rsidR="00000000" w:rsidRPr="00000000">
        <w:rPr>
          <w:rtl w:val="0"/>
        </w:rPr>
        <w:t xml:space="preserve">The thrill of the wait, the building excitement, the edge of the seat, the rising tension, the countdown begins, the moments before, the breath held in, the heart races, the eager eyes, the longing gaze, the hopeful heart, the power of dreams, the allure of the future, the promise of what's to come, the magic of anticipation.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f8g3q56vzcm" w:id="2"/>
      <w:bookmarkEnd w:id="2"/>
      <w:r w:rsidDel="00000000" w:rsidR="00000000" w:rsidRPr="00000000">
        <w:rPr>
          <w:b w:val="1"/>
          <w:bCs w:val="1"/>
          <w:sz w:val="34"/>
          <w:szCs w:val="34"/>
          <w:rtl w:val="0"/>
        </w:rPr>
        <w:t xml:space="preserve">RESEARCH SYNTHESIS PROTOCOL</w:t>
      </w:r>
    </w:p>
    <w:p w:rsidR="00000000" w:rsidDel="00000000" w:rsidP="00000000" w:rsidRDefault="00000000" w:rsidRPr="00000000" w14:paraId="00000006">
      <w:pPr>
        <w:spacing w:after="240" w:before="240" w:lineRule="auto"/>
        <w:rPr/>
      </w:pPr>
      <w:r w:rsidDel="00000000" w:rsidR="00000000" w:rsidRPr="00000000">
        <w:rPr>
          <w:rtl w:val="0"/>
        </w:rPr>
        <w:t xml:space="preserve">You will analyze the variables to create completely customized interview questions: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future event or outcome in {content_idea}.</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{context_premise} to understand the audience's emotional landscape regarding waiting, hope, and uncertainty.</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{deep_research} of powerful stories of anticipation or suspense.</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{fresh_research} that make this story of anticipation feel urgent and relevant.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aggbe4z1smd" w:id="3"/>
      <w:bookmarkEnd w:id="3"/>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0C">
      <w:pPr>
        <w:rPr/>
      </w:pPr>
      <w:r w:rsidDel="00000000" w:rsidR="00000000" w:rsidRPr="00000000">
        <w:rPr>
          <w:rtl w:val="0"/>
        </w:rPr>
        <w:t xml:space="preserve">{content_idea}: The specific future event or outcome to explore</w:t>
      </w:r>
    </w:p>
    <w:p w:rsidR="00000000" w:rsidDel="00000000" w:rsidP="00000000" w:rsidRDefault="00000000" w:rsidRPr="00000000" w14:paraId="0000000D">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E">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0F">
      <w:pPr>
        <w:rPr/>
      </w:pPr>
      <w:r w:rsidDel="00000000" w:rsidR="00000000" w:rsidRPr="00000000">
        <w:rPr>
          <w:rtl w:val="0"/>
        </w:rPr>
        <w:t xml:space="preserve">{fresh_research}: Current trends and urgent context</w:t>
      </w:r>
    </w:p>
    <w:p w:rsidR="00000000" w:rsidDel="00000000" w:rsidP="00000000" w:rsidRDefault="00000000" w:rsidRPr="00000000" w14:paraId="00000010">
      <w:pPr>
        <w:rPr/>
      </w:pPr>
      <w:r w:rsidDel="00000000" w:rsidR="00000000" w:rsidRPr="00000000">
        <w:rPr>
          <w:rtl w:val="0"/>
        </w:rPr>
        <w:t xml:space="preserve">{coach_background}: Coach's expertise and journey</w:t>
      </w:r>
    </w:p>
    <w:p w:rsidR="00000000" w:rsidDel="00000000" w:rsidP="00000000" w:rsidRDefault="00000000" w:rsidRPr="00000000" w14:paraId="00000011">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kovcrycvct7n" w:id="4"/>
      <w:bookmarkEnd w:id="4"/>
      <w:r w:rsidDel="00000000" w:rsidR="00000000" w:rsidRPr="00000000">
        <w:rPr>
          <w:b w:val="1"/>
          <w:bCs w:val="1"/>
          <w:sz w:val="34"/>
          <w:szCs w:val="34"/>
          <w:rtl w:val="0"/>
        </w:rPr>
        <w:t xml:space="preserve">DYNAMIC QUESTION GENERATION INSTRUCTIONS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bb23ljnpsdf" w:id="5"/>
      <w:bookmarkEnd w:id="5"/>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5">
      <w:pPr>
        <w:spacing w:after="240" w:before="240" w:lineRule="auto"/>
        <w:rPr/>
      </w:pPr>
      <w:r w:rsidDel="00000000" w:rsidR="00000000" w:rsidRPr="00000000">
        <w:rPr>
          <w:rtl w:val="0"/>
        </w:rPr>
        <w:t xml:space="preserve">First, analyze {content_idea} to identify:</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The Core Anticipation Type</w:t>
      </w:r>
      <w:r w:rsidDel="00000000" w:rsidR="00000000" w:rsidRPr="00000000">
        <w:rPr>
          <w:rtl w:val="0"/>
        </w:rPr>
        <w:t xml:space="preserve">: What is being awaited? (A result, a reunion, a decision, a beginning)</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are the best and worst possible outcomes?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is the primary source of the suspense or excitement?</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The Time Horizon</w:t>
      </w:r>
      <w:r w:rsidDel="00000000" w:rsidR="00000000" w:rsidRPr="00000000">
        <w:rPr>
          <w:rtl w:val="0"/>
        </w:rPr>
        <w:t xml:space="preserve">: Is this a long, slow wait or a short, intense one?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5menn9jq83u" w:id="6"/>
      <w:bookmarkEnd w:id="6"/>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B">
      <w:pPr>
        <w:spacing w:after="240" w:before="240" w:lineRule="auto"/>
        <w:rPr/>
      </w:pPr>
      <w:r w:rsidDel="00000000" w:rsidR="00000000" w:rsidRPr="00000000">
        <w:rPr>
          <w:rtl w:val="0"/>
        </w:rPr>
        <w:t xml:space="preserve">Using {context_premise}, identify:</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b w:val="1"/>
          <w:bCs w:val="1"/>
          <w:rtl w:val="0"/>
        </w:rPr>
        <w:t xml:space="preserve">Audience's Anticipation Anxiety</w:t>
      </w:r>
      <w:r w:rsidDel="00000000" w:rsidR="00000000" w:rsidRPr="00000000">
        <w:rPr>
          <w:rtl w:val="0"/>
        </w:rPr>
        <w:t xml:space="preserve">: What specific fears do they have about waiting or the future?</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b w:val="1"/>
          <w:bCs w:val="1"/>
          <w:rtl w:val="0"/>
        </w:rPr>
        <w:t xml:space="preserve">Their Hope Distortions</w:t>
      </w:r>
      <w:r w:rsidDel="00000000" w:rsidR="00000000" w:rsidRPr="00000000">
        <w:rPr>
          <w:rtl w:val="0"/>
        </w:rPr>
        <w:t xml:space="preserve">: What unrealistic expectations might they have about the outcome?</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b w:val="1"/>
          <w:bCs w:val="1"/>
          <w:rtl w:val="0"/>
        </w:rPr>
        <w:t xml:space="preserve">Their Patience Barriers</w:t>
      </w:r>
      <w:r w:rsidDel="00000000" w:rsidR="00000000" w:rsidRPr="00000000">
        <w:rPr>
          <w:rtl w:val="0"/>
        </w:rPr>
        <w:t xml:space="preserve">: What makes the process of waiting difficult for them?</w:t>
      </w:r>
    </w:p>
    <w:p w:rsidR="00000000" w:rsidDel="00000000" w:rsidP="00000000" w:rsidRDefault="00000000" w:rsidRPr="00000000" w14:paraId="0000001F">
      <w:pPr>
        <w:numPr>
          <w:ilvl w:val="0"/>
          <w:numId w:val="12"/>
        </w:numPr>
        <w:spacing w:after="240" w:before="0" w:beforeAutospacing="0" w:lineRule="auto"/>
        <w:ind w:left="720" w:hanging="360"/>
      </w:pPr>
      <w:r w:rsidDel="00000000" w:rsidR="00000000" w:rsidRPr="00000000">
        <w:rPr>
          <w:b w:val="1"/>
          <w:bCs w:val="1"/>
          <w:rtl w:val="0"/>
        </w:rPr>
        <w:t xml:space="preserve">Their Desired Outcome</w:t>
      </w:r>
      <w:r w:rsidDel="00000000" w:rsidR="00000000" w:rsidRPr="00000000">
        <w:rPr>
          <w:rtl w:val="0"/>
        </w:rPr>
        <w:t xml:space="preserve">: What does the resolution they are dreaming of look and feel like?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2wvyceau32t" w:id="7"/>
      <w:bookmarkEnd w:id="7"/>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1">
      <w:pPr>
        <w:spacing w:after="240" w:before="240" w:lineRule="auto"/>
        <w:rPr/>
      </w:pPr>
      <w:r w:rsidDel="00000000" w:rsidR="00000000" w:rsidRPr="00000000">
        <w:rPr>
          <w:rtl w:val="0"/>
        </w:rPr>
        <w:t xml:space="preserve">From {deep_research}, select 2-3 examples that:</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rtl w:val="0"/>
        </w:rPr>
        <w:t xml:space="preserve">Mirror the specific anticipation theme in {content_idea}.</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Connect to the audience's psychological profile from {context_premise}.</w:t>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rtl w:val="0"/>
        </w:rPr>
        <w:t xml:space="preserve">Provide surprising or counter-intuitive insights about the psychology of waiting.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cshz3m48usy" w:id="8"/>
      <w:bookmarkEnd w:id="8"/>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6">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tub2wyw69cbe" w:id="9"/>
      <w:bookmarkEnd w:id="9"/>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8">
      <w:pPr>
        <w:spacing w:after="240" w:before="240" w:lineRule="auto"/>
        <w:rPr/>
      </w:pPr>
      <w:r w:rsidDel="00000000" w:rsidR="00000000" w:rsidRPr="00000000">
        <w:rPr>
          <w:rtl w:val="0"/>
        </w:rPr>
        <w:t xml:space="preserve">Create an opening that weaves together the theme, the audience's feelings, and a compelling reference.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Template</w:t>
      </w:r>
      <w:r w:rsidDel="00000000" w:rsidR="00000000" w:rsidRPr="00000000">
        <w:rPr>
          <w:rtl w:val="0"/>
        </w:rPr>
        <w:t xml:space="preserve">: "I want to explore the powerful feeling of anticipation around [specific aspect of content_idea] with you. Your audience often feels [specific struggle from context_premise] when they're waiting for something important. It's fascinating because [current trend from fresh_research] is making that feeling even more intense for people. I was just studying [specific example from deep_research], and it made me think..."</w:t>
      </w:r>
    </w:p>
    <w:p w:rsidR="00000000" w:rsidDel="00000000" w:rsidP="00000000" w:rsidRDefault="00000000" w:rsidRPr="00000000" w14:paraId="0000002A">
      <w:pPr>
        <w:spacing w:after="240" w:before="240" w:lineRule="auto"/>
        <w:rPr/>
      </w:pPr>
      <w:r w:rsidDel="00000000" w:rsidR="00000000" w:rsidRPr="00000000">
        <w:rPr>
          <w:rtl w:val="0"/>
        </w:rPr>
        <w:t xml:space="preserve">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specific to the theme of waiting.</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qdxqgp2qaef0" w:id="10"/>
      <w:bookmarkEnd w:id="10"/>
      <w:r w:rsidDel="00000000" w:rsidR="00000000" w:rsidRPr="00000000">
        <w:rPr>
          <w:b w:val="1"/>
          <w:bCs w:val="1"/>
          <w:color w:val="000000"/>
          <w:sz w:val="22"/>
          <w:szCs w:val="22"/>
          <w:rtl w:val="0"/>
        </w:rPr>
        <w:t xml:space="preserve">PHASE 2: THE STAKES - FUTURE VISION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awaited event in {content_idea}:</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Questions that uncover their personal vision of the best possible outcome.</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Questions that reveal the deep emotional significance of this future moment.</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Questions that connect their hopes to the audience's dreams from {context_premise}.</w:t>
      </w:r>
    </w:p>
    <w:p w:rsidR="00000000" w:rsidDel="00000000" w:rsidP="00000000" w:rsidRDefault="00000000" w:rsidRPr="00000000" w14:paraId="00000030">
      <w:pPr>
        <w:spacing w:after="240" w:before="240" w:lineRule="auto"/>
        <w:rPr/>
      </w:pPr>
      <w:r w:rsidDel="00000000" w:rsidR="00000000" w:rsidRPr="00000000">
        <w:rPr>
          <w:rtl w:val="0"/>
        </w:rPr>
        <w:t xml:space="preserve">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{deep_research}.</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sepewr67xgye" w:id="11"/>
      <w:bookmarkEnd w:id="11"/>
      <w:r w:rsidDel="00000000" w:rsidR="00000000" w:rsidRPr="00000000">
        <w:rPr>
          <w:b w:val="1"/>
          <w:bCs w:val="1"/>
          <w:color w:val="000000"/>
          <w:sz w:val="22"/>
          <w:szCs w:val="22"/>
          <w:rtl w:val="0"/>
        </w:rPr>
        <w:t xml:space="preserve">PHASE 3: THE WAIT - TENSION &amp; HOPE ARCHAEOLOGY</w:t>
      </w:r>
    </w:p>
    <w:p w:rsidR="00000000" w:rsidDel="00000000" w:rsidP="00000000" w:rsidRDefault="00000000" w:rsidRPr="00000000" w14:paraId="00000032">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rtl w:val="0"/>
        </w:rPr>
        <w:t xml:space="preserve">Explore the specific emotional rollercoaster of the waiting period.</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tl w:val="0"/>
        </w:rPr>
        <w:t xml:space="preserve">Mirror the frustrations and anxieties about uncertainty from {context_premise}.</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Reference why this period of waiting is so relevant now (using {fresh_research}).</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rtl w:val="0"/>
        </w:rPr>
        <w:t xml:space="preserve">Uncover the specific coping mechanisms they used during the wait.</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48bnewrcsbnw" w:id="12"/>
      <w:bookmarkEnd w:id="12"/>
      <w:r w:rsidDel="00000000" w:rsidR="00000000" w:rsidRPr="00000000">
        <w:rPr>
          <w:b w:val="1"/>
          <w:bCs w:val="1"/>
          <w:color w:val="000000"/>
          <w:sz w:val="22"/>
          <w:szCs w:val="22"/>
          <w:rtl w:val="0"/>
        </w:rPr>
        <w:t xml:space="preserve">PHASE 4: THE FINAL MOMENT - CLIMAX ARCHAEOLOGY</w:t>
      </w:r>
    </w:p>
    <w:p w:rsidR="00000000" w:rsidDel="00000000" w:rsidP="00000000" w:rsidRDefault="00000000" w:rsidRPr="00000000" w14:paraId="00000038">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Seek to capture the sensory details of the moment right </w:t>
      </w:r>
      <w:r w:rsidDel="00000000" w:rsidR="00000000" w:rsidRPr="00000000">
        <w:rPr>
          <w:i w:val="1"/>
          <w:iCs w:val="1"/>
          <w:rtl w:val="0"/>
        </w:rPr>
        <w:t xml:space="preserve">before</w:t>
      </w:r>
      <w:r w:rsidDel="00000000" w:rsidR="00000000" w:rsidRPr="00000000">
        <w:rPr>
          <w:rtl w:val="0"/>
        </w:rPr>
        <w:t xml:space="preserve"> the outcome was revealed.</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Challenge common misconceptions about how it feels to be on the verge of a life-changing moment.</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Connect to the audience's breakthrough barriers from {context_premise}.</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mxfbjimccfr9" w:id="13"/>
      <w:bookmarkEnd w:id="13"/>
      <w:r w:rsidDel="00000000" w:rsidR="00000000" w:rsidRPr="00000000">
        <w:rPr>
          <w:b w:val="1"/>
          <w:bCs w:val="1"/>
          <w:color w:val="000000"/>
          <w:sz w:val="22"/>
          <w:szCs w:val="22"/>
          <w:rtl w:val="0"/>
        </w:rPr>
        <w:t xml:space="preserve">PHASE 5: THE OUTCOME - RESOLUTION ARCHAEOLOGY</w:t>
      </w:r>
    </w:p>
    <w:p w:rsidR="00000000" w:rsidDel="00000000" w:rsidP="00000000" w:rsidRDefault="00000000" w:rsidRPr="00000000" w14:paraId="0000003D">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Explore the specific emotional flood (relief, joy, shock) when the wait was finally over.</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Connect to what the audience truly desires from a resolution, based on {context_premise}.</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Uncover the unexpected emotional reality of the outcome (was it what they imagined?).</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g2myqvemw3s6" w:id="14"/>
      <w:bookmarkEnd w:id="14"/>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2">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Distill the core lesson learned about the process of waiting and anticipation.</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Address the audience's immediate next steps for managing their own periods of anticipation.</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Provide hope for their own desired outcomes.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kyrkb1auavlk" w:id="15"/>
      <w:bookmarkEnd w:id="15"/>
      <w:r w:rsidDel="00000000" w:rsidR="00000000" w:rsidRPr="00000000">
        <w:rPr>
          <w:b w:val="1"/>
          <w:bCs w:val="1"/>
          <w:sz w:val="34"/>
          <w:szCs w:val="34"/>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sgjozqfzip9" w:id="16"/>
      <w:bookmarkEnd w:id="16"/>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{content_idea})</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{deep_research}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wgtyt36j34bo" w:id="17"/>
      <w:bookmarkEnd w:id="17"/>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anticipation unique?</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{context_premise}?</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tension, hope, and relief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muzl7nu0i3l" w:id="18"/>
      <w:bookmarkEnd w:id="18"/>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nervous excitement, profound relief) should emerge?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{context_premise}?</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anticipation unique in the market?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fhrvjx324sc3" w:id="19"/>
      <w:bookmarkEnd w:id="19"/>
      <w:r w:rsidDel="00000000" w:rsidR="00000000" w:rsidRPr="00000000">
        <w:rPr>
          <w:b w:val="1"/>
          <w:bCs w:val="1"/>
          <w:sz w:val="34"/>
          <w:szCs w:val="34"/>
          <w:rtl w:val="0"/>
        </w:rPr>
        <w:t xml:space="preserve">QUALITY BENCHMARKS</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Content Specificity</w:t>
      </w:r>
      <w:r w:rsidDel="00000000" w:rsidR="00000000" w:rsidRPr="00000000">
        <w:rPr>
          <w:rFonts w:ascii="Arial Unicode MS" w:cs="Arial Unicode MS" w:eastAsia="Arial Unicode MS" w:hAnsi="Arial Unicode MS"/>
          <w:rtl w:val="0"/>
        </w:rPr>
        <w:t xml:space="preserve">: Questions are laser-focused on the {content_idea} theme. ✅ </w:t>
      </w:r>
      <w:r w:rsidDel="00000000" w:rsidR="00000000" w:rsidRPr="00000000">
        <w:rPr>
          <w:b w:val="1"/>
          <w:bCs w:val="1"/>
          <w:rtl w:val="0"/>
        </w:rPr>
        <w:t xml:space="preserve">Audience Relevance</w:t>
      </w:r>
      <w:r w:rsidDel="00000000" w:rsidR="00000000" w:rsidRPr="00000000">
        <w:rPr>
          <w:rFonts w:ascii="Arial Unicode MS" w:cs="Arial Unicode MS" w:eastAsia="Arial Unicode MS" w:hAnsi="Arial Unicode MS"/>
          <w:rtl w:val="0"/>
        </w:rPr>
        <w:t xml:space="preserve">: Every question connects to {context_premise} psychology. ✅ </w:t>
      </w:r>
      <w:r w:rsidDel="00000000" w:rsidR="00000000" w:rsidRPr="00000000">
        <w:rPr>
          <w:b w:val="1"/>
          <w:bCs w:val="1"/>
          <w:rtl w:val="0"/>
        </w:rPr>
        <w:t xml:space="preserve">Research Integration</w:t>
      </w:r>
      <w:r w:rsidDel="00000000" w:rsidR="00000000" w:rsidRPr="00000000">
        <w:rPr>
          <w:rFonts w:ascii="Arial Unicode MS" w:cs="Arial Unicode MS" w:eastAsia="Arial Unicode MS" w:hAnsi="Arial Unicode MS"/>
          <w:rtl w:val="0"/>
        </w:rPr>
        <w:t xml:space="preserve">: Natural use of {deep_research} and {fresh_research}.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4a6ocwn2t0yv" w:id="20"/>
      <w:bookmarkEnd w:id="20"/>
      <w:r w:rsidDel="00000000" w:rsidR="00000000" w:rsidRPr="00000000">
        <w:rPr>
          <w:b w:val="1"/>
          <w:bCs w:val="1"/>
          <w:sz w:val="34"/>
          <w:szCs w:val="34"/>
          <w:rtl w:val="0"/>
        </w:rPr>
        <w:t xml:space="preserve">TONE EXTRACTION GUIDE</w:t>
      </w:r>
    </w:p>
    <w:p w:rsidR="00000000" w:rsidDel="00000000" w:rsidP="00000000" w:rsidRDefault="00000000" w:rsidRPr="00000000" w14:paraId="00000058">
      <w:pPr>
        <w:spacing w:after="240" w:before="240" w:lineRule="auto"/>
        <w:rPr/>
      </w:pPr>
      <w:r w:rsidDel="00000000" w:rsidR="00000000" w:rsidRPr="00000000">
        <w:rPr>
          <w:rtl w:val="0"/>
        </w:rPr>
        <w:t xml:space="preserve">Extract the interviewing tone and style from {stream_of_consciousness}:</w:t>
      </w:r>
    </w:p>
    <w:p w:rsidR="00000000" w:rsidDel="00000000" w:rsidP="00000000" w:rsidRDefault="00000000" w:rsidRPr="00000000" w14:paraId="00000059">
      <w:pPr>
        <w:numPr>
          <w:ilvl w:val="0"/>
          <w:numId w:val="13"/>
        </w:numPr>
        <w:spacing w:after="0" w:afterAutospacing="0" w:before="240" w:lineRule="auto"/>
        <w:ind w:left="720" w:hanging="360"/>
      </w:pPr>
      <w:r w:rsidDel="00000000" w:rsidR="00000000" w:rsidRPr="00000000">
        <w:rPr>
          <w:rtl w:val="0"/>
        </w:rPr>
        <w:t xml:space="preserve">How do you naturally build suspense?</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What's your authentic curiosity style?</w:t>
      </w:r>
    </w:p>
    <w:p w:rsidR="00000000" w:rsidDel="00000000" w:rsidP="00000000" w:rsidRDefault="00000000" w:rsidRPr="00000000" w14:paraId="0000005B">
      <w:pPr>
        <w:numPr>
          <w:ilvl w:val="0"/>
          <w:numId w:val="13"/>
        </w:numPr>
        <w:spacing w:after="240" w:before="0" w:beforeAutospacing="0" w:lineRule="auto"/>
        <w:ind w:left="720" w:hanging="360"/>
      </w:pPr>
      <w:r w:rsidDel="00000000" w:rsidR="00000000" w:rsidRPr="00000000">
        <w:rPr>
          <w:rtl w:val="0"/>
        </w:rPr>
        <w:t xml:space="preserve">How do you create emotional safety around uncertainty?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