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uj6625gyms"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Disgusting Myth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the_disgusting_myth </w:t>
      </w:r>
      <w:r w:rsidDel="00000000" w:rsidR="00000000" w:rsidRPr="00000000">
        <w:rPr>
          <w:b w:val="1"/>
          <w:bCs w:val="1"/>
          <w:rtl w:val="0"/>
        </w:rPr>
        <w:t xml:space="preserve">Purpose:</w:t>
      </w:r>
      <w:r w:rsidDel="00000000" w:rsidR="00000000" w:rsidRPr="00000000">
        <w:rPr>
          <w:rtl w:val="0"/>
        </w:rPr>
        <w:t xml:space="preserve"> To generate a script that exposes the revolting or morally repugnant truths behind certain scams, shocking and morally galvanizing the viewer into rejecting the deception.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Revolting revelations, sickening scams, repulsive realities, the underbelly of deception, unethical practices, morally reprehensible, triggering disgust, visceral reactions, the dark side of human nature, shocking truths, exposing the rot, the stench of corruption, the need for cleansing, the power of outrage, the desire for justice, the urge to protect others.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whistleblower, an exposer of the vile and corrupt. Your role is to present debunking videos that unveil scams and myths so repugnant they trigger a visceral sense of disgust. Channel the voice of an investigative journalist exposing moral bankruptcy. Your words will not only evoke disgust but also empower viewers with knowledge to protect themselves.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AUTHENTICITY PROTOCOL</w:t>
      </w:r>
    </w:p>
    <w:p w:rsidR="00000000" w:rsidDel="00000000" w:rsidP="00000000" w:rsidRDefault="00000000" w:rsidRPr="00000000" w14:paraId="00000008">
      <w:pPr>
        <w:spacing w:after="240" w:before="240" w:lineRule="auto"/>
        <w:rPr/>
      </w:pPr>
      <w:r w:rsidDel="00000000" w:rsidR="00000000" w:rsidRPr="00000000">
        <w:rPr>
          <w:rtl w:val="0"/>
        </w:rPr>
        <w:t xml:space="preserve">You must first analyze the provided {Conscious_Soul_Values}. Extract the client's authentic voice elements: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Identify their moral lines that, when crossed, trigger disgust.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level of revulsion on this topic.</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metaphors to describe the repulsiveness.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Employ their specific words for disgust and condemnation.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most recent and morally bankrupt examples of the scam in action from {fresh_research_brief}.</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the historical roots of this unethical behavior from {deep_research_brief}.</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DEEP to show the historical pattern of this disgusting behavior and FRESH to prove it's still happening.</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the most viscerally disgusting recent example from FRESH research.</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Detail the history and psychology of this repugnant behavior using DEEP research.</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Combine historical accounts with current, shocking examples.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Dynamic List Element Types</w:t>
      </w:r>
      <w:r w:rsidDel="00000000" w:rsidR="00000000" w:rsidRPr="00000000">
        <w:rPr>
          <w:rtl w:val="0"/>
        </w:rPr>
        <w:t xml:space="preserve">: Revealing an unethical practice, Exposing a disgusting motive, Showcasing a morally bankrupt action.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 Use a "what they say vs. what they do" contrast, Detail the harm caused to vulnerable people, Share an insider's disgusted testimony.</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Ways to protect yourself from such scams, Resources for reporting unethical behavior, Challenge viewers to spread awareness.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Title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shocking statement that highlights the disgusting nature of the {myth/scam}]. Use a statement that immediately triggers revulsion.</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Value Promise</w:t>
      </w:r>
      <w:r w:rsidDel="00000000" w:rsidR="00000000" w:rsidRPr="00000000">
        <w:rPr>
          <w:rtl w:val="0"/>
        </w:rPr>
        <w:t xml:space="preserve">: [Promise to expose the sickening truth]. Use phrases like "You won't believe how low they'll go."</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Listicle Core (5 points)</w:t>
      </w:r>
      <w:r w:rsidDel="00000000" w:rsidR="00000000" w:rsidRPr="00000000">
        <w:rPr>
          <w:rtl w:val="0"/>
        </w:rPr>
        <w:t xml:space="preserve">:</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{list_element_type}</w:t>
      </w:r>
      <w:r w:rsidDel="00000000" w:rsidR="00000000" w:rsidRPr="00000000">
        <w:rPr>
          <w:rtl w:val="0"/>
        </w:rPr>
        <w:t xml:space="preserve">: [Content related to {content_idea}]</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{relatable_example_type}</w:t>
      </w:r>
      <w:r w:rsidDel="00000000" w:rsidR="00000000" w:rsidRPr="00000000">
        <w:rPr>
          <w:rtl w:val="0"/>
        </w:rPr>
        <w:t xml:space="preserve">: [Make the point more relatable]</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something actionable for the viewer]</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[Encourage viewers to share their outrage and take action against the scam].</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BUILT-IN QUALITY VALIDATION</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 ] Does this genuinely create a visceral feeling of disgust about {content_idea}?</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 ] Is the evidence of moral bankruptcy clear and verifiable?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 ] Does the tone match the client's "internal temperature" for this level of wrongdoing?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 ] Would a viewer feel a moral imperative to reject this?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 ] Does the content avoid being gratuitous while still being impactful?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Indignant, disgusted, and uncompromising.</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emotional intensity, revealing progressively more disgusting information.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strong, visceral language that emphasizes the repulsive nature of the scam.</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The content must make the viewer feel a strong sense of moral revulsion.</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The evidence must be presented in a way that is both shocking and credible.</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rtl w:val="0"/>
        </w:rPr>
        <w:t xml:space="preserve">The narrative should inspire viewers to take a stand against such behavior.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