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wd0yrjf1jyr"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Relief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the_relief_story_generative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being released from a burden, focusing on how true relief often comes from a surprising act of surrender or a perspective shift, rather than winning a fight.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weight lifted, the burden released, the exhale of tension, the calm after the storm, the release of pressure, the freedom from worry, the peace of resolution, the comfort of safety, the restoration of balance, the soothing balm, the healing touch, the power of letting go, the joy of release, the tranquility of relief.</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catharsis and release. Your mission is to craft a narrative that explores the journey from a state of high stress to a state of deep peace. This is a sophisticated narrative that exposes the failure of conventional "hustle and grind" methods to overcome stress, revealing that true relief often comes from a surprising act of surrender or a profound perspective shift.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b w:val="1"/>
          <w:bCs w:val="1"/>
          <w:rtl w:val="0"/>
        </w:rPr>
        <w:t xml:space="preserve">The Crushing Weight:</w:t>
      </w:r>
      <w:r w:rsidDel="00000000" w:rsidR="00000000" w:rsidRPr="00000000">
        <w:rPr>
          <w:rtl w:val="0"/>
        </w:rPr>
        <w:t xml:space="preserve"> Use sensory metaphors to describe stress. </w:t>
      </w:r>
      <w:r w:rsidDel="00000000" w:rsidR="00000000" w:rsidRPr="00000000">
        <w:rPr>
          <w:i w:val="1"/>
          <w:iCs w:val="1"/>
          <w:rtl w:val="0"/>
        </w:rPr>
        <w:t xml:space="preserve">Example: "It felt like I was carrying a backpack full of stones, and adding a new one every single day."</w:t>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b w:val="1"/>
          <w:bCs w:val="1"/>
          <w:rtl w:val="0"/>
        </w:rPr>
        <w:t xml:space="preserve">The Failed Escape:</w:t>
      </w:r>
      <w:r w:rsidDel="00000000" w:rsidR="00000000" w:rsidRPr="00000000">
        <w:rPr>
          <w:rtl w:val="0"/>
        </w:rPr>
        <w:t xml:space="preserve"> Describe the ineffective struggle. </w:t>
      </w:r>
      <w:r w:rsidDel="00000000" w:rsidR="00000000" w:rsidRPr="00000000">
        <w:rPr>
          <w:i w:val="1"/>
          <w:iCs w:val="1"/>
          <w:rtl w:val="0"/>
        </w:rPr>
        <w:t xml:space="preserve">Example: "I tried to organize the chaos, color-code the crisis, and build a fortress against the flood. But I was just getting wetter."</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bCs w:val="1"/>
          <w:rtl w:val="0"/>
        </w:rPr>
        <w:t xml:space="preserve">The Surprising Surrender:</w:t>
      </w:r>
      <w:r w:rsidDel="00000000" w:rsidR="00000000" w:rsidRPr="00000000">
        <w:rPr>
          <w:rtl w:val="0"/>
        </w:rPr>
        <w:t xml:space="preserve"> Frame the breakthrough as an act of letting go. </w:t>
      </w:r>
      <w:r w:rsidDel="00000000" w:rsidR="00000000" w:rsidRPr="00000000">
        <w:rPr>
          <w:i w:val="1"/>
          <w:iCs w:val="1"/>
          <w:rtl w:val="0"/>
        </w:rPr>
        <w:t xml:space="preserve">Example: "The relief didn't come from winning the fight, but from realizing I didn't have to fight at all."</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relief" mean to them? (e.g., peace, acceptance, freedom).</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stress. Is it a quiet, internal struggle or an explosive, overwhelming crisis?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being burdened and the feeling of release.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stress, anxiety, and peace.</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experience of finding peace, not a generic wellness influencer.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Extract the core emotional journey from burden to release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t xml:space="preserve">Identify the "conventional wisdom" about stress management that often leads to "The Failed Escape."</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Find the counter-intuitive insight about surrender or acceptance that leads to "The True Release."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Weave in a current trend, statistic, or common modern-day stressor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initial burden feel timely and relatable.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being overwhelmed and their final, peaceful exhale.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If research sources conflict: Use DEEP for the timeless, universal feeling of being burdened, and FRESH for the specific, modern-day examples of that burden.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relief concept.</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Trying to control every detail.</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Ignoring the problem and hoping it goes away.</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tl w:val="0"/>
        </w:rPr>
        <w:t xml:space="preserve">Applying a temporary, superficial fix.</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"Relief came from surrender, not from struggle."</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"I realized the burden wasn't mine to carry."</w:t>
      </w:r>
    </w:p>
    <w:p w:rsidR="00000000" w:rsidDel="00000000" w:rsidP="00000000" w:rsidRDefault="00000000" w:rsidRPr="00000000" w14:paraId="0000002D">
      <w:pPr>
        <w:numPr>
          <w:ilvl w:val="1"/>
          <w:numId w:val="6"/>
        </w:numPr>
        <w:spacing w:after="240" w:before="0" w:beforeAutospacing="0" w:lineRule="auto"/>
        <w:ind w:left="1440" w:hanging="360"/>
      </w:pPr>
      <w:r w:rsidDel="00000000" w:rsidR="00000000" w:rsidRPr="00000000">
        <w:rPr>
          <w:rtl w:val="0"/>
        </w:rPr>
        <w:t xml:space="preserve">"The solution wasn't to add something, but to let something go."</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3"/>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feeling of release.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a conventional notion of stress.</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"We're told to fight our stress, to hustle harder, to win the battle. But what if the only way to win... is to stop fighting completely?"</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Crushing Weight (Setup)</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The Heavy Burden: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the heavy burden of stress or anxiety the character is carrying, making the audience feel its weight.</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"For months, I was carrying this weight. It was [description of the burden], and it felt like [emotional pain]. [Client's unique perspective on this stress,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Failed Escape (The Noble Failure)</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The Wrong Solution:</w:t>
      </w:r>
      <w:r w:rsidDel="00000000" w:rsidR="00000000" w:rsidRPr="00000000">
        <w:rPr>
          <w:rtl w:val="0"/>
        </w:rPr>
        <w:t xml:space="preserve"> Describe the character's attempt to find relief through a conventional but ineffective method, which only increased the tension.</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of course, I did what we're all taught to do: [conventional but wrong solution]. I fought harder, I organized more, I tried to control it. But it just got heavier. [Client's authentic insight about why this struggle was so draining]."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True Release (The Surprising Solution)</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surprising key to relief, contrasting the previous distress with a newfound sense of calm (e.g., an act of surrender or acceptance).</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breakthrough came when I finally realized [counter-intuitive insight]. The moment I stopped fighting and just let it be, I felt [the emotional release]. [Stream-of-consciousness of the peace setting in]. [Client's wisdom about what true relief feels like]."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10"/>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peace: "What's one battle you can choose to stop fighting today? Let that be your peace."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 ] Does the story challenge the conventional "hustle" approach to solving problems?</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rtl w:val="0"/>
        </w:rPr>
        <w:t xml:space="preserve">[ ] Is the initial "crushing weight" specific and emotionally visceral?</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rtl w:val="0"/>
        </w:rPr>
        <w:t xml:space="preserve">[ ] Is the "Noble Failure" a highly relatable coping mechanism?</w:t>
      </w:r>
    </w:p>
    <w:p w:rsidR="00000000" w:rsidDel="00000000" w:rsidP="00000000" w:rsidRDefault="00000000" w:rsidRPr="00000000" w14:paraId="00000045">
      <w:pPr>
        <w:numPr>
          <w:ilvl w:val="0"/>
          <w:numId w:val="11"/>
        </w:numPr>
        <w:spacing w:after="0" w:afterAutospacing="0" w:before="0" w:beforeAutospacing="0" w:lineRule="auto"/>
        <w:ind w:left="720" w:hanging="360"/>
      </w:pPr>
      <w:r w:rsidDel="00000000" w:rsidR="00000000" w:rsidRPr="00000000">
        <w:rPr>
          <w:rtl w:val="0"/>
        </w:rPr>
        <w:t xml:space="preserve">[ ] Is the resolution a surprising, counter-intuitive insight about surrender or acceptance?</w:t>
      </w:r>
    </w:p>
    <w:p w:rsidR="00000000" w:rsidDel="00000000" w:rsidP="00000000" w:rsidRDefault="00000000" w:rsidRPr="00000000" w14:paraId="00000046">
      <w:pPr>
        <w:numPr>
          <w:ilvl w:val="0"/>
          <w:numId w:val="11"/>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14"/>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calm, vulnerable, and wise.</w:t>
      </w:r>
    </w:p>
    <w:p w:rsidR="00000000" w:rsidDel="00000000" w:rsidP="00000000" w:rsidRDefault="00000000" w:rsidRPr="00000000" w14:paraId="0000004A">
      <w:pPr>
        <w:numPr>
          <w:ilvl w:val="0"/>
          <w:numId w:val="1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heavy and slow, Act II is tense and frantic, Act III is a slow, peaceful, and profound release.</w:t>
      </w:r>
    </w:p>
    <w:p w:rsidR="00000000" w:rsidDel="00000000" w:rsidP="00000000" w:rsidRDefault="00000000" w:rsidRPr="00000000" w14:paraId="0000004B">
      <w:pPr>
        <w:numPr>
          <w:ilvl w:val="0"/>
          <w:numId w:val="14"/>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bCs w:val="1"/>
          <w:rtl w:val="0"/>
        </w:rPr>
        <w:t xml:space="preserve">Burden</w:t>
      </w:r>
      <w:r w:rsidDel="00000000" w:rsidR="00000000" w:rsidRPr="00000000">
        <w:rPr>
          <w:rtl w:val="0"/>
        </w:rPr>
        <w:t xml:space="preserve"> (Hook/Setup)</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Struggle</w:t>
      </w:r>
      <w:r w:rsidDel="00000000" w:rsidR="00000000" w:rsidRPr="00000000">
        <w:rPr>
          <w:rtl w:val="0"/>
        </w:rPr>
        <w:t xml:space="preserve"> (Challenge)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Exhaustion</w:t>
      </w:r>
      <w:r w:rsidDel="00000000" w:rsidR="00000000" w:rsidRPr="00000000">
        <w:rPr>
          <w:rtl w:val="0"/>
        </w:rPr>
        <w:t xml:space="preserve"> (Failure)</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Surrender/Revelation</w:t>
      </w:r>
      <w:r w:rsidDel="00000000" w:rsidR="00000000" w:rsidRPr="00000000">
        <w:rPr>
          <w:rtl w:val="0"/>
        </w:rPr>
        <w:t xml:space="preserve"> (Insight)</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Peace</w:t>
      </w:r>
      <w:r w:rsidDel="00000000" w:rsidR="00000000" w:rsidRPr="00000000">
        <w:rPr>
          <w:rtl w:val="0"/>
        </w:rPr>
        <w:t xml:space="preserve"> (Resolution)</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The story must feel deeply personal and emotionally authentic.</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The "Noble Failure" of fighting stress should be a highly relatable experience.</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The resolution insight should feel both surprising and profoundly wise.</w:t>
      </w:r>
    </w:p>
    <w:p w:rsidR="00000000" w:rsidDel="00000000" w:rsidP="00000000" w:rsidRDefault="00000000" w:rsidRPr="00000000" w14:paraId="00000059">
      <w:pPr>
        <w:numPr>
          <w:ilvl w:val="0"/>
          <w:numId w:val="8"/>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