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lfskpn8ksfx" w:id="0"/>
      <w:bookmarkEnd w:id="0"/>
      <w:r w:rsidDel="00000000" w:rsidR="00000000" w:rsidRPr="00000000">
        <w:rPr>
          <w:b w:val="1"/>
          <w:bCs w:val="1"/>
          <w:sz w:val="46"/>
          <w:szCs w:val="46"/>
          <w:rtl w:val="0"/>
        </w:rPr>
        <w:t xml:space="preserve">🧠 Storytelling Archetype Prompt - Modular Design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z7eqfltcdwe" w:id="1"/>
      <w:bookmarkEnd w:id="1"/>
      <w:r w:rsidDel="00000000" w:rsidR="00000000" w:rsidRPr="00000000">
        <w:rPr>
          <w:b w:val="1"/>
          <w:bCs w:val="1"/>
          <w:sz w:val="34"/>
          <w:szCs w:val="34"/>
          <w:rtl w:val="0"/>
        </w:rPr>
        <w:t xml:space="preserve">FRAMEWORK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Modular Storytelling Engine</w:t>
      </w:r>
      <w:r w:rsidDel="00000000" w:rsidR="00000000" w:rsidRPr="00000000">
        <w:rPr>
          <w:rtl w:val="0"/>
        </w:rPr>
        <w:t xml:space="preserve"> that generates completely customized interview questions based on your specific content idea. Unlike the original monolithic approach, this system leverages two specialized research tools to create unique questioning sequences that feel natural, relevant, and strategically designed to extract the coach's most powerful achievement story.</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b39hlew8sei1" w:id="2"/>
      <w:bookmarkEnd w:id="2"/>
      <w:r w:rsidDel="00000000" w:rsidR="00000000" w:rsidRPr="00000000">
        <w:rPr>
          <w:b w:val="1"/>
          <w:bCs w:val="1"/>
          <w:sz w:val="34"/>
          <w:szCs w:val="34"/>
          <w:rtl w:val="0"/>
        </w:rPr>
        <w:t xml:space="preserve">RESEARCH INTELLIGENCE INTEGRATION</w:t>
      </w:r>
    </w:p>
    <w:p w:rsidR="00000000" w:rsidDel="00000000" w:rsidP="00000000" w:rsidRDefault="00000000" w:rsidRPr="00000000" w14:paraId="00000005">
      <w:pPr>
        <w:spacing w:after="240" w:before="240" w:lineRule="auto"/>
        <w:rPr/>
      </w:pPr>
      <w:r w:rsidDel="00000000" w:rsidR="00000000" w:rsidRPr="00000000">
        <w:rPr>
          <w:rtl w:val="0"/>
        </w:rPr>
        <w:t xml:space="preserve">Before executing this prompt, you will have access to two pre-processed intelligence packets: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qg967mg1e92p" w:id="3"/>
      <w:bookmarkEnd w:id="3"/>
      <w:r w:rsidDel="00000000" w:rsidR="00000000" w:rsidRPr="00000000">
        <w:rPr>
          <w:b w:val="1"/>
          <w:bCs w:val="1"/>
          <w:color w:val="000000"/>
          <w:sz w:val="26"/>
          <w:szCs w:val="26"/>
          <w:rtl w:val="0"/>
        </w:rPr>
        <w:t xml:space="preserve">Input 1: Deep Research Intelligence</w:t>
      </w:r>
    </w:p>
    <w:p w:rsidR="00000000" w:rsidDel="00000000" w:rsidP="00000000" w:rsidRDefault="00000000" w:rsidRPr="00000000" w14:paraId="00000007">
      <w:pPr>
        <w:spacing w:after="240" w:before="240" w:lineRule="auto"/>
        <w:rPr/>
      </w:pPr>
      <w:r w:rsidDel="00000000" w:rsidR="00000000" w:rsidRPr="00000000">
        <w:rPr>
          <w:rtl w:val="0"/>
        </w:rPr>
        <w:t xml:space="preserve">Output from </w:t>
      </w:r>
      <w:r w:rsidDel="00000000" w:rsidR="00000000" w:rsidRPr="00000000">
        <w:rPr>
          <w:b w:val="1"/>
          <w:bCs w:val="1"/>
          <w:rtl w:val="0"/>
        </w:rPr>
        <w:t xml:space="preserve">🤖 The Research Synthesis Protocol 🤖</w:t>
      </w:r>
      <w:r w:rsidDel="00000000" w:rsidR="00000000" w:rsidRPr="00000000">
        <w:rPr>
          <w:rtl w:val="0"/>
        </w:rPr>
        <w:t xml:space="preserve">:</w:t>
      </w:r>
    </w:p>
    <w:p w:rsidR="00000000" w:rsidDel="00000000" w:rsidP="00000000" w:rsidRDefault="00000000" w:rsidRPr="00000000" w14:paraId="00000008">
      <w:pPr>
        <w:numPr>
          <w:ilvl w:val="0"/>
          <w:numId w:val="11"/>
        </w:numPr>
        <w:spacing w:after="0" w:afterAutospacing="0" w:before="240" w:lineRule="auto"/>
        <w:ind w:left="720" w:hanging="360"/>
      </w:pPr>
      <w:r w:rsidDel="00000000" w:rsidR="00000000" w:rsidRPr="00000000">
        <w:rPr>
          <w:b w:val="1"/>
          <w:bCs w:val="1"/>
          <w:rtl w:val="0"/>
        </w:rPr>
        <w:t xml:space="preserve">Pattern Matching Anecdotes</w:t>
      </w:r>
      <w:r w:rsidDel="00000000" w:rsidR="00000000" w:rsidRPr="00000000">
        <w:rPr>
          <w:rtl w:val="0"/>
        </w:rPr>
        <w:t xml:space="preserve"> (3 strategic stories)</w:t>
      </w:r>
    </w:p>
    <w:p w:rsidR="00000000" w:rsidDel="00000000" w:rsidP="00000000" w:rsidRDefault="00000000" w:rsidRPr="00000000" w14:paraId="00000009">
      <w:pPr>
        <w:numPr>
          <w:ilvl w:val="0"/>
          <w:numId w:val="11"/>
        </w:numPr>
        <w:spacing w:after="0" w:afterAutospacing="0" w:before="0" w:beforeAutospacing="0" w:lineRule="auto"/>
        <w:ind w:left="720" w:hanging="360"/>
      </w:pPr>
      <w:r w:rsidDel="00000000" w:rsidR="00000000" w:rsidRPr="00000000">
        <w:rPr>
          <w:b w:val="1"/>
          <w:bCs w:val="1"/>
          <w:rtl w:val="0"/>
        </w:rPr>
        <w:t xml:space="preserve">Emotional Vocabulary Harvesting</w:t>
      </w:r>
      <w:r w:rsidDel="00000000" w:rsidR="00000000" w:rsidRPr="00000000">
        <w:rPr>
          <w:rtl w:val="0"/>
        </w:rPr>
        <w:t xml:space="preserve"> (domain-specific language)</w:t>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b w:val="1"/>
          <w:bCs w:val="1"/>
          <w:rtl w:val="0"/>
        </w:rPr>
        <w:t xml:space="preserve">Breakthrough Mechanism Analysis</w:t>
      </w:r>
      <w:r w:rsidDel="00000000" w:rsidR="00000000" w:rsidRPr="00000000">
        <w:rPr>
          <w:rtl w:val="0"/>
        </w:rPr>
        <w:t xml:space="preserve"> (counter-intuitive insights)</w:t>
      </w:r>
    </w:p>
    <w:p w:rsidR="00000000" w:rsidDel="00000000" w:rsidP="00000000" w:rsidRDefault="00000000" w:rsidRPr="00000000" w14:paraId="0000000B">
      <w:pPr>
        <w:numPr>
          <w:ilvl w:val="0"/>
          <w:numId w:val="11"/>
        </w:numPr>
        <w:spacing w:after="240" w:before="0" w:beforeAutospacing="0" w:lineRule="auto"/>
        <w:ind w:left="720" w:hanging="360"/>
      </w:pPr>
      <w:r w:rsidDel="00000000" w:rsidR="00000000" w:rsidRPr="00000000">
        <w:rPr>
          <w:b w:val="1"/>
          <w:bCs w:val="1"/>
          <w:rtl w:val="0"/>
        </w:rPr>
        <w:t xml:space="preserve">Struggle Pattern Mining</w:t>
      </w:r>
      <w:r w:rsidDel="00000000" w:rsidR="00000000" w:rsidRPr="00000000">
        <w:rPr>
          <w:rtl w:val="0"/>
        </w:rPr>
        <w:t xml:space="preserve"> (invisible battles and false summits)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i9qndv7sdps3" w:id="4"/>
      <w:bookmarkEnd w:id="4"/>
      <w:r w:rsidDel="00000000" w:rsidR="00000000" w:rsidRPr="00000000">
        <w:rPr>
          <w:b w:val="1"/>
          <w:bCs w:val="1"/>
          <w:color w:val="000000"/>
          <w:sz w:val="26"/>
          <w:szCs w:val="26"/>
          <w:rtl w:val="0"/>
        </w:rPr>
        <w:t xml:space="preserve">Input 2: Fresh Research Intelligence</w:t>
      </w:r>
    </w:p>
    <w:p w:rsidR="00000000" w:rsidDel="00000000" w:rsidP="00000000" w:rsidRDefault="00000000" w:rsidRPr="00000000" w14:paraId="0000000D">
      <w:pPr>
        <w:spacing w:after="240" w:before="240" w:lineRule="auto"/>
        <w:rPr/>
      </w:pPr>
      <w:r w:rsidDel="00000000" w:rsidR="00000000" w:rsidRPr="00000000">
        <w:rPr>
          <w:rtl w:val="0"/>
        </w:rPr>
        <w:t xml:space="preserve">Output from </w:t>
      </w:r>
      <w:r w:rsidDel="00000000" w:rsidR="00000000" w:rsidRPr="00000000">
        <w:rPr>
          <w:b w:val="1"/>
          <w:bCs w:val="1"/>
          <w:rtl w:val="0"/>
        </w:rPr>
        <w:t xml:space="preserve">🤖 The "Fresh Research Analyst" Agent 🤖</w:t>
      </w:r>
      <w:r w:rsidDel="00000000" w:rsidR="00000000" w:rsidRPr="00000000">
        <w:rPr>
          <w:rtl w:val="0"/>
        </w:rPr>
        <w:t xml:space="preserve">:</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Urgency Stat</w:t>
      </w:r>
      <w:r w:rsidDel="00000000" w:rsidR="00000000" w:rsidRPr="00000000">
        <w:rPr>
          <w:rtl w:val="0"/>
        </w:rPr>
        <w:t xml:space="preserve"> (why this matters NOW)</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Relevance Bridge</w:t>
      </w:r>
      <w:r w:rsidDel="00000000" w:rsidR="00000000" w:rsidRPr="00000000">
        <w:rPr>
          <w:rtl w:val="0"/>
        </w:rPr>
        <w:t xml:space="preserve"> (current events that mirror audience situation)</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Possibility Proof</w:t>
      </w:r>
      <w:r w:rsidDel="00000000" w:rsidR="00000000" w:rsidRPr="00000000">
        <w:rPr>
          <w:rtl w:val="0"/>
        </w:rPr>
        <w:t xml:space="preserve"> (recent success stories)</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Vulnerability Triggers</w:t>
      </w:r>
      <w:r w:rsidDel="00000000" w:rsidR="00000000" w:rsidRPr="00000000">
        <w:rPr>
          <w:rtl w:val="0"/>
        </w:rPr>
        <w:t xml:space="preserve"> (topics most likely to create authentic connection)</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gh86a5ermpc0" w:id="5"/>
      <w:bookmarkEnd w:id="5"/>
      <w:r w:rsidDel="00000000" w:rsidR="00000000" w:rsidRPr="00000000">
        <w:rPr>
          <w:b w:val="1"/>
          <w:bCs w:val="1"/>
          <w:sz w:val="34"/>
          <w:szCs w:val="34"/>
          <w:rtl w:val="0"/>
        </w:rPr>
        <w:t xml:space="preserve">DYNAMIC VARIABLES SYSTEM</w:t>
      </w:r>
    </w:p>
    <w:p w:rsidR="00000000" w:rsidDel="00000000" w:rsidP="00000000" w:rsidRDefault="00000000" w:rsidRPr="00000000" w14:paraId="00000013">
      <w:pPr>
        <w:rPr/>
      </w:pPr>
      <w:r w:rsidDel="00000000" w:rsidR="00000000" w:rsidRPr="00000000">
        <w:rPr>
          <w:rtl w:val="0"/>
        </w:rPr>
        <w:t xml:space="preserve">{content_idea}: The specific achievement theme to explore</w:t>
      </w:r>
    </w:p>
    <w:p w:rsidR="00000000" w:rsidDel="00000000" w:rsidP="00000000" w:rsidRDefault="00000000" w:rsidRPr="00000000" w14:paraId="00000014">
      <w:pPr>
        <w:rPr/>
      </w:pPr>
      <w:r w:rsidDel="00000000" w:rsidR="00000000" w:rsidRPr="00000000">
        <w:rPr>
          <w:rtl w:val="0"/>
        </w:rPr>
        <w:t xml:space="preserve">{context_premise}: The audience's psychological profile (fears, dreams, frustrations)</w:t>
      </w:r>
    </w:p>
    <w:p w:rsidR="00000000" w:rsidDel="00000000" w:rsidP="00000000" w:rsidRDefault="00000000" w:rsidRPr="00000000" w14:paraId="00000015">
      <w:pPr>
        <w:rPr/>
      </w:pPr>
      <w:r w:rsidDel="00000000" w:rsidR="00000000" w:rsidRPr="00000000">
        <w:rPr>
          <w:rtl w:val="0"/>
        </w:rPr>
        <w:t xml:space="preserve">{deep_research_intelligence}: Pre-processed output from Research Synthesis Protocol</w:t>
      </w:r>
    </w:p>
    <w:p w:rsidR="00000000" w:rsidDel="00000000" w:rsidP="00000000" w:rsidRDefault="00000000" w:rsidRPr="00000000" w14:paraId="00000016">
      <w:pPr>
        <w:rPr/>
      </w:pPr>
      <w:r w:rsidDel="00000000" w:rsidR="00000000" w:rsidRPr="00000000">
        <w:rPr>
          <w:rtl w:val="0"/>
        </w:rPr>
        <w:t xml:space="preserve">{fresh_research_intelligence}: Pre-processed output from Fresh Research Analyst</w:t>
      </w:r>
    </w:p>
    <w:p w:rsidR="00000000" w:rsidDel="00000000" w:rsidP="00000000" w:rsidRDefault="00000000" w:rsidRPr="00000000" w14:paraId="00000017">
      <w:pPr>
        <w:rPr/>
      </w:pPr>
      <w:r w:rsidDel="00000000" w:rsidR="00000000" w:rsidRPr="00000000">
        <w:rPr>
          <w:rtl w:val="0"/>
        </w:rPr>
        <w:t xml:space="preserve">{coach_background}: Coach's expertise and journey</w:t>
      </w:r>
    </w:p>
    <w:p w:rsidR="00000000" w:rsidDel="00000000" w:rsidP="00000000" w:rsidRDefault="00000000" w:rsidRPr="00000000" w14:paraId="00000018">
      <w:pPr>
        <w:rPr/>
      </w:pPr>
      <w:r w:rsidDel="00000000" w:rsidR="00000000" w:rsidRPr="00000000">
        <w:rPr>
          <w:rtl w:val="0"/>
        </w:rPr>
        <w:t xml:space="preserve">{stream_of_consciousness}: Your authentic voice and perspective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5pwzha6qcawb" w:id="6"/>
      <w:bookmarkEnd w:id="6"/>
      <w:r w:rsidDel="00000000" w:rsidR="00000000" w:rsidRPr="00000000">
        <w:rPr>
          <w:b w:val="1"/>
          <w:bCs w:val="1"/>
          <w:sz w:val="34"/>
          <w:szCs w:val="34"/>
          <w:rtl w:val="0"/>
        </w:rPr>
        <w:t xml:space="preserve">MODULAR EXECUTION INSTRUCTIONS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a8a8sb2rssvm" w:id="7"/>
      <w:bookmarkEnd w:id="7"/>
      <w:r w:rsidDel="00000000" w:rsidR="00000000" w:rsidRPr="00000000">
        <w:rPr>
          <w:b w:val="1"/>
          <w:bCs w:val="1"/>
          <w:color w:val="000000"/>
          <w:sz w:val="26"/>
          <w:szCs w:val="26"/>
          <w:rtl w:val="0"/>
        </w:rPr>
        <w:t xml:space="preserve">STEP 1: CONTENT IDEA ANALYSIS</w:t>
      </w:r>
    </w:p>
    <w:p w:rsidR="00000000" w:rsidDel="00000000" w:rsidP="00000000" w:rsidRDefault="00000000" w:rsidRPr="00000000" w14:paraId="0000001C">
      <w:pPr>
        <w:spacing w:after="240" w:before="240" w:lineRule="auto"/>
        <w:rPr/>
      </w:pPr>
      <w:r w:rsidDel="00000000" w:rsidR="00000000" w:rsidRPr="00000000">
        <w:rPr>
          <w:rtl w:val="0"/>
        </w:rPr>
        <w:t xml:space="preserve">Analyze {content_idea} to identify:</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The Core Achievement Type</w:t>
      </w:r>
      <w:r w:rsidDel="00000000" w:rsidR="00000000" w:rsidRPr="00000000">
        <w:rPr>
          <w:rtl w:val="0"/>
        </w:rPr>
        <w:t xml:space="preserve">: What specific kind of success is being explored?</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The Hidden Complexity</w:t>
      </w:r>
      <w:r w:rsidDel="00000000" w:rsidR="00000000" w:rsidRPr="00000000">
        <w:rPr>
          <w:rtl w:val="0"/>
        </w:rPr>
        <w:t xml:space="preserve">: What makes this achievement more nuanced than it appears?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The Common Misconceptions</w:t>
      </w:r>
      <w:r w:rsidDel="00000000" w:rsidR="00000000" w:rsidRPr="00000000">
        <w:rPr>
          <w:rtl w:val="0"/>
        </w:rPr>
        <w:t xml:space="preserve">: What do people get wrong about this type of success?</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The Emotional Stakes</w:t>
      </w:r>
      <w:r w:rsidDel="00000000" w:rsidR="00000000" w:rsidRPr="00000000">
        <w:rPr>
          <w:rtl w:val="0"/>
        </w:rPr>
        <w:t xml:space="preserve">: Why does this achievement matter deeply to people?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8pcl1w2xmeoa" w:id="8"/>
      <w:bookmarkEnd w:id="8"/>
      <w:r w:rsidDel="00000000" w:rsidR="00000000" w:rsidRPr="00000000">
        <w:rPr>
          <w:b w:val="1"/>
          <w:bCs w:val="1"/>
          <w:color w:val="000000"/>
          <w:sz w:val="26"/>
          <w:szCs w:val="26"/>
          <w:rtl w:val="0"/>
        </w:rPr>
        <w:t xml:space="preserve">STEP 2: CONTEXT PREMISE INTEGRATION</w:t>
      </w:r>
    </w:p>
    <w:p w:rsidR="00000000" w:rsidDel="00000000" w:rsidP="00000000" w:rsidRDefault="00000000" w:rsidRPr="00000000" w14:paraId="00000022">
      <w:pPr>
        <w:spacing w:after="240" w:before="240" w:lineRule="auto"/>
        <w:rPr/>
      </w:pPr>
      <w:r w:rsidDel="00000000" w:rsidR="00000000" w:rsidRPr="00000000">
        <w:rPr>
          <w:rtl w:val="0"/>
        </w:rPr>
        <w:t xml:space="preserve">Using {context_premise}, identify:</w:t>
      </w:r>
    </w:p>
    <w:p w:rsidR="00000000" w:rsidDel="00000000" w:rsidP="00000000" w:rsidRDefault="00000000" w:rsidRPr="00000000" w14:paraId="00000023">
      <w:pPr>
        <w:numPr>
          <w:ilvl w:val="0"/>
          <w:numId w:val="13"/>
        </w:numPr>
        <w:spacing w:after="0" w:afterAutospacing="0" w:before="240" w:lineRule="auto"/>
        <w:ind w:left="720" w:hanging="360"/>
      </w:pPr>
      <w:r w:rsidDel="00000000" w:rsidR="00000000" w:rsidRPr="00000000">
        <w:rPr>
          <w:b w:val="1"/>
          <w:bCs w:val="1"/>
          <w:rtl w:val="0"/>
        </w:rPr>
        <w:t xml:space="preserve">Audience's Achievement Anxiety</w:t>
      </w:r>
      <w:r w:rsidDel="00000000" w:rsidR="00000000" w:rsidRPr="00000000">
        <w:rPr>
          <w:rtl w:val="0"/>
        </w:rPr>
        <w:t xml:space="preserve">: What specific fears do they have about this type of success?</w:t>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b w:val="1"/>
          <w:bCs w:val="1"/>
          <w:rtl w:val="0"/>
        </w:rPr>
        <w:t xml:space="preserve">Their Success Distortions</w:t>
      </w:r>
      <w:r w:rsidDel="00000000" w:rsidR="00000000" w:rsidRPr="00000000">
        <w:rPr>
          <w:rtl w:val="0"/>
        </w:rPr>
        <w:t xml:space="preserve">: What unhealthy beliefs do they hold about achievement?</w:t>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b w:val="1"/>
          <w:bCs w:val="1"/>
          <w:rtl w:val="0"/>
        </w:rPr>
        <w:t xml:space="preserve">Their Breakthrough Barriers</w:t>
      </w:r>
      <w:r w:rsidDel="00000000" w:rsidR="00000000" w:rsidRPr="00000000">
        <w:rPr>
          <w:rtl w:val="0"/>
        </w:rPr>
        <w:t xml:space="preserve">: What's preventing them from their own version of this success?</w:t>
      </w:r>
    </w:p>
    <w:p w:rsidR="00000000" w:rsidDel="00000000" w:rsidP="00000000" w:rsidRDefault="00000000" w:rsidRPr="00000000" w14:paraId="00000026">
      <w:pPr>
        <w:numPr>
          <w:ilvl w:val="0"/>
          <w:numId w:val="13"/>
        </w:numPr>
        <w:spacing w:after="240" w:before="0" w:beforeAutospacing="0" w:lineRule="auto"/>
        <w:ind w:left="720" w:hanging="360"/>
      </w:pPr>
      <w:r w:rsidDel="00000000" w:rsidR="00000000" w:rsidRPr="00000000">
        <w:rPr>
          <w:b w:val="1"/>
          <w:bCs w:val="1"/>
          <w:rtl w:val="0"/>
        </w:rPr>
        <w:t xml:space="preserve">Their Victory Vision</w:t>
      </w:r>
      <w:r w:rsidDel="00000000" w:rsidR="00000000" w:rsidRPr="00000000">
        <w:rPr>
          <w:rtl w:val="0"/>
        </w:rPr>
        <w:t xml:space="preserve">: What would their version of this achievement look and feel like?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f6f18pci58un" w:id="9"/>
      <w:bookmarkEnd w:id="9"/>
      <w:r w:rsidDel="00000000" w:rsidR="00000000" w:rsidRPr="00000000">
        <w:rPr>
          <w:b w:val="1"/>
          <w:bCs w:val="1"/>
          <w:color w:val="000000"/>
          <w:sz w:val="26"/>
          <w:szCs w:val="26"/>
          <w:rtl w:val="0"/>
        </w:rPr>
        <w:t xml:space="preserve">STEP 3: RESEARCH INTELLIGENCE ACTIVATION</w:t>
      </w:r>
    </w:p>
    <w:p w:rsidR="00000000" w:rsidDel="00000000" w:rsidP="00000000" w:rsidRDefault="00000000" w:rsidRPr="00000000" w14:paraId="00000028">
      <w:pPr>
        <w:spacing w:after="240" w:before="240" w:lineRule="auto"/>
        <w:rPr/>
      </w:pPr>
      <w:r w:rsidDel="00000000" w:rsidR="00000000" w:rsidRPr="00000000">
        <w:rPr>
          <w:rtl w:val="0"/>
        </w:rPr>
        <w:t xml:space="preserve">From {deep_research_intelligence}, extract and activate:</w:t>
      </w:r>
    </w:p>
    <w:p w:rsidR="00000000" w:rsidDel="00000000" w:rsidP="00000000" w:rsidRDefault="00000000" w:rsidRPr="00000000" w14:paraId="00000029">
      <w:pPr>
        <w:numPr>
          <w:ilvl w:val="0"/>
          <w:numId w:val="17"/>
        </w:numPr>
        <w:spacing w:after="0" w:afterAutospacing="0" w:before="240" w:lineRule="auto"/>
        <w:ind w:left="720" w:hanging="360"/>
      </w:pPr>
      <w:r w:rsidDel="00000000" w:rsidR="00000000" w:rsidRPr="00000000">
        <w:rPr>
          <w:b w:val="1"/>
          <w:bCs w:val="1"/>
          <w:rtl w:val="0"/>
        </w:rPr>
        <w:t xml:space="preserve">Pattern Matching Anecdotes</w:t>
      </w:r>
      <w:r w:rsidDel="00000000" w:rsidR="00000000" w:rsidRPr="00000000">
        <w:rPr>
          <w:rtl w:val="0"/>
        </w:rPr>
        <w:t xml:space="preserve">: Select the most relevant of the 3 provided stories</w:t>
      </w:r>
    </w:p>
    <w:p w:rsidR="00000000" w:rsidDel="00000000" w:rsidP="00000000" w:rsidRDefault="00000000" w:rsidRPr="00000000" w14:paraId="0000002A">
      <w:pPr>
        <w:numPr>
          <w:ilvl w:val="0"/>
          <w:numId w:val="17"/>
        </w:numPr>
        <w:spacing w:after="0" w:afterAutospacing="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Integrate domain-specific language into your questions</w:t>
      </w:r>
    </w:p>
    <w:p w:rsidR="00000000" w:rsidDel="00000000" w:rsidP="00000000" w:rsidRDefault="00000000" w:rsidRPr="00000000" w14:paraId="0000002B">
      <w:pPr>
        <w:numPr>
          <w:ilvl w:val="0"/>
          <w:numId w:val="17"/>
        </w:numPr>
        <w:spacing w:after="0" w:afterAutospacing="0" w:before="0" w:beforeAutospacing="0" w:lineRule="auto"/>
        <w:ind w:left="720" w:hanging="360"/>
      </w:pPr>
      <w:r w:rsidDel="00000000" w:rsidR="00000000" w:rsidRPr="00000000">
        <w:rPr>
          <w:b w:val="1"/>
          <w:bCs w:val="1"/>
          <w:rtl w:val="0"/>
        </w:rPr>
        <w:t xml:space="preserve">Counter-Intuitive Insights</w:t>
      </w:r>
      <w:r w:rsidDel="00000000" w:rsidR="00000000" w:rsidRPr="00000000">
        <w:rPr>
          <w:rtl w:val="0"/>
        </w:rPr>
        <w:t xml:space="preserve">: Use breakthrough mechanisms to challenge assumptions</w:t>
      </w:r>
    </w:p>
    <w:p w:rsidR="00000000" w:rsidDel="00000000" w:rsidP="00000000" w:rsidRDefault="00000000" w:rsidRPr="00000000" w14:paraId="0000002C">
      <w:pPr>
        <w:numPr>
          <w:ilvl w:val="0"/>
          <w:numId w:val="17"/>
        </w:numPr>
        <w:spacing w:after="240" w:before="0" w:beforeAutospacing="0" w:lineRule="auto"/>
        <w:ind w:left="720" w:hanging="360"/>
      </w:pPr>
      <w:r w:rsidDel="00000000" w:rsidR="00000000" w:rsidRPr="00000000">
        <w:rPr>
          <w:b w:val="1"/>
          <w:bCs w:val="1"/>
          <w:rtl w:val="0"/>
        </w:rPr>
        <w:t xml:space="preserve">Struggle Patterns</w:t>
      </w:r>
      <w:r w:rsidDel="00000000" w:rsidR="00000000" w:rsidRPr="00000000">
        <w:rPr>
          <w:rtl w:val="0"/>
        </w:rPr>
        <w:t xml:space="preserve">: Reference invisible battles specific to this achievement type</w:t>
      </w:r>
    </w:p>
    <w:p w:rsidR="00000000" w:rsidDel="00000000" w:rsidP="00000000" w:rsidRDefault="00000000" w:rsidRPr="00000000" w14:paraId="0000002D">
      <w:pPr>
        <w:spacing w:after="240" w:before="240" w:lineRule="auto"/>
        <w:rPr/>
      </w:pPr>
      <w:r w:rsidDel="00000000" w:rsidR="00000000" w:rsidRPr="00000000">
        <w:rPr>
          <w:rtl w:val="0"/>
        </w:rPr>
        <w:t xml:space="preserve">From {fresh_research_intelligence}, leverage:</w:t>
      </w:r>
    </w:p>
    <w:p w:rsidR="00000000" w:rsidDel="00000000" w:rsidP="00000000" w:rsidRDefault="00000000" w:rsidRPr="00000000" w14:paraId="0000002E">
      <w:pPr>
        <w:numPr>
          <w:ilvl w:val="0"/>
          <w:numId w:val="8"/>
        </w:numPr>
        <w:spacing w:after="0" w:afterAutospacing="0" w:before="240" w:lineRule="auto"/>
        <w:ind w:left="720" w:hanging="360"/>
      </w:pPr>
      <w:r w:rsidDel="00000000" w:rsidR="00000000" w:rsidRPr="00000000">
        <w:rPr>
          <w:b w:val="1"/>
          <w:bCs w:val="1"/>
          <w:rtl w:val="0"/>
        </w:rPr>
        <w:t xml:space="preserve">Current Urgency</w:t>
      </w:r>
      <w:r w:rsidDel="00000000" w:rsidR="00000000" w:rsidRPr="00000000">
        <w:rPr>
          <w:rtl w:val="0"/>
        </w:rPr>
        <w:t xml:space="preserve">: Weave in the provided urgency statistics</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b w:val="1"/>
          <w:bCs w:val="1"/>
          <w:rtl w:val="0"/>
        </w:rPr>
        <w:t xml:space="preserve">Relevance Bridges</w:t>
      </w:r>
      <w:r w:rsidDel="00000000" w:rsidR="00000000" w:rsidRPr="00000000">
        <w:rPr>
          <w:rtl w:val="0"/>
        </w:rPr>
        <w:t xml:space="preserve">: Connect to current events that mirror audience struggles</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b w:val="1"/>
          <w:bCs w:val="1"/>
          <w:rtl w:val="0"/>
        </w:rPr>
        <w:t xml:space="preserve">Possibility Proof</w:t>
      </w:r>
      <w:r w:rsidDel="00000000" w:rsidR="00000000" w:rsidRPr="00000000">
        <w:rPr>
          <w:rtl w:val="0"/>
        </w:rPr>
        <w:t xml:space="preserve">: Reference recent success stories for validation</w:t>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b w:val="1"/>
          <w:bCs w:val="1"/>
          <w:rtl w:val="0"/>
        </w:rPr>
        <w:t xml:space="preserve">Vulnerability Triggers</w:t>
      </w:r>
      <w:r w:rsidDel="00000000" w:rsidR="00000000" w:rsidRPr="00000000">
        <w:rPr>
          <w:rtl w:val="0"/>
        </w:rPr>
        <w:t xml:space="preserve">: Target the pre-identified emotional openings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nyubsqpa06gq" w:id="10"/>
      <w:bookmarkEnd w:id="10"/>
      <w:r w:rsidDel="00000000" w:rsidR="00000000" w:rsidRPr="00000000">
        <w:rPr>
          <w:b w:val="1"/>
          <w:bCs w:val="1"/>
          <w:color w:val="000000"/>
          <w:sz w:val="26"/>
          <w:szCs w:val="26"/>
          <w:rtl w:val="0"/>
        </w:rPr>
        <w:t xml:space="preserve">STEP 4: GENERATE CUSTOM INTERVIEW SEQUENCE</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akt0qlvh830k" w:id="11"/>
      <w:bookmarkEnd w:id="11"/>
      <w:r w:rsidDel="00000000" w:rsidR="00000000" w:rsidRPr="00000000">
        <w:rPr>
          <w:b w:val="1"/>
          <w:bCs w:val="1"/>
          <w:color w:val="000000"/>
          <w:sz w:val="22"/>
          <w:szCs w:val="22"/>
          <w:rtl w:val="0"/>
        </w:rPr>
        <w:t xml:space="preserve">PHASE 1: DYNAMIC CONTEXT SETTING</w:t>
      </w:r>
    </w:p>
    <w:p w:rsidR="00000000" w:rsidDel="00000000" w:rsidP="00000000" w:rsidRDefault="00000000" w:rsidRPr="00000000" w14:paraId="00000034">
      <w:pPr>
        <w:spacing w:after="240" w:before="240" w:lineRule="auto"/>
        <w:rPr/>
      </w:pPr>
      <w:r w:rsidDel="00000000" w:rsidR="00000000" w:rsidRPr="00000000">
        <w:rPr>
          <w:rtl w:val="0"/>
        </w:rPr>
        <w:t xml:space="preserve">Create an opening that weaves together:</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The specific achievement theme from {content_idea}</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The audience's exact struggles from {context_premise}</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A compelling reference from {deep_research_intelligence}</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rtl w:val="0"/>
        </w:rPr>
        <w:t xml:space="preserve">Current urgency from {fresh_research_intelligence}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Template:</w:t>
      </w:r>
      <w:r w:rsidDel="00000000" w:rsidR="00000000" w:rsidRPr="00000000">
        <w:rPr>
          <w:rtl w:val="0"/>
        </w:rPr>
        <w:t xml:space="preserve"> "I want to explore [specific aspect of content_idea] with you, but through a lens that your audience of [context_premise audience description] really needs to hear. They're [specific struggle from context_premise], and what's fascinating is [current trend from fresh_research_intelligence]. I was just studying [specific example from deep_research_intelligence], and it made me think..."</w:t>
      </w:r>
    </w:p>
    <w:p w:rsidR="00000000" w:rsidDel="00000000" w:rsidP="00000000" w:rsidRDefault="00000000" w:rsidRPr="00000000" w14:paraId="0000003A">
      <w:pPr>
        <w:spacing w:after="240" w:before="240" w:lineRule="auto"/>
        <w:rPr/>
      </w:pPr>
      <w:r w:rsidDel="00000000" w:rsidR="00000000" w:rsidRPr="00000000">
        <w:rPr>
          <w:rtl w:val="0"/>
        </w:rPr>
        <w:t xml:space="preserve">Then generate 2-3 </w:t>
      </w:r>
      <w:r w:rsidDel="00000000" w:rsidR="00000000" w:rsidRPr="00000000">
        <w:rPr>
          <w:b w:val="1"/>
          <w:bCs w:val="1"/>
          <w:rtl w:val="0"/>
        </w:rPr>
        <w:t xml:space="preserve">customized permission questions</w:t>
      </w:r>
      <w:r w:rsidDel="00000000" w:rsidR="00000000" w:rsidRPr="00000000">
        <w:rPr>
          <w:rtl w:val="0"/>
        </w:rPr>
        <w:t xml:space="preserve"> that feel natural and specific to the content idea.</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u8689uly3hzv" w:id="12"/>
      <w:bookmarkEnd w:id="12"/>
      <w:r w:rsidDel="00000000" w:rsidR="00000000" w:rsidRPr="00000000">
        <w:rPr>
          <w:b w:val="1"/>
          <w:bCs w:val="1"/>
          <w:color w:val="000000"/>
          <w:sz w:val="22"/>
          <w:szCs w:val="22"/>
          <w:rtl w:val="0"/>
        </w:rPr>
        <w:t xml:space="preserve">PHASE 2: GOAL ARCHAEOLOGY - CONTENT SPECIFIC</w:t>
      </w:r>
    </w:p>
    <w:p w:rsidR="00000000" w:rsidDel="00000000" w:rsidP="00000000" w:rsidRDefault="00000000" w:rsidRPr="00000000" w14:paraId="0000003C">
      <w:pPr>
        <w:spacing w:after="240" w:before="240" w:lineRule="auto"/>
        <w:rPr/>
      </w:pPr>
      <w:r w:rsidDel="00000000" w:rsidR="00000000" w:rsidRPr="00000000">
        <w:rPr>
          <w:rtl w:val="0"/>
        </w:rPr>
        <w:t xml:space="preserve">Generate 4-5 questions that are laser-focused on the specific type of achievement in {content_idea}:</w:t>
      </w:r>
    </w:p>
    <w:p w:rsidR="00000000" w:rsidDel="00000000" w:rsidP="00000000" w:rsidRDefault="00000000" w:rsidRPr="00000000" w14:paraId="0000003D">
      <w:pPr>
        <w:numPr>
          <w:ilvl w:val="0"/>
          <w:numId w:val="12"/>
        </w:numPr>
        <w:spacing w:after="0" w:afterAutospacing="0" w:before="240" w:lineRule="auto"/>
        <w:ind w:left="720" w:hanging="360"/>
      </w:pPr>
      <w:r w:rsidDel="00000000" w:rsidR="00000000" w:rsidRPr="00000000">
        <w:rPr>
          <w:rtl w:val="0"/>
        </w:rPr>
        <w:t xml:space="preserve">Questions that uncover their personal relationship with this specific type of success</w:t>
      </w:r>
    </w:p>
    <w:p w:rsidR="00000000" w:rsidDel="00000000" w:rsidP="00000000" w:rsidRDefault="00000000" w:rsidRPr="00000000" w14:paraId="0000003E">
      <w:pPr>
        <w:numPr>
          <w:ilvl w:val="0"/>
          <w:numId w:val="12"/>
        </w:numPr>
        <w:spacing w:after="0" w:afterAutospacing="0" w:before="0" w:beforeAutospacing="0" w:lineRule="auto"/>
        <w:ind w:left="720" w:hanging="360"/>
      </w:pPr>
      <w:r w:rsidDel="00000000" w:rsidR="00000000" w:rsidRPr="00000000">
        <w:rPr>
          <w:rtl w:val="0"/>
        </w:rPr>
        <w:t xml:space="preserve">Questions that reveal the emotional significance of THIS particular achievement</w:t>
      </w:r>
    </w:p>
    <w:p w:rsidR="00000000" w:rsidDel="00000000" w:rsidP="00000000" w:rsidRDefault="00000000" w:rsidRPr="00000000" w14:paraId="0000003F">
      <w:pPr>
        <w:numPr>
          <w:ilvl w:val="0"/>
          <w:numId w:val="12"/>
        </w:numPr>
        <w:spacing w:after="240" w:before="0" w:beforeAutospacing="0" w:lineRule="auto"/>
        <w:ind w:left="720" w:hanging="360"/>
      </w:pPr>
      <w:r w:rsidDel="00000000" w:rsidR="00000000" w:rsidRPr="00000000">
        <w:rPr>
          <w:rtl w:val="0"/>
        </w:rPr>
        <w:t xml:space="preserve">Questions that connect to the audience's version of this dream from {context_premise}</w:t>
      </w:r>
    </w:p>
    <w:p w:rsidR="00000000" w:rsidDel="00000000" w:rsidP="00000000" w:rsidRDefault="00000000" w:rsidRPr="00000000" w14:paraId="00000040">
      <w:pPr>
        <w:spacing w:after="240" w:before="240" w:lineRule="auto"/>
        <w:rPr/>
      </w:pPr>
      <w:r w:rsidDel="00000000" w:rsidR="00000000" w:rsidRPr="00000000">
        <w:rPr>
          <w:rtl w:val="0"/>
        </w:rPr>
        <w:t xml:space="preserve">Include 1-2 </w:t>
      </w:r>
      <w:r w:rsidDel="00000000" w:rsidR="00000000" w:rsidRPr="00000000">
        <w:rPr>
          <w:b w:val="1"/>
          <w:bCs w:val="1"/>
          <w:rtl w:val="0"/>
        </w:rPr>
        <w:t xml:space="preserve">pattern-matching probes</w:t>
      </w:r>
      <w:r w:rsidDel="00000000" w:rsidR="00000000" w:rsidRPr="00000000">
        <w:rPr>
          <w:rtl w:val="0"/>
        </w:rPr>
        <w:t xml:space="preserve"> using your selected references from {deep_research_intelligence}.</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dkj177mqgh6g" w:id="13"/>
      <w:bookmarkEnd w:id="13"/>
      <w:r w:rsidDel="00000000" w:rsidR="00000000" w:rsidRPr="00000000">
        <w:rPr>
          <w:b w:val="1"/>
          <w:bCs w:val="1"/>
          <w:color w:val="000000"/>
          <w:sz w:val="22"/>
          <w:szCs w:val="22"/>
          <w:rtl w:val="0"/>
        </w:rPr>
        <w:t xml:space="preserve">PHASE 3: STRUGGLE ARCHAEOLOGY - AUDIENCE MIRRORED</w:t>
      </w:r>
    </w:p>
    <w:p w:rsidR="00000000" w:rsidDel="00000000" w:rsidP="00000000" w:rsidRDefault="00000000" w:rsidRPr="00000000" w14:paraId="00000042">
      <w:pPr>
        <w:spacing w:after="240" w:before="240" w:lineRule="auto"/>
        <w:rPr/>
      </w:pPr>
      <w:r w:rsidDel="00000000" w:rsidR="00000000" w:rsidRPr="00000000">
        <w:rPr>
          <w:rtl w:val="0"/>
        </w:rPr>
        <w:t xml:space="preserve">Create 5-6 questions that:</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Explore the specific challenges related to {content_idea}</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Mirror the frustrations and fears from {context_premise}</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Reference why this struggle is more relevant now (using {fresh_research_intelligence})</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Uncover the emotional weight specific to this type of achievement</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Target the vulnerability triggers identified in {fresh_research_intelligence}</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wigaylc0oufb" w:id="14"/>
      <w:bookmarkEnd w:id="14"/>
      <w:r w:rsidDel="00000000" w:rsidR="00000000" w:rsidRPr="00000000">
        <w:rPr>
          <w:b w:val="1"/>
          <w:bCs w:val="1"/>
          <w:color w:val="000000"/>
          <w:sz w:val="22"/>
          <w:szCs w:val="22"/>
          <w:rtl w:val="0"/>
        </w:rPr>
        <w:t xml:space="preserve">PHASE 4: BREAKTHROUGH ARCHAEOLOGY - INSIGHT FOCUSED</w:t>
      </w:r>
    </w:p>
    <w:p w:rsidR="00000000" w:rsidDel="00000000" w:rsidP="00000000" w:rsidRDefault="00000000" w:rsidRPr="00000000" w14:paraId="00000049">
      <w:pPr>
        <w:spacing w:after="240" w:before="240" w:lineRule="auto"/>
        <w:rPr/>
      </w:pPr>
      <w:r w:rsidDel="00000000" w:rsidR="00000000" w:rsidRPr="00000000">
        <w:rPr>
          <w:rtl w:val="0"/>
        </w:rPr>
        <w:t xml:space="preserve">Design 4-5 questions that:</w:t>
      </w:r>
    </w:p>
    <w:p w:rsidR="00000000" w:rsidDel="00000000" w:rsidP="00000000" w:rsidRDefault="00000000" w:rsidRPr="00000000" w14:paraId="0000004A">
      <w:pPr>
        <w:numPr>
          <w:ilvl w:val="0"/>
          <w:numId w:val="15"/>
        </w:numPr>
        <w:spacing w:after="0" w:afterAutospacing="0" w:before="240" w:lineRule="auto"/>
        <w:ind w:left="720" w:hanging="360"/>
      </w:pPr>
      <w:r w:rsidDel="00000000" w:rsidR="00000000" w:rsidRPr="00000000">
        <w:rPr>
          <w:rtl w:val="0"/>
        </w:rPr>
        <w:t xml:space="preserve">Seek the counter-intuitive insight specific to this achievement type</w:t>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rtl w:val="0"/>
        </w:rPr>
        <w:t xml:space="preserve">Challenge common misconceptions about this particular success</w:t>
      </w:r>
    </w:p>
    <w:p w:rsidR="00000000" w:rsidDel="00000000" w:rsidP="00000000" w:rsidRDefault="00000000" w:rsidRPr="00000000" w14:paraId="0000004C">
      <w:pPr>
        <w:numPr>
          <w:ilvl w:val="0"/>
          <w:numId w:val="15"/>
        </w:numPr>
        <w:spacing w:after="0" w:afterAutospacing="0" w:before="0" w:beforeAutospacing="0" w:lineRule="auto"/>
        <w:ind w:left="720" w:hanging="360"/>
      </w:pPr>
      <w:r w:rsidDel="00000000" w:rsidR="00000000" w:rsidRPr="00000000">
        <w:rPr>
          <w:rtl w:val="0"/>
        </w:rPr>
        <w:t xml:space="preserve">Connect to the audience's breakthrough barriers from {context_premise}</w:t>
      </w:r>
    </w:p>
    <w:p w:rsidR="00000000" w:rsidDel="00000000" w:rsidP="00000000" w:rsidRDefault="00000000" w:rsidRPr="00000000" w14:paraId="0000004D">
      <w:pPr>
        <w:numPr>
          <w:ilvl w:val="0"/>
          <w:numId w:val="15"/>
        </w:numPr>
        <w:spacing w:after="0" w:afterAutospacing="0" w:before="0" w:beforeAutospacing="0" w:lineRule="auto"/>
        <w:ind w:left="720" w:hanging="360"/>
      </w:pPr>
      <w:r w:rsidDel="00000000" w:rsidR="00000000" w:rsidRPr="00000000">
        <w:rPr>
          <w:rtl w:val="0"/>
        </w:rPr>
        <w:t xml:space="preserve">Reference surprising parallels from {deep_research_intelligence}</w:t>
      </w:r>
    </w:p>
    <w:p w:rsidR="00000000" w:rsidDel="00000000" w:rsidP="00000000" w:rsidRDefault="00000000" w:rsidRPr="00000000" w14:paraId="0000004E">
      <w:pPr>
        <w:numPr>
          <w:ilvl w:val="0"/>
          <w:numId w:val="15"/>
        </w:numPr>
        <w:spacing w:after="240" w:before="0" w:beforeAutospacing="0" w:lineRule="auto"/>
        <w:ind w:left="720" w:hanging="360"/>
      </w:pPr>
      <w:r w:rsidDel="00000000" w:rsidR="00000000" w:rsidRPr="00000000">
        <w:rPr>
          <w:rtl w:val="0"/>
        </w:rPr>
        <w:t xml:space="preserve">Leverage the breakthrough mechanisms identified in your research intelligence</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4i53m2bkuye1" w:id="15"/>
      <w:bookmarkEnd w:id="15"/>
      <w:r w:rsidDel="00000000" w:rsidR="00000000" w:rsidRPr="00000000">
        <w:rPr>
          <w:b w:val="1"/>
          <w:bCs w:val="1"/>
          <w:color w:val="000000"/>
          <w:sz w:val="22"/>
          <w:szCs w:val="22"/>
          <w:rtl w:val="0"/>
        </w:rPr>
        <w:t xml:space="preserve">PHASE 5: VICTORY ARCHAEOLOGY - TRANSFORMATION CENTERED</w:t>
      </w:r>
    </w:p>
    <w:p w:rsidR="00000000" w:rsidDel="00000000" w:rsidP="00000000" w:rsidRDefault="00000000" w:rsidRPr="00000000" w14:paraId="00000050">
      <w:pPr>
        <w:spacing w:after="240" w:before="240" w:lineRule="auto"/>
        <w:rPr/>
      </w:pPr>
      <w:r w:rsidDel="00000000" w:rsidR="00000000" w:rsidRPr="00000000">
        <w:rPr>
          <w:rtl w:val="0"/>
        </w:rPr>
        <w:t xml:space="preserve">Create 4-5 questions that:</w:t>
      </w:r>
    </w:p>
    <w:p w:rsidR="00000000" w:rsidDel="00000000" w:rsidP="00000000" w:rsidRDefault="00000000" w:rsidRPr="00000000" w14:paraId="00000051">
      <w:pPr>
        <w:numPr>
          <w:ilvl w:val="0"/>
          <w:numId w:val="10"/>
        </w:numPr>
        <w:spacing w:after="0" w:afterAutospacing="0" w:before="240" w:lineRule="auto"/>
        <w:ind w:left="720" w:hanging="360"/>
      </w:pPr>
      <w:r w:rsidDel="00000000" w:rsidR="00000000" w:rsidRPr="00000000">
        <w:rPr>
          <w:rtl w:val="0"/>
        </w:rPr>
        <w:t xml:space="preserve">Explore the specific transformation this achievement created</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rtl w:val="0"/>
        </w:rPr>
        <w:t xml:space="preserve">Connect to what the audience truly desires from {context_premise}</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rtl w:val="0"/>
        </w:rPr>
        <w:t xml:space="preserve">Uncover the unexpected emotional reality of this type of success</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rtl w:val="0"/>
        </w:rPr>
        <w:t xml:space="preserve">Reveal wisdom specific to this achievement domain</w:t>
      </w:r>
    </w:p>
    <w:p w:rsidR="00000000" w:rsidDel="00000000" w:rsidP="00000000" w:rsidRDefault="00000000" w:rsidRPr="00000000" w14:paraId="00000055">
      <w:pPr>
        <w:numPr>
          <w:ilvl w:val="0"/>
          <w:numId w:val="10"/>
        </w:numPr>
        <w:spacing w:after="240" w:before="0" w:beforeAutospacing="0" w:lineRule="auto"/>
        <w:ind w:left="720" w:hanging="360"/>
      </w:pPr>
      <w:r w:rsidDel="00000000" w:rsidR="00000000" w:rsidRPr="00000000">
        <w:rPr>
          <w:rtl w:val="0"/>
        </w:rPr>
        <w:t xml:space="preserve">Use the emotional vocabulary from {deep_research_intelligence}</w:t>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od1sn73qake5" w:id="16"/>
      <w:bookmarkEnd w:id="16"/>
      <w:r w:rsidDel="00000000" w:rsidR="00000000" w:rsidRPr="00000000">
        <w:rPr>
          <w:b w:val="1"/>
          <w:bCs w:val="1"/>
          <w:color w:val="000000"/>
          <w:sz w:val="22"/>
          <w:szCs w:val="22"/>
          <w:rtl w:val="0"/>
        </w:rPr>
        <w:t xml:space="preserve">PHASE 6: WISDOM EXTRACTION - ACTIONABLE INSIGHTS</w:t>
      </w:r>
    </w:p>
    <w:p w:rsidR="00000000" w:rsidDel="00000000" w:rsidP="00000000" w:rsidRDefault="00000000" w:rsidRPr="00000000" w14:paraId="00000057">
      <w:pPr>
        <w:spacing w:after="240" w:before="240" w:lineRule="auto"/>
        <w:rPr/>
      </w:pPr>
      <w:r w:rsidDel="00000000" w:rsidR="00000000" w:rsidRPr="00000000">
        <w:rPr>
          <w:rtl w:val="0"/>
        </w:rPr>
        <w:t xml:space="preserve">Generate 3-4 questions that:</w:t>
      </w:r>
    </w:p>
    <w:p w:rsidR="00000000" w:rsidDel="00000000" w:rsidP="00000000" w:rsidRDefault="00000000" w:rsidRPr="00000000" w14:paraId="00000058">
      <w:pPr>
        <w:numPr>
          <w:ilvl w:val="0"/>
          <w:numId w:val="6"/>
        </w:numPr>
        <w:spacing w:after="0" w:afterAutospacing="0" w:before="240" w:lineRule="auto"/>
        <w:ind w:left="720" w:hanging="360"/>
      </w:pPr>
      <w:r w:rsidDel="00000000" w:rsidR="00000000" w:rsidRPr="00000000">
        <w:rPr>
          <w:rtl w:val="0"/>
        </w:rPr>
        <w:t xml:space="preserve">Distill the core principle specific to this achievement type</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Address the audience's immediate next steps</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Challenge their current beliefs about this type of success</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Provide hope for their version of this achievement</w:t>
      </w:r>
    </w:p>
    <w:p w:rsidR="00000000" w:rsidDel="00000000" w:rsidP="00000000" w:rsidRDefault="00000000" w:rsidRPr="00000000" w14:paraId="0000005C">
      <w:pPr>
        <w:numPr>
          <w:ilvl w:val="0"/>
          <w:numId w:val="6"/>
        </w:numPr>
        <w:spacing w:after="240" w:before="0" w:beforeAutospacing="0" w:lineRule="auto"/>
        <w:ind w:left="720" w:hanging="360"/>
      </w:pPr>
      <w:r w:rsidDel="00000000" w:rsidR="00000000" w:rsidRPr="00000000">
        <w:rPr>
          <w:rtl w:val="0"/>
        </w:rPr>
        <w:t xml:space="preserve">Reference the possibility proof from {fresh_research_intelligence}</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s2z1r6wqyp8h" w:id="17"/>
      <w:bookmarkEnd w:id="17"/>
      <w:r w:rsidDel="00000000" w:rsidR="00000000" w:rsidRPr="00000000">
        <w:rPr>
          <w:b w:val="1"/>
          <w:bCs w:val="1"/>
          <w:sz w:val="34"/>
          <w:szCs w:val="34"/>
          <w:rtl w:val="0"/>
        </w:rPr>
        <w:t xml:space="preserve">OUTPUT REQUIREMENTS</w:t>
      </w:r>
    </w:p>
    <w:p w:rsidR="00000000" w:rsidDel="00000000" w:rsidP="00000000" w:rsidRDefault="00000000" w:rsidRPr="00000000" w14:paraId="0000005E">
      <w:pPr>
        <w:spacing w:after="240" w:before="240" w:lineRule="auto"/>
        <w:rPr/>
      </w:pPr>
      <w:r w:rsidDel="00000000" w:rsidR="00000000" w:rsidRPr="00000000">
        <w:rPr>
          <w:rtl w:val="0"/>
        </w:rPr>
        <w:t xml:space="preserve">Your output must include: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8gg9tdr9ybnb" w:id="18"/>
      <w:bookmarkEnd w:id="18"/>
      <w:r w:rsidDel="00000000" w:rsidR="00000000" w:rsidRPr="00000000">
        <w:rPr>
          <w:b w:val="1"/>
          <w:bCs w:val="1"/>
          <w:color w:val="000000"/>
          <w:sz w:val="26"/>
          <w:szCs w:val="26"/>
          <w:rtl w:val="0"/>
        </w:rPr>
        <w:t xml:space="preserve">1. CUSTOMIZED INTERVIEW GUIDE</w:t>
      </w:r>
    </w:p>
    <w:p w:rsidR="00000000" w:rsidDel="00000000" w:rsidP="00000000" w:rsidRDefault="00000000" w:rsidRPr="00000000" w14:paraId="00000060">
      <w:pPr>
        <w:numPr>
          <w:ilvl w:val="0"/>
          <w:numId w:val="16"/>
        </w:numPr>
        <w:spacing w:after="0" w:afterAutospacing="0" w:before="240" w:lineRule="auto"/>
        <w:ind w:left="720" w:hanging="360"/>
      </w:pPr>
      <w:r w:rsidDel="00000000" w:rsidR="00000000" w:rsidRPr="00000000">
        <w:rPr>
          <w:b w:val="1"/>
          <w:bCs w:val="1"/>
          <w:rtl w:val="0"/>
        </w:rPr>
        <w:t xml:space="preserve">Content-Specific Opening Frame</w:t>
      </w:r>
      <w:r w:rsidDel="00000000" w:rsidR="00000000" w:rsidRPr="00000000">
        <w:rPr>
          <w:rtl w:val="0"/>
        </w:rPr>
        <w:t xml:space="preserve"> (unique to {content_idea})</w:t>
      </w:r>
    </w:p>
    <w:p w:rsidR="00000000" w:rsidDel="00000000" w:rsidP="00000000" w:rsidRDefault="00000000" w:rsidRPr="00000000" w14:paraId="00000061">
      <w:pPr>
        <w:numPr>
          <w:ilvl w:val="0"/>
          <w:numId w:val="16"/>
        </w:numPr>
        <w:spacing w:after="0" w:afterAutospacing="0" w:before="0" w:beforeAutospacing="0" w:lineRule="auto"/>
        <w:ind w:left="720" w:hanging="360"/>
      </w:pPr>
      <w:r w:rsidDel="00000000" w:rsidR="00000000" w:rsidRPr="00000000">
        <w:rPr>
          <w:b w:val="1"/>
          <w:bCs w:val="1"/>
          <w:rtl w:val="0"/>
        </w:rPr>
        <w:t xml:space="preserve">Dynamic Permission Questions</w:t>
      </w:r>
      <w:r w:rsidDel="00000000" w:rsidR="00000000" w:rsidRPr="00000000">
        <w:rPr>
          <w:rtl w:val="0"/>
        </w:rPr>
        <w:t xml:space="preserve"> (2-3 options tailored to the theme)</w:t>
      </w:r>
    </w:p>
    <w:p w:rsidR="00000000" w:rsidDel="00000000" w:rsidP="00000000" w:rsidRDefault="00000000" w:rsidRPr="00000000" w14:paraId="00000062">
      <w:pPr>
        <w:numPr>
          <w:ilvl w:val="0"/>
          <w:numId w:val="16"/>
        </w:numPr>
        <w:spacing w:after="0" w:afterAutospacing="0" w:before="0" w:beforeAutospacing="0" w:lineRule="auto"/>
        <w:ind w:left="720" w:hanging="360"/>
      </w:pPr>
      <w:r w:rsidDel="00000000" w:rsidR="00000000" w:rsidRPr="00000000">
        <w:rPr>
          <w:b w:val="1"/>
          <w:bCs w:val="1"/>
          <w:rtl w:val="0"/>
        </w:rPr>
        <w:t xml:space="preserve">Phase-by-Phase Question Sets</w:t>
      </w:r>
      <w:r w:rsidDel="00000000" w:rsidR="00000000" w:rsidRPr="00000000">
        <w:rPr>
          <w:rtl w:val="0"/>
        </w:rPr>
        <w:t xml:space="preserve"> (completely customized to the content and audience)</w:t>
      </w:r>
    </w:p>
    <w:p w:rsidR="00000000" w:rsidDel="00000000" w:rsidP="00000000" w:rsidRDefault="00000000" w:rsidRPr="00000000" w14:paraId="00000063">
      <w:pPr>
        <w:numPr>
          <w:ilvl w:val="0"/>
          <w:numId w:val="16"/>
        </w:numPr>
        <w:spacing w:after="240" w:before="0" w:beforeAutospacing="0" w:lineRule="auto"/>
        <w:ind w:left="720" w:hanging="360"/>
      </w:pPr>
      <w:r w:rsidDel="00000000" w:rsidR="00000000" w:rsidRPr="00000000">
        <w:rPr>
          <w:b w:val="1"/>
          <w:bCs w:val="1"/>
          <w:rtl w:val="0"/>
        </w:rPr>
        <w:t xml:space="preserve">Strategic Reference Integration</w:t>
      </w:r>
      <w:r w:rsidDel="00000000" w:rsidR="00000000" w:rsidRPr="00000000">
        <w:rPr>
          <w:rtl w:val="0"/>
        </w:rPr>
        <w:t xml:space="preserve"> (natural weaving of research intelligence)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tmutnhgzhbt" w:id="19"/>
      <w:bookmarkEnd w:id="19"/>
      <w:r w:rsidDel="00000000" w:rsidR="00000000" w:rsidRPr="00000000">
        <w:rPr>
          <w:b w:val="1"/>
          <w:bCs w:val="1"/>
          <w:color w:val="000000"/>
          <w:sz w:val="26"/>
          <w:szCs w:val="26"/>
          <w:rtl w:val="0"/>
        </w:rPr>
        <w:t xml:space="preserve">2. INTERVIEW INTELLIGENCE BRIEF</w:t>
      </w:r>
    </w:p>
    <w:p w:rsidR="00000000" w:rsidDel="00000000" w:rsidP="00000000" w:rsidRDefault="00000000" w:rsidRPr="00000000" w14:paraId="00000065">
      <w:pPr>
        <w:numPr>
          <w:ilvl w:val="0"/>
          <w:numId w:val="14"/>
        </w:numPr>
        <w:spacing w:after="0" w:afterAutospacing="0" w:before="240" w:lineRule="auto"/>
        <w:ind w:left="720" w:hanging="360"/>
      </w:pPr>
      <w:r w:rsidDel="00000000" w:rsidR="00000000" w:rsidRPr="00000000">
        <w:rPr>
          <w:b w:val="1"/>
          <w:bCs w:val="1"/>
          <w:rtl w:val="0"/>
        </w:rPr>
        <w:t xml:space="preserve">Content Theme Analysis</w:t>
      </w:r>
      <w:r w:rsidDel="00000000" w:rsidR="00000000" w:rsidRPr="00000000">
        <w:rPr>
          <w:rtl w:val="0"/>
        </w:rPr>
        <w:t xml:space="preserve">: What makes this achievement unique?</w:t>
      </w:r>
    </w:p>
    <w:p w:rsidR="00000000" w:rsidDel="00000000" w:rsidP="00000000" w:rsidRDefault="00000000" w:rsidRPr="00000000" w14:paraId="00000066">
      <w:pPr>
        <w:numPr>
          <w:ilvl w:val="0"/>
          <w:numId w:val="14"/>
        </w:numPr>
        <w:spacing w:after="0" w:afterAutospacing="0" w:before="0" w:beforeAutospacing="0" w:lineRule="auto"/>
        <w:ind w:left="720" w:hanging="360"/>
      </w:pPr>
      <w:r w:rsidDel="00000000" w:rsidR="00000000" w:rsidRPr="00000000">
        <w:rPr>
          <w:b w:val="1"/>
          <w:bCs w:val="1"/>
          <w:rtl w:val="0"/>
        </w:rPr>
        <w:t xml:space="preserve">Audience Psychology Map</w:t>
      </w:r>
      <w:r w:rsidDel="00000000" w:rsidR="00000000" w:rsidRPr="00000000">
        <w:rPr>
          <w:rtl w:val="0"/>
        </w:rPr>
        <w:t xml:space="preserve">: How does this connect to their {context_premise}?</w:t>
      </w:r>
    </w:p>
    <w:p w:rsidR="00000000" w:rsidDel="00000000" w:rsidP="00000000" w:rsidRDefault="00000000" w:rsidRPr="00000000" w14:paraId="00000067">
      <w:pPr>
        <w:numPr>
          <w:ilvl w:val="0"/>
          <w:numId w:val="14"/>
        </w:numPr>
        <w:spacing w:after="0" w:afterAutospacing="0" w:before="0" w:beforeAutospacing="0" w:lineRule="auto"/>
        <w:ind w:left="720" w:hanging="360"/>
      </w:pPr>
      <w:r w:rsidDel="00000000" w:rsidR="00000000" w:rsidRPr="00000000">
        <w:rPr>
          <w:b w:val="1"/>
          <w:bCs w:val="1"/>
          <w:rtl w:val="0"/>
        </w:rPr>
        <w:t xml:space="preserve">Research Power Points</w:t>
      </w:r>
      <w:r w:rsidDel="00000000" w:rsidR="00000000" w:rsidRPr="00000000">
        <w:rPr>
          <w:rtl w:val="0"/>
        </w:rPr>
        <w:t xml:space="preserve">: Key examples and current context to leverage (drawn from both intelligence sources)</w:t>
      </w:r>
    </w:p>
    <w:p w:rsidR="00000000" w:rsidDel="00000000" w:rsidP="00000000" w:rsidRDefault="00000000" w:rsidRPr="00000000" w14:paraId="00000068">
      <w:pPr>
        <w:numPr>
          <w:ilvl w:val="0"/>
          <w:numId w:val="14"/>
        </w:numPr>
        <w:spacing w:after="240" w:before="0" w:beforeAutospacing="0" w:lineRule="auto"/>
        <w:ind w:left="720" w:hanging="360"/>
      </w:pPr>
      <w:r w:rsidDel="00000000" w:rsidR="00000000" w:rsidRPr="00000000">
        <w:rPr>
          <w:b w:val="1"/>
          <w:bCs w:val="1"/>
          <w:rtl w:val="0"/>
        </w:rPr>
        <w:t xml:space="preserve">Emotional Excavation Strategy</w:t>
      </w:r>
      <w:r w:rsidDel="00000000" w:rsidR="00000000" w:rsidRPr="00000000">
        <w:rPr>
          <w:rtl w:val="0"/>
        </w:rPr>
        <w:t xml:space="preserve">: What specific feelings to uncover (informed by vulnerability triggers)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sbpq8g5gzxdt" w:id="20"/>
      <w:bookmarkEnd w:id="20"/>
      <w:r w:rsidDel="00000000" w:rsidR="00000000" w:rsidRPr="00000000">
        <w:rPr>
          <w:b w:val="1"/>
          <w:bCs w:val="1"/>
          <w:color w:val="000000"/>
          <w:sz w:val="26"/>
          <w:szCs w:val="26"/>
          <w:rtl w:val="0"/>
        </w:rPr>
        <w:t xml:space="preserve">3. SUCCESS INDICATORS</w:t>
      </w:r>
    </w:p>
    <w:p w:rsidR="00000000" w:rsidDel="00000000" w:rsidP="00000000" w:rsidRDefault="00000000" w:rsidRPr="00000000" w14:paraId="0000006A">
      <w:pPr>
        <w:numPr>
          <w:ilvl w:val="0"/>
          <w:numId w:val="7"/>
        </w:numPr>
        <w:spacing w:after="0" w:afterAutospacing="0" w:before="240" w:lineRule="auto"/>
        <w:ind w:left="720" w:hanging="360"/>
      </w:pPr>
      <w:r w:rsidDel="00000000" w:rsidR="00000000" w:rsidRPr="00000000">
        <w:rPr>
          <w:b w:val="1"/>
          <w:bCs w:val="1"/>
          <w:rtl w:val="0"/>
        </w:rPr>
        <w:t xml:space="preserve">Story Authenticity Markers</w:t>
      </w:r>
      <w:r w:rsidDel="00000000" w:rsidR="00000000" w:rsidRPr="00000000">
        <w:rPr>
          <w:rtl w:val="0"/>
        </w:rPr>
        <w:t xml:space="preserve">: What genuine emotion should emerge?</w:t>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b w:val="1"/>
          <w:bCs w:val="1"/>
          <w:rtl w:val="0"/>
        </w:rPr>
        <w:t xml:space="preserve">Audience Relevance Checkpoints</w:t>
      </w:r>
      <w:r w:rsidDel="00000000" w:rsidR="00000000" w:rsidRPr="00000000">
        <w:rPr>
          <w:rtl w:val="0"/>
        </w:rPr>
        <w:t xml:space="preserve">: How will this resonate with {context_premise}?</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b w:val="1"/>
          <w:bCs w:val="1"/>
          <w:rtl w:val="0"/>
        </w:rPr>
        <w:t xml:space="preserve">Content Differentiation</w:t>
      </w:r>
      <w:r w:rsidDel="00000000" w:rsidR="00000000" w:rsidRPr="00000000">
        <w:rPr>
          <w:rtl w:val="0"/>
        </w:rPr>
        <w:t xml:space="preserve">: What will make this story unique in the market?</w:t>
      </w:r>
    </w:p>
    <w:p w:rsidR="00000000" w:rsidDel="00000000" w:rsidP="00000000" w:rsidRDefault="00000000" w:rsidRPr="00000000" w14:paraId="0000006D">
      <w:pPr>
        <w:numPr>
          <w:ilvl w:val="0"/>
          <w:numId w:val="7"/>
        </w:numPr>
        <w:spacing w:after="240" w:before="0" w:beforeAutospacing="0" w:lineRule="auto"/>
        <w:ind w:left="720" w:hanging="360"/>
      </w:pPr>
      <w:r w:rsidDel="00000000" w:rsidR="00000000" w:rsidRPr="00000000">
        <w:rPr>
          <w:b w:val="1"/>
          <w:bCs w:val="1"/>
          <w:rtl w:val="0"/>
        </w:rPr>
        <w:t xml:space="preserve">Research Integration Quality</w:t>
      </w:r>
      <w:r w:rsidDel="00000000" w:rsidR="00000000" w:rsidRPr="00000000">
        <w:rPr>
          <w:rtl w:val="0"/>
        </w:rPr>
        <w:t xml:space="preserve">: How well are both intelligence sources woven into the questioning?</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973352scg9v2" w:id="21"/>
      <w:bookmarkEnd w:id="21"/>
      <w:r w:rsidDel="00000000" w:rsidR="00000000" w:rsidRPr="00000000">
        <w:rPr>
          <w:b w:val="1"/>
          <w:bCs w:val="1"/>
          <w:sz w:val="34"/>
          <w:szCs w:val="34"/>
          <w:rtl w:val="0"/>
        </w:rPr>
        <w:t xml:space="preserve">QUALITY BENCHMARKS</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Content Specificity</w:t>
      </w:r>
      <w:r w:rsidDel="00000000" w:rsidR="00000000" w:rsidRPr="00000000">
        <w:rPr>
          <w:rFonts w:ascii="Arial Unicode MS" w:cs="Arial Unicode MS" w:eastAsia="Arial Unicode MS" w:hAnsi="Arial Unicode MS"/>
          <w:rtl w:val="0"/>
        </w:rPr>
        <w:t xml:space="preserve">: Questions are laser-focused on the {content_idea} theme ✅ </w:t>
      </w:r>
      <w:r w:rsidDel="00000000" w:rsidR="00000000" w:rsidRPr="00000000">
        <w:rPr>
          <w:b w:val="1"/>
          <w:bCs w:val="1"/>
          <w:rtl w:val="0"/>
        </w:rPr>
        <w:t xml:space="preserve">Audience Relevance</w:t>
      </w:r>
      <w:r w:rsidDel="00000000" w:rsidR="00000000" w:rsidRPr="00000000">
        <w:rPr>
          <w:rFonts w:ascii="Arial Unicode MS" w:cs="Arial Unicode MS" w:eastAsia="Arial Unicode MS" w:hAnsi="Arial Unicode MS"/>
          <w:rtl w:val="0"/>
        </w:rPr>
        <w:t xml:space="preserve">: Every question connects to {context_premise} psychology</w:t>
        <w:br w:type="textWrapping"/>
        <w:t xml:space="preserve"> ✅ </w:t>
      </w:r>
      <w:r w:rsidDel="00000000" w:rsidR="00000000" w:rsidRPr="00000000">
        <w:rPr>
          <w:b w:val="1"/>
          <w:bCs w:val="1"/>
          <w:rtl w:val="0"/>
        </w:rPr>
        <w:t xml:space="preserve">Research Integration</w:t>
      </w:r>
      <w:r w:rsidDel="00000000" w:rsidR="00000000" w:rsidRPr="00000000">
        <w:rPr>
          <w:rFonts w:ascii="Arial Unicode MS" w:cs="Arial Unicode MS" w:eastAsia="Arial Unicode MS" w:hAnsi="Arial Unicode MS"/>
          <w:rtl w:val="0"/>
        </w:rPr>
        <w:t xml:space="preserve">: Natural use of both deep and fresh research intelligence ✅ </w:t>
      </w:r>
      <w:r w:rsidDel="00000000" w:rsidR="00000000" w:rsidRPr="00000000">
        <w:rPr>
          <w:b w:val="1"/>
          <w:bCs w:val="1"/>
          <w:rtl w:val="0"/>
        </w:rPr>
        <w:t xml:space="preserve">Dynamic Variability</w:t>
      </w:r>
      <w:r w:rsidDel="00000000" w:rsidR="00000000" w:rsidRPr="00000000">
        <w:rPr>
          <w:rFonts w:ascii="Arial Unicode MS" w:cs="Arial Unicode MS" w:eastAsia="Arial Unicode MS" w:hAnsi="Arial Unicode MS"/>
          <w:rtl w:val="0"/>
        </w:rPr>
        <w:t xml:space="preserve">: No generic questions - everything is customized ✅ </w:t>
      </w:r>
      <w:r w:rsidDel="00000000" w:rsidR="00000000" w:rsidRPr="00000000">
        <w:rPr>
          <w:b w:val="1"/>
          <w:bCs w:val="1"/>
          <w:rtl w:val="0"/>
        </w:rPr>
        <w:t xml:space="preserve">Emotional Excavation</w:t>
      </w:r>
      <w:r w:rsidDel="00000000" w:rsidR="00000000" w:rsidRPr="00000000">
        <w:rPr>
          <w:rFonts w:ascii="Arial Unicode MS" w:cs="Arial Unicode MS" w:eastAsia="Arial Unicode MS" w:hAnsi="Arial Unicode MS"/>
          <w:rtl w:val="0"/>
        </w:rPr>
        <w:t xml:space="preserve">: Questions designed to uncover deep, authentic feelings using identified vulnerability triggers ✅ </w:t>
      </w:r>
      <w:r w:rsidDel="00000000" w:rsidR="00000000" w:rsidRPr="00000000">
        <w:rPr>
          <w:b w:val="1"/>
          <w:bCs w:val="1"/>
          <w:rtl w:val="0"/>
        </w:rPr>
        <w:t xml:space="preserve">Strategic Flow</w:t>
      </w:r>
      <w:r w:rsidDel="00000000" w:rsidR="00000000" w:rsidRPr="00000000">
        <w:rPr>
          <w:rFonts w:ascii="Arial Unicode MS" w:cs="Arial Unicode MS" w:eastAsia="Arial Unicode MS" w:hAnsi="Arial Unicode MS"/>
          <w:rtl w:val="0"/>
        </w:rPr>
        <w:t xml:space="preserve">: Progressive deepening from surface to core insights ✅ </w:t>
      </w:r>
      <w:r w:rsidDel="00000000" w:rsidR="00000000" w:rsidRPr="00000000">
        <w:rPr>
          <w:b w:val="1"/>
          <w:bCs w:val="1"/>
          <w:rtl w:val="0"/>
        </w:rPr>
        <w:t xml:space="preserve">Modular Efficiency</w:t>
      </w:r>
      <w:r w:rsidDel="00000000" w:rsidR="00000000" w:rsidRPr="00000000">
        <w:rPr>
          <w:rtl w:val="0"/>
        </w:rPr>
        <w:t xml:space="preserve">: Leverages pre-processed intelligence rather than recreating it</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3qls8vyt41u3" w:id="22"/>
      <w:bookmarkEnd w:id="22"/>
      <w:r w:rsidDel="00000000" w:rsidR="00000000" w:rsidRPr="00000000">
        <w:rPr>
          <w:b w:val="1"/>
          <w:bCs w:val="1"/>
          <w:sz w:val="34"/>
          <w:szCs w:val="34"/>
          <w:rtl w:val="0"/>
        </w:rPr>
        <w:t xml:space="preserve">TONE EXTRACTION GUIDE</w:t>
      </w:r>
    </w:p>
    <w:p w:rsidR="00000000" w:rsidDel="00000000" w:rsidP="00000000" w:rsidRDefault="00000000" w:rsidRPr="00000000" w14:paraId="00000071">
      <w:pPr>
        <w:spacing w:after="240" w:before="240" w:lineRule="auto"/>
        <w:rPr/>
      </w:pPr>
      <w:r w:rsidDel="00000000" w:rsidR="00000000" w:rsidRPr="00000000">
        <w:rPr>
          <w:rtl w:val="0"/>
        </w:rPr>
        <w:t xml:space="preserve">Extract the interviewing tone and style from {stream_of_consciousness}:</w:t>
      </w:r>
    </w:p>
    <w:p w:rsidR="00000000" w:rsidDel="00000000" w:rsidP="00000000" w:rsidRDefault="00000000" w:rsidRPr="00000000" w14:paraId="00000072">
      <w:pPr>
        <w:numPr>
          <w:ilvl w:val="0"/>
          <w:numId w:val="9"/>
        </w:numPr>
        <w:spacing w:after="0" w:afterAutospacing="0" w:before="240" w:lineRule="auto"/>
        <w:ind w:left="720" w:hanging="360"/>
      </w:pPr>
      <w:r w:rsidDel="00000000" w:rsidR="00000000" w:rsidRPr="00000000">
        <w:rPr>
          <w:rtl w:val="0"/>
        </w:rPr>
        <w:t xml:space="preserve">How do you naturally ask questions?</w:t>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rtl w:val="0"/>
        </w:rPr>
        <w:t xml:space="preserve">What's your authentic curiosity style?</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tl w:val="0"/>
        </w:rPr>
        <w:t xml:space="preserve">How do you create emotional safety?</w:t>
      </w:r>
    </w:p>
    <w:p w:rsidR="00000000" w:rsidDel="00000000" w:rsidP="00000000" w:rsidRDefault="00000000" w:rsidRPr="00000000" w14:paraId="00000075">
      <w:pPr>
        <w:numPr>
          <w:ilvl w:val="0"/>
          <w:numId w:val="9"/>
        </w:numPr>
        <w:spacing w:after="240" w:before="0" w:beforeAutospacing="0" w:lineRule="auto"/>
        <w:ind w:left="720" w:hanging="360"/>
      </w:pPr>
      <w:r w:rsidDel="00000000" w:rsidR="00000000" w:rsidRPr="00000000">
        <w:rPr>
          <w:rtl w:val="0"/>
        </w:rPr>
        <w:t xml:space="preserve">What's your unique way of creating connection?</w:t>
      </w:r>
    </w:p>
    <w:p w:rsidR="00000000" w:rsidDel="00000000" w:rsidP="00000000" w:rsidRDefault="00000000" w:rsidRPr="00000000" w14:paraId="00000076">
      <w:pPr>
        <w:spacing w:after="240" w:before="240" w:lineRule="auto"/>
        <w:rPr/>
      </w:pPr>
      <w:r w:rsidDel="00000000" w:rsidR="00000000" w:rsidRPr="00000000">
        <w:rPr>
          <w:rtl w:val="0"/>
        </w:rPr>
        <w:t xml:space="preserve">Adapt all questions to match this authentic voice while maintaining strategic intent informed by your research intelligence.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rfxikh76hykp" w:id="23"/>
      <w:bookmarkEnd w:id="23"/>
      <w:r w:rsidDel="00000000" w:rsidR="00000000" w:rsidRPr="00000000">
        <w:rPr>
          <w:b w:val="1"/>
          <w:bCs w:val="1"/>
          <w:sz w:val="34"/>
          <w:szCs w:val="34"/>
          <w:rtl w:val="0"/>
        </w:rPr>
        <w:t xml:space="preserve">INTEGRATION NOTES</w:t>
      </w:r>
    </w:p>
    <w:p w:rsidR="00000000" w:rsidDel="00000000" w:rsidP="00000000" w:rsidRDefault="00000000" w:rsidRPr="00000000" w14:paraId="00000079">
      <w:pPr>
        <w:spacing w:after="240" w:before="240" w:lineRule="auto"/>
        <w:rPr/>
      </w:pPr>
      <w:r w:rsidDel="00000000" w:rsidR="00000000" w:rsidRPr="00000000">
        <w:rPr>
          <w:rtl w:val="0"/>
        </w:rPr>
        <w:t xml:space="preserve">This modular approach provides several key advantages over the original monolithic design:</w:t>
      </w:r>
    </w:p>
    <w:p w:rsidR="00000000" w:rsidDel="00000000" w:rsidP="00000000" w:rsidRDefault="00000000" w:rsidRPr="00000000" w14:paraId="0000007A">
      <w:pPr>
        <w:numPr>
          <w:ilvl w:val="0"/>
          <w:numId w:val="5"/>
        </w:numPr>
        <w:spacing w:after="0" w:afterAutospacing="0" w:before="240" w:lineRule="auto"/>
        <w:ind w:left="720" w:hanging="360"/>
      </w:pPr>
      <w:r w:rsidDel="00000000" w:rsidR="00000000" w:rsidRPr="00000000">
        <w:rPr>
          <w:b w:val="1"/>
          <w:bCs w:val="1"/>
          <w:rtl w:val="0"/>
        </w:rPr>
        <w:t xml:space="preserve">Reusability</w:t>
      </w:r>
      <w:r w:rsidDel="00000000" w:rsidR="00000000" w:rsidRPr="00000000">
        <w:rPr>
          <w:rtl w:val="0"/>
        </w:rPr>
        <w:t xml:space="preserve">: The research protocols can be used across all 16 storytelling archetypes</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b w:val="1"/>
          <w:bCs w:val="1"/>
          <w:rtl w:val="0"/>
        </w:rPr>
        <w:t xml:space="preserve">Depth</w:t>
      </w:r>
      <w:r w:rsidDel="00000000" w:rsidR="00000000" w:rsidRPr="00000000">
        <w:rPr>
          <w:rtl w:val="0"/>
        </w:rPr>
        <w:t xml:space="preserve">: Each research tool can go deeper in its specialized domain</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b w:val="1"/>
          <w:bCs w:val="1"/>
          <w:rtl w:val="0"/>
        </w:rPr>
        <w:t xml:space="preserve">Flexibility</w:t>
      </w:r>
      <w:r w:rsidDel="00000000" w:rsidR="00000000" w:rsidRPr="00000000">
        <w:rPr>
          <w:rtl w:val="0"/>
        </w:rPr>
        <w:t xml:space="preserve">: Research can be updated independently of interview generation</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b w:val="1"/>
          <w:bCs w:val="1"/>
          <w:rtl w:val="0"/>
        </w:rPr>
        <w:t xml:space="preserve">Quality</w:t>
      </w:r>
      <w:r w:rsidDel="00000000" w:rsidR="00000000" w:rsidRPr="00000000">
        <w:rPr>
          <w:rtl w:val="0"/>
        </w:rPr>
        <w:t xml:space="preserve">: Pre-processed intelligence ensures more strategic and targeted questioning</w:t>
      </w:r>
    </w:p>
    <w:p w:rsidR="00000000" w:rsidDel="00000000" w:rsidP="00000000" w:rsidRDefault="00000000" w:rsidRPr="00000000" w14:paraId="0000007E">
      <w:pPr>
        <w:numPr>
          <w:ilvl w:val="0"/>
          <w:numId w:val="5"/>
        </w:numPr>
        <w:spacing w:after="24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New research tools can be added without restructuring the entire system</w:t>
      </w:r>
    </w:p>
    <w:p w:rsidR="00000000" w:rsidDel="00000000" w:rsidP="00000000" w:rsidRDefault="00000000" w:rsidRPr="00000000" w14:paraId="000000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