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l6qfu9i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🌞 Case Study Visual Recipe Protocol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specific operational logic for the "Conscious Art Director" agent when executing the Case Study visual recipe. This recipe is designed to generate compelling multi-scene visual narratives that transform success stories into emotionally resonant, trust-building visual sequences that inspire action through authentic storytelling.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ydn2pqm3q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Details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Recipe ID:</w:t>
      </w:r>
      <w:r w:rsidDel="00000000" w:rsidR="00000000" w:rsidRPr="00000000">
        <w:rPr>
          <w:rtl w:val="0"/>
        </w:rPr>
        <w:t xml:space="preserve"> case_study_recipe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Archetype Category:</w:t>
      </w:r>
      <w:r w:rsidDel="00000000" w:rsidR="00000000" w:rsidRPr="00000000">
        <w:rPr>
          <w:rtl w:val="0"/>
        </w:rPr>
        <w:t xml:space="preserve"> Case Study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3-4 scene visual narrative that tells compelling success stories with specific emotional triggers to build trust and inspire action through authentic transformation journeys.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igutwnxc1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Prompt Logic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generate a visual recipe for a Case Study—a multi-scene visual narrative that transforms success stories into emotionally resonant, trust-building sequences that inspire action through authentic storytelling.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yinrk22t0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Case Study Archetype Analysis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validated_content to identify the specific Case Study sub-archetype and its emotional framework: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Surprising Case Study: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Focus on the "before assumption" → "unexpected reality" revelation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Inspirational Case Study: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Emphasize the struggle → transformation → triumph journey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Relatable Case Study: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Highlight everyday problem → practical solution → tangible improvement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Intriguing Case Study: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Structure as mystery → investigation → eureka moment revelation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Social Proof-Testimonial Case Study: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Showcase skepticism → experience → authentic results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FOMO Case Study: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Present missed opportunity → decisive action → competitive advantage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17hk773at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Narrative Arc Deconstruction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the case study into 3-4 key visual beats based on archetype: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3-Scene Structure (Standard):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Setup/Problem State:</w:t>
      </w:r>
      <w:r w:rsidDel="00000000" w:rsidR="00000000" w:rsidRPr="00000000">
        <w:rPr>
          <w:rtl w:val="0"/>
        </w:rPr>
        <w:t xml:space="preserve"> The initial challenge, struggle, or status quo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Process/Journey:</w:t>
      </w:r>
      <w:r w:rsidDel="00000000" w:rsidR="00000000" w:rsidRPr="00000000">
        <w:rPr>
          <w:rtl w:val="0"/>
        </w:rPr>
        <w:t xml:space="preserve"> The method, struggle, or transformation process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Result/Transformation:</w:t>
      </w:r>
      <w:r w:rsidDel="00000000" w:rsidR="00000000" w:rsidRPr="00000000">
        <w:rPr>
          <w:rtl w:val="0"/>
        </w:rPr>
        <w:t xml:space="preserve"> The successful outcome and emotional payoff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4-Scene Structure (Complex/Intriguing):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Setup/Problem State:</w:t>
      </w:r>
      <w:r w:rsidDel="00000000" w:rsidR="00000000" w:rsidRPr="00000000">
        <w:rPr>
          <w:rtl w:val="0"/>
        </w:rPr>
        <w:t xml:space="preserve"> Initial challenge or mystery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Investigation/Process:</w:t>
      </w:r>
      <w:r w:rsidDel="00000000" w:rsidR="00000000" w:rsidRPr="00000000">
        <w:rPr>
          <w:rtl w:val="0"/>
        </w:rPr>
        <w:t xml:space="preserve"> The method or discovery process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Breakthrough/Revelation:</w:t>
      </w:r>
      <w:r w:rsidDel="00000000" w:rsidR="00000000" w:rsidRPr="00000000">
        <w:rPr>
          <w:rtl w:val="0"/>
        </w:rPr>
        <w:t xml:space="preserve"> The key insight or turning point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Result/Transformation:</w:t>
      </w:r>
      <w:r w:rsidDel="00000000" w:rsidR="00000000" w:rsidRPr="00000000">
        <w:rPr>
          <w:rtl w:val="0"/>
        </w:rPr>
        <w:t xml:space="preserve"> Final success and emotional validation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02jzlorzm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Strategic Character Selection and Age Mapping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characters from the character_lexicon that best represent the transformation journey: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Protagonist:</w:t>
      </w:r>
      <w:r w:rsidDel="00000000" w:rsidR="00000000" w:rsidRPr="00000000">
        <w:rPr>
          <w:rtl w:val="0"/>
        </w:rPr>
        <w:t xml:space="preserve"> The success story subject (choose age that reflects their journey stage)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Elements:</w:t>
      </w:r>
      <w:r w:rsidDel="00000000" w:rsidR="00000000" w:rsidRPr="00000000">
        <w:rPr>
          <w:rtl w:val="0"/>
        </w:rPr>
        <w:t xml:space="preserve"> Environmental characters that reinforce the narrative context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 Progression:</w:t>
      </w:r>
      <w:r w:rsidDel="00000000" w:rsidR="00000000" w:rsidRPr="00000000">
        <w:rPr>
          <w:rtl w:val="0"/>
        </w:rPr>
        <w:t xml:space="preserve"> Consider showing character growth through age changes if the timeline spans significant periods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dsjk3sq5m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Generate Base Scene Prompt (Setup/Problem State)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complete, fused prompt for the initial challenge state by combining: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CHARACTER:</w:t>
      </w:r>
      <w:r w:rsidDel="00000000" w:rsidR="00000000" w:rsidRPr="00000000">
        <w:rPr>
          <w:rtl w:val="0"/>
        </w:rPr>
        <w:t xml:space="preserve"> Selected character with emotions reflecting the initial struggle/challenge state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Settings that embody the problem context using client's metaphors for struggle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Behaviors demonstrating the initial problematic situation or status quo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Ghibli-style with visual elements emphasizing the challenge or mystery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TONE:</w:t>
      </w:r>
      <w:r w:rsidDel="00000000" w:rsidR="00000000" w:rsidRPr="00000000">
        <w:rPr>
          <w:rtl w:val="0"/>
        </w:rPr>
        <w:t xml:space="preserve"> Authentic struggle, confusion, or status quo dissatisfaction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cof99642x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Generate Variant Prompts (Journey + Transformation)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2-3 variant objects with modification_prompts: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 1: Process/Journey Scene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Environmental shift to show active engagement with the solution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emotions showing determination, focus, or discovery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demonstrating the method or process being implemented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Variant 2: [Optional] Breakthrough/Revelation Scene</w:t>
      </w:r>
      <w:r w:rsidDel="00000000" w:rsidR="00000000" w:rsidRPr="00000000">
        <w:rPr>
          <w:rtl w:val="0"/>
        </w:rPr>
        <w:t xml:space="preserve"> (for 4-scene structure)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Environmental transformation to moment of insight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emotions showing realization or eureka moment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capturing the pivotal breakthrough moment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Variant 3: Result/Transformation Scene</w:t>
      </w:r>
      <w:r w:rsidDel="00000000" w:rsidR="00000000" w:rsidRPr="00000000">
        <w:rPr>
          <w:rtl w:val="0"/>
        </w:rPr>
        <w:t xml:space="preserve"> (STRATEGIC SEMIOTIC INJECTION)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environmental transformation to success state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emotions showing fulfillment, confidence, or achievement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demonstrating the successful outcome or new capability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koboaw818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Strategic Semiotic Injection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FINAL transformation scene ONLY: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facial_expression_lexicon to find the most appropriate expression for the specific case study emotional trigger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Surprising:</w:t>
      </w:r>
      <w:r w:rsidDel="00000000" w:rsidR="00000000" w:rsidRPr="00000000">
        <w:rPr>
          <w:rtl w:val="0"/>
        </w:rPr>
        <w:t xml:space="preserve"> Use expressions conveying "mind-blown" or revelation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Inspirational:</w:t>
      </w:r>
      <w:r w:rsidDel="00000000" w:rsidR="00000000" w:rsidRPr="00000000">
        <w:rPr>
          <w:rtl w:val="0"/>
        </w:rPr>
        <w:t xml:space="preserve"> Use expressions of triumph and overcoming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Relatable:</w:t>
      </w:r>
      <w:r w:rsidDel="00000000" w:rsidR="00000000" w:rsidRPr="00000000">
        <w:rPr>
          <w:rtl w:val="0"/>
        </w:rPr>
        <w:t xml:space="preserve"> Use expressions of satisfied accomplishment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Intriguing:</w:t>
      </w:r>
      <w:r w:rsidDel="00000000" w:rsidR="00000000" w:rsidRPr="00000000">
        <w:rPr>
          <w:rtl w:val="0"/>
        </w:rPr>
        <w:t xml:space="preserve"> Use expressions of "eureka" or discovery satisfaction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Proof:</w:t>
      </w:r>
      <w:r w:rsidDel="00000000" w:rsidR="00000000" w:rsidRPr="00000000">
        <w:rPr>
          <w:rtl w:val="0"/>
        </w:rPr>
        <w:t xml:space="preserve"> Use expressions of authentic confidence and results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FOMO:</w:t>
      </w:r>
      <w:r w:rsidDel="00000000" w:rsidR="00000000" w:rsidRPr="00000000">
        <w:rPr>
          <w:rtl w:val="0"/>
        </w:rPr>
        <w:t xml:space="preserve"> Use expressions of competitive satisfaction or advantage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Inject the selected expression's memetic_reference_prompt into the final scene's modification_prompt for maximum emotional impact.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3qnj4pik9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Credibility and Authenticity Integration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all scenes incorporate elements that build trust: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Realistic, relatable challenges in the setup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Genuine process documentation in journey scenes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Tangible, believable results in transformation scenes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details that support the authenticity of the story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9pvdqlu9a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Requirements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JSON object with this exact structure: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"base_scene_prompt": "[Complete Ghibli-style prompt for Setup/Problem scene including character selection, authentic struggle emotions, challenge environment, and literal facial expression]",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"variant_prompts":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"scene_name": "Process/Journey",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"modification_prompt": "[Instructions to transform to active solution engagement. Show character determination and method implementation.]"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"scene_name": "[Optional: Breakthrough/Revelation]",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"modification_prompt": "[Instructions for pivotal insight moment. Show environmental shift to discovery and character realization.]"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"scene_name": "Result/Transformation",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"modification_prompt": "[Instructions to transform to success state. MUST include memetic_reference_prompt from facial_expression_lexicon for maximum emotional payoff matching the case study archetype.]"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"strategic_notes":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"selected_archetype": "Case Study",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"case_study_subtype": "[Specific sub-archetype identified]",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"casting_decision": "[Character selection and reasoning]",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"scene_structure": "[3-scene or 4-scene structure used]",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"semiotic_injection_scene": "Result/Transformation",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"selected_expression": "[Expression ID from facial_expression_lexicon]",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"credibility_elements": "[Specific authenticity factors incorporated]"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3xy9j1awt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Standards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transformation should feel authentic and achievable, not exaggerated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scene should build logical progression toward the successful outcome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emotional arc should match the specific case study archetype's trigger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elements should support credibility and trust-building throughout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transformation should inspire action while maintaining believability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consistency must be maintained across all scenes while showing growth/change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progression should reinforce the narrative of positive transformation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