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2361" w14:textId="77777777" w:rsidR="005645B8" w:rsidRPr="00515F19" w:rsidRDefault="005645B8" w:rsidP="005645B8">
      <w:pPr>
        <w:autoSpaceDE w:val="0"/>
        <w:autoSpaceDN w:val="0"/>
        <w:adjustRightInd w:val="0"/>
        <w:spacing w:after="0" w:line="240" w:lineRule="auto"/>
        <w:jc w:val="center"/>
        <w:rPr>
          <w:rFonts w:ascii="Times New Roman" w:eastAsia="Calibri" w:hAnsi="Times New Roman" w:cs="Times New Roman"/>
          <w:b/>
          <w:sz w:val="24"/>
          <w:szCs w:val="24"/>
        </w:rPr>
      </w:pPr>
      <w:r w:rsidRPr="00515F19">
        <w:rPr>
          <w:rFonts w:ascii="Times New Roman" w:eastAsia="Calibri" w:hAnsi="Times New Roman" w:cs="Times New Roman"/>
          <w:b/>
          <w:sz w:val="24"/>
          <w:szCs w:val="24"/>
        </w:rPr>
        <w:t>МИНИСТЕРСТВО НАУКИ И ВЫСШЕГО ОБРАЗОВАНИЯ</w:t>
      </w:r>
    </w:p>
    <w:p w14:paraId="6FF416C7" w14:textId="77777777" w:rsidR="005645B8" w:rsidRPr="00515F19" w:rsidRDefault="005645B8" w:rsidP="005645B8">
      <w:pPr>
        <w:autoSpaceDE w:val="0"/>
        <w:autoSpaceDN w:val="0"/>
        <w:adjustRightInd w:val="0"/>
        <w:spacing w:after="0" w:line="240" w:lineRule="auto"/>
        <w:jc w:val="center"/>
        <w:rPr>
          <w:rFonts w:ascii="Times New Roman" w:eastAsia="Calibri" w:hAnsi="Times New Roman" w:cs="Times New Roman"/>
          <w:b/>
          <w:sz w:val="24"/>
          <w:szCs w:val="24"/>
        </w:rPr>
      </w:pPr>
      <w:r w:rsidRPr="00515F19">
        <w:rPr>
          <w:rFonts w:ascii="Times New Roman" w:eastAsia="Calibri" w:hAnsi="Times New Roman" w:cs="Times New Roman"/>
          <w:b/>
          <w:sz w:val="24"/>
          <w:szCs w:val="24"/>
        </w:rPr>
        <w:t>РОССИЙСКОЙ ФЕДЕРАЦИИ</w:t>
      </w:r>
    </w:p>
    <w:p w14:paraId="021AC8A2" w14:textId="77777777" w:rsidR="005645B8" w:rsidRPr="00515F19" w:rsidRDefault="005645B8" w:rsidP="005645B8">
      <w:pPr>
        <w:autoSpaceDE w:val="0"/>
        <w:autoSpaceDN w:val="0"/>
        <w:adjustRightInd w:val="0"/>
        <w:spacing w:after="0" w:line="240" w:lineRule="auto"/>
        <w:jc w:val="center"/>
        <w:rPr>
          <w:rFonts w:ascii="Times New Roman" w:eastAsia="Calibri" w:hAnsi="Times New Roman" w:cs="Times New Roman"/>
          <w:b/>
          <w:sz w:val="24"/>
          <w:szCs w:val="24"/>
        </w:rPr>
      </w:pPr>
      <w:r w:rsidRPr="00515F19">
        <w:rPr>
          <w:rFonts w:ascii="Times New Roman" w:eastAsia="Calibri" w:hAnsi="Times New Roman" w:cs="Times New Roman"/>
          <w:b/>
          <w:sz w:val="24"/>
          <w:szCs w:val="24"/>
        </w:rPr>
        <w:t>федеральное государственное автономное образовательное учреждение высшего</w:t>
      </w:r>
    </w:p>
    <w:p w14:paraId="588F9789" w14:textId="77777777" w:rsidR="005645B8" w:rsidRPr="00515F19" w:rsidRDefault="005645B8" w:rsidP="005645B8">
      <w:pPr>
        <w:autoSpaceDE w:val="0"/>
        <w:autoSpaceDN w:val="0"/>
        <w:adjustRightInd w:val="0"/>
        <w:spacing w:after="0" w:line="240" w:lineRule="auto"/>
        <w:jc w:val="center"/>
        <w:rPr>
          <w:rFonts w:ascii="Times New Roman" w:eastAsia="Calibri" w:hAnsi="Times New Roman" w:cs="Times New Roman"/>
          <w:b/>
          <w:sz w:val="24"/>
          <w:szCs w:val="24"/>
        </w:rPr>
      </w:pPr>
      <w:r w:rsidRPr="00515F19">
        <w:rPr>
          <w:rFonts w:ascii="Times New Roman" w:eastAsia="Calibri" w:hAnsi="Times New Roman" w:cs="Times New Roman"/>
          <w:b/>
          <w:sz w:val="24"/>
          <w:szCs w:val="24"/>
        </w:rPr>
        <w:t>образования «Балтийский федеральный университет имени Иммануила Канта»</w:t>
      </w:r>
    </w:p>
    <w:p w14:paraId="17B554D1" w14:textId="77777777" w:rsidR="005645B8" w:rsidRPr="00515F19" w:rsidRDefault="005645B8" w:rsidP="005645B8">
      <w:pPr>
        <w:autoSpaceDE w:val="0"/>
        <w:autoSpaceDN w:val="0"/>
        <w:adjustRightInd w:val="0"/>
        <w:spacing w:after="0" w:line="240" w:lineRule="auto"/>
        <w:jc w:val="center"/>
        <w:rPr>
          <w:rFonts w:ascii="Times New Roman" w:eastAsia="Calibri" w:hAnsi="Times New Roman" w:cs="Times New Roman"/>
          <w:sz w:val="24"/>
          <w:szCs w:val="24"/>
        </w:rPr>
      </w:pPr>
    </w:p>
    <w:p w14:paraId="22838B94" w14:textId="77777777" w:rsidR="005645B8" w:rsidRPr="00515F19" w:rsidRDefault="005645B8" w:rsidP="005645B8">
      <w:pPr>
        <w:autoSpaceDE w:val="0"/>
        <w:autoSpaceDN w:val="0"/>
        <w:adjustRightInd w:val="0"/>
        <w:spacing w:after="0" w:line="240" w:lineRule="auto"/>
        <w:jc w:val="center"/>
        <w:rPr>
          <w:rFonts w:ascii="Times New Roman" w:eastAsia="Calibri" w:hAnsi="Times New Roman" w:cs="Times New Roman"/>
          <w:b/>
          <w:sz w:val="24"/>
          <w:szCs w:val="24"/>
        </w:rPr>
      </w:pPr>
      <w:r w:rsidRPr="00515F19">
        <w:rPr>
          <w:rFonts w:ascii="Times New Roman" w:eastAsia="Calibri" w:hAnsi="Times New Roman" w:cs="Times New Roman"/>
          <w:b/>
          <w:bCs/>
          <w:sz w:val="24"/>
          <w:szCs w:val="24"/>
        </w:rPr>
        <w:t>ОНК «Институт высоких технологий»</w:t>
      </w:r>
    </w:p>
    <w:p w14:paraId="105F7894" w14:textId="77777777" w:rsidR="005645B8" w:rsidRPr="00515F19" w:rsidRDefault="005645B8" w:rsidP="00574C15">
      <w:pPr>
        <w:spacing w:after="0" w:line="276" w:lineRule="auto"/>
        <w:rPr>
          <w:rFonts w:ascii="Times New Roman" w:eastAsia="Times New Roman" w:hAnsi="Times New Roman" w:cs="Times New Roman"/>
          <w:sz w:val="28"/>
          <w:szCs w:val="24"/>
        </w:rPr>
      </w:pPr>
    </w:p>
    <w:p w14:paraId="39A1787E" w14:textId="77777777" w:rsidR="005645B8" w:rsidRPr="00515F19" w:rsidRDefault="005645B8" w:rsidP="005645B8">
      <w:pPr>
        <w:spacing w:after="0" w:line="276" w:lineRule="auto"/>
        <w:ind w:firstLine="709"/>
        <w:jc w:val="center"/>
        <w:rPr>
          <w:rFonts w:ascii="Times New Roman" w:eastAsia="Times New Roman" w:hAnsi="Times New Roman" w:cs="Times New Roman"/>
          <w:sz w:val="28"/>
          <w:szCs w:val="24"/>
        </w:rPr>
      </w:pPr>
    </w:p>
    <w:p w14:paraId="0298527E" w14:textId="77777777" w:rsidR="005645B8" w:rsidRPr="00515F19" w:rsidRDefault="005645B8" w:rsidP="005645B8">
      <w:pPr>
        <w:spacing w:after="0" w:line="276" w:lineRule="auto"/>
        <w:ind w:firstLine="709"/>
        <w:jc w:val="center"/>
        <w:rPr>
          <w:rFonts w:ascii="Times New Roman" w:eastAsia="Times New Roman" w:hAnsi="Times New Roman" w:cs="Times New Roman"/>
          <w:sz w:val="28"/>
          <w:szCs w:val="24"/>
        </w:rPr>
      </w:pPr>
    </w:p>
    <w:p w14:paraId="522BE7C9" w14:textId="77777777" w:rsidR="005645B8" w:rsidRPr="00515F19" w:rsidRDefault="005645B8" w:rsidP="00574C15">
      <w:pPr>
        <w:spacing w:after="0" w:line="276" w:lineRule="auto"/>
        <w:rPr>
          <w:rFonts w:ascii="Times New Roman" w:eastAsia="Times New Roman" w:hAnsi="Times New Roman" w:cs="Times New Roman"/>
          <w:sz w:val="28"/>
          <w:szCs w:val="24"/>
        </w:rPr>
      </w:pPr>
    </w:p>
    <w:p w14:paraId="7967E9A0" w14:textId="77777777" w:rsidR="005645B8" w:rsidRPr="00515F19" w:rsidRDefault="005645B8" w:rsidP="005645B8">
      <w:pPr>
        <w:spacing w:after="0" w:line="276" w:lineRule="auto"/>
        <w:ind w:firstLine="709"/>
        <w:jc w:val="center"/>
        <w:rPr>
          <w:rFonts w:ascii="Times New Roman" w:eastAsia="Times New Roman" w:hAnsi="Times New Roman" w:cs="Times New Roman"/>
          <w:sz w:val="28"/>
          <w:szCs w:val="24"/>
        </w:rPr>
      </w:pPr>
    </w:p>
    <w:p w14:paraId="227A96A3" w14:textId="77777777" w:rsidR="005645B8" w:rsidRPr="00515F19" w:rsidRDefault="005645B8" w:rsidP="005645B8">
      <w:pPr>
        <w:spacing w:after="0" w:line="276" w:lineRule="auto"/>
        <w:ind w:firstLine="709"/>
        <w:jc w:val="center"/>
        <w:rPr>
          <w:rFonts w:ascii="Times New Roman" w:eastAsia="Times New Roman" w:hAnsi="Times New Roman" w:cs="Times New Roman"/>
          <w:sz w:val="28"/>
          <w:szCs w:val="24"/>
        </w:rPr>
      </w:pPr>
    </w:p>
    <w:p w14:paraId="53F1BA43" w14:textId="77777777" w:rsidR="005645B8" w:rsidRPr="00515F19" w:rsidRDefault="005645B8" w:rsidP="005645B8">
      <w:pPr>
        <w:spacing w:after="0" w:line="276" w:lineRule="auto"/>
        <w:ind w:firstLine="709"/>
        <w:jc w:val="center"/>
        <w:rPr>
          <w:rFonts w:ascii="Times New Roman" w:eastAsia="Calibri" w:hAnsi="Times New Roman" w:cs="Times New Roman"/>
          <w:sz w:val="28"/>
          <w:szCs w:val="28"/>
        </w:rPr>
      </w:pPr>
      <w:r w:rsidRPr="00515F19">
        <w:rPr>
          <w:rFonts w:ascii="Times New Roman" w:eastAsia="Calibri" w:hAnsi="Times New Roman" w:cs="Times New Roman"/>
          <w:sz w:val="28"/>
          <w:szCs w:val="28"/>
        </w:rPr>
        <w:t>КУРСОВАЯ РАБОТА ПО ДИСЦИПЛИНЕ</w:t>
      </w:r>
    </w:p>
    <w:p w14:paraId="7B838E61" w14:textId="670ED155" w:rsidR="005645B8" w:rsidRPr="00515F19" w:rsidRDefault="005645B8" w:rsidP="005645B8">
      <w:pPr>
        <w:spacing w:after="0" w:line="276" w:lineRule="auto"/>
        <w:ind w:firstLine="709"/>
        <w:jc w:val="center"/>
        <w:rPr>
          <w:rFonts w:ascii="Times New Roman" w:eastAsia="Calibri" w:hAnsi="Times New Roman" w:cs="Times New Roman"/>
          <w:sz w:val="28"/>
          <w:szCs w:val="28"/>
        </w:rPr>
      </w:pPr>
      <w:r w:rsidRPr="00515F19">
        <w:rPr>
          <w:rFonts w:ascii="Times New Roman" w:eastAsia="Calibri" w:hAnsi="Times New Roman" w:cs="Times New Roman"/>
          <w:sz w:val="28"/>
          <w:szCs w:val="28"/>
        </w:rPr>
        <w:t>«</w:t>
      </w:r>
      <w:r w:rsidR="00574C15" w:rsidRPr="00515F19">
        <w:rPr>
          <w:rFonts w:ascii="Times New Roman" w:eastAsia="Calibri" w:hAnsi="Times New Roman" w:cs="Times New Roman"/>
          <w:sz w:val="28"/>
          <w:szCs w:val="28"/>
        </w:rPr>
        <w:t>Интерпретируемое машинное обучение</w:t>
      </w:r>
      <w:r w:rsidRPr="00515F19">
        <w:rPr>
          <w:rFonts w:ascii="Times New Roman" w:eastAsia="Calibri" w:hAnsi="Times New Roman" w:cs="Times New Roman"/>
          <w:sz w:val="28"/>
          <w:szCs w:val="28"/>
        </w:rPr>
        <w:t>»</w:t>
      </w:r>
    </w:p>
    <w:p w14:paraId="00FA0A9D" w14:textId="77777777" w:rsidR="005645B8" w:rsidRPr="00515F19" w:rsidRDefault="005645B8" w:rsidP="005645B8">
      <w:pPr>
        <w:spacing w:after="0" w:line="276" w:lineRule="auto"/>
        <w:ind w:left="720"/>
        <w:jc w:val="center"/>
        <w:rPr>
          <w:rFonts w:ascii="Times New Roman" w:eastAsia="Calibri" w:hAnsi="Times New Roman" w:cs="Times New Roman"/>
          <w:sz w:val="28"/>
        </w:rPr>
      </w:pPr>
    </w:p>
    <w:p w14:paraId="1375E7C1" w14:textId="3A8A9D26" w:rsidR="005645B8" w:rsidRPr="00515F19" w:rsidRDefault="005645B8" w:rsidP="005645B8">
      <w:pPr>
        <w:spacing w:after="0" w:line="276" w:lineRule="auto"/>
        <w:ind w:left="720"/>
        <w:jc w:val="center"/>
        <w:rPr>
          <w:rFonts w:ascii="Times New Roman" w:eastAsia="Times New Roman" w:hAnsi="Times New Roman" w:cs="Times New Roman"/>
          <w:sz w:val="28"/>
          <w:szCs w:val="28"/>
          <w:lang w:eastAsia="ru-RU"/>
        </w:rPr>
      </w:pPr>
      <w:r w:rsidRPr="00515F19">
        <w:rPr>
          <w:rFonts w:ascii="Times New Roman" w:eastAsia="Calibri" w:hAnsi="Times New Roman" w:cs="Times New Roman"/>
          <w:sz w:val="28"/>
        </w:rPr>
        <w:t>НА ТЕМУ «</w:t>
      </w:r>
      <w:r w:rsidR="00574C15" w:rsidRPr="00515F19">
        <w:rPr>
          <w:rFonts w:ascii="Times New Roman" w:eastAsia="Times New Roman" w:hAnsi="Times New Roman" w:cs="Times New Roman"/>
          <w:sz w:val="28"/>
          <w:szCs w:val="28"/>
          <w:lang w:eastAsia="ru-RU"/>
        </w:rPr>
        <w:t>Прогнозирование стоимостного объема экспорта Москвы с использованием нейронных сетей и AR/MA моделей</w:t>
      </w:r>
      <w:r w:rsidRPr="00515F19">
        <w:rPr>
          <w:rFonts w:ascii="Times New Roman" w:eastAsia="Times New Roman" w:hAnsi="Times New Roman" w:cs="Times New Roman"/>
          <w:sz w:val="28"/>
          <w:szCs w:val="28"/>
          <w:lang w:eastAsia="ru-RU"/>
        </w:rPr>
        <w:t>»</w:t>
      </w:r>
    </w:p>
    <w:p w14:paraId="2D488BDE" w14:textId="77777777" w:rsidR="005645B8" w:rsidRPr="00515F19" w:rsidRDefault="005645B8" w:rsidP="005645B8">
      <w:pPr>
        <w:spacing w:after="0" w:line="276" w:lineRule="auto"/>
        <w:ind w:firstLine="709"/>
        <w:jc w:val="both"/>
        <w:rPr>
          <w:rFonts w:ascii="Times New Roman" w:eastAsia="Times New Roman" w:hAnsi="Times New Roman" w:cs="Times New Roman"/>
          <w:sz w:val="28"/>
          <w:highlight w:val="red"/>
        </w:rPr>
      </w:pPr>
    </w:p>
    <w:p w14:paraId="532A7DD4" w14:textId="77777777" w:rsidR="005645B8" w:rsidRPr="00515F19" w:rsidRDefault="005645B8" w:rsidP="005645B8">
      <w:pPr>
        <w:spacing w:after="0" w:line="276" w:lineRule="auto"/>
        <w:ind w:firstLine="709"/>
        <w:jc w:val="both"/>
        <w:rPr>
          <w:rFonts w:ascii="Times New Roman" w:eastAsia="Times New Roman" w:hAnsi="Times New Roman" w:cs="Times New Roman"/>
          <w:sz w:val="28"/>
          <w:highlight w:val="red"/>
        </w:rPr>
      </w:pPr>
    </w:p>
    <w:p w14:paraId="202A1CB9" w14:textId="77777777" w:rsidR="005645B8" w:rsidRPr="00515F19" w:rsidRDefault="005645B8" w:rsidP="005645B8">
      <w:pPr>
        <w:spacing w:after="0" w:line="276" w:lineRule="auto"/>
        <w:ind w:firstLine="709"/>
        <w:jc w:val="center"/>
        <w:rPr>
          <w:rFonts w:ascii="Times New Roman" w:eastAsia="Calibri" w:hAnsi="Times New Roman" w:cs="Times New Roman"/>
          <w:sz w:val="28"/>
        </w:rPr>
      </w:pPr>
    </w:p>
    <w:p w14:paraId="0A9CBA2E" w14:textId="4A560DD5" w:rsidR="005645B8" w:rsidRPr="00515F19" w:rsidRDefault="005645B8" w:rsidP="005645B8">
      <w:pPr>
        <w:spacing w:after="0" w:line="25" w:lineRule="atLeast"/>
        <w:ind w:firstLine="709"/>
        <w:rPr>
          <w:rFonts w:ascii="Times New Roman" w:eastAsia="Calibri" w:hAnsi="Times New Roman" w:cs="Times New Roman"/>
          <w:sz w:val="24"/>
          <w:szCs w:val="24"/>
        </w:rPr>
      </w:pPr>
      <w:r w:rsidRPr="00515F19">
        <w:rPr>
          <w:rFonts w:ascii="Times New Roman" w:eastAsia="Calibri" w:hAnsi="Times New Roman" w:cs="Times New Roman"/>
          <w:sz w:val="40"/>
          <w:vertAlign w:val="subscript"/>
        </w:rPr>
        <w:t xml:space="preserve">Выполнила </w:t>
      </w:r>
      <w:r w:rsidR="00574C15" w:rsidRPr="00515F19">
        <w:rPr>
          <w:rFonts w:ascii="Times New Roman" w:eastAsia="Calibri" w:hAnsi="Times New Roman" w:cs="Times New Roman"/>
          <w:sz w:val="40"/>
          <w:vertAlign w:val="subscript"/>
        </w:rPr>
        <w:t>Бабина П.В.</w:t>
      </w:r>
      <w:r w:rsidRPr="00515F19">
        <w:rPr>
          <w:rFonts w:ascii="Times New Roman" w:eastAsia="Calibri" w:hAnsi="Times New Roman" w:cs="Times New Roman"/>
          <w:sz w:val="40"/>
          <w:vertAlign w:val="subscript"/>
        </w:rPr>
        <w:t xml:space="preserve">                                       </w:t>
      </w:r>
      <w:r w:rsidRPr="00515F19">
        <w:rPr>
          <w:rFonts w:ascii="Times New Roman" w:eastAsia="Calibri" w:hAnsi="Times New Roman" w:cs="Times New Roman"/>
          <w:sz w:val="24"/>
          <w:szCs w:val="24"/>
        </w:rPr>
        <w:t>________________________</w:t>
      </w:r>
    </w:p>
    <w:p w14:paraId="399F2970" w14:textId="406DCB05" w:rsidR="005645B8" w:rsidRPr="00515F19" w:rsidRDefault="005645B8" w:rsidP="005645B8">
      <w:pPr>
        <w:spacing w:after="0" w:line="180" w:lineRule="auto"/>
        <w:ind w:firstLine="709"/>
        <w:rPr>
          <w:rFonts w:ascii="Times New Roman" w:eastAsia="Calibri" w:hAnsi="Times New Roman" w:cs="Times New Roman"/>
          <w:sz w:val="40"/>
          <w:vertAlign w:val="subscript"/>
        </w:rPr>
      </w:pPr>
      <w:r w:rsidRPr="00515F19">
        <w:rPr>
          <w:rFonts w:ascii="Times New Roman" w:eastAsia="Calibri" w:hAnsi="Times New Roman" w:cs="Times New Roman"/>
          <w:sz w:val="40"/>
          <w:vertAlign w:val="subscript"/>
        </w:rPr>
        <w:t xml:space="preserve">студент очной формы обучения </w:t>
      </w:r>
      <w:r w:rsidR="00574C15" w:rsidRPr="00515F19">
        <w:rPr>
          <w:rFonts w:ascii="Times New Roman" w:eastAsia="Calibri" w:hAnsi="Times New Roman" w:cs="Times New Roman"/>
          <w:sz w:val="40"/>
          <w:u w:val="single"/>
          <w:vertAlign w:val="subscript"/>
        </w:rPr>
        <w:t>1</w:t>
      </w:r>
      <w:r w:rsidRPr="00515F19">
        <w:rPr>
          <w:rFonts w:ascii="Times New Roman" w:eastAsia="Calibri" w:hAnsi="Times New Roman" w:cs="Times New Roman"/>
          <w:sz w:val="40"/>
          <w:vertAlign w:val="subscript"/>
        </w:rPr>
        <w:t>-го курса</w:t>
      </w:r>
    </w:p>
    <w:p w14:paraId="5E5612EB" w14:textId="3735154F" w:rsidR="00574C15" w:rsidRPr="00515F19" w:rsidRDefault="005645B8" w:rsidP="00574C15">
      <w:pPr>
        <w:spacing w:after="0" w:line="180" w:lineRule="auto"/>
        <w:ind w:left="709"/>
        <w:rPr>
          <w:rFonts w:ascii="Times New Roman" w:eastAsia="Calibri" w:hAnsi="Times New Roman" w:cs="Times New Roman"/>
          <w:b/>
          <w:bCs/>
          <w:sz w:val="40"/>
          <w:vertAlign w:val="subscript"/>
        </w:rPr>
      </w:pPr>
      <w:r w:rsidRPr="00515F19">
        <w:rPr>
          <w:rFonts w:ascii="Times New Roman" w:eastAsia="Calibri" w:hAnsi="Times New Roman" w:cs="Times New Roman"/>
          <w:sz w:val="40"/>
          <w:vertAlign w:val="subscript"/>
        </w:rPr>
        <w:t xml:space="preserve">направления подготовки </w:t>
      </w:r>
      <w:r w:rsidR="00574C15" w:rsidRPr="00515F19">
        <w:rPr>
          <w:rFonts w:ascii="Times New Roman" w:eastAsia="Calibri" w:hAnsi="Times New Roman" w:cs="Times New Roman"/>
          <w:sz w:val="40"/>
          <w:vertAlign w:val="subscript"/>
        </w:rPr>
        <w:t>02.0</w:t>
      </w:r>
      <w:r w:rsidR="00574C15" w:rsidRPr="00515F19">
        <w:rPr>
          <w:rFonts w:ascii="Times New Roman" w:eastAsia="Calibri" w:hAnsi="Times New Roman" w:cs="Times New Roman"/>
          <w:sz w:val="40"/>
          <w:vertAlign w:val="subscript"/>
        </w:rPr>
        <w:t>4</w:t>
      </w:r>
      <w:r w:rsidR="00574C15" w:rsidRPr="00515F19">
        <w:rPr>
          <w:rFonts w:ascii="Times New Roman" w:eastAsia="Calibri" w:hAnsi="Times New Roman" w:cs="Times New Roman"/>
          <w:sz w:val="40"/>
          <w:vertAlign w:val="subscript"/>
        </w:rPr>
        <w:t>.03</w:t>
      </w:r>
    </w:p>
    <w:p w14:paraId="2A058667" w14:textId="2720BBE1" w:rsidR="005645B8" w:rsidRPr="00515F19" w:rsidRDefault="005645B8" w:rsidP="005645B8">
      <w:pPr>
        <w:spacing w:after="0" w:line="180" w:lineRule="auto"/>
        <w:ind w:left="709"/>
        <w:rPr>
          <w:rFonts w:ascii="Times New Roman" w:eastAsia="Calibri" w:hAnsi="Times New Roman" w:cs="Times New Roman"/>
          <w:sz w:val="40"/>
          <w:vertAlign w:val="subscript"/>
        </w:rPr>
      </w:pPr>
      <w:r w:rsidRPr="00515F19">
        <w:rPr>
          <w:rFonts w:ascii="Times New Roman" w:eastAsia="Calibri" w:hAnsi="Times New Roman" w:cs="Times New Roman"/>
          <w:sz w:val="40"/>
          <w:vertAlign w:val="subscript"/>
        </w:rPr>
        <w:br/>
        <w:t>«</w:t>
      </w:r>
      <w:r w:rsidR="00574C15" w:rsidRPr="00515F19">
        <w:rPr>
          <w:rFonts w:ascii="Times New Roman" w:eastAsia="Calibri" w:hAnsi="Times New Roman" w:cs="Times New Roman"/>
          <w:sz w:val="40"/>
          <w:vertAlign w:val="subscript"/>
        </w:rPr>
        <w:t>Математическое обеспечение и администрирование информационных систем</w:t>
      </w:r>
      <w:r w:rsidRPr="00515F19">
        <w:rPr>
          <w:rFonts w:ascii="Times New Roman" w:eastAsia="Calibri" w:hAnsi="Times New Roman" w:cs="Times New Roman"/>
          <w:sz w:val="40"/>
          <w:vertAlign w:val="subscript"/>
        </w:rPr>
        <w:t>»,</w:t>
      </w:r>
    </w:p>
    <w:p w14:paraId="50F6A632" w14:textId="3B7F96B4" w:rsidR="005645B8" w:rsidRPr="00515F19" w:rsidRDefault="005645B8" w:rsidP="00574C15">
      <w:pPr>
        <w:spacing w:after="0" w:line="180" w:lineRule="auto"/>
        <w:ind w:firstLine="709"/>
        <w:rPr>
          <w:rFonts w:ascii="Times New Roman" w:eastAsia="Calibri" w:hAnsi="Times New Roman" w:cs="Times New Roman"/>
          <w:b/>
          <w:bCs/>
          <w:sz w:val="40"/>
          <w:vertAlign w:val="subscript"/>
        </w:rPr>
      </w:pPr>
      <w:r w:rsidRPr="00515F19">
        <w:rPr>
          <w:rFonts w:ascii="Times New Roman" w:eastAsia="Calibri" w:hAnsi="Times New Roman" w:cs="Times New Roman"/>
          <w:sz w:val="40"/>
          <w:vertAlign w:val="subscript"/>
        </w:rPr>
        <w:t>профиль обучения «</w:t>
      </w:r>
      <w:r w:rsidR="00574C15" w:rsidRPr="00515F19">
        <w:rPr>
          <w:rFonts w:ascii="Times New Roman" w:eastAsia="Calibri" w:hAnsi="Times New Roman" w:cs="Times New Roman"/>
          <w:sz w:val="40"/>
          <w:vertAlign w:val="subscript"/>
        </w:rPr>
        <w:t>Банковские информационные технологии</w:t>
      </w:r>
      <w:r w:rsidRPr="00515F19">
        <w:rPr>
          <w:rFonts w:ascii="Times New Roman" w:eastAsia="Calibri" w:hAnsi="Times New Roman" w:cs="Times New Roman"/>
          <w:sz w:val="40"/>
          <w:vertAlign w:val="subscript"/>
        </w:rPr>
        <w:t>»</w:t>
      </w:r>
    </w:p>
    <w:p w14:paraId="2152A661" w14:textId="77777777" w:rsidR="005645B8" w:rsidRPr="00515F19" w:rsidRDefault="005645B8" w:rsidP="005645B8">
      <w:pPr>
        <w:spacing w:after="0" w:line="276" w:lineRule="auto"/>
        <w:ind w:firstLine="709"/>
        <w:jc w:val="both"/>
        <w:rPr>
          <w:rFonts w:ascii="Times New Roman" w:eastAsia="Calibri" w:hAnsi="Times New Roman" w:cs="Times New Roman"/>
          <w:sz w:val="40"/>
          <w:vertAlign w:val="subscript"/>
        </w:rPr>
      </w:pPr>
    </w:p>
    <w:p w14:paraId="7AC5A563" w14:textId="15B12F44" w:rsidR="005645B8" w:rsidRPr="00515F19" w:rsidRDefault="005645B8" w:rsidP="005645B8">
      <w:pPr>
        <w:spacing w:after="0" w:line="180" w:lineRule="auto"/>
        <w:ind w:firstLine="709"/>
        <w:rPr>
          <w:rFonts w:ascii="Times New Roman" w:eastAsia="Calibri" w:hAnsi="Times New Roman" w:cs="Times New Roman"/>
          <w:sz w:val="40"/>
          <w:vertAlign w:val="subscript"/>
        </w:rPr>
      </w:pPr>
      <w:r w:rsidRPr="00515F19">
        <w:rPr>
          <w:rFonts w:ascii="Times New Roman" w:eastAsia="Calibri" w:hAnsi="Times New Roman" w:cs="Times New Roman"/>
          <w:sz w:val="40"/>
          <w:vertAlign w:val="subscript"/>
        </w:rPr>
        <w:t xml:space="preserve">Руководитель </w:t>
      </w:r>
      <w:r w:rsidR="00574C15" w:rsidRPr="00515F19">
        <w:rPr>
          <w:rFonts w:ascii="Times New Roman" w:eastAsia="Calibri" w:hAnsi="Times New Roman" w:cs="Times New Roman"/>
          <w:sz w:val="40"/>
          <w:vertAlign w:val="subscript"/>
        </w:rPr>
        <w:t>Ткаченко С.Н.</w:t>
      </w:r>
      <w:r w:rsidRPr="00515F19">
        <w:rPr>
          <w:rFonts w:ascii="Times New Roman" w:eastAsia="Calibri" w:hAnsi="Times New Roman" w:cs="Times New Roman"/>
          <w:sz w:val="40"/>
          <w:vertAlign w:val="subscript"/>
        </w:rPr>
        <w:t xml:space="preserve">                                </w:t>
      </w:r>
      <w:r w:rsidRPr="00515F19">
        <w:rPr>
          <w:rFonts w:ascii="Times New Roman" w:eastAsia="Calibri" w:hAnsi="Times New Roman" w:cs="Times New Roman"/>
          <w:sz w:val="24"/>
          <w:szCs w:val="24"/>
        </w:rPr>
        <w:t>________________________</w:t>
      </w:r>
      <w:r w:rsidRPr="00515F19">
        <w:rPr>
          <w:rFonts w:ascii="Times New Roman" w:eastAsia="Calibri" w:hAnsi="Times New Roman" w:cs="Times New Roman"/>
          <w:sz w:val="40"/>
          <w:vertAlign w:val="subscript"/>
        </w:rPr>
        <w:t xml:space="preserve"> </w:t>
      </w:r>
    </w:p>
    <w:p w14:paraId="0B66B21E" w14:textId="77777777" w:rsidR="005645B8" w:rsidRPr="00515F19" w:rsidRDefault="005645B8" w:rsidP="005645B8">
      <w:pPr>
        <w:spacing w:after="0" w:line="276" w:lineRule="auto"/>
        <w:ind w:firstLine="709"/>
        <w:rPr>
          <w:rFonts w:ascii="Times New Roman" w:eastAsia="Calibri" w:hAnsi="Times New Roman" w:cs="Times New Roman"/>
          <w:sz w:val="28"/>
          <w:szCs w:val="28"/>
          <w:vertAlign w:val="subscript"/>
        </w:rPr>
      </w:pPr>
    </w:p>
    <w:p w14:paraId="7DCBD2C8" w14:textId="77777777" w:rsidR="005645B8" w:rsidRPr="00515F19" w:rsidRDefault="005645B8" w:rsidP="005645B8">
      <w:pPr>
        <w:spacing w:after="0" w:line="276" w:lineRule="auto"/>
        <w:ind w:firstLine="709"/>
        <w:jc w:val="both"/>
        <w:rPr>
          <w:rFonts w:ascii="Times New Roman" w:eastAsia="Times New Roman" w:hAnsi="Times New Roman" w:cs="Times New Roman"/>
          <w:sz w:val="28"/>
          <w:highlight w:val="red"/>
        </w:rPr>
      </w:pPr>
    </w:p>
    <w:p w14:paraId="0F62311B" w14:textId="77777777" w:rsidR="005645B8" w:rsidRPr="00515F19" w:rsidRDefault="005645B8" w:rsidP="005645B8">
      <w:pPr>
        <w:spacing w:after="0" w:line="276" w:lineRule="auto"/>
        <w:ind w:firstLine="709"/>
        <w:jc w:val="center"/>
        <w:rPr>
          <w:rFonts w:ascii="Times New Roman" w:eastAsia="Calibri" w:hAnsi="Times New Roman" w:cs="Times New Roman"/>
          <w:sz w:val="28"/>
          <w:highlight w:val="red"/>
        </w:rPr>
      </w:pPr>
    </w:p>
    <w:p w14:paraId="45028265" w14:textId="77777777" w:rsidR="005645B8" w:rsidRPr="00515F19" w:rsidRDefault="005645B8" w:rsidP="005645B8">
      <w:pPr>
        <w:spacing w:after="0" w:line="276" w:lineRule="auto"/>
        <w:ind w:firstLine="709"/>
        <w:jc w:val="center"/>
        <w:rPr>
          <w:rFonts w:ascii="Times New Roman" w:eastAsia="Calibri" w:hAnsi="Times New Roman" w:cs="Times New Roman"/>
          <w:sz w:val="28"/>
          <w:highlight w:val="red"/>
        </w:rPr>
      </w:pPr>
    </w:p>
    <w:p w14:paraId="0C512F44" w14:textId="77777777" w:rsidR="005645B8" w:rsidRPr="00515F19" w:rsidRDefault="005645B8" w:rsidP="005645B8">
      <w:pPr>
        <w:spacing w:after="0" w:line="276" w:lineRule="auto"/>
        <w:ind w:firstLine="709"/>
        <w:jc w:val="center"/>
        <w:rPr>
          <w:rFonts w:ascii="Times New Roman" w:eastAsia="Calibri" w:hAnsi="Times New Roman" w:cs="Times New Roman"/>
          <w:sz w:val="28"/>
          <w:highlight w:val="red"/>
        </w:rPr>
      </w:pPr>
    </w:p>
    <w:p w14:paraId="218EFDA0" w14:textId="77777777" w:rsidR="005645B8" w:rsidRPr="00515F19" w:rsidRDefault="005645B8" w:rsidP="005645B8">
      <w:pPr>
        <w:spacing w:after="0" w:line="276" w:lineRule="auto"/>
        <w:ind w:firstLine="709"/>
        <w:jc w:val="center"/>
        <w:rPr>
          <w:rFonts w:ascii="Times New Roman" w:eastAsia="Calibri" w:hAnsi="Times New Roman" w:cs="Times New Roman"/>
          <w:sz w:val="28"/>
          <w:highlight w:val="red"/>
        </w:rPr>
      </w:pPr>
    </w:p>
    <w:p w14:paraId="05A4A644" w14:textId="77777777" w:rsidR="005645B8" w:rsidRPr="00515F19" w:rsidRDefault="005645B8" w:rsidP="005645B8">
      <w:pPr>
        <w:spacing w:after="0" w:line="276" w:lineRule="auto"/>
        <w:ind w:firstLine="709"/>
        <w:jc w:val="center"/>
        <w:rPr>
          <w:rFonts w:ascii="Times New Roman" w:eastAsia="Calibri" w:hAnsi="Times New Roman" w:cs="Times New Roman"/>
          <w:sz w:val="28"/>
          <w:highlight w:val="red"/>
        </w:rPr>
      </w:pPr>
    </w:p>
    <w:p w14:paraId="188B2897" w14:textId="77777777" w:rsidR="005645B8" w:rsidRPr="00515F19" w:rsidRDefault="005645B8" w:rsidP="005645B8">
      <w:pPr>
        <w:spacing w:after="0" w:line="276" w:lineRule="auto"/>
        <w:ind w:firstLine="709"/>
        <w:jc w:val="center"/>
        <w:rPr>
          <w:rFonts w:ascii="Times New Roman" w:eastAsia="Calibri" w:hAnsi="Times New Roman" w:cs="Times New Roman"/>
          <w:sz w:val="28"/>
          <w:highlight w:val="red"/>
        </w:rPr>
      </w:pPr>
    </w:p>
    <w:p w14:paraId="2DA0F0F0" w14:textId="77777777" w:rsidR="005645B8" w:rsidRPr="00515F19" w:rsidRDefault="005645B8" w:rsidP="005645B8">
      <w:pPr>
        <w:spacing w:after="0" w:line="276" w:lineRule="auto"/>
        <w:ind w:firstLine="709"/>
        <w:jc w:val="center"/>
        <w:rPr>
          <w:rFonts w:ascii="Times New Roman" w:eastAsia="Calibri" w:hAnsi="Times New Roman" w:cs="Times New Roman"/>
          <w:sz w:val="28"/>
          <w:highlight w:val="red"/>
        </w:rPr>
      </w:pPr>
    </w:p>
    <w:p w14:paraId="46666F69" w14:textId="1E4FD028" w:rsidR="00B82D47" w:rsidRPr="00515F19" w:rsidRDefault="005645B8" w:rsidP="00B82D47">
      <w:pPr>
        <w:spacing w:after="0" w:line="240" w:lineRule="auto"/>
        <w:jc w:val="center"/>
        <w:rPr>
          <w:rFonts w:ascii="Times New Roman" w:eastAsia="Calibri" w:hAnsi="Times New Roman" w:cs="Times New Roman"/>
          <w:sz w:val="28"/>
        </w:rPr>
      </w:pPr>
      <w:r w:rsidRPr="00515F19">
        <w:rPr>
          <w:rFonts w:ascii="Times New Roman" w:eastAsia="Calibri" w:hAnsi="Times New Roman" w:cs="Times New Roman"/>
          <w:sz w:val="28"/>
        </w:rPr>
        <w:t>Калининград, 20</w:t>
      </w:r>
      <w:r w:rsidR="00B82D47" w:rsidRPr="00515F19">
        <w:rPr>
          <w:rFonts w:ascii="Times New Roman" w:eastAsia="Calibri" w:hAnsi="Times New Roman" w:cs="Times New Roman"/>
          <w:sz w:val="28"/>
        </w:rPr>
        <w:t>23</w:t>
      </w:r>
      <w:r w:rsidR="00B82D47" w:rsidRPr="00515F19">
        <w:rPr>
          <w:rFonts w:ascii="Times New Roman" w:eastAsia="Calibri" w:hAnsi="Times New Roman" w:cs="Times New Roman"/>
          <w:sz w:val="28"/>
        </w:rPr>
        <w:br w:type="page"/>
      </w:r>
    </w:p>
    <w:sdt>
      <w:sdtPr>
        <w:rPr>
          <w:rFonts w:eastAsiaTheme="minorHAnsi" w:cs="Times New Roman"/>
          <w:b w:val="0"/>
          <w:sz w:val="22"/>
          <w:szCs w:val="22"/>
          <w:lang w:eastAsia="en-US"/>
        </w:rPr>
        <w:id w:val="1012415911"/>
        <w:docPartObj>
          <w:docPartGallery w:val="Table of Contents"/>
          <w:docPartUnique/>
        </w:docPartObj>
      </w:sdtPr>
      <w:sdtEndPr>
        <w:rPr>
          <w:bCs/>
        </w:rPr>
      </w:sdtEndPr>
      <w:sdtContent>
        <w:p w14:paraId="2AA75818" w14:textId="01D331DA" w:rsidR="00110481" w:rsidRPr="00515F19" w:rsidRDefault="00110481">
          <w:pPr>
            <w:pStyle w:val="a3"/>
            <w:rPr>
              <w:rFonts w:cs="Times New Roman"/>
            </w:rPr>
          </w:pPr>
          <w:r w:rsidRPr="00515F19">
            <w:rPr>
              <w:rFonts w:cs="Times New Roman"/>
            </w:rPr>
            <w:t>Оглавление</w:t>
          </w:r>
        </w:p>
        <w:p w14:paraId="3B7C837E" w14:textId="286C1C8E" w:rsidR="007F0E58" w:rsidRDefault="00110481">
          <w:pPr>
            <w:pStyle w:val="11"/>
            <w:tabs>
              <w:tab w:val="right" w:leader="dot" w:pos="9345"/>
            </w:tabs>
            <w:rPr>
              <w:rFonts w:eastAsiaTheme="minorEastAsia"/>
              <w:noProof/>
              <w:lang w:eastAsia="ru-RU"/>
            </w:rPr>
          </w:pPr>
          <w:r w:rsidRPr="00515F19">
            <w:rPr>
              <w:rFonts w:ascii="Times New Roman" w:hAnsi="Times New Roman" w:cs="Times New Roman"/>
            </w:rPr>
            <w:fldChar w:fldCharType="begin"/>
          </w:r>
          <w:r w:rsidRPr="00515F19">
            <w:rPr>
              <w:rFonts w:ascii="Times New Roman" w:hAnsi="Times New Roman" w:cs="Times New Roman"/>
            </w:rPr>
            <w:instrText xml:space="preserve"> TOC \o "1-3" \h \z \u </w:instrText>
          </w:r>
          <w:r w:rsidRPr="00515F19">
            <w:rPr>
              <w:rFonts w:ascii="Times New Roman" w:hAnsi="Times New Roman" w:cs="Times New Roman"/>
            </w:rPr>
            <w:fldChar w:fldCharType="separate"/>
          </w:r>
          <w:hyperlink w:anchor="_Toc134567051" w:history="1">
            <w:r w:rsidR="007F0E58" w:rsidRPr="00610E68">
              <w:rPr>
                <w:rStyle w:val="a4"/>
                <w:rFonts w:cs="Times New Roman"/>
                <w:noProof/>
              </w:rPr>
              <w:t>Введение</w:t>
            </w:r>
            <w:r w:rsidR="007F0E58">
              <w:rPr>
                <w:noProof/>
                <w:webHidden/>
              </w:rPr>
              <w:tab/>
            </w:r>
            <w:r w:rsidR="007F0E58">
              <w:rPr>
                <w:noProof/>
                <w:webHidden/>
              </w:rPr>
              <w:fldChar w:fldCharType="begin"/>
            </w:r>
            <w:r w:rsidR="007F0E58">
              <w:rPr>
                <w:noProof/>
                <w:webHidden/>
              </w:rPr>
              <w:instrText xml:space="preserve"> PAGEREF _Toc134567051 \h </w:instrText>
            </w:r>
            <w:r w:rsidR="007F0E58">
              <w:rPr>
                <w:noProof/>
                <w:webHidden/>
              </w:rPr>
            </w:r>
            <w:r w:rsidR="007F0E58">
              <w:rPr>
                <w:noProof/>
                <w:webHidden/>
              </w:rPr>
              <w:fldChar w:fldCharType="separate"/>
            </w:r>
            <w:r w:rsidR="007F0E58">
              <w:rPr>
                <w:noProof/>
                <w:webHidden/>
              </w:rPr>
              <w:t>3</w:t>
            </w:r>
            <w:r w:rsidR="007F0E58">
              <w:rPr>
                <w:noProof/>
                <w:webHidden/>
              </w:rPr>
              <w:fldChar w:fldCharType="end"/>
            </w:r>
          </w:hyperlink>
        </w:p>
        <w:p w14:paraId="32CD5E4D" w14:textId="2B008328" w:rsidR="007F0E58" w:rsidRDefault="007F0E58">
          <w:pPr>
            <w:pStyle w:val="11"/>
            <w:tabs>
              <w:tab w:val="right" w:leader="dot" w:pos="9345"/>
            </w:tabs>
            <w:rPr>
              <w:rFonts w:eastAsiaTheme="minorEastAsia"/>
              <w:noProof/>
              <w:lang w:eastAsia="ru-RU"/>
            </w:rPr>
          </w:pPr>
          <w:hyperlink w:anchor="_Toc134567052" w:history="1">
            <w:r w:rsidRPr="00610E68">
              <w:rPr>
                <w:rStyle w:val="a4"/>
                <w:rFonts w:cs="Times New Roman"/>
                <w:noProof/>
              </w:rPr>
              <w:t>Глава 1. Теория</w:t>
            </w:r>
            <w:r>
              <w:rPr>
                <w:noProof/>
                <w:webHidden/>
              </w:rPr>
              <w:tab/>
            </w:r>
            <w:r>
              <w:rPr>
                <w:noProof/>
                <w:webHidden/>
              </w:rPr>
              <w:fldChar w:fldCharType="begin"/>
            </w:r>
            <w:r>
              <w:rPr>
                <w:noProof/>
                <w:webHidden/>
              </w:rPr>
              <w:instrText xml:space="preserve"> PAGEREF _Toc134567052 \h </w:instrText>
            </w:r>
            <w:r>
              <w:rPr>
                <w:noProof/>
                <w:webHidden/>
              </w:rPr>
            </w:r>
            <w:r>
              <w:rPr>
                <w:noProof/>
                <w:webHidden/>
              </w:rPr>
              <w:fldChar w:fldCharType="separate"/>
            </w:r>
            <w:r>
              <w:rPr>
                <w:noProof/>
                <w:webHidden/>
              </w:rPr>
              <w:t>4</w:t>
            </w:r>
            <w:r>
              <w:rPr>
                <w:noProof/>
                <w:webHidden/>
              </w:rPr>
              <w:fldChar w:fldCharType="end"/>
            </w:r>
          </w:hyperlink>
        </w:p>
        <w:p w14:paraId="0BA78E89" w14:textId="3850F58A" w:rsidR="007F0E58" w:rsidRDefault="007F0E58">
          <w:pPr>
            <w:pStyle w:val="21"/>
            <w:tabs>
              <w:tab w:val="right" w:leader="dot" w:pos="9345"/>
            </w:tabs>
            <w:rPr>
              <w:rFonts w:eastAsiaTheme="minorEastAsia"/>
              <w:noProof/>
              <w:lang w:eastAsia="ru-RU"/>
            </w:rPr>
          </w:pPr>
          <w:hyperlink w:anchor="_Toc134567053" w:history="1">
            <w:r w:rsidRPr="00610E68">
              <w:rPr>
                <w:rStyle w:val="a4"/>
                <w:rFonts w:cs="Times New Roman"/>
                <w:noProof/>
              </w:rPr>
              <w:t>1.1.  Нейронные сети</w:t>
            </w:r>
            <w:r>
              <w:rPr>
                <w:noProof/>
                <w:webHidden/>
              </w:rPr>
              <w:tab/>
            </w:r>
            <w:r>
              <w:rPr>
                <w:noProof/>
                <w:webHidden/>
              </w:rPr>
              <w:fldChar w:fldCharType="begin"/>
            </w:r>
            <w:r>
              <w:rPr>
                <w:noProof/>
                <w:webHidden/>
              </w:rPr>
              <w:instrText xml:space="preserve"> PAGEREF _Toc134567053 \h </w:instrText>
            </w:r>
            <w:r>
              <w:rPr>
                <w:noProof/>
                <w:webHidden/>
              </w:rPr>
            </w:r>
            <w:r>
              <w:rPr>
                <w:noProof/>
                <w:webHidden/>
              </w:rPr>
              <w:fldChar w:fldCharType="separate"/>
            </w:r>
            <w:r>
              <w:rPr>
                <w:noProof/>
                <w:webHidden/>
              </w:rPr>
              <w:t>4</w:t>
            </w:r>
            <w:r>
              <w:rPr>
                <w:noProof/>
                <w:webHidden/>
              </w:rPr>
              <w:fldChar w:fldCharType="end"/>
            </w:r>
          </w:hyperlink>
        </w:p>
        <w:p w14:paraId="3613DA16" w14:textId="1200EE89" w:rsidR="007F0E58" w:rsidRDefault="007F0E58">
          <w:pPr>
            <w:pStyle w:val="31"/>
            <w:tabs>
              <w:tab w:val="right" w:leader="dot" w:pos="9345"/>
            </w:tabs>
            <w:rPr>
              <w:rFonts w:eastAsiaTheme="minorEastAsia"/>
              <w:noProof/>
              <w:lang w:eastAsia="ru-RU"/>
            </w:rPr>
          </w:pPr>
          <w:hyperlink w:anchor="_Toc134567054" w:history="1">
            <w:r w:rsidRPr="00610E68">
              <w:rPr>
                <w:rStyle w:val="a4"/>
                <w:rFonts w:cs="Times New Roman"/>
                <w:noProof/>
              </w:rPr>
              <w:t>1.1.1. RNN</w:t>
            </w:r>
            <w:r>
              <w:rPr>
                <w:noProof/>
                <w:webHidden/>
              </w:rPr>
              <w:tab/>
            </w:r>
            <w:r>
              <w:rPr>
                <w:noProof/>
                <w:webHidden/>
              </w:rPr>
              <w:fldChar w:fldCharType="begin"/>
            </w:r>
            <w:r>
              <w:rPr>
                <w:noProof/>
                <w:webHidden/>
              </w:rPr>
              <w:instrText xml:space="preserve"> PAGEREF _Toc134567054 \h </w:instrText>
            </w:r>
            <w:r>
              <w:rPr>
                <w:noProof/>
                <w:webHidden/>
              </w:rPr>
            </w:r>
            <w:r>
              <w:rPr>
                <w:noProof/>
                <w:webHidden/>
              </w:rPr>
              <w:fldChar w:fldCharType="separate"/>
            </w:r>
            <w:r>
              <w:rPr>
                <w:noProof/>
                <w:webHidden/>
              </w:rPr>
              <w:t>4</w:t>
            </w:r>
            <w:r>
              <w:rPr>
                <w:noProof/>
                <w:webHidden/>
              </w:rPr>
              <w:fldChar w:fldCharType="end"/>
            </w:r>
          </w:hyperlink>
        </w:p>
        <w:p w14:paraId="32A2604D" w14:textId="5E357052" w:rsidR="007F0E58" w:rsidRDefault="007F0E58">
          <w:pPr>
            <w:pStyle w:val="31"/>
            <w:tabs>
              <w:tab w:val="right" w:leader="dot" w:pos="9345"/>
            </w:tabs>
            <w:rPr>
              <w:rFonts w:eastAsiaTheme="minorEastAsia"/>
              <w:noProof/>
              <w:lang w:eastAsia="ru-RU"/>
            </w:rPr>
          </w:pPr>
          <w:hyperlink w:anchor="_Toc134567055" w:history="1">
            <w:r w:rsidRPr="00610E68">
              <w:rPr>
                <w:rStyle w:val="a4"/>
                <w:rFonts w:cs="Times New Roman"/>
                <w:noProof/>
              </w:rPr>
              <w:t>1.1.2. LSTM</w:t>
            </w:r>
            <w:r>
              <w:rPr>
                <w:noProof/>
                <w:webHidden/>
              </w:rPr>
              <w:tab/>
            </w:r>
            <w:r>
              <w:rPr>
                <w:noProof/>
                <w:webHidden/>
              </w:rPr>
              <w:fldChar w:fldCharType="begin"/>
            </w:r>
            <w:r>
              <w:rPr>
                <w:noProof/>
                <w:webHidden/>
              </w:rPr>
              <w:instrText xml:space="preserve"> PAGEREF _Toc134567055 \h </w:instrText>
            </w:r>
            <w:r>
              <w:rPr>
                <w:noProof/>
                <w:webHidden/>
              </w:rPr>
            </w:r>
            <w:r>
              <w:rPr>
                <w:noProof/>
                <w:webHidden/>
              </w:rPr>
              <w:fldChar w:fldCharType="separate"/>
            </w:r>
            <w:r>
              <w:rPr>
                <w:noProof/>
                <w:webHidden/>
              </w:rPr>
              <w:t>5</w:t>
            </w:r>
            <w:r>
              <w:rPr>
                <w:noProof/>
                <w:webHidden/>
              </w:rPr>
              <w:fldChar w:fldCharType="end"/>
            </w:r>
          </w:hyperlink>
        </w:p>
        <w:p w14:paraId="1A552971" w14:textId="434CB93A" w:rsidR="007F0E58" w:rsidRDefault="007F0E58">
          <w:pPr>
            <w:pStyle w:val="31"/>
            <w:tabs>
              <w:tab w:val="right" w:leader="dot" w:pos="9345"/>
            </w:tabs>
            <w:rPr>
              <w:rFonts w:eastAsiaTheme="minorEastAsia"/>
              <w:noProof/>
              <w:lang w:eastAsia="ru-RU"/>
            </w:rPr>
          </w:pPr>
          <w:hyperlink w:anchor="_Toc134567056" w:history="1">
            <w:r w:rsidRPr="00610E68">
              <w:rPr>
                <w:rStyle w:val="a4"/>
                <w:rFonts w:cs="Times New Roman"/>
                <w:noProof/>
              </w:rPr>
              <w:t>1.1.3. GRU</w:t>
            </w:r>
            <w:r>
              <w:rPr>
                <w:noProof/>
                <w:webHidden/>
              </w:rPr>
              <w:tab/>
            </w:r>
            <w:r>
              <w:rPr>
                <w:noProof/>
                <w:webHidden/>
              </w:rPr>
              <w:fldChar w:fldCharType="begin"/>
            </w:r>
            <w:r>
              <w:rPr>
                <w:noProof/>
                <w:webHidden/>
              </w:rPr>
              <w:instrText xml:space="preserve"> PAGEREF _Toc134567056 \h </w:instrText>
            </w:r>
            <w:r>
              <w:rPr>
                <w:noProof/>
                <w:webHidden/>
              </w:rPr>
            </w:r>
            <w:r>
              <w:rPr>
                <w:noProof/>
                <w:webHidden/>
              </w:rPr>
              <w:fldChar w:fldCharType="separate"/>
            </w:r>
            <w:r>
              <w:rPr>
                <w:noProof/>
                <w:webHidden/>
              </w:rPr>
              <w:t>6</w:t>
            </w:r>
            <w:r>
              <w:rPr>
                <w:noProof/>
                <w:webHidden/>
              </w:rPr>
              <w:fldChar w:fldCharType="end"/>
            </w:r>
          </w:hyperlink>
        </w:p>
        <w:p w14:paraId="502381C2" w14:textId="6EC9CFB5" w:rsidR="007F0E58" w:rsidRDefault="007F0E58">
          <w:pPr>
            <w:pStyle w:val="31"/>
            <w:tabs>
              <w:tab w:val="right" w:leader="dot" w:pos="9345"/>
            </w:tabs>
            <w:rPr>
              <w:rFonts w:eastAsiaTheme="minorEastAsia"/>
              <w:noProof/>
              <w:lang w:eastAsia="ru-RU"/>
            </w:rPr>
          </w:pPr>
          <w:hyperlink w:anchor="_Toc134567057" w:history="1">
            <w:r w:rsidRPr="00610E68">
              <w:rPr>
                <w:rStyle w:val="a4"/>
                <w:rFonts w:cs="Times New Roman"/>
                <w:noProof/>
              </w:rPr>
              <w:t>1.1.4. BiLSTM</w:t>
            </w:r>
            <w:r>
              <w:rPr>
                <w:noProof/>
                <w:webHidden/>
              </w:rPr>
              <w:tab/>
            </w:r>
            <w:r>
              <w:rPr>
                <w:noProof/>
                <w:webHidden/>
              </w:rPr>
              <w:fldChar w:fldCharType="begin"/>
            </w:r>
            <w:r>
              <w:rPr>
                <w:noProof/>
                <w:webHidden/>
              </w:rPr>
              <w:instrText xml:space="preserve"> PAGEREF _Toc134567057 \h </w:instrText>
            </w:r>
            <w:r>
              <w:rPr>
                <w:noProof/>
                <w:webHidden/>
              </w:rPr>
            </w:r>
            <w:r>
              <w:rPr>
                <w:noProof/>
                <w:webHidden/>
              </w:rPr>
              <w:fldChar w:fldCharType="separate"/>
            </w:r>
            <w:r>
              <w:rPr>
                <w:noProof/>
                <w:webHidden/>
              </w:rPr>
              <w:t>7</w:t>
            </w:r>
            <w:r>
              <w:rPr>
                <w:noProof/>
                <w:webHidden/>
              </w:rPr>
              <w:fldChar w:fldCharType="end"/>
            </w:r>
          </w:hyperlink>
        </w:p>
        <w:p w14:paraId="7D35C1AB" w14:textId="536FFA92" w:rsidR="007F0E58" w:rsidRDefault="007F0E58">
          <w:pPr>
            <w:pStyle w:val="21"/>
            <w:tabs>
              <w:tab w:val="right" w:leader="dot" w:pos="9345"/>
            </w:tabs>
            <w:rPr>
              <w:rFonts w:eastAsiaTheme="minorEastAsia"/>
              <w:noProof/>
              <w:lang w:eastAsia="ru-RU"/>
            </w:rPr>
          </w:pPr>
          <w:hyperlink w:anchor="_Toc134567058" w:history="1">
            <w:r w:rsidRPr="00610E68">
              <w:rPr>
                <w:rStyle w:val="a4"/>
                <w:rFonts w:cs="Times New Roman"/>
                <w:noProof/>
              </w:rPr>
              <w:t>1.2. AR/MA модели</w:t>
            </w:r>
            <w:r>
              <w:rPr>
                <w:noProof/>
                <w:webHidden/>
              </w:rPr>
              <w:tab/>
            </w:r>
            <w:r>
              <w:rPr>
                <w:noProof/>
                <w:webHidden/>
              </w:rPr>
              <w:fldChar w:fldCharType="begin"/>
            </w:r>
            <w:r>
              <w:rPr>
                <w:noProof/>
                <w:webHidden/>
              </w:rPr>
              <w:instrText xml:space="preserve"> PAGEREF _Toc134567058 \h </w:instrText>
            </w:r>
            <w:r>
              <w:rPr>
                <w:noProof/>
                <w:webHidden/>
              </w:rPr>
            </w:r>
            <w:r>
              <w:rPr>
                <w:noProof/>
                <w:webHidden/>
              </w:rPr>
              <w:fldChar w:fldCharType="separate"/>
            </w:r>
            <w:r>
              <w:rPr>
                <w:noProof/>
                <w:webHidden/>
              </w:rPr>
              <w:t>9</w:t>
            </w:r>
            <w:r>
              <w:rPr>
                <w:noProof/>
                <w:webHidden/>
              </w:rPr>
              <w:fldChar w:fldCharType="end"/>
            </w:r>
          </w:hyperlink>
        </w:p>
        <w:p w14:paraId="1253C74B" w14:textId="1052ACC6" w:rsidR="007F0E58" w:rsidRDefault="007F0E58">
          <w:pPr>
            <w:pStyle w:val="31"/>
            <w:tabs>
              <w:tab w:val="right" w:leader="dot" w:pos="9345"/>
            </w:tabs>
            <w:rPr>
              <w:rFonts w:eastAsiaTheme="minorEastAsia"/>
              <w:noProof/>
              <w:lang w:eastAsia="ru-RU"/>
            </w:rPr>
          </w:pPr>
          <w:hyperlink w:anchor="_Toc134567059" w:history="1">
            <w:r w:rsidRPr="00610E68">
              <w:rPr>
                <w:rStyle w:val="a4"/>
                <w:rFonts w:cs="Times New Roman"/>
                <w:noProof/>
              </w:rPr>
              <w:t>1.2.1. ARMA</w:t>
            </w:r>
            <w:r>
              <w:rPr>
                <w:noProof/>
                <w:webHidden/>
              </w:rPr>
              <w:tab/>
            </w:r>
            <w:r>
              <w:rPr>
                <w:noProof/>
                <w:webHidden/>
              </w:rPr>
              <w:fldChar w:fldCharType="begin"/>
            </w:r>
            <w:r>
              <w:rPr>
                <w:noProof/>
                <w:webHidden/>
              </w:rPr>
              <w:instrText xml:space="preserve"> PAGEREF _Toc134567059 \h </w:instrText>
            </w:r>
            <w:r>
              <w:rPr>
                <w:noProof/>
                <w:webHidden/>
              </w:rPr>
            </w:r>
            <w:r>
              <w:rPr>
                <w:noProof/>
                <w:webHidden/>
              </w:rPr>
              <w:fldChar w:fldCharType="separate"/>
            </w:r>
            <w:r>
              <w:rPr>
                <w:noProof/>
                <w:webHidden/>
              </w:rPr>
              <w:t>9</w:t>
            </w:r>
            <w:r>
              <w:rPr>
                <w:noProof/>
                <w:webHidden/>
              </w:rPr>
              <w:fldChar w:fldCharType="end"/>
            </w:r>
          </w:hyperlink>
        </w:p>
        <w:p w14:paraId="331139A0" w14:textId="16DBB00D" w:rsidR="007F0E58" w:rsidRDefault="007F0E58">
          <w:pPr>
            <w:pStyle w:val="31"/>
            <w:tabs>
              <w:tab w:val="right" w:leader="dot" w:pos="9345"/>
            </w:tabs>
            <w:rPr>
              <w:rFonts w:eastAsiaTheme="minorEastAsia"/>
              <w:noProof/>
              <w:lang w:eastAsia="ru-RU"/>
            </w:rPr>
          </w:pPr>
          <w:hyperlink w:anchor="_Toc134567060" w:history="1">
            <w:r w:rsidRPr="00610E68">
              <w:rPr>
                <w:rStyle w:val="a4"/>
                <w:rFonts w:cs="Times New Roman"/>
                <w:noProof/>
              </w:rPr>
              <w:t>1.2.2. ARIMA</w:t>
            </w:r>
            <w:r>
              <w:rPr>
                <w:noProof/>
                <w:webHidden/>
              </w:rPr>
              <w:tab/>
            </w:r>
            <w:r>
              <w:rPr>
                <w:noProof/>
                <w:webHidden/>
              </w:rPr>
              <w:fldChar w:fldCharType="begin"/>
            </w:r>
            <w:r>
              <w:rPr>
                <w:noProof/>
                <w:webHidden/>
              </w:rPr>
              <w:instrText xml:space="preserve"> PAGEREF _Toc134567060 \h </w:instrText>
            </w:r>
            <w:r>
              <w:rPr>
                <w:noProof/>
                <w:webHidden/>
              </w:rPr>
            </w:r>
            <w:r>
              <w:rPr>
                <w:noProof/>
                <w:webHidden/>
              </w:rPr>
              <w:fldChar w:fldCharType="separate"/>
            </w:r>
            <w:r>
              <w:rPr>
                <w:noProof/>
                <w:webHidden/>
              </w:rPr>
              <w:t>10</w:t>
            </w:r>
            <w:r>
              <w:rPr>
                <w:noProof/>
                <w:webHidden/>
              </w:rPr>
              <w:fldChar w:fldCharType="end"/>
            </w:r>
          </w:hyperlink>
        </w:p>
        <w:p w14:paraId="36DC7D80" w14:textId="3EB898B8" w:rsidR="007F0E58" w:rsidRDefault="007F0E58">
          <w:pPr>
            <w:pStyle w:val="31"/>
            <w:tabs>
              <w:tab w:val="right" w:leader="dot" w:pos="9345"/>
            </w:tabs>
            <w:rPr>
              <w:rFonts w:eastAsiaTheme="minorEastAsia"/>
              <w:noProof/>
              <w:lang w:eastAsia="ru-RU"/>
            </w:rPr>
          </w:pPr>
          <w:hyperlink w:anchor="_Toc134567061" w:history="1">
            <w:r w:rsidRPr="00610E68">
              <w:rPr>
                <w:rStyle w:val="a4"/>
                <w:rFonts w:cs="Times New Roman"/>
                <w:noProof/>
              </w:rPr>
              <w:t>1.2.3. SARIMA</w:t>
            </w:r>
            <w:r>
              <w:rPr>
                <w:noProof/>
                <w:webHidden/>
              </w:rPr>
              <w:tab/>
            </w:r>
            <w:r>
              <w:rPr>
                <w:noProof/>
                <w:webHidden/>
              </w:rPr>
              <w:fldChar w:fldCharType="begin"/>
            </w:r>
            <w:r>
              <w:rPr>
                <w:noProof/>
                <w:webHidden/>
              </w:rPr>
              <w:instrText xml:space="preserve"> PAGEREF _Toc134567061 \h </w:instrText>
            </w:r>
            <w:r>
              <w:rPr>
                <w:noProof/>
                <w:webHidden/>
              </w:rPr>
            </w:r>
            <w:r>
              <w:rPr>
                <w:noProof/>
                <w:webHidden/>
              </w:rPr>
              <w:fldChar w:fldCharType="separate"/>
            </w:r>
            <w:r>
              <w:rPr>
                <w:noProof/>
                <w:webHidden/>
              </w:rPr>
              <w:t>11</w:t>
            </w:r>
            <w:r>
              <w:rPr>
                <w:noProof/>
                <w:webHidden/>
              </w:rPr>
              <w:fldChar w:fldCharType="end"/>
            </w:r>
          </w:hyperlink>
        </w:p>
        <w:p w14:paraId="43C77130" w14:textId="234A4A24" w:rsidR="007F0E58" w:rsidRDefault="007F0E58">
          <w:pPr>
            <w:pStyle w:val="11"/>
            <w:tabs>
              <w:tab w:val="right" w:leader="dot" w:pos="9345"/>
            </w:tabs>
            <w:rPr>
              <w:rFonts w:eastAsiaTheme="minorEastAsia"/>
              <w:noProof/>
              <w:lang w:eastAsia="ru-RU"/>
            </w:rPr>
          </w:pPr>
          <w:hyperlink w:anchor="_Toc134567062" w:history="1">
            <w:r w:rsidRPr="00610E68">
              <w:rPr>
                <w:rStyle w:val="a4"/>
                <w:rFonts w:cs="Times New Roman"/>
                <w:noProof/>
              </w:rPr>
              <w:t>Глава 2. Реализация</w:t>
            </w:r>
            <w:r>
              <w:rPr>
                <w:noProof/>
                <w:webHidden/>
              </w:rPr>
              <w:tab/>
            </w:r>
            <w:r>
              <w:rPr>
                <w:noProof/>
                <w:webHidden/>
              </w:rPr>
              <w:fldChar w:fldCharType="begin"/>
            </w:r>
            <w:r>
              <w:rPr>
                <w:noProof/>
                <w:webHidden/>
              </w:rPr>
              <w:instrText xml:space="preserve"> PAGEREF _Toc134567062 \h </w:instrText>
            </w:r>
            <w:r>
              <w:rPr>
                <w:noProof/>
                <w:webHidden/>
              </w:rPr>
            </w:r>
            <w:r>
              <w:rPr>
                <w:noProof/>
                <w:webHidden/>
              </w:rPr>
              <w:fldChar w:fldCharType="separate"/>
            </w:r>
            <w:r>
              <w:rPr>
                <w:noProof/>
                <w:webHidden/>
              </w:rPr>
              <w:t>12</w:t>
            </w:r>
            <w:r>
              <w:rPr>
                <w:noProof/>
                <w:webHidden/>
              </w:rPr>
              <w:fldChar w:fldCharType="end"/>
            </w:r>
          </w:hyperlink>
        </w:p>
        <w:p w14:paraId="554E2889" w14:textId="578989AA" w:rsidR="007F0E58" w:rsidRDefault="007F0E58">
          <w:pPr>
            <w:pStyle w:val="21"/>
            <w:tabs>
              <w:tab w:val="right" w:leader="dot" w:pos="9345"/>
            </w:tabs>
            <w:rPr>
              <w:rFonts w:eastAsiaTheme="minorEastAsia"/>
              <w:noProof/>
              <w:lang w:eastAsia="ru-RU"/>
            </w:rPr>
          </w:pPr>
          <w:hyperlink w:anchor="_Toc134567063" w:history="1">
            <w:r w:rsidRPr="00610E68">
              <w:rPr>
                <w:rStyle w:val="a4"/>
                <w:rFonts w:cs="Times New Roman"/>
                <w:noProof/>
              </w:rPr>
              <w:t>2.1. Обработка данных</w:t>
            </w:r>
            <w:r>
              <w:rPr>
                <w:noProof/>
                <w:webHidden/>
              </w:rPr>
              <w:tab/>
            </w:r>
            <w:r>
              <w:rPr>
                <w:noProof/>
                <w:webHidden/>
              </w:rPr>
              <w:fldChar w:fldCharType="begin"/>
            </w:r>
            <w:r>
              <w:rPr>
                <w:noProof/>
                <w:webHidden/>
              </w:rPr>
              <w:instrText xml:space="preserve"> PAGEREF _Toc134567063 \h </w:instrText>
            </w:r>
            <w:r>
              <w:rPr>
                <w:noProof/>
                <w:webHidden/>
              </w:rPr>
            </w:r>
            <w:r>
              <w:rPr>
                <w:noProof/>
                <w:webHidden/>
              </w:rPr>
              <w:fldChar w:fldCharType="separate"/>
            </w:r>
            <w:r>
              <w:rPr>
                <w:noProof/>
                <w:webHidden/>
              </w:rPr>
              <w:t>12</w:t>
            </w:r>
            <w:r>
              <w:rPr>
                <w:noProof/>
                <w:webHidden/>
              </w:rPr>
              <w:fldChar w:fldCharType="end"/>
            </w:r>
          </w:hyperlink>
        </w:p>
        <w:p w14:paraId="3275F167" w14:textId="4F7CB1CC" w:rsidR="007F0E58" w:rsidRDefault="007F0E58">
          <w:pPr>
            <w:pStyle w:val="21"/>
            <w:tabs>
              <w:tab w:val="right" w:leader="dot" w:pos="9345"/>
            </w:tabs>
            <w:rPr>
              <w:rFonts w:eastAsiaTheme="minorEastAsia"/>
              <w:noProof/>
              <w:lang w:eastAsia="ru-RU"/>
            </w:rPr>
          </w:pPr>
          <w:hyperlink w:anchor="_Toc134567064" w:history="1">
            <w:r w:rsidRPr="00610E68">
              <w:rPr>
                <w:rStyle w:val="a4"/>
                <w:rFonts w:cs="Times New Roman"/>
                <w:noProof/>
              </w:rPr>
              <w:t>2.2. Обучение нейронных сетей</w:t>
            </w:r>
            <w:r>
              <w:rPr>
                <w:noProof/>
                <w:webHidden/>
              </w:rPr>
              <w:tab/>
            </w:r>
            <w:r>
              <w:rPr>
                <w:noProof/>
                <w:webHidden/>
              </w:rPr>
              <w:fldChar w:fldCharType="begin"/>
            </w:r>
            <w:r>
              <w:rPr>
                <w:noProof/>
                <w:webHidden/>
              </w:rPr>
              <w:instrText xml:space="preserve"> PAGEREF _Toc134567064 \h </w:instrText>
            </w:r>
            <w:r>
              <w:rPr>
                <w:noProof/>
                <w:webHidden/>
              </w:rPr>
            </w:r>
            <w:r>
              <w:rPr>
                <w:noProof/>
                <w:webHidden/>
              </w:rPr>
              <w:fldChar w:fldCharType="separate"/>
            </w:r>
            <w:r>
              <w:rPr>
                <w:noProof/>
                <w:webHidden/>
              </w:rPr>
              <w:t>16</w:t>
            </w:r>
            <w:r>
              <w:rPr>
                <w:noProof/>
                <w:webHidden/>
              </w:rPr>
              <w:fldChar w:fldCharType="end"/>
            </w:r>
          </w:hyperlink>
        </w:p>
        <w:p w14:paraId="71BAC9E4" w14:textId="05154321" w:rsidR="007F0E58" w:rsidRDefault="007F0E58">
          <w:pPr>
            <w:pStyle w:val="31"/>
            <w:tabs>
              <w:tab w:val="right" w:leader="dot" w:pos="9345"/>
            </w:tabs>
            <w:rPr>
              <w:rFonts w:eastAsiaTheme="minorEastAsia"/>
              <w:noProof/>
              <w:lang w:eastAsia="ru-RU"/>
            </w:rPr>
          </w:pPr>
          <w:hyperlink w:anchor="_Toc134567065" w:history="1">
            <w:r w:rsidRPr="00610E68">
              <w:rPr>
                <w:rStyle w:val="a4"/>
                <w:rFonts w:cs="Times New Roman"/>
                <w:noProof/>
              </w:rPr>
              <w:t>2.2.1. RNN</w:t>
            </w:r>
            <w:r>
              <w:rPr>
                <w:noProof/>
                <w:webHidden/>
              </w:rPr>
              <w:tab/>
            </w:r>
            <w:r>
              <w:rPr>
                <w:noProof/>
                <w:webHidden/>
              </w:rPr>
              <w:fldChar w:fldCharType="begin"/>
            </w:r>
            <w:r>
              <w:rPr>
                <w:noProof/>
                <w:webHidden/>
              </w:rPr>
              <w:instrText xml:space="preserve"> PAGEREF _Toc134567065 \h </w:instrText>
            </w:r>
            <w:r>
              <w:rPr>
                <w:noProof/>
                <w:webHidden/>
              </w:rPr>
            </w:r>
            <w:r>
              <w:rPr>
                <w:noProof/>
                <w:webHidden/>
              </w:rPr>
              <w:fldChar w:fldCharType="separate"/>
            </w:r>
            <w:r>
              <w:rPr>
                <w:noProof/>
                <w:webHidden/>
              </w:rPr>
              <w:t>16</w:t>
            </w:r>
            <w:r>
              <w:rPr>
                <w:noProof/>
                <w:webHidden/>
              </w:rPr>
              <w:fldChar w:fldCharType="end"/>
            </w:r>
          </w:hyperlink>
        </w:p>
        <w:p w14:paraId="25E028FD" w14:textId="60A67DB4" w:rsidR="007F0E58" w:rsidRDefault="007F0E58">
          <w:pPr>
            <w:pStyle w:val="31"/>
            <w:tabs>
              <w:tab w:val="right" w:leader="dot" w:pos="9345"/>
            </w:tabs>
            <w:rPr>
              <w:rFonts w:eastAsiaTheme="minorEastAsia"/>
              <w:noProof/>
              <w:lang w:eastAsia="ru-RU"/>
            </w:rPr>
          </w:pPr>
          <w:hyperlink w:anchor="_Toc134567066" w:history="1">
            <w:r w:rsidRPr="00610E68">
              <w:rPr>
                <w:rStyle w:val="a4"/>
                <w:rFonts w:cs="Times New Roman"/>
                <w:noProof/>
              </w:rPr>
              <w:t>2.2.2. LSTM</w:t>
            </w:r>
            <w:r>
              <w:rPr>
                <w:noProof/>
                <w:webHidden/>
              </w:rPr>
              <w:tab/>
            </w:r>
            <w:r>
              <w:rPr>
                <w:noProof/>
                <w:webHidden/>
              </w:rPr>
              <w:fldChar w:fldCharType="begin"/>
            </w:r>
            <w:r>
              <w:rPr>
                <w:noProof/>
                <w:webHidden/>
              </w:rPr>
              <w:instrText xml:space="preserve"> PAGEREF _Toc134567066 \h </w:instrText>
            </w:r>
            <w:r>
              <w:rPr>
                <w:noProof/>
                <w:webHidden/>
              </w:rPr>
            </w:r>
            <w:r>
              <w:rPr>
                <w:noProof/>
                <w:webHidden/>
              </w:rPr>
              <w:fldChar w:fldCharType="separate"/>
            </w:r>
            <w:r>
              <w:rPr>
                <w:noProof/>
                <w:webHidden/>
              </w:rPr>
              <w:t>18</w:t>
            </w:r>
            <w:r>
              <w:rPr>
                <w:noProof/>
                <w:webHidden/>
              </w:rPr>
              <w:fldChar w:fldCharType="end"/>
            </w:r>
          </w:hyperlink>
        </w:p>
        <w:p w14:paraId="239140D0" w14:textId="6074F936" w:rsidR="007F0E58" w:rsidRDefault="007F0E58">
          <w:pPr>
            <w:pStyle w:val="31"/>
            <w:tabs>
              <w:tab w:val="right" w:leader="dot" w:pos="9345"/>
            </w:tabs>
            <w:rPr>
              <w:rFonts w:eastAsiaTheme="minorEastAsia"/>
              <w:noProof/>
              <w:lang w:eastAsia="ru-RU"/>
            </w:rPr>
          </w:pPr>
          <w:hyperlink w:anchor="_Toc134567067" w:history="1">
            <w:r w:rsidRPr="00610E68">
              <w:rPr>
                <w:rStyle w:val="a4"/>
                <w:rFonts w:cs="Times New Roman"/>
                <w:noProof/>
              </w:rPr>
              <w:t xml:space="preserve">2.2.3. </w:t>
            </w:r>
            <w:r w:rsidRPr="00610E68">
              <w:rPr>
                <w:rStyle w:val="a4"/>
                <w:rFonts w:cs="Times New Roman"/>
                <w:noProof/>
                <w:lang w:val="en-US"/>
              </w:rPr>
              <w:t>GRU</w:t>
            </w:r>
            <w:r>
              <w:rPr>
                <w:noProof/>
                <w:webHidden/>
              </w:rPr>
              <w:tab/>
            </w:r>
            <w:r>
              <w:rPr>
                <w:noProof/>
                <w:webHidden/>
              </w:rPr>
              <w:fldChar w:fldCharType="begin"/>
            </w:r>
            <w:r>
              <w:rPr>
                <w:noProof/>
                <w:webHidden/>
              </w:rPr>
              <w:instrText xml:space="preserve"> PAGEREF _Toc134567067 \h </w:instrText>
            </w:r>
            <w:r>
              <w:rPr>
                <w:noProof/>
                <w:webHidden/>
              </w:rPr>
            </w:r>
            <w:r>
              <w:rPr>
                <w:noProof/>
                <w:webHidden/>
              </w:rPr>
              <w:fldChar w:fldCharType="separate"/>
            </w:r>
            <w:r>
              <w:rPr>
                <w:noProof/>
                <w:webHidden/>
              </w:rPr>
              <w:t>20</w:t>
            </w:r>
            <w:r>
              <w:rPr>
                <w:noProof/>
                <w:webHidden/>
              </w:rPr>
              <w:fldChar w:fldCharType="end"/>
            </w:r>
          </w:hyperlink>
        </w:p>
        <w:p w14:paraId="1670294E" w14:textId="7C0E0E56" w:rsidR="007F0E58" w:rsidRDefault="007F0E58">
          <w:pPr>
            <w:pStyle w:val="31"/>
            <w:tabs>
              <w:tab w:val="right" w:leader="dot" w:pos="9345"/>
            </w:tabs>
            <w:rPr>
              <w:rFonts w:eastAsiaTheme="minorEastAsia"/>
              <w:noProof/>
              <w:lang w:eastAsia="ru-RU"/>
            </w:rPr>
          </w:pPr>
          <w:hyperlink w:anchor="_Toc134567068" w:history="1">
            <w:r w:rsidRPr="00610E68">
              <w:rPr>
                <w:rStyle w:val="a4"/>
                <w:rFonts w:cs="Times New Roman"/>
                <w:noProof/>
              </w:rPr>
              <w:t xml:space="preserve">2.2.4. </w:t>
            </w:r>
            <w:r w:rsidRPr="00610E68">
              <w:rPr>
                <w:rStyle w:val="a4"/>
                <w:rFonts w:cs="Times New Roman"/>
                <w:noProof/>
                <w:lang w:val="en-US"/>
              </w:rPr>
              <w:t>BiLSTM</w:t>
            </w:r>
            <w:r>
              <w:rPr>
                <w:noProof/>
                <w:webHidden/>
              </w:rPr>
              <w:tab/>
            </w:r>
            <w:r>
              <w:rPr>
                <w:noProof/>
                <w:webHidden/>
              </w:rPr>
              <w:fldChar w:fldCharType="begin"/>
            </w:r>
            <w:r>
              <w:rPr>
                <w:noProof/>
                <w:webHidden/>
              </w:rPr>
              <w:instrText xml:space="preserve"> PAGEREF _Toc134567068 \h </w:instrText>
            </w:r>
            <w:r>
              <w:rPr>
                <w:noProof/>
                <w:webHidden/>
              </w:rPr>
            </w:r>
            <w:r>
              <w:rPr>
                <w:noProof/>
                <w:webHidden/>
              </w:rPr>
              <w:fldChar w:fldCharType="separate"/>
            </w:r>
            <w:r>
              <w:rPr>
                <w:noProof/>
                <w:webHidden/>
              </w:rPr>
              <w:t>22</w:t>
            </w:r>
            <w:r>
              <w:rPr>
                <w:noProof/>
                <w:webHidden/>
              </w:rPr>
              <w:fldChar w:fldCharType="end"/>
            </w:r>
          </w:hyperlink>
        </w:p>
        <w:p w14:paraId="67ED6296" w14:textId="7B3994A3" w:rsidR="007F0E58" w:rsidRDefault="007F0E58">
          <w:pPr>
            <w:pStyle w:val="31"/>
            <w:tabs>
              <w:tab w:val="right" w:leader="dot" w:pos="9345"/>
            </w:tabs>
            <w:rPr>
              <w:rFonts w:eastAsiaTheme="minorEastAsia"/>
              <w:noProof/>
              <w:lang w:eastAsia="ru-RU"/>
            </w:rPr>
          </w:pPr>
          <w:hyperlink w:anchor="_Toc134567069" w:history="1">
            <w:r w:rsidRPr="00610E68">
              <w:rPr>
                <w:rStyle w:val="a4"/>
                <w:rFonts w:cs="Times New Roman"/>
                <w:noProof/>
              </w:rPr>
              <w:t>2.2.5. Вывод</w:t>
            </w:r>
            <w:r>
              <w:rPr>
                <w:noProof/>
                <w:webHidden/>
              </w:rPr>
              <w:tab/>
            </w:r>
            <w:r>
              <w:rPr>
                <w:noProof/>
                <w:webHidden/>
              </w:rPr>
              <w:fldChar w:fldCharType="begin"/>
            </w:r>
            <w:r>
              <w:rPr>
                <w:noProof/>
                <w:webHidden/>
              </w:rPr>
              <w:instrText xml:space="preserve"> PAGEREF _Toc134567069 \h </w:instrText>
            </w:r>
            <w:r>
              <w:rPr>
                <w:noProof/>
                <w:webHidden/>
              </w:rPr>
            </w:r>
            <w:r>
              <w:rPr>
                <w:noProof/>
                <w:webHidden/>
              </w:rPr>
              <w:fldChar w:fldCharType="separate"/>
            </w:r>
            <w:r>
              <w:rPr>
                <w:noProof/>
                <w:webHidden/>
              </w:rPr>
              <w:t>24</w:t>
            </w:r>
            <w:r>
              <w:rPr>
                <w:noProof/>
                <w:webHidden/>
              </w:rPr>
              <w:fldChar w:fldCharType="end"/>
            </w:r>
          </w:hyperlink>
        </w:p>
        <w:p w14:paraId="18EBF8C0" w14:textId="2D2713EC" w:rsidR="007F0E58" w:rsidRDefault="007F0E58">
          <w:pPr>
            <w:pStyle w:val="21"/>
            <w:tabs>
              <w:tab w:val="right" w:leader="dot" w:pos="9345"/>
            </w:tabs>
            <w:rPr>
              <w:rFonts w:eastAsiaTheme="minorEastAsia"/>
              <w:noProof/>
              <w:lang w:eastAsia="ru-RU"/>
            </w:rPr>
          </w:pPr>
          <w:hyperlink w:anchor="_Toc134567070" w:history="1">
            <w:r w:rsidRPr="00610E68">
              <w:rPr>
                <w:rStyle w:val="a4"/>
                <w:rFonts w:cs="Times New Roman"/>
                <w:noProof/>
              </w:rPr>
              <w:t xml:space="preserve">2.3. Обучение с использованием </w:t>
            </w:r>
            <w:r w:rsidRPr="00610E68">
              <w:rPr>
                <w:rStyle w:val="a4"/>
                <w:rFonts w:cs="Times New Roman"/>
                <w:noProof/>
                <w:lang w:val="en-US"/>
              </w:rPr>
              <w:t>AR</w:t>
            </w:r>
            <w:r w:rsidRPr="00610E68">
              <w:rPr>
                <w:rStyle w:val="a4"/>
                <w:rFonts w:cs="Times New Roman"/>
                <w:noProof/>
              </w:rPr>
              <w:t>/</w:t>
            </w:r>
            <w:r w:rsidRPr="00610E68">
              <w:rPr>
                <w:rStyle w:val="a4"/>
                <w:rFonts w:cs="Times New Roman"/>
                <w:noProof/>
                <w:lang w:val="en-US"/>
              </w:rPr>
              <w:t>MA</w:t>
            </w:r>
            <w:r w:rsidRPr="00610E68">
              <w:rPr>
                <w:rStyle w:val="a4"/>
                <w:rFonts w:cs="Times New Roman"/>
                <w:noProof/>
              </w:rPr>
              <w:t xml:space="preserve"> моделей</w:t>
            </w:r>
            <w:r>
              <w:rPr>
                <w:noProof/>
                <w:webHidden/>
              </w:rPr>
              <w:tab/>
            </w:r>
            <w:r>
              <w:rPr>
                <w:noProof/>
                <w:webHidden/>
              </w:rPr>
              <w:fldChar w:fldCharType="begin"/>
            </w:r>
            <w:r>
              <w:rPr>
                <w:noProof/>
                <w:webHidden/>
              </w:rPr>
              <w:instrText xml:space="preserve"> PAGEREF _Toc134567070 \h </w:instrText>
            </w:r>
            <w:r>
              <w:rPr>
                <w:noProof/>
                <w:webHidden/>
              </w:rPr>
            </w:r>
            <w:r>
              <w:rPr>
                <w:noProof/>
                <w:webHidden/>
              </w:rPr>
              <w:fldChar w:fldCharType="separate"/>
            </w:r>
            <w:r>
              <w:rPr>
                <w:noProof/>
                <w:webHidden/>
              </w:rPr>
              <w:t>25</w:t>
            </w:r>
            <w:r>
              <w:rPr>
                <w:noProof/>
                <w:webHidden/>
              </w:rPr>
              <w:fldChar w:fldCharType="end"/>
            </w:r>
          </w:hyperlink>
        </w:p>
        <w:p w14:paraId="2FB29293" w14:textId="02B63BDC" w:rsidR="007F0E58" w:rsidRDefault="007F0E58">
          <w:pPr>
            <w:pStyle w:val="31"/>
            <w:tabs>
              <w:tab w:val="right" w:leader="dot" w:pos="9345"/>
            </w:tabs>
            <w:rPr>
              <w:rFonts w:eastAsiaTheme="minorEastAsia"/>
              <w:noProof/>
              <w:lang w:eastAsia="ru-RU"/>
            </w:rPr>
          </w:pPr>
          <w:hyperlink w:anchor="_Toc134567071" w:history="1">
            <w:r w:rsidRPr="00610E68">
              <w:rPr>
                <w:rStyle w:val="a4"/>
                <w:rFonts w:cs="Times New Roman"/>
                <w:noProof/>
              </w:rPr>
              <w:t>2.3.1. ARMA</w:t>
            </w:r>
            <w:r>
              <w:rPr>
                <w:noProof/>
                <w:webHidden/>
              </w:rPr>
              <w:tab/>
            </w:r>
            <w:r>
              <w:rPr>
                <w:noProof/>
                <w:webHidden/>
              </w:rPr>
              <w:fldChar w:fldCharType="begin"/>
            </w:r>
            <w:r>
              <w:rPr>
                <w:noProof/>
                <w:webHidden/>
              </w:rPr>
              <w:instrText xml:space="preserve"> PAGEREF _Toc134567071 \h </w:instrText>
            </w:r>
            <w:r>
              <w:rPr>
                <w:noProof/>
                <w:webHidden/>
              </w:rPr>
            </w:r>
            <w:r>
              <w:rPr>
                <w:noProof/>
                <w:webHidden/>
              </w:rPr>
              <w:fldChar w:fldCharType="separate"/>
            </w:r>
            <w:r>
              <w:rPr>
                <w:noProof/>
                <w:webHidden/>
              </w:rPr>
              <w:t>25</w:t>
            </w:r>
            <w:r>
              <w:rPr>
                <w:noProof/>
                <w:webHidden/>
              </w:rPr>
              <w:fldChar w:fldCharType="end"/>
            </w:r>
          </w:hyperlink>
        </w:p>
        <w:p w14:paraId="70ADED69" w14:textId="3271E6A4" w:rsidR="007F0E58" w:rsidRDefault="007F0E58">
          <w:pPr>
            <w:pStyle w:val="31"/>
            <w:tabs>
              <w:tab w:val="right" w:leader="dot" w:pos="9345"/>
            </w:tabs>
            <w:rPr>
              <w:rFonts w:eastAsiaTheme="minorEastAsia"/>
              <w:noProof/>
              <w:lang w:eastAsia="ru-RU"/>
            </w:rPr>
          </w:pPr>
          <w:hyperlink w:anchor="_Toc134567072" w:history="1">
            <w:r w:rsidRPr="00610E68">
              <w:rPr>
                <w:rStyle w:val="a4"/>
                <w:rFonts w:cs="Times New Roman"/>
                <w:noProof/>
              </w:rPr>
              <w:t>2.3.2. AR</w:t>
            </w:r>
            <w:r w:rsidRPr="00610E68">
              <w:rPr>
                <w:rStyle w:val="a4"/>
                <w:rFonts w:cs="Times New Roman"/>
                <w:noProof/>
                <w:lang w:val="en-US"/>
              </w:rPr>
              <w:t>I</w:t>
            </w:r>
            <w:r w:rsidRPr="00610E68">
              <w:rPr>
                <w:rStyle w:val="a4"/>
                <w:rFonts w:cs="Times New Roman"/>
                <w:noProof/>
              </w:rPr>
              <w:t>MA</w:t>
            </w:r>
            <w:r>
              <w:rPr>
                <w:noProof/>
                <w:webHidden/>
              </w:rPr>
              <w:tab/>
            </w:r>
            <w:r>
              <w:rPr>
                <w:noProof/>
                <w:webHidden/>
              </w:rPr>
              <w:fldChar w:fldCharType="begin"/>
            </w:r>
            <w:r>
              <w:rPr>
                <w:noProof/>
                <w:webHidden/>
              </w:rPr>
              <w:instrText xml:space="preserve"> PAGEREF _Toc134567072 \h </w:instrText>
            </w:r>
            <w:r>
              <w:rPr>
                <w:noProof/>
                <w:webHidden/>
              </w:rPr>
            </w:r>
            <w:r>
              <w:rPr>
                <w:noProof/>
                <w:webHidden/>
              </w:rPr>
              <w:fldChar w:fldCharType="separate"/>
            </w:r>
            <w:r>
              <w:rPr>
                <w:noProof/>
                <w:webHidden/>
              </w:rPr>
              <w:t>28</w:t>
            </w:r>
            <w:r>
              <w:rPr>
                <w:noProof/>
                <w:webHidden/>
              </w:rPr>
              <w:fldChar w:fldCharType="end"/>
            </w:r>
          </w:hyperlink>
        </w:p>
        <w:p w14:paraId="5B79D772" w14:textId="7D644CCA" w:rsidR="007F0E58" w:rsidRDefault="007F0E58">
          <w:pPr>
            <w:pStyle w:val="31"/>
            <w:tabs>
              <w:tab w:val="right" w:leader="dot" w:pos="9345"/>
            </w:tabs>
            <w:rPr>
              <w:rFonts w:eastAsiaTheme="minorEastAsia"/>
              <w:noProof/>
              <w:lang w:eastAsia="ru-RU"/>
            </w:rPr>
          </w:pPr>
          <w:hyperlink w:anchor="_Toc134567073" w:history="1">
            <w:r w:rsidRPr="00610E68">
              <w:rPr>
                <w:rStyle w:val="a4"/>
                <w:rFonts w:cs="Times New Roman"/>
                <w:noProof/>
              </w:rPr>
              <w:t xml:space="preserve">2.3.3. </w:t>
            </w:r>
            <w:r w:rsidRPr="00610E68">
              <w:rPr>
                <w:rStyle w:val="a4"/>
                <w:rFonts w:cs="Times New Roman"/>
                <w:noProof/>
                <w:lang w:val="en-US"/>
              </w:rPr>
              <w:t>S</w:t>
            </w:r>
            <w:r w:rsidRPr="00610E68">
              <w:rPr>
                <w:rStyle w:val="a4"/>
                <w:rFonts w:cs="Times New Roman"/>
                <w:noProof/>
              </w:rPr>
              <w:t>AR</w:t>
            </w:r>
            <w:r w:rsidRPr="00610E68">
              <w:rPr>
                <w:rStyle w:val="a4"/>
                <w:rFonts w:cs="Times New Roman"/>
                <w:noProof/>
                <w:lang w:val="en-US"/>
              </w:rPr>
              <w:t>I</w:t>
            </w:r>
            <w:r w:rsidRPr="00610E68">
              <w:rPr>
                <w:rStyle w:val="a4"/>
                <w:rFonts w:cs="Times New Roman"/>
                <w:noProof/>
              </w:rPr>
              <w:t>MA</w:t>
            </w:r>
            <w:r>
              <w:rPr>
                <w:noProof/>
                <w:webHidden/>
              </w:rPr>
              <w:tab/>
            </w:r>
            <w:r>
              <w:rPr>
                <w:noProof/>
                <w:webHidden/>
              </w:rPr>
              <w:fldChar w:fldCharType="begin"/>
            </w:r>
            <w:r>
              <w:rPr>
                <w:noProof/>
                <w:webHidden/>
              </w:rPr>
              <w:instrText xml:space="preserve"> PAGEREF _Toc134567073 \h </w:instrText>
            </w:r>
            <w:r>
              <w:rPr>
                <w:noProof/>
                <w:webHidden/>
              </w:rPr>
            </w:r>
            <w:r>
              <w:rPr>
                <w:noProof/>
                <w:webHidden/>
              </w:rPr>
              <w:fldChar w:fldCharType="separate"/>
            </w:r>
            <w:r>
              <w:rPr>
                <w:noProof/>
                <w:webHidden/>
              </w:rPr>
              <w:t>31</w:t>
            </w:r>
            <w:r>
              <w:rPr>
                <w:noProof/>
                <w:webHidden/>
              </w:rPr>
              <w:fldChar w:fldCharType="end"/>
            </w:r>
          </w:hyperlink>
        </w:p>
        <w:p w14:paraId="6C4B0575" w14:textId="64F638DF" w:rsidR="007F0E58" w:rsidRDefault="007F0E58">
          <w:pPr>
            <w:pStyle w:val="31"/>
            <w:tabs>
              <w:tab w:val="right" w:leader="dot" w:pos="9345"/>
            </w:tabs>
            <w:rPr>
              <w:rFonts w:eastAsiaTheme="minorEastAsia"/>
              <w:noProof/>
              <w:lang w:eastAsia="ru-RU"/>
            </w:rPr>
          </w:pPr>
          <w:hyperlink w:anchor="_Toc134567074" w:history="1">
            <w:r w:rsidRPr="00610E68">
              <w:rPr>
                <w:rStyle w:val="a4"/>
                <w:rFonts w:cs="Times New Roman"/>
                <w:noProof/>
              </w:rPr>
              <w:t>2.3.4. Вывод</w:t>
            </w:r>
            <w:r>
              <w:rPr>
                <w:noProof/>
                <w:webHidden/>
              </w:rPr>
              <w:tab/>
            </w:r>
            <w:r>
              <w:rPr>
                <w:noProof/>
                <w:webHidden/>
              </w:rPr>
              <w:fldChar w:fldCharType="begin"/>
            </w:r>
            <w:r>
              <w:rPr>
                <w:noProof/>
                <w:webHidden/>
              </w:rPr>
              <w:instrText xml:space="preserve"> PAGEREF _Toc134567074 \h </w:instrText>
            </w:r>
            <w:r>
              <w:rPr>
                <w:noProof/>
                <w:webHidden/>
              </w:rPr>
            </w:r>
            <w:r>
              <w:rPr>
                <w:noProof/>
                <w:webHidden/>
              </w:rPr>
              <w:fldChar w:fldCharType="separate"/>
            </w:r>
            <w:r>
              <w:rPr>
                <w:noProof/>
                <w:webHidden/>
              </w:rPr>
              <w:t>33</w:t>
            </w:r>
            <w:r>
              <w:rPr>
                <w:noProof/>
                <w:webHidden/>
              </w:rPr>
              <w:fldChar w:fldCharType="end"/>
            </w:r>
          </w:hyperlink>
        </w:p>
        <w:p w14:paraId="151D3991" w14:textId="3D526CE7" w:rsidR="007F0E58" w:rsidRDefault="007F0E58">
          <w:pPr>
            <w:pStyle w:val="11"/>
            <w:tabs>
              <w:tab w:val="right" w:leader="dot" w:pos="9345"/>
            </w:tabs>
            <w:rPr>
              <w:rFonts w:eastAsiaTheme="minorEastAsia"/>
              <w:noProof/>
              <w:lang w:eastAsia="ru-RU"/>
            </w:rPr>
          </w:pPr>
          <w:hyperlink w:anchor="_Toc134567075" w:history="1">
            <w:r w:rsidRPr="00610E68">
              <w:rPr>
                <w:rStyle w:val="a4"/>
                <w:rFonts w:cs="Times New Roman"/>
                <w:noProof/>
              </w:rPr>
              <w:t>Вывод</w:t>
            </w:r>
            <w:r>
              <w:rPr>
                <w:noProof/>
                <w:webHidden/>
              </w:rPr>
              <w:tab/>
            </w:r>
            <w:r>
              <w:rPr>
                <w:noProof/>
                <w:webHidden/>
              </w:rPr>
              <w:fldChar w:fldCharType="begin"/>
            </w:r>
            <w:r>
              <w:rPr>
                <w:noProof/>
                <w:webHidden/>
              </w:rPr>
              <w:instrText xml:space="preserve"> PAGEREF _Toc134567075 \h </w:instrText>
            </w:r>
            <w:r>
              <w:rPr>
                <w:noProof/>
                <w:webHidden/>
              </w:rPr>
            </w:r>
            <w:r>
              <w:rPr>
                <w:noProof/>
                <w:webHidden/>
              </w:rPr>
              <w:fldChar w:fldCharType="separate"/>
            </w:r>
            <w:r>
              <w:rPr>
                <w:noProof/>
                <w:webHidden/>
              </w:rPr>
              <w:t>34</w:t>
            </w:r>
            <w:r>
              <w:rPr>
                <w:noProof/>
                <w:webHidden/>
              </w:rPr>
              <w:fldChar w:fldCharType="end"/>
            </w:r>
          </w:hyperlink>
        </w:p>
        <w:p w14:paraId="1D361E0F" w14:textId="219FAFE9" w:rsidR="007F0E58" w:rsidRDefault="007F0E58">
          <w:pPr>
            <w:pStyle w:val="11"/>
            <w:tabs>
              <w:tab w:val="right" w:leader="dot" w:pos="9345"/>
            </w:tabs>
            <w:rPr>
              <w:rFonts w:eastAsiaTheme="minorEastAsia"/>
              <w:noProof/>
              <w:lang w:eastAsia="ru-RU"/>
            </w:rPr>
          </w:pPr>
          <w:hyperlink w:anchor="_Toc134567076" w:history="1">
            <w:r w:rsidRPr="00610E68">
              <w:rPr>
                <w:rStyle w:val="a4"/>
                <w:rFonts w:cs="Times New Roman"/>
                <w:noProof/>
              </w:rPr>
              <w:t>Список литературы</w:t>
            </w:r>
            <w:r>
              <w:rPr>
                <w:noProof/>
                <w:webHidden/>
              </w:rPr>
              <w:tab/>
            </w:r>
            <w:r>
              <w:rPr>
                <w:noProof/>
                <w:webHidden/>
              </w:rPr>
              <w:fldChar w:fldCharType="begin"/>
            </w:r>
            <w:r>
              <w:rPr>
                <w:noProof/>
                <w:webHidden/>
              </w:rPr>
              <w:instrText xml:space="preserve"> PAGEREF _Toc134567076 \h </w:instrText>
            </w:r>
            <w:r>
              <w:rPr>
                <w:noProof/>
                <w:webHidden/>
              </w:rPr>
            </w:r>
            <w:r>
              <w:rPr>
                <w:noProof/>
                <w:webHidden/>
              </w:rPr>
              <w:fldChar w:fldCharType="separate"/>
            </w:r>
            <w:r>
              <w:rPr>
                <w:noProof/>
                <w:webHidden/>
              </w:rPr>
              <w:t>35</w:t>
            </w:r>
            <w:r>
              <w:rPr>
                <w:noProof/>
                <w:webHidden/>
              </w:rPr>
              <w:fldChar w:fldCharType="end"/>
            </w:r>
          </w:hyperlink>
        </w:p>
        <w:p w14:paraId="70EB6A08" w14:textId="402BE9A2" w:rsidR="00110481" w:rsidRPr="00515F19" w:rsidRDefault="00110481">
          <w:pPr>
            <w:rPr>
              <w:rFonts w:ascii="Times New Roman" w:hAnsi="Times New Roman" w:cs="Times New Roman"/>
            </w:rPr>
          </w:pPr>
          <w:r w:rsidRPr="00515F19">
            <w:rPr>
              <w:rFonts w:ascii="Times New Roman" w:hAnsi="Times New Roman" w:cs="Times New Roman"/>
              <w:b/>
              <w:bCs/>
            </w:rPr>
            <w:fldChar w:fldCharType="end"/>
          </w:r>
        </w:p>
      </w:sdtContent>
    </w:sdt>
    <w:p w14:paraId="7A8538B3" w14:textId="77777777" w:rsidR="00B82D47" w:rsidRPr="00515F19" w:rsidRDefault="00B82D47">
      <w:pPr>
        <w:rPr>
          <w:rFonts w:ascii="Times New Roman" w:eastAsia="Calibri" w:hAnsi="Times New Roman" w:cs="Times New Roman"/>
          <w:sz w:val="28"/>
        </w:rPr>
      </w:pPr>
    </w:p>
    <w:p w14:paraId="4B913FF7" w14:textId="4DD78DA4" w:rsidR="005645B8" w:rsidRPr="00515F19" w:rsidRDefault="00B82D47" w:rsidP="00B82D47">
      <w:pPr>
        <w:rPr>
          <w:rFonts w:ascii="Times New Roman" w:eastAsia="Calibri" w:hAnsi="Times New Roman" w:cs="Times New Roman"/>
          <w:sz w:val="28"/>
        </w:rPr>
      </w:pPr>
      <w:r w:rsidRPr="00515F19">
        <w:rPr>
          <w:rFonts w:ascii="Times New Roman" w:eastAsia="Calibri" w:hAnsi="Times New Roman" w:cs="Times New Roman"/>
          <w:sz w:val="28"/>
        </w:rPr>
        <w:br w:type="page"/>
      </w:r>
    </w:p>
    <w:p w14:paraId="1E1B4D6C" w14:textId="1E2D2EBB" w:rsidR="0087710E" w:rsidRPr="002F5E8E" w:rsidRDefault="0087710E" w:rsidP="002F5E8E">
      <w:pPr>
        <w:pStyle w:val="1"/>
        <w:spacing w:line="360" w:lineRule="auto"/>
        <w:rPr>
          <w:rFonts w:cs="Times New Roman"/>
        </w:rPr>
      </w:pPr>
      <w:bookmarkStart w:id="0" w:name="_Toc134567051"/>
      <w:r w:rsidRPr="002F5E8E">
        <w:rPr>
          <w:rFonts w:cs="Times New Roman"/>
        </w:rPr>
        <w:lastRenderedPageBreak/>
        <w:t>Введение</w:t>
      </w:r>
      <w:bookmarkEnd w:id="0"/>
    </w:p>
    <w:p w14:paraId="0703A34D" w14:textId="463C9B36" w:rsidR="00783786" w:rsidRPr="002F5E8E" w:rsidRDefault="00783786"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В современной экономике прогнозирование стоимостного объема экспорта является важной задачей для управления экономическим развитием регионов и стран в целом. Одним из крупнейших экспортеров в России является город Москва, который имеет огромный экономический потенциал и множество возможностей для развития экспорта.</w:t>
      </w:r>
    </w:p>
    <w:p w14:paraId="319C76C6" w14:textId="7E84D476" w:rsidR="00783786" w:rsidRPr="002F5E8E" w:rsidRDefault="00783786"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В данной курсовой работе будет рассмотрена задача прогнозирования стоимостного объема экспорта Москвы с использованием нейронных сетей и AR/MA моделей. На основе анализа экономических данных о ежемесячных изменениях будет построена модель, которая позволит прогнозировать стоимостной объем экспорта Москвы на будущие периоды.</w:t>
      </w:r>
    </w:p>
    <w:p w14:paraId="5A854D70" w14:textId="48D7BA56" w:rsidR="00783786" w:rsidRPr="002F5E8E" w:rsidRDefault="00783786"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Одним из основных преимуществ использования нейронных сетей и AR/MA моделей является их способность учитывать нелинейные зависимости между экономическими показателями и предсказывать сложные временные ряды. Кроме того, данные методы являются универсальными и могут быть использованы для прогнозирования различных экономических показателей. </w:t>
      </w:r>
    </w:p>
    <w:p w14:paraId="46F8B4C7" w14:textId="20DB08E7" w:rsidR="00D41DBC" w:rsidRPr="002F5E8E" w:rsidRDefault="00783786"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Целью данной работы является разработка и тестирование модели прогнозирования стоимостного объема экспорта Москвы с использованием нейронных сетей и AR/MA моделей. Для достижения этой цели необходимо выполнить следующие задачи: провести анализ предметной области, собрать и подготовить данные для построения модели, разработать и реализовать модель, провести анализ результатов и оценить эффективность модели.</w:t>
      </w:r>
    </w:p>
    <w:p w14:paraId="0DF13F9E" w14:textId="77777777" w:rsidR="00D41DBC" w:rsidRPr="002F5E8E" w:rsidRDefault="00D41DBC" w:rsidP="002F5E8E">
      <w:pPr>
        <w:spacing w:line="360" w:lineRule="auto"/>
        <w:rPr>
          <w:rFonts w:ascii="Times New Roman" w:hAnsi="Times New Roman" w:cs="Times New Roman"/>
          <w:sz w:val="28"/>
          <w:szCs w:val="28"/>
        </w:rPr>
      </w:pPr>
      <w:r w:rsidRPr="002F5E8E">
        <w:rPr>
          <w:rFonts w:ascii="Times New Roman" w:hAnsi="Times New Roman" w:cs="Times New Roman"/>
          <w:sz w:val="28"/>
          <w:szCs w:val="28"/>
        </w:rPr>
        <w:br w:type="page"/>
      </w:r>
    </w:p>
    <w:p w14:paraId="2596AF97" w14:textId="36F0AE17" w:rsidR="00783786" w:rsidRPr="002F5E8E" w:rsidRDefault="00110481" w:rsidP="002F5E8E">
      <w:pPr>
        <w:pStyle w:val="1"/>
        <w:spacing w:line="360" w:lineRule="auto"/>
        <w:rPr>
          <w:rFonts w:cs="Times New Roman"/>
        </w:rPr>
      </w:pPr>
      <w:bookmarkStart w:id="1" w:name="_Toc134567052"/>
      <w:r w:rsidRPr="002F5E8E">
        <w:rPr>
          <w:rFonts w:cs="Times New Roman"/>
        </w:rPr>
        <w:lastRenderedPageBreak/>
        <w:t xml:space="preserve">Глава 1. </w:t>
      </w:r>
      <w:r w:rsidR="00D41DBC" w:rsidRPr="002F5E8E">
        <w:rPr>
          <w:rFonts w:cs="Times New Roman"/>
        </w:rPr>
        <w:t>Теория</w:t>
      </w:r>
      <w:bookmarkEnd w:id="1"/>
    </w:p>
    <w:p w14:paraId="57C16C50" w14:textId="3044A380" w:rsidR="00D41DBC" w:rsidRPr="002F5E8E" w:rsidRDefault="00110481" w:rsidP="002F5E8E">
      <w:pPr>
        <w:pStyle w:val="2"/>
        <w:spacing w:line="360" w:lineRule="auto"/>
        <w:rPr>
          <w:rFonts w:cs="Times New Roman"/>
        </w:rPr>
      </w:pPr>
      <w:bookmarkStart w:id="2" w:name="_Toc134567053"/>
      <w:r w:rsidRPr="002F5E8E">
        <w:rPr>
          <w:rFonts w:cs="Times New Roman"/>
        </w:rPr>
        <w:t xml:space="preserve">1.1.  </w:t>
      </w:r>
      <w:r w:rsidR="0087710E" w:rsidRPr="002F5E8E">
        <w:rPr>
          <w:rFonts w:cs="Times New Roman"/>
        </w:rPr>
        <w:t>Нейронные сети</w:t>
      </w:r>
      <w:bookmarkEnd w:id="2"/>
      <w:r w:rsidR="0087710E" w:rsidRPr="002F5E8E">
        <w:rPr>
          <w:rFonts w:cs="Times New Roman"/>
        </w:rPr>
        <w:t xml:space="preserve"> </w:t>
      </w:r>
    </w:p>
    <w:p w14:paraId="0B8732B0" w14:textId="0C557A2C"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Нейронные сети — это класс алгоритмов машинного обучения, которые имитируют функционирование человеческого мозга. Они состоят из нейронов, которые соединены между собой и обрабатывают информацию с помощью математических операций.</w:t>
      </w:r>
    </w:p>
    <w:p w14:paraId="5CB030D3" w14:textId="77777777"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Нейронные сети могут использоваться для решения широкого круга задач машинного обучения, таких как классификация, регрессия, кластеризация, сегментация и прогнозирование. Они могут обрабатывать сложные и нелинейные зависимости в данных, которые не могут быть решены традиционными методами машинного обучения.</w:t>
      </w:r>
    </w:p>
    <w:p w14:paraId="6E4DF2E7" w14:textId="77777777"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Основным преимуществом нейронных сетей является их способность к автоматическому извлечению признаков из данных, что упрощает процесс обучения. Кроме того, они могут быть обучены на больших объемах данных, что позволяет получать более точные прогнозы и результаты.</w:t>
      </w:r>
    </w:p>
    <w:p w14:paraId="702B0683" w14:textId="7048A2B1"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Существует множество различных типов нейронных сетей, включая персептроны, рекуррентные нейронные сети, </w:t>
      </w:r>
      <w:proofErr w:type="spellStart"/>
      <w:r w:rsidRPr="002F5E8E">
        <w:rPr>
          <w:rFonts w:ascii="Times New Roman" w:hAnsi="Times New Roman" w:cs="Times New Roman"/>
          <w:sz w:val="28"/>
          <w:szCs w:val="28"/>
        </w:rPr>
        <w:t>сверточные</w:t>
      </w:r>
      <w:proofErr w:type="spellEnd"/>
      <w:r w:rsidRPr="002F5E8E">
        <w:rPr>
          <w:rFonts w:ascii="Times New Roman" w:hAnsi="Times New Roman" w:cs="Times New Roman"/>
          <w:sz w:val="28"/>
          <w:szCs w:val="28"/>
        </w:rPr>
        <w:t xml:space="preserve"> нейронные сети, глубокие нейронные сети и многие другие. Каждый тип нейронной сети имеет свои уникальные особенности и подходит для решения определенных задач машинного обучения.</w:t>
      </w:r>
    </w:p>
    <w:p w14:paraId="717BFBB0" w14:textId="78E9309B" w:rsidR="0087710E" w:rsidRPr="002F5E8E" w:rsidRDefault="00110481" w:rsidP="002F5E8E">
      <w:pPr>
        <w:pStyle w:val="3"/>
        <w:spacing w:line="360" w:lineRule="auto"/>
        <w:rPr>
          <w:rFonts w:cs="Times New Roman"/>
        </w:rPr>
      </w:pPr>
      <w:bookmarkStart w:id="3" w:name="_Toc134567054"/>
      <w:r w:rsidRPr="002F5E8E">
        <w:rPr>
          <w:rFonts w:cs="Times New Roman"/>
        </w:rPr>
        <w:t>1.1.</w:t>
      </w:r>
      <w:r w:rsidR="005353CD" w:rsidRPr="002F5E8E">
        <w:rPr>
          <w:rFonts w:cs="Times New Roman"/>
        </w:rPr>
        <w:t>1</w:t>
      </w:r>
      <w:r w:rsidRPr="002F5E8E">
        <w:rPr>
          <w:rFonts w:cs="Times New Roman"/>
        </w:rPr>
        <w:t xml:space="preserve">. </w:t>
      </w:r>
      <w:r w:rsidR="0087710E" w:rsidRPr="002F5E8E">
        <w:rPr>
          <w:rFonts w:cs="Times New Roman"/>
        </w:rPr>
        <w:t>RNN</w:t>
      </w:r>
      <w:bookmarkEnd w:id="3"/>
    </w:p>
    <w:p w14:paraId="575F1E35" w14:textId="598E40C9"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Рекуррентные нейронные сети (RNN) </w:t>
      </w:r>
      <w:r w:rsidR="006F2B02" w:rsidRPr="002F5E8E">
        <w:rPr>
          <w:rFonts w:ascii="Times New Roman" w:hAnsi="Times New Roman" w:cs="Times New Roman"/>
          <w:sz w:val="28"/>
          <w:szCs w:val="28"/>
        </w:rPr>
        <w:t>— это</w:t>
      </w:r>
      <w:r w:rsidRPr="002F5E8E">
        <w:rPr>
          <w:rFonts w:ascii="Times New Roman" w:hAnsi="Times New Roman" w:cs="Times New Roman"/>
          <w:sz w:val="28"/>
          <w:szCs w:val="28"/>
        </w:rPr>
        <w:t xml:space="preserve"> класс нейронных сетей, которые используются для обработки последовательностей данных, таких как тексты, временные ряды и звуковые сигналы. RNN могут моделировать зависимости между элементами последовательности, что позволяет им извлекать контекстуальную информацию и сохранять ее в своем внутреннем состоянии.</w:t>
      </w:r>
    </w:p>
    <w:p w14:paraId="7716B729" w14:textId="77777777"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lastRenderedPageBreak/>
        <w:t>RNN состоит из повторяющихся блоков нейронов, которые обрабатывают каждый элемент последовательности и передают информацию о своем состоянии следующему блоку. Каждый блок RNN имеет два типа входов: текущий элемент последовательности и информацию о предыдущем состоянии. Это позволяет модели учитывать контекст и историю последовательности.</w:t>
      </w:r>
    </w:p>
    <w:p w14:paraId="3D7D8CEA" w14:textId="77777777"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Одна из основных проблем RNN заключается в том, что они могут страдать от затухающего градиента, когда информация о предыдущем состоянии затухает по мере продвижения через блоки RNN. Чтобы решить эту проблему, были разработаны различные типы RNN, такие как LSTM (Long </w:t>
      </w:r>
      <w:proofErr w:type="spellStart"/>
      <w:r w:rsidRPr="002F5E8E">
        <w:rPr>
          <w:rFonts w:ascii="Times New Roman" w:hAnsi="Times New Roman" w:cs="Times New Roman"/>
          <w:sz w:val="28"/>
          <w:szCs w:val="28"/>
        </w:rPr>
        <w:t>Short-Term</w:t>
      </w:r>
      <w:proofErr w:type="spellEnd"/>
      <w:r w:rsidRPr="002F5E8E">
        <w:rPr>
          <w:rFonts w:ascii="Times New Roman" w:hAnsi="Times New Roman" w:cs="Times New Roman"/>
          <w:sz w:val="28"/>
          <w:szCs w:val="28"/>
        </w:rPr>
        <w:t xml:space="preserve"> Memory) и GRU (</w:t>
      </w:r>
      <w:proofErr w:type="spellStart"/>
      <w:r w:rsidRPr="002F5E8E">
        <w:rPr>
          <w:rFonts w:ascii="Times New Roman" w:hAnsi="Times New Roman" w:cs="Times New Roman"/>
          <w:sz w:val="28"/>
          <w:szCs w:val="28"/>
        </w:rPr>
        <w:t>Gated</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Recurrent</w:t>
      </w:r>
      <w:proofErr w:type="spellEnd"/>
      <w:r w:rsidRPr="002F5E8E">
        <w:rPr>
          <w:rFonts w:ascii="Times New Roman" w:hAnsi="Times New Roman" w:cs="Times New Roman"/>
          <w:sz w:val="28"/>
          <w:szCs w:val="28"/>
        </w:rPr>
        <w:t xml:space="preserve"> Unit), которые обеспечивают более эффективное сохранение информации о предыдущем состоянии.</w:t>
      </w:r>
    </w:p>
    <w:p w14:paraId="6C8749BF" w14:textId="7D0F65E3" w:rsidR="0087710E" w:rsidRPr="002F5E8E" w:rsidRDefault="0087710E"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RNN широко используются в задачах обработки естественного языка, например, в задачах машинного перевода, классификации текстов и генерации текста. Они также применяются для анализа временных рядов и прогнозирования, например, в задачах прогнозирования цен на акции или погоды. RNN являются мощным инструментом машинного обучения и позволяют эффективно работать с различными типами последовательностей данных.</w:t>
      </w:r>
    </w:p>
    <w:p w14:paraId="27463DBD" w14:textId="3C783746" w:rsidR="006F2B02" w:rsidRPr="002F5E8E" w:rsidRDefault="00110481" w:rsidP="002F5E8E">
      <w:pPr>
        <w:pStyle w:val="3"/>
        <w:spacing w:line="360" w:lineRule="auto"/>
        <w:rPr>
          <w:rFonts w:cs="Times New Roman"/>
        </w:rPr>
      </w:pPr>
      <w:bookmarkStart w:id="4" w:name="_Toc134567055"/>
      <w:r w:rsidRPr="002F5E8E">
        <w:rPr>
          <w:rFonts w:cs="Times New Roman"/>
        </w:rPr>
        <w:t>1.1.</w:t>
      </w:r>
      <w:r w:rsidR="005353CD" w:rsidRPr="002F5E8E">
        <w:rPr>
          <w:rFonts w:cs="Times New Roman"/>
        </w:rPr>
        <w:t>2</w:t>
      </w:r>
      <w:r w:rsidRPr="002F5E8E">
        <w:rPr>
          <w:rFonts w:cs="Times New Roman"/>
        </w:rPr>
        <w:t xml:space="preserve">. </w:t>
      </w:r>
      <w:r w:rsidR="006F2B02" w:rsidRPr="002F5E8E">
        <w:rPr>
          <w:rFonts w:cs="Times New Roman"/>
        </w:rPr>
        <w:t>LSTM</w:t>
      </w:r>
      <w:bookmarkEnd w:id="4"/>
    </w:p>
    <w:p w14:paraId="03B27214" w14:textId="29FAA076" w:rsidR="006F2B02" w:rsidRPr="002F5E8E" w:rsidRDefault="006F2B0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LSTM (Long </w:t>
      </w:r>
      <w:proofErr w:type="spellStart"/>
      <w:r w:rsidRPr="002F5E8E">
        <w:rPr>
          <w:rFonts w:ascii="Times New Roman" w:hAnsi="Times New Roman" w:cs="Times New Roman"/>
          <w:sz w:val="28"/>
          <w:szCs w:val="28"/>
        </w:rPr>
        <w:t>Short-Term</w:t>
      </w:r>
      <w:proofErr w:type="spellEnd"/>
      <w:r w:rsidRPr="002F5E8E">
        <w:rPr>
          <w:rFonts w:ascii="Times New Roman" w:hAnsi="Times New Roman" w:cs="Times New Roman"/>
          <w:sz w:val="28"/>
          <w:szCs w:val="28"/>
        </w:rPr>
        <w:t xml:space="preserve"> Memory) — это вид рекуррентных нейронных сетей, который был разработан для решения проблемы затухания градиентов в RNN. Он позволяет эффективно сохранять и использовать информацию внутри последовательностей.</w:t>
      </w:r>
    </w:p>
    <w:p w14:paraId="6FCF1060" w14:textId="77777777" w:rsidR="006F2B02" w:rsidRPr="002F5E8E" w:rsidRDefault="006F2B0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Основная идея LSTM заключается в том, что каждый блок имеет внутреннюю память, которая может сохранять информацию на длительный период времени. Эта память может контролироваться с помощью специальных структур, называемых воротами.</w:t>
      </w:r>
    </w:p>
    <w:p w14:paraId="554F2C6F" w14:textId="77777777" w:rsidR="00B06112" w:rsidRPr="002F5E8E" w:rsidRDefault="006F2B02" w:rsidP="002F5E8E">
      <w:pPr>
        <w:spacing w:line="360" w:lineRule="auto"/>
        <w:ind w:left="360"/>
        <w:jc w:val="both"/>
        <w:rPr>
          <w:rFonts w:ascii="Times New Roman" w:hAnsi="Times New Roman" w:cs="Times New Roman"/>
          <w:sz w:val="28"/>
          <w:szCs w:val="28"/>
        </w:rPr>
      </w:pPr>
      <w:r w:rsidRPr="002F5E8E">
        <w:rPr>
          <w:rFonts w:ascii="Times New Roman" w:hAnsi="Times New Roman" w:cs="Times New Roman"/>
          <w:sz w:val="28"/>
          <w:szCs w:val="28"/>
        </w:rPr>
        <w:lastRenderedPageBreak/>
        <w:t xml:space="preserve">Каждый блок LSTM состоит из четырех взаимодействующих между собой слоев: </w:t>
      </w:r>
    </w:p>
    <w:p w14:paraId="73B1A182" w14:textId="302B2639" w:rsidR="00E01396" w:rsidRPr="002F5E8E" w:rsidRDefault="00E01396" w:rsidP="002F5E8E">
      <w:pPr>
        <w:numPr>
          <w:ilvl w:val="0"/>
          <w:numId w:val="8"/>
        </w:num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Слой </w:t>
      </w:r>
      <w:r w:rsidR="00B06112" w:rsidRPr="002F5E8E">
        <w:rPr>
          <w:rFonts w:ascii="Times New Roman" w:hAnsi="Times New Roman" w:cs="Times New Roman"/>
          <w:sz w:val="28"/>
          <w:szCs w:val="28"/>
        </w:rPr>
        <w:t>входного фильтра</w:t>
      </w:r>
      <w:r w:rsidR="00B06112" w:rsidRPr="002F5E8E">
        <w:rPr>
          <w:rFonts w:ascii="Times New Roman" w:hAnsi="Times New Roman" w:cs="Times New Roman"/>
          <w:sz w:val="28"/>
          <w:szCs w:val="28"/>
        </w:rPr>
        <w:t xml:space="preserve"> </w:t>
      </w:r>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Input</w:t>
      </w:r>
      <w:proofErr w:type="spellEnd"/>
      <w:r w:rsidRPr="002F5E8E">
        <w:rPr>
          <w:rFonts w:ascii="Times New Roman" w:hAnsi="Times New Roman" w:cs="Times New Roman"/>
          <w:sz w:val="28"/>
          <w:szCs w:val="28"/>
        </w:rPr>
        <w:t xml:space="preserve"> Layer</w:t>
      </w:r>
      <w:r w:rsidR="00B06112" w:rsidRPr="002F5E8E">
        <w:rPr>
          <w:rFonts w:ascii="Times New Roman" w:hAnsi="Times New Roman" w:cs="Times New Roman"/>
          <w:sz w:val="28"/>
          <w:szCs w:val="28"/>
        </w:rPr>
        <w:t xml:space="preserve"> </w:t>
      </w:r>
      <w:proofErr w:type="spellStart"/>
      <w:r w:rsidR="00B06112" w:rsidRPr="00E01396">
        <w:rPr>
          <w:rFonts w:ascii="Times New Roman" w:hAnsi="Times New Roman" w:cs="Times New Roman"/>
          <w:sz w:val="28"/>
          <w:szCs w:val="28"/>
        </w:rPr>
        <w:t>Gate</w:t>
      </w:r>
      <w:proofErr w:type="spellEnd"/>
      <w:r w:rsidRPr="002F5E8E">
        <w:rPr>
          <w:rFonts w:ascii="Times New Roman" w:hAnsi="Times New Roman" w:cs="Times New Roman"/>
          <w:sz w:val="28"/>
          <w:szCs w:val="28"/>
        </w:rPr>
        <w:t>) - принимает на вход последовательность данных.</w:t>
      </w:r>
    </w:p>
    <w:p w14:paraId="008DF390" w14:textId="4F9B4FC2" w:rsidR="00E01396" w:rsidRPr="00E01396" w:rsidRDefault="00E01396" w:rsidP="002F5E8E">
      <w:pPr>
        <w:numPr>
          <w:ilvl w:val="0"/>
          <w:numId w:val="8"/>
        </w:numPr>
        <w:spacing w:line="360" w:lineRule="auto"/>
        <w:jc w:val="both"/>
        <w:rPr>
          <w:rFonts w:ascii="Times New Roman" w:hAnsi="Times New Roman" w:cs="Times New Roman"/>
          <w:sz w:val="28"/>
          <w:szCs w:val="28"/>
        </w:rPr>
      </w:pPr>
      <w:r w:rsidRPr="00E01396">
        <w:rPr>
          <w:rFonts w:ascii="Times New Roman" w:hAnsi="Times New Roman" w:cs="Times New Roman"/>
          <w:sz w:val="28"/>
          <w:szCs w:val="28"/>
        </w:rPr>
        <w:t xml:space="preserve">Слой </w:t>
      </w:r>
      <w:r w:rsidR="00B06112" w:rsidRPr="002F5E8E">
        <w:rPr>
          <w:rFonts w:ascii="Times New Roman" w:hAnsi="Times New Roman" w:cs="Times New Roman"/>
          <w:sz w:val="28"/>
          <w:szCs w:val="28"/>
        </w:rPr>
        <w:t>фильтра</w:t>
      </w:r>
      <w:r w:rsidR="00B06112" w:rsidRPr="00E01396">
        <w:rPr>
          <w:rFonts w:ascii="Times New Roman" w:hAnsi="Times New Roman" w:cs="Times New Roman"/>
          <w:sz w:val="28"/>
          <w:szCs w:val="28"/>
        </w:rPr>
        <w:t xml:space="preserve"> забывани</w:t>
      </w:r>
      <w:r w:rsidR="00B06112" w:rsidRPr="002F5E8E">
        <w:rPr>
          <w:rFonts w:ascii="Times New Roman" w:hAnsi="Times New Roman" w:cs="Times New Roman"/>
          <w:sz w:val="28"/>
          <w:szCs w:val="28"/>
        </w:rPr>
        <w:t>я</w:t>
      </w:r>
      <w:r w:rsidR="00B06112" w:rsidRPr="00E01396">
        <w:rPr>
          <w:rFonts w:ascii="Times New Roman" w:hAnsi="Times New Roman" w:cs="Times New Roman"/>
          <w:sz w:val="28"/>
          <w:szCs w:val="28"/>
        </w:rPr>
        <w:t xml:space="preserve"> </w:t>
      </w:r>
      <w:r w:rsidRPr="00E01396">
        <w:rPr>
          <w:rFonts w:ascii="Times New Roman" w:hAnsi="Times New Roman" w:cs="Times New Roman"/>
          <w:sz w:val="28"/>
          <w:szCs w:val="28"/>
        </w:rPr>
        <w:t>(</w:t>
      </w:r>
      <w:proofErr w:type="spellStart"/>
      <w:r w:rsidR="00B06112" w:rsidRPr="00E01396">
        <w:rPr>
          <w:rFonts w:ascii="Times New Roman" w:hAnsi="Times New Roman" w:cs="Times New Roman"/>
          <w:sz w:val="28"/>
          <w:szCs w:val="28"/>
        </w:rPr>
        <w:t>Forget</w:t>
      </w:r>
      <w:proofErr w:type="spellEnd"/>
      <w:r w:rsidR="00B06112" w:rsidRPr="00E01396">
        <w:rPr>
          <w:rFonts w:ascii="Times New Roman" w:hAnsi="Times New Roman" w:cs="Times New Roman"/>
          <w:sz w:val="28"/>
          <w:szCs w:val="28"/>
        </w:rPr>
        <w:t xml:space="preserve"> </w:t>
      </w:r>
      <w:proofErr w:type="spellStart"/>
      <w:r w:rsidR="00B06112" w:rsidRPr="00E01396">
        <w:rPr>
          <w:rFonts w:ascii="Times New Roman" w:hAnsi="Times New Roman" w:cs="Times New Roman"/>
          <w:sz w:val="28"/>
          <w:szCs w:val="28"/>
        </w:rPr>
        <w:t>Gate</w:t>
      </w:r>
      <w:proofErr w:type="spellEnd"/>
      <w:r w:rsidR="00B06112" w:rsidRPr="00E01396">
        <w:rPr>
          <w:rFonts w:ascii="Times New Roman" w:hAnsi="Times New Roman" w:cs="Times New Roman"/>
          <w:sz w:val="28"/>
          <w:szCs w:val="28"/>
        </w:rPr>
        <w:t xml:space="preserve"> Layer</w:t>
      </w:r>
      <w:r w:rsidRPr="00E01396">
        <w:rPr>
          <w:rFonts w:ascii="Times New Roman" w:hAnsi="Times New Roman" w:cs="Times New Roman"/>
          <w:sz w:val="28"/>
          <w:szCs w:val="28"/>
        </w:rPr>
        <w:t xml:space="preserve">) - контролирует поток информации и управляет тем, какая информация </w:t>
      </w:r>
      <w:r w:rsidR="00B06112" w:rsidRPr="002F5E8E">
        <w:rPr>
          <w:rFonts w:ascii="Times New Roman" w:hAnsi="Times New Roman" w:cs="Times New Roman"/>
          <w:sz w:val="28"/>
          <w:szCs w:val="28"/>
        </w:rPr>
        <w:t>должна быть забыта,</w:t>
      </w:r>
      <w:r w:rsidRPr="00E01396">
        <w:rPr>
          <w:rFonts w:ascii="Times New Roman" w:hAnsi="Times New Roman" w:cs="Times New Roman"/>
          <w:sz w:val="28"/>
          <w:szCs w:val="28"/>
        </w:rPr>
        <w:t xml:space="preserve"> и какая сохранена в долговременной памяти.</w:t>
      </w:r>
    </w:p>
    <w:p w14:paraId="60C58E30" w14:textId="77777777" w:rsidR="00E01396" w:rsidRPr="00E01396" w:rsidRDefault="00E01396" w:rsidP="002F5E8E">
      <w:pPr>
        <w:numPr>
          <w:ilvl w:val="0"/>
          <w:numId w:val="8"/>
        </w:numPr>
        <w:spacing w:line="360" w:lineRule="auto"/>
        <w:jc w:val="both"/>
        <w:rPr>
          <w:rFonts w:ascii="Times New Roman" w:hAnsi="Times New Roman" w:cs="Times New Roman"/>
          <w:sz w:val="28"/>
          <w:szCs w:val="28"/>
        </w:rPr>
      </w:pPr>
      <w:r w:rsidRPr="00E01396">
        <w:rPr>
          <w:rFonts w:ascii="Times New Roman" w:hAnsi="Times New Roman" w:cs="Times New Roman"/>
          <w:sz w:val="28"/>
          <w:szCs w:val="28"/>
        </w:rPr>
        <w:t>Слой долговременной памяти (Long-</w:t>
      </w:r>
      <w:proofErr w:type="spellStart"/>
      <w:r w:rsidRPr="00E01396">
        <w:rPr>
          <w:rFonts w:ascii="Times New Roman" w:hAnsi="Times New Roman" w:cs="Times New Roman"/>
          <w:sz w:val="28"/>
          <w:szCs w:val="28"/>
        </w:rPr>
        <w:t>Term</w:t>
      </w:r>
      <w:proofErr w:type="spellEnd"/>
      <w:r w:rsidRPr="00E01396">
        <w:rPr>
          <w:rFonts w:ascii="Times New Roman" w:hAnsi="Times New Roman" w:cs="Times New Roman"/>
          <w:sz w:val="28"/>
          <w:szCs w:val="28"/>
        </w:rPr>
        <w:t xml:space="preserve"> Memory Layer) - хранит информацию, которую модель должна запомнить на длительный период времени.</w:t>
      </w:r>
    </w:p>
    <w:p w14:paraId="15ECAE18" w14:textId="6655B566" w:rsidR="00E01396" w:rsidRPr="00E01396" w:rsidRDefault="00E01396" w:rsidP="002F5E8E">
      <w:pPr>
        <w:numPr>
          <w:ilvl w:val="0"/>
          <w:numId w:val="8"/>
        </w:numPr>
        <w:spacing w:line="360" w:lineRule="auto"/>
        <w:jc w:val="both"/>
        <w:rPr>
          <w:rFonts w:ascii="Times New Roman" w:hAnsi="Times New Roman" w:cs="Times New Roman"/>
          <w:sz w:val="28"/>
          <w:szCs w:val="28"/>
        </w:rPr>
      </w:pPr>
      <w:r w:rsidRPr="00E01396">
        <w:rPr>
          <w:rFonts w:ascii="Times New Roman" w:hAnsi="Times New Roman" w:cs="Times New Roman"/>
          <w:sz w:val="28"/>
          <w:szCs w:val="28"/>
        </w:rPr>
        <w:t>Слой выходн</w:t>
      </w:r>
      <w:r w:rsidR="00B06112" w:rsidRPr="002F5E8E">
        <w:rPr>
          <w:rFonts w:ascii="Times New Roman" w:hAnsi="Times New Roman" w:cs="Times New Roman"/>
          <w:sz w:val="28"/>
          <w:szCs w:val="28"/>
        </w:rPr>
        <w:t>ого</w:t>
      </w:r>
      <w:r w:rsidRPr="00E01396">
        <w:rPr>
          <w:rFonts w:ascii="Times New Roman" w:hAnsi="Times New Roman" w:cs="Times New Roman"/>
          <w:sz w:val="28"/>
          <w:szCs w:val="28"/>
        </w:rPr>
        <w:t xml:space="preserve"> </w:t>
      </w:r>
      <w:r w:rsidR="00B06112" w:rsidRPr="002F5E8E">
        <w:rPr>
          <w:rFonts w:ascii="Times New Roman" w:hAnsi="Times New Roman" w:cs="Times New Roman"/>
          <w:sz w:val="28"/>
          <w:szCs w:val="28"/>
        </w:rPr>
        <w:t>фильтра</w:t>
      </w:r>
      <w:r w:rsidRPr="00E01396">
        <w:rPr>
          <w:rFonts w:ascii="Times New Roman" w:hAnsi="Times New Roman" w:cs="Times New Roman"/>
          <w:sz w:val="28"/>
          <w:szCs w:val="28"/>
        </w:rPr>
        <w:t xml:space="preserve"> (</w:t>
      </w:r>
      <w:proofErr w:type="spellStart"/>
      <w:r w:rsidR="00B06112" w:rsidRPr="00E01396">
        <w:rPr>
          <w:rFonts w:ascii="Times New Roman" w:hAnsi="Times New Roman" w:cs="Times New Roman"/>
          <w:sz w:val="28"/>
          <w:szCs w:val="28"/>
        </w:rPr>
        <w:t>Output</w:t>
      </w:r>
      <w:proofErr w:type="spellEnd"/>
      <w:r w:rsidR="00B06112" w:rsidRPr="00E01396">
        <w:rPr>
          <w:rFonts w:ascii="Times New Roman" w:hAnsi="Times New Roman" w:cs="Times New Roman"/>
          <w:sz w:val="28"/>
          <w:szCs w:val="28"/>
        </w:rPr>
        <w:t xml:space="preserve"> </w:t>
      </w:r>
      <w:proofErr w:type="spellStart"/>
      <w:r w:rsidR="00B06112" w:rsidRPr="00E01396">
        <w:rPr>
          <w:rFonts w:ascii="Times New Roman" w:hAnsi="Times New Roman" w:cs="Times New Roman"/>
          <w:sz w:val="28"/>
          <w:szCs w:val="28"/>
        </w:rPr>
        <w:t>Gate</w:t>
      </w:r>
      <w:proofErr w:type="spellEnd"/>
      <w:r w:rsidR="00B06112" w:rsidRPr="00E01396">
        <w:rPr>
          <w:rFonts w:ascii="Times New Roman" w:hAnsi="Times New Roman" w:cs="Times New Roman"/>
          <w:sz w:val="28"/>
          <w:szCs w:val="28"/>
        </w:rPr>
        <w:t xml:space="preserve"> Layer</w:t>
      </w:r>
      <w:r w:rsidRPr="00E01396">
        <w:rPr>
          <w:rFonts w:ascii="Times New Roman" w:hAnsi="Times New Roman" w:cs="Times New Roman"/>
          <w:sz w:val="28"/>
          <w:szCs w:val="28"/>
        </w:rPr>
        <w:t>) - генерирует выходные данные на основе информации, хранящейся в долговременной памяти и текущего входа.</w:t>
      </w:r>
    </w:p>
    <w:p w14:paraId="341670BF" w14:textId="216A2023" w:rsidR="0087710E" w:rsidRPr="002F5E8E" w:rsidRDefault="006F2B0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LSTM может использоваться для различных задач, включая обработку естественного языка, прогнозирование временных рядов и генерацию текста. Он является мощным инструментом машинного обучения, который позволяет эффективно обрабатывать и использовать информацию внутри последовательностей.</w:t>
      </w:r>
    </w:p>
    <w:p w14:paraId="012D4262" w14:textId="2EDB82D5" w:rsidR="006F2B02" w:rsidRPr="002F5E8E" w:rsidRDefault="00110481" w:rsidP="002F5E8E">
      <w:pPr>
        <w:pStyle w:val="3"/>
        <w:spacing w:line="360" w:lineRule="auto"/>
        <w:rPr>
          <w:rFonts w:cs="Times New Roman"/>
        </w:rPr>
      </w:pPr>
      <w:bookmarkStart w:id="5" w:name="_Toc134567056"/>
      <w:r w:rsidRPr="002F5E8E">
        <w:rPr>
          <w:rFonts w:cs="Times New Roman"/>
        </w:rPr>
        <w:t>1.1.</w:t>
      </w:r>
      <w:r w:rsidR="005353CD" w:rsidRPr="002F5E8E">
        <w:rPr>
          <w:rFonts w:cs="Times New Roman"/>
        </w:rPr>
        <w:t>3</w:t>
      </w:r>
      <w:r w:rsidRPr="002F5E8E">
        <w:rPr>
          <w:rFonts w:cs="Times New Roman"/>
        </w:rPr>
        <w:t xml:space="preserve">. </w:t>
      </w:r>
      <w:r w:rsidR="006F2B02" w:rsidRPr="002F5E8E">
        <w:rPr>
          <w:rFonts w:cs="Times New Roman"/>
        </w:rPr>
        <w:t>GRU</w:t>
      </w:r>
      <w:bookmarkEnd w:id="5"/>
    </w:p>
    <w:p w14:paraId="265B9678" w14:textId="32F80286" w:rsidR="006F2B02" w:rsidRPr="002F5E8E" w:rsidRDefault="006F2B0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GRU (</w:t>
      </w:r>
      <w:proofErr w:type="spellStart"/>
      <w:r w:rsidRPr="002F5E8E">
        <w:rPr>
          <w:rFonts w:ascii="Times New Roman" w:hAnsi="Times New Roman" w:cs="Times New Roman"/>
          <w:sz w:val="28"/>
          <w:szCs w:val="28"/>
        </w:rPr>
        <w:t>Gated</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Recurrent</w:t>
      </w:r>
      <w:proofErr w:type="spellEnd"/>
      <w:r w:rsidRPr="002F5E8E">
        <w:rPr>
          <w:rFonts w:ascii="Times New Roman" w:hAnsi="Times New Roman" w:cs="Times New Roman"/>
          <w:sz w:val="28"/>
          <w:szCs w:val="28"/>
        </w:rPr>
        <w:t xml:space="preserve"> Unit) — это модификация рекуррентных нейронных сетей, которая также была разработана для решения проблемы затухания градиентов в RNN и может использоваться для обработки последовательностей.</w:t>
      </w:r>
    </w:p>
    <w:p w14:paraId="2A00C47D" w14:textId="77777777" w:rsidR="00822E69" w:rsidRPr="00822E69" w:rsidRDefault="00822E69" w:rsidP="002F5E8E">
      <w:pPr>
        <w:spacing w:line="360" w:lineRule="auto"/>
        <w:ind w:firstLine="708"/>
        <w:jc w:val="both"/>
        <w:rPr>
          <w:rFonts w:ascii="Times New Roman" w:hAnsi="Times New Roman" w:cs="Times New Roman"/>
          <w:sz w:val="28"/>
          <w:szCs w:val="28"/>
        </w:rPr>
      </w:pPr>
      <w:r w:rsidRPr="00822E69">
        <w:rPr>
          <w:rFonts w:ascii="Times New Roman" w:hAnsi="Times New Roman" w:cs="Times New Roman"/>
          <w:sz w:val="28"/>
          <w:szCs w:val="28"/>
        </w:rPr>
        <w:t>В слоях GRU (</w:t>
      </w:r>
      <w:proofErr w:type="spellStart"/>
      <w:r w:rsidRPr="00822E69">
        <w:rPr>
          <w:rFonts w:ascii="Times New Roman" w:hAnsi="Times New Roman" w:cs="Times New Roman"/>
          <w:sz w:val="28"/>
          <w:szCs w:val="28"/>
        </w:rPr>
        <w:t>Gated</w:t>
      </w:r>
      <w:proofErr w:type="spellEnd"/>
      <w:r w:rsidRPr="00822E69">
        <w:rPr>
          <w:rFonts w:ascii="Times New Roman" w:hAnsi="Times New Roman" w:cs="Times New Roman"/>
          <w:sz w:val="28"/>
          <w:szCs w:val="28"/>
        </w:rPr>
        <w:t xml:space="preserve"> </w:t>
      </w:r>
      <w:proofErr w:type="spellStart"/>
      <w:r w:rsidRPr="00822E69">
        <w:rPr>
          <w:rFonts w:ascii="Times New Roman" w:hAnsi="Times New Roman" w:cs="Times New Roman"/>
          <w:sz w:val="28"/>
          <w:szCs w:val="28"/>
        </w:rPr>
        <w:t>Recurrent</w:t>
      </w:r>
      <w:proofErr w:type="spellEnd"/>
      <w:r w:rsidRPr="00822E69">
        <w:rPr>
          <w:rFonts w:ascii="Times New Roman" w:hAnsi="Times New Roman" w:cs="Times New Roman"/>
          <w:sz w:val="28"/>
          <w:szCs w:val="28"/>
        </w:rPr>
        <w:t xml:space="preserve"> Unit) обычно используются следующие типы слоев:</w:t>
      </w:r>
    </w:p>
    <w:p w14:paraId="7A7EC0DB" w14:textId="3DB3DA3A" w:rsidR="00822E69" w:rsidRPr="00822E69" w:rsidRDefault="00822E69" w:rsidP="002F5E8E">
      <w:pPr>
        <w:numPr>
          <w:ilvl w:val="0"/>
          <w:numId w:val="9"/>
        </w:num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Слой входного фильтра (</w:t>
      </w:r>
      <w:proofErr w:type="spellStart"/>
      <w:r w:rsidRPr="002F5E8E">
        <w:rPr>
          <w:rFonts w:ascii="Times New Roman" w:hAnsi="Times New Roman" w:cs="Times New Roman"/>
          <w:sz w:val="28"/>
          <w:szCs w:val="28"/>
        </w:rPr>
        <w:t>Input</w:t>
      </w:r>
      <w:proofErr w:type="spellEnd"/>
      <w:r w:rsidRPr="002F5E8E">
        <w:rPr>
          <w:rFonts w:ascii="Times New Roman" w:hAnsi="Times New Roman" w:cs="Times New Roman"/>
          <w:sz w:val="28"/>
          <w:szCs w:val="28"/>
        </w:rPr>
        <w:t xml:space="preserve"> Layer </w:t>
      </w:r>
      <w:proofErr w:type="spellStart"/>
      <w:r w:rsidR="002F5E8E" w:rsidRPr="00E01396">
        <w:rPr>
          <w:rFonts w:ascii="Times New Roman" w:hAnsi="Times New Roman" w:cs="Times New Roman"/>
          <w:sz w:val="28"/>
          <w:szCs w:val="28"/>
        </w:rPr>
        <w:t>Gate</w:t>
      </w:r>
      <w:proofErr w:type="spellEnd"/>
      <w:r w:rsidR="002F5E8E" w:rsidRPr="002F5E8E">
        <w:rPr>
          <w:rFonts w:ascii="Times New Roman" w:hAnsi="Times New Roman" w:cs="Times New Roman"/>
          <w:sz w:val="28"/>
          <w:szCs w:val="28"/>
        </w:rPr>
        <w:t xml:space="preserve">) </w:t>
      </w:r>
      <w:r w:rsidR="002F5E8E" w:rsidRPr="00822E69">
        <w:rPr>
          <w:rFonts w:ascii="Times New Roman" w:hAnsi="Times New Roman" w:cs="Times New Roman"/>
          <w:sz w:val="28"/>
          <w:szCs w:val="28"/>
        </w:rPr>
        <w:t>-</w:t>
      </w:r>
      <w:r w:rsidRPr="00822E69">
        <w:rPr>
          <w:rFonts w:ascii="Times New Roman" w:hAnsi="Times New Roman" w:cs="Times New Roman"/>
          <w:sz w:val="28"/>
          <w:szCs w:val="28"/>
        </w:rPr>
        <w:t xml:space="preserve"> принимает на вход последовательность данных.</w:t>
      </w:r>
    </w:p>
    <w:p w14:paraId="6BB97C67" w14:textId="77777777" w:rsidR="00822E69" w:rsidRPr="00822E69" w:rsidRDefault="00822E69" w:rsidP="002F5E8E">
      <w:pPr>
        <w:numPr>
          <w:ilvl w:val="0"/>
          <w:numId w:val="9"/>
        </w:numPr>
        <w:spacing w:line="360" w:lineRule="auto"/>
        <w:jc w:val="both"/>
        <w:rPr>
          <w:rFonts w:ascii="Times New Roman" w:hAnsi="Times New Roman" w:cs="Times New Roman"/>
          <w:sz w:val="28"/>
          <w:szCs w:val="28"/>
        </w:rPr>
      </w:pPr>
      <w:r w:rsidRPr="00822E69">
        <w:rPr>
          <w:rFonts w:ascii="Times New Roman" w:hAnsi="Times New Roman" w:cs="Times New Roman"/>
          <w:sz w:val="28"/>
          <w:szCs w:val="28"/>
        </w:rPr>
        <w:lastRenderedPageBreak/>
        <w:t>Слой сброса (</w:t>
      </w:r>
      <w:proofErr w:type="spellStart"/>
      <w:r w:rsidRPr="00822E69">
        <w:rPr>
          <w:rFonts w:ascii="Times New Roman" w:hAnsi="Times New Roman" w:cs="Times New Roman"/>
          <w:sz w:val="28"/>
          <w:szCs w:val="28"/>
        </w:rPr>
        <w:t>Reset</w:t>
      </w:r>
      <w:proofErr w:type="spellEnd"/>
      <w:r w:rsidRPr="00822E69">
        <w:rPr>
          <w:rFonts w:ascii="Times New Roman" w:hAnsi="Times New Roman" w:cs="Times New Roman"/>
          <w:sz w:val="28"/>
          <w:szCs w:val="28"/>
        </w:rPr>
        <w:t xml:space="preserve"> </w:t>
      </w:r>
      <w:proofErr w:type="spellStart"/>
      <w:r w:rsidRPr="00822E69">
        <w:rPr>
          <w:rFonts w:ascii="Times New Roman" w:hAnsi="Times New Roman" w:cs="Times New Roman"/>
          <w:sz w:val="28"/>
          <w:szCs w:val="28"/>
        </w:rPr>
        <w:t>Gate</w:t>
      </w:r>
      <w:proofErr w:type="spellEnd"/>
      <w:r w:rsidRPr="00822E69">
        <w:rPr>
          <w:rFonts w:ascii="Times New Roman" w:hAnsi="Times New Roman" w:cs="Times New Roman"/>
          <w:sz w:val="28"/>
          <w:szCs w:val="28"/>
        </w:rPr>
        <w:t xml:space="preserve"> Layer) - определяет, какую информацию необходимо забыть из предыдущего состояния.</w:t>
      </w:r>
    </w:p>
    <w:p w14:paraId="45E67C85" w14:textId="77777777" w:rsidR="00822E69" w:rsidRPr="00822E69" w:rsidRDefault="00822E69" w:rsidP="002F5E8E">
      <w:pPr>
        <w:numPr>
          <w:ilvl w:val="0"/>
          <w:numId w:val="9"/>
        </w:numPr>
        <w:spacing w:line="360" w:lineRule="auto"/>
        <w:jc w:val="both"/>
        <w:rPr>
          <w:rFonts w:ascii="Times New Roman" w:hAnsi="Times New Roman" w:cs="Times New Roman"/>
          <w:sz w:val="28"/>
          <w:szCs w:val="28"/>
        </w:rPr>
      </w:pPr>
      <w:r w:rsidRPr="00822E69">
        <w:rPr>
          <w:rFonts w:ascii="Times New Roman" w:hAnsi="Times New Roman" w:cs="Times New Roman"/>
          <w:sz w:val="28"/>
          <w:szCs w:val="28"/>
        </w:rPr>
        <w:t xml:space="preserve">Слой обновления (Update </w:t>
      </w:r>
      <w:proofErr w:type="spellStart"/>
      <w:r w:rsidRPr="00822E69">
        <w:rPr>
          <w:rFonts w:ascii="Times New Roman" w:hAnsi="Times New Roman" w:cs="Times New Roman"/>
          <w:sz w:val="28"/>
          <w:szCs w:val="28"/>
        </w:rPr>
        <w:t>Gate</w:t>
      </w:r>
      <w:proofErr w:type="spellEnd"/>
      <w:r w:rsidRPr="00822E69">
        <w:rPr>
          <w:rFonts w:ascii="Times New Roman" w:hAnsi="Times New Roman" w:cs="Times New Roman"/>
          <w:sz w:val="28"/>
          <w:szCs w:val="28"/>
        </w:rPr>
        <w:t xml:space="preserve"> Layer) - определяет, какую информацию необходимо добавить в новое состояние.</w:t>
      </w:r>
    </w:p>
    <w:p w14:paraId="78F86218" w14:textId="77777777" w:rsidR="00822E69" w:rsidRPr="00E01396" w:rsidRDefault="00822E69" w:rsidP="002F5E8E">
      <w:pPr>
        <w:numPr>
          <w:ilvl w:val="0"/>
          <w:numId w:val="9"/>
        </w:numPr>
        <w:spacing w:line="360" w:lineRule="auto"/>
        <w:jc w:val="both"/>
        <w:rPr>
          <w:rFonts w:ascii="Times New Roman" w:hAnsi="Times New Roman" w:cs="Times New Roman"/>
          <w:sz w:val="28"/>
          <w:szCs w:val="28"/>
        </w:rPr>
      </w:pPr>
      <w:r w:rsidRPr="00E01396">
        <w:rPr>
          <w:rFonts w:ascii="Times New Roman" w:hAnsi="Times New Roman" w:cs="Times New Roman"/>
          <w:sz w:val="28"/>
          <w:szCs w:val="28"/>
        </w:rPr>
        <w:t>Слой выходн</w:t>
      </w:r>
      <w:r w:rsidRPr="002F5E8E">
        <w:rPr>
          <w:rFonts w:ascii="Times New Roman" w:hAnsi="Times New Roman" w:cs="Times New Roman"/>
          <w:sz w:val="28"/>
          <w:szCs w:val="28"/>
        </w:rPr>
        <w:t>ого</w:t>
      </w:r>
      <w:r w:rsidRPr="00E01396">
        <w:rPr>
          <w:rFonts w:ascii="Times New Roman" w:hAnsi="Times New Roman" w:cs="Times New Roman"/>
          <w:sz w:val="28"/>
          <w:szCs w:val="28"/>
        </w:rPr>
        <w:t xml:space="preserve"> </w:t>
      </w:r>
      <w:r w:rsidRPr="002F5E8E">
        <w:rPr>
          <w:rFonts w:ascii="Times New Roman" w:hAnsi="Times New Roman" w:cs="Times New Roman"/>
          <w:sz w:val="28"/>
          <w:szCs w:val="28"/>
        </w:rPr>
        <w:t>фильтра</w:t>
      </w:r>
      <w:r w:rsidRPr="00E01396">
        <w:rPr>
          <w:rFonts w:ascii="Times New Roman" w:hAnsi="Times New Roman" w:cs="Times New Roman"/>
          <w:sz w:val="28"/>
          <w:szCs w:val="28"/>
        </w:rPr>
        <w:t xml:space="preserve"> (</w:t>
      </w:r>
      <w:proofErr w:type="spellStart"/>
      <w:r w:rsidRPr="00E01396">
        <w:rPr>
          <w:rFonts w:ascii="Times New Roman" w:hAnsi="Times New Roman" w:cs="Times New Roman"/>
          <w:sz w:val="28"/>
          <w:szCs w:val="28"/>
        </w:rPr>
        <w:t>Output</w:t>
      </w:r>
      <w:proofErr w:type="spellEnd"/>
      <w:r w:rsidRPr="00E01396">
        <w:rPr>
          <w:rFonts w:ascii="Times New Roman" w:hAnsi="Times New Roman" w:cs="Times New Roman"/>
          <w:sz w:val="28"/>
          <w:szCs w:val="28"/>
        </w:rPr>
        <w:t xml:space="preserve"> </w:t>
      </w:r>
      <w:proofErr w:type="spellStart"/>
      <w:r w:rsidRPr="00E01396">
        <w:rPr>
          <w:rFonts w:ascii="Times New Roman" w:hAnsi="Times New Roman" w:cs="Times New Roman"/>
          <w:sz w:val="28"/>
          <w:szCs w:val="28"/>
        </w:rPr>
        <w:t>Gate</w:t>
      </w:r>
      <w:proofErr w:type="spellEnd"/>
      <w:r w:rsidRPr="00E01396">
        <w:rPr>
          <w:rFonts w:ascii="Times New Roman" w:hAnsi="Times New Roman" w:cs="Times New Roman"/>
          <w:sz w:val="28"/>
          <w:szCs w:val="28"/>
        </w:rPr>
        <w:t xml:space="preserve"> Layer) - генерирует выходные данные на основе информации, хранящейся в долговременной памяти и текущего входа.</w:t>
      </w:r>
    </w:p>
    <w:p w14:paraId="356A2ABB" w14:textId="5C527748" w:rsidR="0087710E" w:rsidRPr="002F5E8E" w:rsidRDefault="006F2B0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GRU может использоваться для различных задач, таких как обработка естественного языка, музыкальный анализ и прогнозирование временных рядов. Он обычно используется в случаях, когда требуется меньшее количество вычислительных ресурсов, чем LSTM, но при этом сохраняется высокая точность предсказаний.</w:t>
      </w:r>
    </w:p>
    <w:p w14:paraId="12C79DD1" w14:textId="75A227C1" w:rsidR="006F2B02" w:rsidRPr="002F5E8E" w:rsidRDefault="00110481" w:rsidP="002F5E8E">
      <w:pPr>
        <w:pStyle w:val="3"/>
        <w:spacing w:line="360" w:lineRule="auto"/>
        <w:rPr>
          <w:rFonts w:cs="Times New Roman"/>
        </w:rPr>
      </w:pPr>
      <w:bookmarkStart w:id="6" w:name="_Toc134567057"/>
      <w:r w:rsidRPr="002F5E8E">
        <w:rPr>
          <w:rFonts w:cs="Times New Roman"/>
        </w:rPr>
        <w:t>1.1.</w:t>
      </w:r>
      <w:r w:rsidR="005353CD" w:rsidRPr="002F5E8E">
        <w:rPr>
          <w:rFonts w:cs="Times New Roman"/>
        </w:rPr>
        <w:t>4</w:t>
      </w:r>
      <w:r w:rsidRPr="002F5E8E">
        <w:rPr>
          <w:rFonts w:cs="Times New Roman"/>
        </w:rPr>
        <w:t xml:space="preserve">. </w:t>
      </w:r>
      <w:proofErr w:type="spellStart"/>
      <w:r w:rsidR="006F2B02" w:rsidRPr="002F5E8E">
        <w:rPr>
          <w:rFonts w:cs="Times New Roman"/>
        </w:rPr>
        <w:t>BiLSTM</w:t>
      </w:r>
      <w:bookmarkEnd w:id="6"/>
      <w:proofErr w:type="spellEnd"/>
    </w:p>
    <w:p w14:paraId="7A090B10" w14:textId="748E8EE8" w:rsidR="006F2B02" w:rsidRPr="002F5E8E" w:rsidRDefault="006F2B02" w:rsidP="002F5E8E">
      <w:pPr>
        <w:spacing w:line="360" w:lineRule="auto"/>
        <w:ind w:firstLine="708"/>
        <w:jc w:val="both"/>
        <w:rPr>
          <w:rFonts w:ascii="Times New Roman" w:hAnsi="Times New Roman" w:cs="Times New Roman"/>
          <w:sz w:val="28"/>
          <w:szCs w:val="28"/>
        </w:rPr>
      </w:pPr>
      <w:proofErr w:type="spellStart"/>
      <w:r w:rsidRPr="002F5E8E">
        <w:rPr>
          <w:rFonts w:ascii="Times New Roman" w:hAnsi="Times New Roman" w:cs="Times New Roman"/>
          <w:sz w:val="28"/>
          <w:szCs w:val="28"/>
        </w:rPr>
        <w:t>BiLSTM</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Bidirectional</w:t>
      </w:r>
      <w:proofErr w:type="spellEnd"/>
      <w:r w:rsidRPr="002F5E8E">
        <w:rPr>
          <w:rFonts w:ascii="Times New Roman" w:hAnsi="Times New Roman" w:cs="Times New Roman"/>
          <w:sz w:val="28"/>
          <w:szCs w:val="28"/>
        </w:rPr>
        <w:t xml:space="preserve"> Long </w:t>
      </w:r>
      <w:proofErr w:type="spellStart"/>
      <w:r w:rsidRPr="002F5E8E">
        <w:rPr>
          <w:rFonts w:ascii="Times New Roman" w:hAnsi="Times New Roman" w:cs="Times New Roman"/>
          <w:sz w:val="28"/>
          <w:szCs w:val="28"/>
        </w:rPr>
        <w:t>Short-Term</w:t>
      </w:r>
      <w:proofErr w:type="spellEnd"/>
      <w:r w:rsidRPr="002F5E8E">
        <w:rPr>
          <w:rFonts w:ascii="Times New Roman" w:hAnsi="Times New Roman" w:cs="Times New Roman"/>
          <w:sz w:val="28"/>
          <w:szCs w:val="28"/>
        </w:rPr>
        <w:t xml:space="preserve"> Memory) </w:t>
      </w:r>
      <w:r w:rsidR="0055647B" w:rsidRPr="002F5E8E">
        <w:rPr>
          <w:rFonts w:ascii="Times New Roman" w:hAnsi="Times New Roman" w:cs="Times New Roman"/>
          <w:sz w:val="28"/>
          <w:szCs w:val="28"/>
        </w:rPr>
        <w:t>— это</w:t>
      </w:r>
      <w:r w:rsidRPr="002F5E8E">
        <w:rPr>
          <w:rFonts w:ascii="Times New Roman" w:hAnsi="Times New Roman" w:cs="Times New Roman"/>
          <w:sz w:val="28"/>
          <w:szCs w:val="28"/>
        </w:rPr>
        <w:t xml:space="preserve"> модель нейронных сетей, которая объединяет две LSTM-сети, работающие в прямом и обратном направлении для обработки последовательностей.</w:t>
      </w:r>
    </w:p>
    <w:p w14:paraId="47FA6397" w14:textId="77777777" w:rsidR="006F2B02" w:rsidRPr="002F5E8E" w:rsidRDefault="006F2B0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Обычная LSTM-сеть работает только в одном направлении и не учитывает информацию из будущих элементов последовательности. В отличие от этого, </w:t>
      </w:r>
      <w:proofErr w:type="spellStart"/>
      <w:r w:rsidRPr="002F5E8E">
        <w:rPr>
          <w:rFonts w:ascii="Times New Roman" w:hAnsi="Times New Roman" w:cs="Times New Roman"/>
          <w:sz w:val="28"/>
          <w:szCs w:val="28"/>
        </w:rPr>
        <w:t>BiLSTM</w:t>
      </w:r>
      <w:proofErr w:type="spellEnd"/>
      <w:r w:rsidRPr="002F5E8E">
        <w:rPr>
          <w:rFonts w:ascii="Times New Roman" w:hAnsi="Times New Roman" w:cs="Times New Roman"/>
          <w:sz w:val="28"/>
          <w:szCs w:val="28"/>
        </w:rPr>
        <w:t xml:space="preserve"> использует две LSTM-сети, одну работающую в прямом направлении, а другую - в обратном направлении. Таким образом, модель может учитывать как прошлую, так и будущую информацию о последовательности.</w:t>
      </w:r>
    </w:p>
    <w:p w14:paraId="6BCB7E94" w14:textId="77777777" w:rsidR="006F2B02" w:rsidRPr="002F5E8E" w:rsidRDefault="006F2B0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Каждая из LSTM-сетей в </w:t>
      </w:r>
      <w:proofErr w:type="spellStart"/>
      <w:r w:rsidRPr="002F5E8E">
        <w:rPr>
          <w:rFonts w:ascii="Times New Roman" w:hAnsi="Times New Roman" w:cs="Times New Roman"/>
          <w:sz w:val="28"/>
          <w:szCs w:val="28"/>
        </w:rPr>
        <w:t>BiLSTM</w:t>
      </w:r>
      <w:proofErr w:type="spellEnd"/>
      <w:r w:rsidRPr="002F5E8E">
        <w:rPr>
          <w:rFonts w:ascii="Times New Roman" w:hAnsi="Times New Roman" w:cs="Times New Roman"/>
          <w:sz w:val="28"/>
          <w:szCs w:val="28"/>
        </w:rPr>
        <w:t xml:space="preserve"> имеет свою собственную внутреннюю память и выход. Когда последовательность обрабатывается в прямом направлении, выходы из слоев сохраняются в памяти и используются для обработки последовательности в обратном направлении. Таким образом, </w:t>
      </w:r>
      <w:proofErr w:type="spellStart"/>
      <w:r w:rsidRPr="002F5E8E">
        <w:rPr>
          <w:rFonts w:ascii="Times New Roman" w:hAnsi="Times New Roman" w:cs="Times New Roman"/>
          <w:sz w:val="28"/>
          <w:szCs w:val="28"/>
        </w:rPr>
        <w:t>BiLSTM</w:t>
      </w:r>
      <w:proofErr w:type="spellEnd"/>
      <w:r w:rsidRPr="002F5E8E">
        <w:rPr>
          <w:rFonts w:ascii="Times New Roman" w:hAnsi="Times New Roman" w:cs="Times New Roman"/>
          <w:sz w:val="28"/>
          <w:szCs w:val="28"/>
        </w:rPr>
        <w:t xml:space="preserve"> имеет более полное представление о контексте последовательности.</w:t>
      </w:r>
    </w:p>
    <w:p w14:paraId="7017D0F4" w14:textId="77777777" w:rsidR="00194E68" w:rsidRPr="00194E68" w:rsidRDefault="00194E68" w:rsidP="002F5E8E">
      <w:pPr>
        <w:spacing w:line="360" w:lineRule="auto"/>
        <w:ind w:firstLine="708"/>
        <w:jc w:val="both"/>
        <w:rPr>
          <w:rFonts w:ascii="Times New Roman" w:hAnsi="Times New Roman" w:cs="Times New Roman"/>
          <w:sz w:val="28"/>
          <w:szCs w:val="28"/>
        </w:rPr>
      </w:pPr>
      <w:r w:rsidRPr="00194E68">
        <w:rPr>
          <w:rFonts w:ascii="Times New Roman" w:hAnsi="Times New Roman" w:cs="Times New Roman"/>
          <w:sz w:val="28"/>
          <w:szCs w:val="28"/>
        </w:rPr>
        <w:lastRenderedPageBreak/>
        <w:t xml:space="preserve">В слоях </w:t>
      </w:r>
      <w:proofErr w:type="spellStart"/>
      <w:r w:rsidRPr="00194E68">
        <w:rPr>
          <w:rFonts w:ascii="Times New Roman" w:hAnsi="Times New Roman" w:cs="Times New Roman"/>
          <w:sz w:val="28"/>
          <w:szCs w:val="28"/>
        </w:rPr>
        <w:t>BiLSTM</w:t>
      </w:r>
      <w:proofErr w:type="spellEnd"/>
      <w:r w:rsidRPr="00194E68">
        <w:rPr>
          <w:rFonts w:ascii="Times New Roman" w:hAnsi="Times New Roman" w:cs="Times New Roman"/>
          <w:sz w:val="28"/>
          <w:szCs w:val="28"/>
        </w:rPr>
        <w:t xml:space="preserve"> (</w:t>
      </w:r>
      <w:proofErr w:type="spellStart"/>
      <w:r w:rsidRPr="00194E68">
        <w:rPr>
          <w:rFonts w:ascii="Times New Roman" w:hAnsi="Times New Roman" w:cs="Times New Roman"/>
          <w:sz w:val="28"/>
          <w:szCs w:val="28"/>
        </w:rPr>
        <w:t>Bidirectional</w:t>
      </w:r>
      <w:proofErr w:type="spellEnd"/>
      <w:r w:rsidRPr="00194E68">
        <w:rPr>
          <w:rFonts w:ascii="Times New Roman" w:hAnsi="Times New Roman" w:cs="Times New Roman"/>
          <w:sz w:val="28"/>
          <w:szCs w:val="28"/>
        </w:rPr>
        <w:t xml:space="preserve"> Long </w:t>
      </w:r>
      <w:proofErr w:type="spellStart"/>
      <w:r w:rsidRPr="00194E68">
        <w:rPr>
          <w:rFonts w:ascii="Times New Roman" w:hAnsi="Times New Roman" w:cs="Times New Roman"/>
          <w:sz w:val="28"/>
          <w:szCs w:val="28"/>
        </w:rPr>
        <w:t>Short-Term</w:t>
      </w:r>
      <w:proofErr w:type="spellEnd"/>
      <w:r w:rsidRPr="00194E68">
        <w:rPr>
          <w:rFonts w:ascii="Times New Roman" w:hAnsi="Times New Roman" w:cs="Times New Roman"/>
          <w:sz w:val="28"/>
          <w:szCs w:val="28"/>
        </w:rPr>
        <w:t xml:space="preserve"> Memory) обычно используются следующие типы слоев:</w:t>
      </w:r>
    </w:p>
    <w:p w14:paraId="5CB8038B" w14:textId="77777777" w:rsidR="00194E68" w:rsidRPr="00194E68" w:rsidRDefault="00194E68" w:rsidP="002F5E8E">
      <w:pPr>
        <w:numPr>
          <w:ilvl w:val="0"/>
          <w:numId w:val="10"/>
        </w:numPr>
        <w:spacing w:line="360" w:lineRule="auto"/>
        <w:jc w:val="both"/>
        <w:rPr>
          <w:rFonts w:ascii="Times New Roman" w:hAnsi="Times New Roman" w:cs="Times New Roman"/>
          <w:sz w:val="28"/>
          <w:szCs w:val="28"/>
        </w:rPr>
      </w:pPr>
      <w:r w:rsidRPr="00194E68">
        <w:rPr>
          <w:rFonts w:ascii="Times New Roman" w:hAnsi="Times New Roman" w:cs="Times New Roman"/>
          <w:sz w:val="28"/>
          <w:szCs w:val="28"/>
        </w:rPr>
        <w:t>Прямой слой LSTM (</w:t>
      </w:r>
      <w:proofErr w:type="spellStart"/>
      <w:r w:rsidRPr="00194E68">
        <w:rPr>
          <w:rFonts w:ascii="Times New Roman" w:hAnsi="Times New Roman" w:cs="Times New Roman"/>
          <w:sz w:val="28"/>
          <w:szCs w:val="28"/>
        </w:rPr>
        <w:t>Forward</w:t>
      </w:r>
      <w:proofErr w:type="spellEnd"/>
      <w:r w:rsidRPr="00194E68">
        <w:rPr>
          <w:rFonts w:ascii="Times New Roman" w:hAnsi="Times New Roman" w:cs="Times New Roman"/>
          <w:sz w:val="28"/>
          <w:szCs w:val="28"/>
        </w:rPr>
        <w:t xml:space="preserve"> LSTM Layer) - обрабатывает последовательность в прямом направлении (от начала до конца).</w:t>
      </w:r>
    </w:p>
    <w:p w14:paraId="1A6CE2B6" w14:textId="77777777" w:rsidR="00194E68" w:rsidRPr="00194E68" w:rsidRDefault="00194E68" w:rsidP="002F5E8E">
      <w:pPr>
        <w:numPr>
          <w:ilvl w:val="0"/>
          <w:numId w:val="10"/>
        </w:numPr>
        <w:spacing w:line="360" w:lineRule="auto"/>
        <w:jc w:val="both"/>
        <w:rPr>
          <w:rFonts w:ascii="Times New Roman" w:hAnsi="Times New Roman" w:cs="Times New Roman"/>
          <w:sz w:val="28"/>
          <w:szCs w:val="28"/>
        </w:rPr>
      </w:pPr>
      <w:r w:rsidRPr="00194E68">
        <w:rPr>
          <w:rFonts w:ascii="Times New Roman" w:hAnsi="Times New Roman" w:cs="Times New Roman"/>
          <w:sz w:val="28"/>
          <w:szCs w:val="28"/>
        </w:rPr>
        <w:t>Обратный слой LSTM (</w:t>
      </w:r>
      <w:proofErr w:type="spellStart"/>
      <w:r w:rsidRPr="00194E68">
        <w:rPr>
          <w:rFonts w:ascii="Times New Roman" w:hAnsi="Times New Roman" w:cs="Times New Roman"/>
          <w:sz w:val="28"/>
          <w:szCs w:val="28"/>
        </w:rPr>
        <w:t>Backward</w:t>
      </w:r>
      <w:proofErr w:type="spellEnd"/>
      <w:r w:rsidRPr="00194E68">
        <w:rPr>
          <w:rFonts w:ascii="Times New Roman" w:hAnsi="Times New Roman" w:cs="Times New Roman"/>
          <w:sz w:val="28"/>
          <w:szCs w:val="28"/>
        </w:rPr>
        <w:t xml:space="preserve"> LSTM Layer) - обрабатывает последовательность в обратном направлении (от конца до начала).</w:t>
      </w:r>
    </w:p>
    <w:p w14:paraId="5E421337" w14:textId="77777777" w:rsidR="00194E68" w:rsidRPr="00194E68" w:rsidRDefault="00194E68" w:rsidP="002F5E8E">
      <w:pPr>
        <w:numPr>
          <w:ilvl w:val="0"/>
          <w:numId w:val="10"/>
        </w:numPr>
        <w:spacing w:line="360" w:lineRule="auto"/>
        <w:jc w:val="both"/>
        <w:rPr>
          <w:rFonts w:ascii="Times New Roman" w:hAnsi="Times New Roman" w:cs="Times New Roman"/>
          <w:sz w:val="28"/>
          <w:szCs w:val="28"/>
        </w:rPr>
      </w:pPr>
      <w:r w:rsidRPr="00194E68">
        <w:rPr>
          <w:rFonts w:ascii="Times New Roman" w:hAnsi="Times New Roman" w:cs="Times New Roman"/>
          <w:sz w:val="28"/>
          <w:szCs w:val="28"/>
        </w:rPr>
        <w:t>Слой объединения (</w:t>
      </w:r>
      <w:proofErr w:type="spellStart"/>
      <w:r w:rsidRPr="00194E68">
        <w:rPr>
          <w:rFonts w:ascii="Times New Roman" w:hAnsi="Times New Roman" w:cs="Times New Roman"/>
          <w:sz w:val="28"/>
          <w:szCs w:val="28"/>
        </w:rPr>
        <w:t>Merge</w:t>
      </w:r>
      <w:proofErr w:type="spellEnd"/>
      <w:r w:rsidRPr="00194E68">
        <w:rPr>
          <w:rFonts w:ascii="Times New Roman" w:hAnsi="Times New Roman" w:cs="Times New Roman"/>
          <w:sz w:val="28"/>
          <w:szCs w:val="28"/>
        </w:rPr>
        <w:t xml:space="preserve"> Layer) - объединяет выходы прямого и обратного слоев LSTM.</w:t>
      </w:r>
    </w:p>
    <w:p w14:paraId="2D70AF9C" w14:textId="598D7090" w:rsidR="00194E68" w:rsidRPr="002F5E8E" w:rsidRDefault="00194E68" w:rsidP="002F5E8E">
      <w:pPr>
        <w:numPr>
          <w:ilvl w:val="0"/>
          <w:numId w:val="10"/>
        </w:numPr>
        <w:spacing w:line="360" w:lineRule="auto"/>
        <w:jc w:val="both"/>
        <w:rPr>
          <w:rFonts w:ascii="Times New Roman" w:hAnsi="Times New Roman" w:cs="Times New Roman"/>
          <w:sz w:val="28"/>
          <w:szCs w:val="28"/>
        </w:rPr>
      </w:pPr>
      <w:r w:rsidRPr="00194E68">
        <w:rPr>
          <w:rFonts w:ascii="Times New Roman" w:hAnsi="Times New Roman" w:cs="Times New Roman"/>
          <w:sz w:val="28"/>
          <w:szCs w:val="28"/>
        </w:rPr>
        <w:t>Слой выходных данных (</w:t>
      </w:r>
      <w:proofErr w:type="spellStart"/>
      <w:r w:rsidRPr="00194E68">
        <w:rPr>
          <w:rFonts w:ascii="Times New Roman" w:hAnsi="Times New Roman" w:cs="Times New Roman"/>
          <w:sz w:val="28"/>
          <w:szCs w:val="28"/>
        </w:rPr>
        <w:t>Output</w:t>
      </w:r>
      <w:proofErr w:type="spellEnd"/>
      <w:r w:rsidRPr="00194E68">
        <w:rPr>
          <w:rFonts w:ascii="Times New Roman" w:hAnsi="Times New Roman" w:cs="Times New Roman"/>
          <w:sz w:val="28"/>
          <w:szCs w:val="28"/>
        </w:rPr>
        <w:t xml:space="preserve"> Layer) - генерирует выходные данные на основе информации, полученной от слоя объединения.</w:t>
      </w:r>
    </w:p>
    <w:p w14:paraId="78C3F517" w14:textId="35B64B3A" w:rsidR="006F2B02" w:rsidRPr="002F5E8E" w:rsidRDefault="006F2B02" w:rsidP="002F5E8E">
      <w:pPr>
        <w:spacing w:line="360" w:lineRule="auto"/>
        <w:ind w:firstLine="708"/>
        <w:jc w:val="both"/>
        <w:rPr>
          <w:rFonts w:ascii="Times New Roman" w:hAnsi="Times New Roman" w:cs="Times New Roman"/>
          <w:sz w:val="28"/>
          <w:szCs w:val="28"/>
        </w:rPr>
      </w:pPr>
      <w:proofErr w:type="spellStart"/>
      <w:r w:rsidRPr="002F5E8E">
        <w:rPr>
          <w:rFonts w:ascii="Times New Roman" w:hAnsi="Times New Roman" w:cs="Times New Roman"/>
          <w:sz w:val="28"/>
          <w:szCs w:val="28"/>
        </w:rPr>
        <w:t>BiLSTM</w:t>
      </w:r>
      <w:proofErr w:type="spellEnd"/>
      <w:r w:rsidRPr="002F5E8E">
        <w:rPr>
          <w:rFonts w:ascii="Times New Roman" w:hAnsi="Times New Roman" w:cs="Times New Roman"/>
          <w:sz w:val="28"/>
          <w:szCs w:val="28"/>
        </w:rPr>
        <w:t xml:space="preserve"> используется для множества задач, таких как обработка естественного языка, распознавание речи, классификация изображений и многих других. Он является одним из наиболее эффективных методов для обработки последовательностей и предсказания значений на основе контекста.</w:t>
      </w:r>
    </w:p>
    <w:p w14:paraId="069D0464" w14:textId="50BE199D" w:rsidR="005645B8" w:rsidRPr="002F5E8E" w:rsidRDefault="00A5249E" w:rsidP="002F5E8E">
      <w:pPr>
        <w:spacing w:line="360" w:lineRule="auto"/>
        <w:rPr>
          <w:rFonts w:ascii="Times New Roman" w:hAnsi="Times New Roman" w:cs="Times New Roman"/>
          <w:sz w:val="28"/>
          <w:szCs w:val="28"/>
        </w:rPr>
      </w:pPr>
      <w:r w:rsidRPr="002F5E8E">
        <w:rPr>
          <w:rFonts w:ascii="Times New Roman" w:hAnsi="Times New Roman" w:cs="Times New Roman"/>
          <w:sz w:val="28"/>
          <w:szCs w:val="28"/>
        </w:rPr>
        <w:br w:type="page"/>
      </w:r>
    </w:p>
    <w:p w14:paraId="7227724A" w14:textId="7BA19D2F" w:rsidR="005645B8" w:rsidRPr="002F5E8E" w:rsidRDefault="00110481" w:rsidP="002F5E8E">
      <w:pPr>
        <w:pStyle w:val="2"/>
        <w:spacing w:line="360" w:lineRule="auto"/>
        <w:rPr>
          <w:rFonts w:cs="Times New Roman"/>
        </w:rPr>
      </w:pPr>
      <w:bookmarkStart w:id="7" w:name="_Toc134567058"/>
      <w:r w:rsidRPr="002F5E8E">
        <w:rPr>
          <w:rFonts w:cs="Times New Roman"/>
        </w:rPr>
        <w:lastRenderedPageBreak/>
        <w:t xml:space="preserve">1.2. </w:t>
      </w:r>
      <w:r w:rsidR="005645B8" w:rsidRPr="002F5E8E">
        <w:rPr>
          <w:rFonts w:cs="Times New Roman"/>
        </w:rPr>
        <w:t>AR/MA модели</w:t>
      </w:r>
      <w:bookmarkEnd w:id="7"/>
    </w:p>
    <w:p w14:paraId="08F78531" w14:textId="77777777"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AR/MA модели являются одними из наиболее распространенных моделей временных рядов. AR (авторегрессия) модель описывает зависимость текущего значения временного ряда от предыдущих значений ряда, т.е. ряд рассматривается как комбинация его предыдущих значений. MA (скользящее среднее) модель описывает зависимость текущего значения ряда от случайных ошибок (шума), которые могут быть обусловлены какими-то внешними факторами.</w:t>
      </w:r>
    </w:p>
    <w:p w14:paraId="1ABD58C2" w14:textId="1379C79C"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 модели представляют собой линейную комбинацию предыдущих значений временного ряда и оцениваются с помощью методов наименьших квадратов или максимального правдоподобия. MA модели представляют собой линейную комбинацию случайных ошибок и также оцениваются с помощью методов наименьших квадратов или максимального правдоподобия.</w:t>
      </w:r>
    </w:p>
    <w:p w14:paraId="5CB86A77" w14:textId="3180505B"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AR/MA модели широко используются для прогнозирования экономических показателей, таких как инфляция, производительность, валютные курсы, а также для прогнозирования погоды и других временных рядов.</w:t>
      </w:r>
    </w:p>
    <w:p w14:paraId="35B9D85A" w14:textId="64073509" w:rsidR="005645B8" w:rsidRPr="002F5E8E" w:rsidRDefault="00110481" w:rsidP="002F5E8E">
      <w:pPr>
        <w:pStyle w:val="3"/>
        <w:spacing w:line="360" w:lineRule="auto"/>
        <w:rPr>
          <w:rFonts w:cs="Times New Roman"/>
        </w:rPr>
      </w:pPr>
      <w:bookmarkStart w:id="8" w:name="_Toc134567059"/>
      <w:r w:rsidRPr="002F5E8E">
        <w:rPr>
          <w:rFonts w:cs="Times New Roman"/>
        </w:rPr>
        <w:t xml:space="preserve">1.2.1. </w:t>
      </w:r>
      <w:r w:rsidR="005645B8" w:rsidRPr="002F5E8E">
        <w:rPr>
          <w:rFonts w:cs="Times New Roman"/>
        </w:rPr>
        <w:t>ARMA</w:t>
      </w:r>
      <w:bookmarkEnd w:id="8"/>
    </w:p>
    <w:p w14:paraId="077267D7" w14:textId="5F72ABD1"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ARMA (</w:t>
      </w:r>
      <w:proofErr w:type="spellStart"/>
      <w:r w:rsidRPr="002F5E8E">
        <w:rPr>
          <w:rFonts w:ascii="Times New Roman" w:hAnsi="Times New Roman" w:cs="Times New Roman"/>
          <w:sz w:val="28"/>
          <w:szCs w:val="28"/>
        </w:rPr>
        <w:t>Autoregressive</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Moving</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Average</w:t>
      </w:r>
      <w:proofErr w:type="spellEnd"/>
      <w:r w:rsidRPr="002F5E8E">
        <w:rPr>
          <w:rFonts w:ascii="Times New Roman" w:hAnsi="Times New Roman" w:cs="Times New Roman"/>
          <w:sz w:val="28"/>
          <w:szCs w:val="28"/>
        </w:rPr>
        <w:t>) — это модель, используемая для анализа временных рядов. Она сочетает в себе два подхода - авторегрессию (AR) и скользящее среднее (MA).</w:t>
      </w:r>
    </w:p>
    <w:p w14:paraId="4B065AC7" w14:textId="386BC107"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AR-модель представляет собой линейную регрессию, где зависимая переменная — это текущее значение временного ряда, а независимыми переменными являются его предыдущие значения. Модель MA представляет собой линейную комбинацию ошибок предыдущих значений временного ряда.</w:t>
      </w:r>
    </w:p>
    <w:p w14:paraId="4DD55C8F" w14:textId="77777777"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lastRenderedPageBreak/>
        <w:t>ARMA-модель объединяет эти два подхода и использует лаговые переменные, чтобы описать текущее значение временного ряда. Коэффициенты AR и MA определяются на основе данных временного ряда и выбираются таким образом, чтобы минимизировать ошибку модели. Они могут быть оценены с помощью метода максимального правдоподобия или метода наименьших квадратов.</w:t>
      </w:r>
    </w:p>
    <w:p w14:paraId="13CEC8BB" w14:textId="22978A81"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ARMA-модель может использоваться для прогнозирования значений временных рядов на основе предыдущих значений и ошибок. Это может быть полезно для прогнозирования будущих цен, объемов продаж и других показателей. Однако, ARMA-модель имеет свои ограничения, такие как неспособность учитывать тренды и сезонность в данных. Для решения этих проблем используются более сложные модели временных рядов, такие как ARIMA и SARIMA.</w:t>
      </w:r>
    </w:p>
    <w:p w14:paraId="1760ABA0" w14:textId="0CF31206" w:rsidR="005645B8" w:rsidRPr="002F5E8E" w:rsidRDefault="00110481" w:rsidP="002F5E8E">
      <w:pPr>
        <w:pStyle w:val="3"/>
        <w:spacing w:line="360" w:lineRule="auto"/>
        <w:rPr>
          <w:rFonts w:cs="Times New Roman"/>
        </w:rPr>
      </w:pPr>
      <w:bookmarkStart w:id="9" w:name="_Toc134567060"/>
      <w:r w:rsidRPr="002F5E8E">
        <w:rPr>
          <w:rFonts w:cs="Times New Roman"/>
        </w:rPr>
        <w:t xml:space="preserve">1.2.2. </w:t>
      </w:r>
      <w:r w:rsidR="005645B8" w:rsidRPr="002F5E8E">
        <w:rPr>
          <w:rFonts w:cs="Times New Roman"/>
        </w:rPr>
        <w:t>ARIMA</w:t>
      </w:r>
      <w:bookmarkEnd w:id="9"/>
    </w:p>
    <w:p w14:paraId="2CCB2330" w14:textId="744100BA"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ARIMA (</w:t>
      </w:r>
      <w:proofErr w:type="spellStart"/>
      <w:r w:rsidRPr="002F5E8E">
        <w:rPr>
          <w:rFonts w:ascii="Times New Roman" w:hAnsi="Times New Roman" w:cs="Times New Roman"/>
          <w:sz w:val="28"/>
          <w:szCs w:val="28"/>
        </w:rPr>
        <w:t>Autoregressive</w:t>
      </w:r>
      <w:proofErr w:type="spellEnd"/>
      <w:r w:rsidRPr="002F5E8E">
        <w:rPr>
          <w:rFonts w:ascii="Times New Roman" w:hAnsi="Times New Roman" w:cs="Times New Roman"/>
          <w:sz w:val="28"/>
          <w:szCs w:val="28"/>
        </w:rPr>
        <w:t xml:space="preserve"> Integrated </w:t>
      </w:r>
      <w:proofErr w:type="spellStart"/>
      <w:r w:rsidRPr="002F5E8E">
        <w:rPr>
          <w:rFonts w:ascii="Times New Roman" w:hAnsi="Times New Roman" w:cs="Times New Roman"/>
          <w:sz w:val="28"/>
          <w:szCs w:val="28"/>
        </w:rPr>
        <w:t>Moving</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Average</w:t>
      </w:r>
      <w:proofErr w:type="spellEnd"/>
      <w:r w:rsidRPr="002F5E8E">
        <w:rPr>
          <w:rFonts w:ascii="Times New Roman" w:hAnsi="Times New Roman" w:cs="Times New Roman"/>
          <w:sz w:val="28"/>
          <w:szCs w:val="28"/>
        </w:rPr>
        <w:t xml:space="preserve">) — это расширенная версия модели ARMA, которая также учитывает стационарность и тренды в данных временных рядов. ARIMA включает в себя три компоненты: </w:t>
      </w:r>
      <w:proofErr w:type="spellStart"/>
      <w:r w:rsidRPr="002F5E8E">
        <w:rPr>
          <w:rFonts w:ascii="Times New Roman" w:hAnsi="Times New Roman" w:cs="Times New Roman"/>
          <w:sz w:val="28"/>
          <w:szCs w:val="28"/>
        </w:rPr>
        <w:t>авторегрессионную</w:t>
      </w:r>
      <w:proofErr w:type="spellEnd"/>
      <w:r w:rsidRPr="002F5E8E">
        <w:rPr>
          <w:rFonts w:ascii="Times New Roman" w:hAnsi="Times New Roman" w:cs="Times New Roman"/>
          <w:sz w:val="28"/>
          <w:szCs w:val="28"/>
        </w:rPr>
        <w:t xml:space="preserve"> (AR), компоненту интеграции (I) и скользящее среднее (MA).</w:t>
      </w:r>
    </w:p>
    <w:p w14:paraId="0811BF95" w14:textId="77777777"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AR-компонента в ARIMA модели отражает зависимость текущего значения временного ряда от его предыдущих значений. MA-компонента в ARIMA модели учитывает корреляцию между текущим значением временного ряда и ошибками модели в прошлом. Компонента интеграции I включает в себя различные методы для обеспечения стационарности временных рядов, например, дифференцирование.</w:t>
      </w:r>
    </w:p>
    <w:p w14:paraId="670EC6E8" w14:textId="2AA9295E"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ARIMA-модель может быть использована для прогнозирования значений временных рядов с учетом трендов, сезонности и других характеристик данных. Однако, ее использование может быть ограничено, </w:t>
      </w:r>
      <w:r w:rsidRPr="002F5E8E">
        <w:rPr>
          <w:rFonts w:ascii="Times New Roman" w:hAnsi="Times New Roman" w:cs="Times New Roman"/>
          <w:sz w:val="28"/>
          <w:szCs w:val="28"/>
        </w:rPr>
        <w:lastRenderedPageBreak/>
        <w:t>если данные не являются стационарными или содержат большое количество шума. В таких случаях могут быть применены более сложные модели, такие как SARIMA, которая учитывает сезонность в данных.</w:t>
      </w:r>
    </w:p>
    <w:p w14:paraId="59550D69" w14:textId="04BBA85A" w:rsidR="005645B8" w:rsidRPr="002F5E8E" w:rsidRDefault="00110481" w:rsidP="002F5E8E">
      <w:pPr>
        <w:pStyle w:val="3"/>
        <w:spacing w:line="360" w:lineRule="auto"/>
        <w:rPr>
          <w:rFonts w:cs="Times New Roman"/>
        </w:rPr>
      </w:pPr>
      <w:bookmarkStart w:id="10" w:name="_Toc134567061"/>
      <w:r w:rsidRPr="002F5E8E">
        <w:rPr>
          <w:rFonts w:cs="Times New Roman"/>
        </w:rPr>
        <w:t xml:space="preserve">1.2.3. </w:t>
      </w:r>
      <w:r w:rsidR="005645B8" w:rsidRPr="002F5E8E">
        <w:rPr>
          <w:rFonts w:cs="Times New Roman"/>
        </w:rPr>
        <w:t>SARIMA</w:t>
      </w:r>
      <w:bookmarkEnd w:id="10"/>
    </w:p>
    <w:p w14:paraId="11E1F3CB" w14:textId="1BDB9F21"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SARIMA (</w:t>
      </w:r>
      <w:proofErr w:type="spellStart"/>
      <w:r w:rsidRPr="002F5E8E">
        <w:rPr>
          <w:rFonts w:ascii="Times New Roman" w:hAnsi="Times New Roman" w:cs="Times New Roman"/>
          <w:sz w:val="28"/>
          <w:szCs w:val="28"/>
        </w:rPr>
        <w:t>Seasonal</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Autoregressive</w:t>
      </w:r>
      <w:proofErr w:type="spellEnd"/>
      <w:r w:rsidRPr="002F5E8E">
        <w:rPr>
          <w:rFonts w:ascii="Times New Roman" w:hAnsi="Times New Roman" w:cs="Times New Roman"/>
          <w:sz w:val="28"/>
          <w:szCs w:val="28"/>
        </w:rPr>
        <w:t xml:space="preserve"> Integrated </w:t>
      </w:r>
      <w:proofErr w:type="spellStart"/>
      <w:r w:rsidRPr="002F5E8E">
        <w:rPr>
          <w:rFonts w:ascii="Times New Roman" w:hAnsi="Times New Roman" w:cs="Times New Roman"/>
          <w:sz w:val="28"/>
          <w:szCs w:val="28"/>
        </w:rPr>
        <w:t>Moving</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Average</w:t>
      </w:r>
      <w:proofErr w:type="spellEnd"/>
      <w:r w:rsidRPr="002F5E8E">
        <w:rPr>
          <w:rFonts w:ascii="Times New Roman" w:hAnsi="Times New Roman" w:cs="Times New Roman"/>
          <w:sz w:val="28"/>
          <w:szCs w:val="28"/>
        </w:rPr>
        <w:t xml:space="preserve">) </w:t>
      </w:r>
      <w:r w:rsidR="00D2670B" w:rsidRPr="002F5E8E">
        <w:rPr>
          <w:rFonts w:ascii="Times New Roman" w:hAnsi="Times New Roman" w:cs="Times New Roman"/>
          <w:sz w:val="28"/>
          <w:szCs w:val="28"/>
        </w:rPr>
        <w:t>— это</w:t>
      </w:r>
      <w:r w:rsidRPr="002F5E8E">
        <w:rPr>
          <w:rFonts w:ascii="Times New Roman" w:hAnsi="Times New Roman" w:cs="Times New Roman"/>
          <w:sz w:val="28"/>
          <w:szCs w:val="28"/>
        </w:rPr>
        <w:t xml:space="preserve"> модификация ARIMA модели, которая учитывает сезонность в данных временных рядов. SARIMA включает в себя четыре компоненты: сезонную </w:t>
      </w:r>
      <w:proofErr w:type="spellStart"/>
      <w:r w:rsidRPr="002F5E8E">
        <w:rPr>
          <w:rFonts w:ascii="Times New Roman" w:hAnsi="Times New Roman" w:cs="Times New Roman"/>
          <w:sz w:val="28"/>
          <w:szCs w:val="28"/>
        </w:rPr>
        <w:t>авторегрессионную</w:t>
      </w:r>
      <w:proofErr w:type="spellEnd"/>
      <w:r w:rsidRPr="002F5E8E">
        <w:rPr>
          <w:rFonts w:ascii="Times New Roman" w:hAnsi="Times New Roman" w:cs="Times New Roman"/>
          <w:sz w:val="28"/>
          <w:szCs w:val="28"/>
        </w:rPr>
        <w:t xml:space="preserve"> (SAR), сезонную компоненту интеграции (SI), сезонное скользящее среднее (SMA) и обычную ARIMA.</w:t>
      </w:r>
    </w:p>
    <w:p w14:paraId="24527882" w14:textId="77777777"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SAR-компонента в SARIMA модели отражает зависимость текущего значения временного ряда от его предыдущих значений в определенный момент времени в сезонном цикле. SMA-компонента учитывает корреляцию между текущим значением временного ряда и ошибками модели в прошлом в определенный момент времени в сезонном цикле. Компонента интеграции SI включает в себя различные методы для обеспечения стационарности временных рядов, но только в определенный момент времени в сезонном цикле.</w:t>
      </w:r>
    </w:p>
    <w:p w14:paraId="0AE5CAD4" w14:textId="77777777" w:rsidR="005645B8" w:rsidRPr="002F5E8E" w:rsidRDefault="005645B8"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SARIMA модель может быть использована для прогнозирования значений временных рядов с учетом сезонности и других характеристик данных. Однако, ее использование может быть ограничено, если данные не являются стационарными или содержат большое количество шума. SARIMA также требует большего количества данных для обучения, чем простые модели, такие как ARIMA, и может быть менее эффективна в предсказании на длинный срок.</w:t>
      </w:r>
    </w:p>
    <w:p w14:paraId="374EA257" w14:textId="77777777" w:rsidR="005645B8" w:rsidRPr="002F5E8E" w:rsidRDefault="005645B8" w:rsidP="002F5E8E">
      <w:pPr>
        <w:spacing w:line="360" w:lineRule="auto"/>
        <w:ind w:firstLine="708"/>
        <w:jc w:val="both"/>
        <w:rPr>
          <w:rFonts w:ascii="Times New Roman" w:hAnsi="Times New Roman" w:cs="Times New Roman"/>
          <w:sz w:val="28"/>
          <w:szCs w:val="28"/>
        </w:rPr>
      </w:pPr>
    </w:p>
    <w:p w14:paraId="2534C08A" w14:textId="4E5290F6" w:rsidR="00947E44" w:rsidRPr="002F5E8E" w:rsidRDefault="004E5081" w:rsidP="002F5E8E">
      <w:pPr>
        <w:pStyle w:val="1"/>
        <w:spacing w:line="360" w:lineRule="auto"/>
        <w:rPr>
          <w:rFonts w:cs="Times New Roman"/>
        </w:rPr>
      </w:pPr>
      <w:r w:rsidRPr="002F5E8E">
        <w:rPr>
          <w:rFonts w:cs="Times New Roman"/>
        </w:rPr>
        <w:br w:type="page"/>
      </w:r>
      <w:bookmarkStart w:id="11" w:name="_Toc134567062"/>
      <w:r w:rsidRPr="002F5E8E">
        <w:rPr>
          <w:rFonts w:cs="Times New Roman"/>
        </w:rPr>
        <w:lastRenderedPageBreak/>
        <w:t>Глава 2. Реализация</w:t>
      </w:r>
      <w:bookmarkEnd w:id="11"/>
    </w:p>
    <w:p w14:paraId="61B3B742" w14:textId="5C25B2B6" w:rsidR="004E5081" w:rsidRPr="002F5E8E" w:rsidRDefault="00D800CA" w:rsidP="002F5E8E">
      <w:pPr>
        <w:pStyle w:val="2"/>
        <w:spacing w:line="360" w:lineRule="auto"/>
        <w:rPr>
          <w:rFonts w:cs="Times New Roman"/>
        </w:rPr>
      </w:pPr>
      <w:bookmarkStart w:id="12" w:name="_Toc134567063"/>
      <w:r w:rsidRPr="002F5E8E">
        <w:rPr>
          <w:rFonts w:cs="Times New Roman"/>
        </w:rPr>
        <w:t xml:space="preserve">2.1. </w:t>
      </w:r>
      <w:r w:rsidR="004E5081" w:rsidRPr="002F5E8E">
        <w:rPr>
          <w:rFonts w:cs="Times New Roman"/>
        </w:rPr>
        <w:t>Обработка данных</w:t>
      </w:r>
      <w:bookmarkEnd w:id="12"/>
    </w:p>
    <w:p w14:paraId="65F34F81" w14:textId="76945A31" w:rsidR="004E5081" w:rsidRPr="002F5E8E" w:rsidRDefault="00D800CA"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ab/>
      </w:r>
      <w:r w:rsidR="00560256" w:rsidRPr="002F5E8E">
        <w:rPr>
          <w:rFonts w:ascii="Times New Roman" w:hAnsi="Times New Roman" w:cs="Times New Roman"/>
          <w:sz w:val="28"/>
          <w:szCs w:val="28"/>
        </w:rPr>
        <w:t>З</w:t>
      </w:r>
      <w:r w:rsidR="00560256" w:rsidRPr="002F5E8E">
        <w:rPr>
          <w:rFonts w:ascii="Times New Roman" w:hAnsi="Times New Roman" w:cs="Times New Roman"/>
          <w:sz w:val="28"/>
          <w:szCs w:val="28"/>
        </w:rPr>
        <w:t>агружае</w:t>
      </w:r>
      <w:r w:rsidR="00560256" w:rsidRPr="002F5E8E">
        <w:rPr>
          <w:rFonts w:ascii="Times New Roman" w:hAnsi="Times New Roman" w:cs="Times New Roman"/>
          <w:sz w:val="28"/>
          <w:szCs w:val="28"/>
        </w:rPr>
        <w:t>м</w:t>
      </w:r>
      <w:r w:rsidR="00560256" w:rsidRPr="002F5E8E">
        <w:rPr>
          <w:rFonts w:ascii="Times New Roman" w:hAnsi="Times New Roman" w:cs="Times New Roman"/>
          <w:sz w:val="28"/>
          <w:szCs w:val="28"/>
        </w:rPr>
        <w:t xml:space="preserve"> файл "</w:t>
      </w:r>
      <w:r w:rsidR="00560256" w:rsidRPr="002F5E8E">
        <w:rPr>
          <w:rFonts w:ascii="Times New Roman" w:hAnsi="Times New Roman" w:cs="Times New Roman"/>
          <w:i/>
          <w:iCs/>
          <w:sz w:val="28"/>
          <w:szCs w:val="28"/>
        </w:rPr>
        <w:t>export1</w:t>
      </w:r>
      <w:r w:rsidR="00560256" w:rsidRPr="002F5E8E">
        <w:rPr>
          <w:rFonts w:ascii="Times New Roman" w:hAnsi="Times New Roman" w:cs="Times New Roman"/>
          <w:sz w:val="28"/>
          <w:szCs w:val="28"/>
        </w:rPr>
        <w:t>.</w:t>
      </w:r>
      <w:r w:rsidR="00560256" w:rsidRPr="002F5E8E">
        <w:rPr>
          <w:rFonts w:ascii="Times New Roman" w:hAnsi="Times New Roman" w:cs="Times New Roman"/>
          <w:i/>
          <w:iCs/>
          <w:sz w:val="28"/>
          <w:szCs w:val="28"/>
        </w:rPr>
        <w:t>csv</w:t>
      </w:r>
      <w:r w:rsidR="00560256" w:rsidRPr="002F5E8E">
        <w:rPr>
          <w:rFonts w:ascii="Times New Roman" w:hAnsi="Times New Roman" w:cs="Times New Roman"/>
          <w:sz w:val="28"/>
          <w:szCs w:val="28"/>
        </w:rPr>
        <w:t xml:space="preserve">" в объект </w:t>
      </w:r>
      <w:proofErr w:type="spellStart"/>
      <w:r w:rsidR="00560256" w:rsidRPr="002F5E8E">
        <w:rPr>
          <w:rFonts w:ascii="Times New Roman" w:hAnsi="Times New Roman" w:cs="Times New Roman"/>
          <w:i/>
          <w:iCs/>
          <w:sz w:val="28"/>
          <w:szCs w:val="28"/>
        </w:rPr>
        <w:t>pandas</w:t>
      </w:r>
      <w:proofErr w:type="spellEnd"/>
      <w:r w:rsidR="00560256" w:rsidRPr="002F5E8E">
        <w:rPr>
          <w:rFonts w:ascii="Times New Roman" w:hAnsi="Times New Roman" w:cs="Times New Roman"/>
          <w:i/>
          <w:iCs/>
          <w:sz w:val="28"/>
          <w:szCs w:val="28"/>
        </w:rPr>
        <w:t xml:space="preserve"> </w:t>
      </w:r>
      <w:proofErr w:type="spellStart"/>
      <w:r w:rsidR="00560256" w:rsidRPr="002F5E8E">
        <w:rPr>
          <w:rFonts w:ascii="Times New Roman" w:hAnsi="Times New Roman" w:cs="Times New Roman"/>
          <w:i/>
          <w:iCs/>
          <w:sz w:val="28"/>
          <w:szCs w:val="28"/>
        </w:rPr>
        <w:t>DataFrame</w:t>
      </w:r>
      <w:proofErr w:type="spellEnd"/>
      <w:r w:rsidR="00560256" w:rsidRPr="002F5E8E">
        <w:rPr>
          <w:rFonts w:ascii="Times New Roman" w:hAnsi="Times New Roman" w:cs="Times New Roman"/>
          <w:sz w:val="28"/>
          <w:szCs w:val="28"/>
        </w:rPr>
        <w:t xml:space="preserve"> и выводит первые пять строк таблицы</w:t>
      </w:r>
      <w:r w:rsidR="00560256" w:rsidRPr="002F5E8E">
        <w:rPr>
          <w:rFonts w:ascii="Times New Roman" w:hAnsi="Times New Roman" w:cs="Times New Roman"/>
          <w:sz w:val="28"/>
          <w:szCs w:val="28"/>
        </w:rPr>
        <w:t xml:space="preserve"> </w:t>
      </w:r>
      <w:r w:rsidR="00560256"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560256" w:rsidRPr="002F5E8E">
        <w:rPr>
          <w:rFonts w:ascii="Times New Roman" w:hAnsi="Times New Roman" w:cs="Times New Roman"/>
          <w:sz w:val="28"/>
          <w:szCs w:val="28"/>
        </w:rPr>
        <w:t>1)</w:t>
      </w:r>
      <w:r w:rsidR="00560256" w:rsidRPr="002F5E8E">
        <w:rPr>
          <w:rFonts w:ascii="Times New Roman" w:hAnsi="Times New Roman" w:cs="Times New Roman"/>
          <w:sz w:val="28"/>
          <w:szCs w:val="28"/>
        </w:rPr>
        <w:t>. Для наглядности отображаем исходный временной ряд (Рис.</w:t>
      </w:r>
      <w:r w:rsidR="002F5E8E">
        <w:rPr>
          <w:rFonts w:ascii="Times New Roman" w:hAnsi="Times New Roman" w:cs="Times New Roman"/>
          <w:sz w:val="28"/>
          <w:szCs w:val="28"/>
        </w:rPr>
        <w:t xml:space="preserve"> </w:t>
      </w:r>
      <w:r w:rsidR="00560256" w:rsidRPr="002F5E8E">
        <w:rPr>
          <w:rFonts w:ascii="Times New Roman" w:hAnsi="Times New Roman" w:cs="Times New Roman"/>
          <w:sz w:val="28"/>
          <w:szCs w:val="28"/>
        </w:rPr>
        <w:t>2).</w:t>
      </w:r>
    </w:p>
    <w:p w14:paraId="1B26337C" w14:textId="77777777" w:rsidR="00560256" w:rsidRPr="002F5E8E" w:rsidRDefault="00D800CA"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16284D05" wp14:editId="4422660B">
            <wp:extent cx="5940425" cy="145986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459865"/>
                    </a:xfrm>
                    <a:prstGeom prst="rect">
                      <a:avLst/>
                    </a:prstGeom>
                  </pic:spPr>
                </pic:pic>
              </a:graphicData>
            </a:graphic>
          </wp:inline>
        </w:drawing>
      </w:r>
    </w:p>
    <w:p w14:paraId="6A710F28" w14:textId="4565F9F7" w:rsidR="00560256" w:rsidRPr="002F5E8E" w:rsidRDefault="00560256"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w:t>
      </w:r>
      <w:r w:rsidRPr="002F5E8E">
        <w:rPr>
          <w:rFonts w:cs="Times New Roman"/>
        </w:rPr>
        <w:fldChar w:fldCharType="end"/>
      </w:r>
      <w:r w:rsidRPr="002F5E8E">
        <w:rPr>
          <w:rFonts w:cs="Times New Roman"/>
        </w:rPr>
        <w:t>. Исходные данные</w:t>
      </w:r>
    </w:p>
    <w:p w14:paraId="11CA66BF" w14:textId="77777777" w:rsidR="00560256" w:rsidRPr="002F5E8E" w:rsidRDefault="00560256"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567EC78F" wp14:editId="6FFF75BC">
            <wp:extent cx="4846320" cy="28587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6320" cy="2858770"/>
                    </a:xfrm>
                    <a:prstGeom prst="rect">
                      <a:avLst/>
                    </a:prstGeom>
                  </pic:spPr>
                </pic:pic>
              </a:graphicData>
            </a:graphic>
          </wp:inline>
        </w:drawing>
      </w:r>
    </w:p>
    <w:p w14:paraId="2FC9238E" w14:textId="50D9AC07" w:rsidR="00560256" w:rsidRPr="002F5E8E" w:rsidRDefault="00560256"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2</w:t>
      </w:r>
      <w:r w:rsidRPr="002F5E8E">
        <w:rPr>
          <w:rFonts w:cs="Times New Roman"/>
        </w:rPr>
        <w:fldChar w:fldCharType="end"/>
      </w:r>
      <w:r w:rsidRPr="002F5E8E">
        <w:rPr>
          <w:rFonts w:cs="Times New Roman"/>
        </w:rPr>
        <w:t>. Исходный временной ряд</w:t>
      </w:r>
    </w:p>
    <w:p w14:paraId="7BF0BCB5" w14:textId="13E083CA" w:rsidR="00696761" w:rsidRPr="002F5E8E" w:rsidRDefault="00696761" w:rsidP="002F5E8E">
      <w:pPr>
        <w:spacing w:line="360" w:lineRule="auto"/>
        <w:ind w:firstLine="708"/>
        <w:jc w:val="both"/>
        <w:rPr>
          <w:rFonts w:ascii="Times New Roman" w:hAnsi="Times New Roman" w:cs="Times New Roman"/>
          <w:sz w:val="28"/>
          <w:szCs w:val="28"/>
        </w:rPr>
      </w:pPr>
      <w:r w:rsidRPr="00696761">
        <w:rPr>
          <w:rFonts w:ascii="Times New Roman" w:hAnsi="Times New Roman" w:cs="Times New Roman"/>
          <w:sz w:val="28"/>
          <w:szCs w:val="28"/>
        </w:rPr>
        <w:t xml:space="preserve">Автокорреляция </w:t>
      </w:r>
      <w:r w:rsidRPr="002F5E8E">
        <w:rPr>
          <w:rFonts w:ascii="Times New Roman" w:hAnsi="Times New Roman" w:cs="Times New Roman"/>
          <w:sz w:val="28"/>
          <w:szCs w:val="28"/>
        </w:rPr>
        <w:t>— это</w:t>
      </w:r>
      <w:r w:rsidRPr="00696761">
        <w:rPr>
          <w:rFonts w:ascii="Times New Roman" w:hAnsi="Times New Roman" w:cs="Times New Roman"/>
          <w:sz w:val="28"/>
          <w:szCs w:val="28"/>
        </w:rPr>
        <w:t xml:space="preserve"> мера того, насколько коррелированы значения временного ряда с его прошлыми значениями. График ACF</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3</w:t>
      </w:r>
      <w:r w:rsidR="002F5E8E" w:rsidRPr="002F5E8E">
        <w:rPr>
          <w:rFonts w:ascii="Times New Roman" w:hAnsi="Times New Roman" w:cs="Times New Roman"/>
          <w:sz w:val="28"/>
          <w:szCs w:val="28"/>
        </w:rPr>
        <w:t xml:space="preserve">) </w:t>
      </w:r>
      <w:r w:rsidR="002F5E8E" w:rsidRPr="00696761">
        <w:rPr>
          <w:rFonts w:ascii="Times New Roman" w:hAnsi="Times New Roman" w:cs="Times New Roman"/>
          <w:sz w:val="28"/>
          <w:szCs w:val="28"/>
        </w:rPr>
        <w:t>показывает</w:t>
      </w:r>
      <w:r w:rsidRPr="00696761">
        <w:rPr>
          <w:rFonts w:ascii="Times New Roman" w:hAnsi="Times New Roman" w:cs="Times New Roman"/>
          <w:sz w:val="28"/>
          <w:szCs w:val="28"/>
        </w:rPr>
        <w:t>, насколько сильно каждое значение временного ряда коррелирует с предыдущими значениями на разных временных отрезках, отсчитываемых в единицах времени (лагах).</w:t>
      </w:r>
    </w:p>
    <w:p w14:paraId="29C077D6" w14:textId="31884CE7" w:rsidR="006A2535" w:rsidRPr="00696761" w:rsidRDefault="006A2535"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lastRenderedPageBreak/>
        <w:t>Если на графике ACF значения корреляции на некоторых лагах значительно отличаются от нуля, то это может означать, что значения временного ряда на этих лагах сильно коррелируют между собой. В случае, если значения корреляции на всех лагах близки к нулю, это может говорить о том, что временной ряд является стационарным и не имеет сезонности или трендов.</w:t>
      </w:r>
    </w:p>
    <w:p w14:paraId="5D846BF4" w14:textId="20E67DD7" w:rsidR="00696761" w:rsidRPr="00696761" w:rsidRDefault="00696761" w:rsidP="002F5E8E">
      <w:pPr>
        <w:spacing w:line="360" w:lineRule="auto"/>
        <w:ind w:firstLine="708"/>
        <w:jc w:val="both"/>
        <w:rPr>
          <w:rFonts w:ascii="Times New Roman" w:hAnsi="Times New Roman" w:cs="Times New Roman"/>
          <w:sz w:val="28"/>
          <w:szCs w:val="28"/>
        </w:rPr>
      </w:pPr>
      <w:r w:rsidRPr="00696761">
        <w:rPr>
          <w:rFonts w:ascii="Times New Roman" w:hAnsi="Times New Roman" w:cs="Times New Roman"/>
          <w:sz w:val="28"/>
          <w:szCs w:val="28"/>
        </w:rPr>
        <w:t>На графике можно увидеть, что автокорреляционная функция имеет значительное значение на лагах 1-2, что указывает на сильную корреляцию между значениями на этих лагах. Далее автокорреляционная функция постепенно убывает и в конце становится не значимой. Это может свидетельствовать о том, что этот временной ряд является стационарным и не имеет трендов или сезонности.</w:t>
      </w:r>
      <w:r w:rsidRPr="002F5E8E">
        <w:rPr>
          <w:rFonts w:ascii="Times New Roman" w:hAnsi="Times New Roman" w:cs="Times New Roman"/>
          <w:sz w:val="28"/>
          <w:szCs w:val="28"/>
        </w:rPr>
        <w:t xml:space="preserve"> </w:t>
      </w:r>
    </w:p>
    <w:p w14:paraId="212DC777" w14:textId="117A57AA" w:rsidR="00560256" w:rsidRPr="002F5E8E" w:rsidRDefault="00696761" w:rsidP="002F5E8E">
      <w:pPr>
        <w:spacing w:line="360" w:lineRule="auto"/>
        <w:ind w:firstLine="708"/>
        <w:jc w:val="both"/>
        <w:rPr>
          <w:rFonts w:ascii="Times New Roman" w:hAnsi="Times New Roman" w:cs="Times New Roman"/>
          <w:sz w:val="28"/>
          <w:szCs w:val="28"/>
        </w:rPr>
      </w:pPr>
      <w:r w:rsidRPr="00696761">
        <w:rPr>
          <w:rFonts w:ascii="Times New Roman" w:hAnsi="Times New Roman" w:cs="Times New Roman"/>
          <w:sz w:val="28"/>
          <w:szCs w:val="28"/>
        </w:rPr>
        <w:t>Зная график автокорреляции, можно определить оптимальные параметры модели ARIMA (</w:t>
      </w:r>
      <w:proofErr w:type="spellStart"/>
      <w:r w:rsidRPr="00696761">
        <w:rPr>
          <w:rFonts w:ascii="Times New Roman" w:hAnsi="Times New Roman" w:cs="Times New Roman"/>
          <w:sz w:val="28"/>
          <w:szCs w:val="28"/>
        </w:rPr>
        <w:t>авторегрессионная</w:t>
      </w:r>
      <w:proofErr w:type="spellEnd"/>
      <w:r w:rsidRPr="00696761">
        <w:rPr>
          <w:rFonts w:ascii="Times New Roman" w:hAnsi="Times New Roman" w:cs="Times New Roman"/>
          <w:sz w:val="28"/>
          <w:szCs w:val="28"/>
        </w:rPr>
        <w:t xml:space="preserve"> интегрированная скользящая средняя) для прогнозирования временного ряда.</w:t>
      </w:r>
    </w:p>
    <w:p w14:paraId="190A4DB0" w14:textId="77777777" w:rsidR="006A2535" w:rsidRPr="002F5E8E" w:rsidRDefault="004E5081"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2157A64B" wp14:editId="283E494A">
            <wp:extent cx="3848637" cy="263879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637" cy="2638793"/>
                    </a:xfrm>
                    <a:prstGeom prst="rect">
                      <a:avLst/>
                    </a:prstGeom>
                  </pic:spPr>
                </pic:pic>
              </a:graphicData>
            </a:graphic>
          </wp:inline>
        </w:drawing>
      </w:r>
    </w:p>
    <w:p w14:paraId="5C251B42" w14:textId="4FEBE759" w:rsidR="004E5081" w:rsidRPr="002F5E8E" w:rsidRDefault="006A2535"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3</w:t>
      </w:r>
      <w:r w:rsidRPr="002F5E8E">
        <w:rPr>
          <w:rFonts w:cs="Times New Roman"/>
        </w:rPr>
        <w:fldChar w:fldCharType="end"/>
      </w:r>
      <w:r w:rsidRPr="002F5E8E">
        <w:rPr>
          <w:rFonts w:cs="Times New Roman"/>
        </w:rPr>
        <w:t>. Автокорреляция</w:t>
      </w:r>
    </w:p>
    <w:p w14:paraId="70FEE11F" w14:textId="1482B9FE" w:rsidR="006A2535" w:rsidRPr="006A2535" w:rsidRDefault="006A2535" w:rsidP="002F5E8E">
      <w:pPr>
        <w:spacing w:line="360" w:lineRule="auto"/>
        <w:ind w:firstLine="708"/>
        <w:jc w:val="both"/>
        <w:rPr>
          <w:rFonts w:ascii="Times New Roman" w:hAnsi="Times New Roman" w:cs="Times New Roman"/>
          <w:sz w:val="28"/>
          <w:szCs w:val="28"/>
        </w:rPr>
      </w:pPr>
      <w:r w:rsidRPr="006A2535">
        <w:rPr>
          <w:rFonts w:ascii="Times New Roman" w:hAnsi="Times New Roman" w:cs="Times New Roman"/>
          <w:sz w:val="28"/>
          <w:szCs w:val="28"/>
        </w:rPr>
        <w:t>На графике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2F5E8E">
        <w:rPr>
          <w:rFonts w:ascii="Times New Roman" w:hAnsi="Times New Roman" w:cs="Times New Roman"/>
          <w:sz w:val="28"/>
          <w:szCs w:val="28"/>
        </w:rPr>
        <w:t>4</w:t>
      </w:r>
      <w:r w:rsidR="002F5E8E" w:rsidRPr="002F5E8E">
        <w:rPr>
          <w:rFonts w:ascii="Times New Roman" w:hAnsi="Times New Roman" w:cs="Times New Roman"/>
          <w:sz w:val="28"/>
          <w:szCs w:val="28"/>
        </w:rPr>
        <w:t>)</w:t>
      </w:r>
      <w:r w:rsidRPr="006A2535">
        <w:rPr>
          <w:rFonts w:ascii="Times New Roman" w:hAnsi="Times New Roman" w:cs="Times New Roman"/>
          <w:sz w:val="28"/>
          <w:szCs w:val="28"/>
        </w:rPr>
        <w:t xml:space="preserve"> показана функция частичной автокорреляции (PACF) для некоторых данных. Функция PACF </w:t>
      </w:r>
      <w:r w:rsidRPr="002F5E8E">
        <w:rPr>
          <w:rFonts w:ascii="Times New Roman" w:hAnsi="Times New Roman" w:cs="Times New Roman"/>
          <w:sz w:val="28"/>
          <w:szCs w:val="28"/>
        </w:rPr>
        <w:t>— это</w:t>
      </w:r>
      <w:r w:rsidRPr="006A2535">
        <w:rPr>
          <w:rFonts w:ascii="Times New Roman" w:hAnsi="Times New Roman" w:cs="Times New Roman"/>
          <w:sz w:val="28"/>
          <w:szCs w:val="28"/>
        </w:rPr>
        <w:t xml:space="preserve"> мера корреляции между </w:t>
      </w:r>
      <w:r w:rsidRPr="006A2535">
        <w:rPr>
          <w:rFonts w:ascii="Times New Roman" w:hAnsi="Times New Roman" w:cs="Times New Roman"/>
          <w:sz w:val="28"/>
          <w:szCs w:val="28"/>
        </w:rPr>
        <w:lastRenderedPageBreak/>
        <w:t>значениями временного ряда и его отстающими значениями, учитывая все промежуточные значения (то есть исключая влияние более коротких лагов).</w:t>
      </w:r>
    </w:p>
    <w:p w14:paraId="7D0F4FF4" w14:textId="2224E585" w:rsidR="006A2535" w:rsidRPr="006A2535" w:rsidRDefault="006A2535" w:rsidP="002F5E8E">
      <w:pPr>
        <w:spacing w:line="360" w:lineRule="auto"/>
        <w:ind w:firstLine="708"/>
        <w:jc w:val="both"/>
        <w:rPr>
          <w:rFonts w:ascii="Times New Roman" w:hAnsi="Times New Roman" w:cs="Times New Roman"/>
          <w:sz w:val="28"/>
          <w:szCs w:val="28"/>
        </w:rPr>
      </w:pPr>
      <w:r w:rsidRPr="006A2535">
        <w:rPr>
          <w:rFonts w:ascii="Times New Roman" w:hAnsi="Times New Roman" w:cs="Times New Roman"/>
          <w:sz w:val="28"/>
          <w:szCs w:val="28"/>
        </w:rPr>
        <w:t>На графике можно увидеть, что функция PACF имеет значительное значение на лаге 1, а затем быстро убывает к нулю. Это может указывать на модель авторегрессии первого порядка (</w:t>
      </w:r>
      <w:r w:rsidR="002F5E8E" w:rsidRPr="006A2535">
        <w:rPr>
          <w:rFonts w:ascii="Times New Roman" w:hAnsi="Times New Roman" w:cs="Times New Roman"/>
          <w:sz w:val="28"/>
          <w:szCs w:val="28"/>
        </w:rPr>
        <w:t>AR (</w:t>
      </w:r>
      <w:r w:rsidRPr="006A2535">
        <w:rPr>
          <w:rFonts w:ascii="Times New Roman" w:hAnsi="Times New Roman" w:cs="Times New Roman"/>
          <w:sz w:val="28"/>
          <w:szCs w:val="28"/>
        </w:rPr>
        <w:t>1)), где каждое значение временного ряда зависит от его предыдущего значения.</w:t>
      </w:r>
    </w:p>
    <w:p w14:paraId="4F7B40D8" w14:textId="77777777" w:rsidR="006A2535" w:rsidRPr="006A2535" w:rsidRDefault="006A2535" w:rsidP="002F5E8E">
      <w:pPr>
        <w:spacing w:line="360" w:lineRule="auto"/>
        <w:ind w:firstLine="708"/>
        <w:jc w:val="both"/>
        <w:rPr>
          <w:rFonts w:ascii="Times New Roman" w:hAnsi="Times New Roman" w:cs="Times New Roman"/>
          <w:sz w:val="28"/>
          <w:szCs w:val="28"/>
        </w:rPr>
      </w:pPr>
      <w:r w:rsidRPr="006A2535">
        <w:rPr>
          <w:rFonts w:ascii="Times New Roman" w:hAnsi="Times New Roman" w:cs="Times New Roman"/>
          <w:sz w:val="28"/>
          <w:szCs w:val="28"/>
        </w:rPr>
        <w:t>Также на графике можно заметить, что значения на лагах 2-3 также превышают границы доверительного интервала, что может указывать на наличие некоторых дополнительных зависимостей между значениями временного ряда. Однако, при дальнейшем увеличении лагов значения функции PACF сильно колеблются и не превышают границы доверительного интервала, что указывает на отсутствие статистически значимых корреляций на более длинных лагах.</w:t>
      </w:r>
    </w:p>
    <w:p w14:paraId="46738C63" w14:textId="094F350D" w:rsidR="006A2535" w:rsidRPr="002F5E8E" w:rsidRDefault="006A2535" w:rsidP="002F5E8E">
      <w:pPr>
        <w:spacing w:line="360" w:lineRule="auto"/>
        <w:ind w:firstLine="708"/>
        <w:jc w:val="both"/>
        <w:rPr>
          <w:rFonts w:ascii="Times New Roman" w:hAnsi="Times New Roman" w:cs="Times New Roman"/>
          <w:sz w:val="28"/>
          <w:szCs w:val="28"/>
        </w:rPr>
      </w:pPr>
      <w:r w:rsidRPr="006A2535">
        <w:rPr>
          <w:rFonts w:ascii="Times New Roman" w:hAnsi="Times New Roman" w:cs="Times New Roman"/>
          <w:sz w:val="28"/>
          <w:szCs w:val="28"/>
        </w:rPr>
        <w:t>Используя этот график, можно также определить оптимальные параметры модели ARIMA для прогнозирования временного ряда.</w:t>
      </w:r>
    </w:p>
    <w:p w14:paraId="19D7081D" w14:textId="77777777" w:rsidR="006A2535" w:rsidRPr="002F5E8E" w:rsidRDefault="006A2535"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5BE44A6D" wp14:editId="60080C57">
            <wp:extent cx="3848637" cy="259116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37" cy="2591162"/>
                    </a:xfrm>
                    <a:prstGeom prst="rect">
                      <a:avLst/>
                    </a:prstGeom>
                  </pic:spPr>
                </pic:pic>
              </a:graphicData>
            </a:graphic>
          </wp:inline>
        </w:drawing>
      </w:r>
    </w:p>
    <w:p w14:paraId="18E5CD40" w14:textId="15CE8A60" w:rsidR="006A2535" w:rsidRPr="002F5E8E" w:rsidRDefault="006A2535"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4</w:t>
      </w:r>
      <w:r w:rsidRPr="002F5E8E">
        <w:rPr>
          <w:rFonts w:cs="Times New Roman"/>
        </w:rPr>
        <w:fldChar w:fldCharType="end"/>
      </w:r>
      <w:r w:rsidRPr="002F5E8E">
        <w:rPr>
          <w:rFonts w:cs="Times New Roman"/>
        </w:rPr>
        <w:t>. Первая производная и частичная автокорреляция</w:t>
      </w:r>
    </w:p>
    <w:p w14:paraId="0539684A" w14:textId="043B5884" w:rsidR="00AA7B7B" w:rsidRPr="002F5E8E" w:rsidRDefault="00AA7B7B" w:rsidP="002F5E8E">
      <w:pPr>
        <w:spacing w:line="360" w:lineRule="auto"/>
        <w:ind w:firstLine="709"/>
        <w:jc w:val="both"/>
        <w:rPr>
          <w:rFonts w:ascii="Times New Roman" w:hAnsi="Times New Roman" w:cs="Times New Roman"/>
          <w:sz w:val="28"/>
          <w:szCs w:val="28"/>
        </w:rPr>
      </w:pPr>
      <w:r w:rsidRPr="002F5E8E">
        <w:rPr>
          <w:rFonts w:ascii="Times New Roman" w:hAnsi="Times New Roman" w:cs="Times New Roman"/>
          <w:sz w:val="28"/>
          <w:szCs w:val="28"/>
        </w:rPr>
        <w:t xml:space="preserve">Преобразуем </w:t>
      </w:r>
      <w:r w:rsidRPr="002F5E8E">
        <w:rPr>
          <w:rFonts w:ascii="Times New Roman" w:hAnsi="Times New Roman" w:cs="Times New Roman"/>
          <w:sz w:val="28"/>
          <w:szCs w:val="28"/>
        </w:rPr>
        <w:t xml:space="preserve">столбец "Дата" в формат </w:t>
      </w:r>
      <w:proofErr w:type="spellStart"/>
      <w:r w:rsidRPr="002F5E8E">
        <w:rPr>
          <w:rFonts w:ascii="Times New Roman" w:hAnsi="Times New Roman" w:cs="Times New Roman"/>
          <w:sz w:val="28"/>
          <w:szCs w:val="28"/>
        </w:rPr>
        <w:t>datetime</w:t>
      </w:r>
      <w:proofErr w:type="spellEnd"/>
      <w:r w:rsidRPr="002F5E8E">
        <w:rPr>
          <w:rFonts w:ascii="Times New Roman" w:hAnsi="Times New Roman" w:cs="Times New Roman"/>
          <w:sz w:val="28"/>
          <w:szCs w:val="28"/>
        </w:rPr>
        <w:t>.</w:t>
      </w:r>
      <w:r w:rsidRPr="002F5E8E">
        <w:rPr>
          <w:rFonts w:ascii="Times New Roman" w:hAnsi="Times New Roman" w:cs="Times New Roman"/>
          <w:sz w:val="28"/>
          <w:szCs w:val="28"/>
        </w:rPr>
        <w:t xml:space="preserve"> </w:t>
      </w:r>
      <w:r w:rsidRPr="00AA7B7B">
        <w:rPr>
          <w:rFonts w:ascii="Times New Roman" w:hAnsi="Times New Roman" w:cs="Times New Roman"/>
          <w:sz w:val="28"/>
          <w:szCs w:val="28"/>
        </w:rPr>
        <w:t xml:space="preserve">Переменная </w:t>
      </w:r>
      <w:proofErr w:type="spellStart"/>
      <w:r w:rsidRPr="00AA7B7B">
        <w:rPr>
          <w:rFonts w:ascii="Times New Roman" w:hAnsi="Times New Roman" w:cs="Times New Roman"/>
          <w:b/>
          <w:bCs/>
          <w:sz w:val="28"/>
          <w:szCs w:val="28"/>
        </w:rPr>
        <w:t>start_shift</w:t>
      </w:r>
      <w:proofErr w:type="spellEnd"/>
      <w:r w:rsidRPr="00AA7B7B">
        <w:rPr>
          <w:rFonts w:ascii="Times New Roman" w:hAnsi="Times New Roman" w:cs="Times New Roman"/>
          <w:sz w:val="28"/>
          <w:szCs w:val="28"/>
        </w:rPr>
        <w:t xml:space="preserve"> устанавливает количество месяцев, на которые будет сдвигаться столбец "За месяц". Далее происходит сдвиг столбца "За месяц" на каждый месяц в </w:t>
      </w:r>
      <w:r w:rsidRPr="00AA7B7B">
        <w:rPr>
          <w:rFonts w:ascii="Times New Roman" w:hAnsi="Times New Roman" w:cs="Times New Roman"/>
          <w:sz w:val="28"/>
          <w:szCs w:val="28"/>
        </w:rPr>
        <w:lastRenderedPageBreak/>
        <w:t xml:space="preserve">прошлом с помощью метода </w:t>
      </w:r>
      <w:proofErr w:type="spellStart"/>
      <w:proofErr w:type="gramStart"/>
      <w:r w:rsidRPr="00AA7B7B">
        <w:rPr>
          <w:rFonts w:ascii="Times New Roman" w:hAnsi="Times New Roman" w:cs="Times New Roman"/>
          <w:b/>
          <w:bCs/>
          <w:sz w:val="28"/>
          <w:szCs w:val="28"/>
        </w:rPr>
        <w:t>shift</w:t>
      </w:r>
      <w:proofErr w:type="spellEnd"/>
      <w:r w:rsidRPr="00AA7B7B">
        <w:rPr>
          <w:rFonts w:ascii="Times New Roman" w:hAnsi="Times New Roman" w:cs="Times New Roman"/>
          <w:b/>
          <w:bCs/>
          <w:sz w:val="28"/>
          <w:szCs w:val="28"/>
        </w:rPr>
        <w:t>(</w:t>
      </w:r>
      <w:proofErr w:type="gramEnd"/>
      <w:r w:rsidRPr="00AA7B7B">
        <w:rPr>
          <w:rFonts w:ascii="Times New Roman" w:hAnsi="Times New Roman" w:cs="Times New Roman"/>
          <w:b/>
          <w:bCs/>
          <w:sz w:val="28"/>
          <w:szCs w:val="28"/>
        </w:rPr>
        <w:t>)</w:t>
      </w:r>
      <w:r w:rsidRPr="00AA7B7B">
        <w:rPr>
          <w:rFonts w:ascii="Times New Roman" w:hAnsi="Times New Roman" w:cs="Times New Roman"/>
          <w:sz w:val="28"/>
          <w:szCs w:val="28"/>
        </w:rPr>
        <w:t xml:space="preserve">, и создаются новые столбцы "За месяц 1", "За месяц 2" и т.д., в которых содержатся значения столбца "За месяц", сдвинутые на 1, 2 и т.д. месяца в прошлом. На выходе получается измененный </w:t>
      </w:r>
      <w:proofErr w:type="spellStart"/>
      <w:r w:rsidRPr="00AA7B7B">
        <w:rPr>
          <w:rFonts w:ascii="Times New Roman" w:hAnsi="Times New Roman" w:cs="Times New Roman"/>
          <w:sz w:val="28"/>
          <w:szCs w:val="28"/>
        </w:rPr>
        <w:t>DataFrame</w:t>
      </w:r>
      <w:proofErr w:type="spellEnd"/>
      <w:r w:rsidRPr="00AA7B7B">
        <w:rPr>
          <w:rFonts w:ascii="Times New Roman" w:hAnsi="Times New Roman" w:cs="Times New Roman"/>
          <w:sz w:val="28"/>
          <w:szCs w:val="28"/>
        </w:rPr>
        <w:t xml:space="preserve"> с новыми столбцами</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2F5E8E">
        <w:rPr>
          <w:rFonts w:ascii="Times New Roman" w:hAnsi="Times New Roman" w:cs="Times New Roman"/>
          <w:sz w:val="28"/>
          <w:szCs w:val="28"/>
        </w:rPr>
        <w:t>5</w:t>
      </w:r>
      <w:r w:rsidR="002F5E8E" w:rsidRPr="002F5E8E">
        <w:rPr>
          <w:rFonts w:ascii="Times New Roman" w:hAnsi="Times New Roman" w:cs="Times New Roman"/>
          <w:sz w:val="28"/>
          <w:szCs w:val="28"/>
        </w:rPr>
        <w:t>)</w:t>
      </w:r>
      <w:r w:rsidRPr="00AA7B7B">
        <w:rPr>
          <w:rFonts w:ascii="Times New Roman" w:hAnsi="Times New Roman" w:cs="Times New Roman"/>
          <w:sz w:val="28"/>
          <w:szCs w:val="28"/>
        </w:rPr>
        <w:t>.</w:t>
      </w:r>
      <w:r w:rsidR="005013C6" w:rsidRPr="002F5E8E">
        <w:rPr>
          <w:rFonts w:ascii="Times New Roman" w:hAnsi="Times New Roman" w:cs="Times New Roman"/>
          <w:sz w:val="28"/>
          <w:szCs w:val="28"/>
        </w:rPr>
        <w:t xml:space="preserve"> Подготавливаем данные для работы</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2F5E8E">
        <w:rPr>
          <w:rFonts w:ascii="Times New Roman" w:hAnsi="Times New Roman" w:cs="Times New Roman"/>
          <w:sz w:val="28"/>
          <w:szCs w:val="28"/>
        </w:rPr>
        <w:t>6</w:t>
      </w:r>
      <w:r w:rsidR="002F5E8E" w:rsidRPr="002F5E8E">
        <w:rPr>
          <w:rFonts w:ascii="Times New Roman" w:hAnsi="Times New Roman" w:cs="Times New Roman"/>
          <w:sz w:val="28"/>
          <w:szCs w:val="28"/>
        </w:rPr>
        <w:t>)</w:t>
      </w:r>
      <w:r w:rsidR="005013C6" w:rsidRPr="002F5E8E">
        <w:rPr>
          <w:rFonts w:ascii="Times New Roman" w:hAnsi="Times New Roman" w:cs="Times New Roman"/>
          <w:sz w:val="28"/>
          <w:szCs w:val="28"/>
        </w:rPr>
        <w:t>.</w:t>
      </w:r>
    </w:p>
    <w:p w14:paraId="57C2F3EB" w14:textId="77777777" w:rsidR="005013C6" w:rsidRPr="002F5E8E" w:rsidRDefault="005013C6"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74C91184" wp14:editId="60B1E964">
            <wp:extent cx="5325218" cy="1562318"/>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1562318"/>
                    </a:xfrm>
                    <a:prstGeom prst="rect">
                      <a:avLst/>
                    </a:prstGeom>
                  </pic:spPr>
                </pic:pic>
              </a:graphicData>
            </a:graphic>
          </wp:inline>
        </w:drawing>
      </w:r>
    </w:p>
    <w:p w14:paraId="03195A8C" w14:textId="09235054" w:rsidR="005013C6" w:rsidRPr="002F5E8E" w:rsidRDefault="005013C6"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5</w:t>
      </w:r>
      <w:r w:rsidRPr="002F5E8E">
        <w:rPr>
          <w:rFonts w:cs="Times New Roman"/>
        </w:rPr>
        <w:fldChar w:fldCharType="end"/>
      </w:r>
      <w:r w:rsidRPr="002F5E8E">
        <w:rPr>
          <w:rFonts w:cs="Times New Roman"/>
        </w:rPr>
        <w:t xml:space="preserve">. Измененный </w:t>
      </w:r>
      <w:proofErr w:type="spellStart"/>
      <w:r w:rsidRPr="002F5E8E">
        <w:rPr>
          <w:rFonts w:cs="Times New Roman"/>
        </w:rPr>
        <w:t>DataFrame</w:t>
      </w:r>
      <w:proofErr w:type="spellEnd"/>
      <w:r w:rsidRPr="002F5E8E">
        <w:rPr>
          <w:rFonts w:cs="Times New Roman"/>
        </w:rPr>
        <w:t xml:space="preserve"> с новыми столбцами</w:t>
      </w:r>
    </w:p>
    <w:p w14:paraId="68C73687" w14:textId="77777777" w:rsidR="005013C6" w:rsidRPr="002F5E8E" w:rsidRDefault="005013C6"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10B43E58" wp14:editId="4FDFC30C">
            <wp:extent cx="5940425" cy="34226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422650"/>
                    </a:xfrm>
                    <a:prstGeom prst="rect">
                      <a:avLst/>
                    </a:prstGeom>
                  </pic:spPr>
                </pic:pic>
              </a:graphicData>
            </a:graphic>
          </wp:inline>
        </w:drawing>
      </w:r>
    </w:p>
    <w:p w14:paraId="7F777196" w14:textId="7A88698F" w:rsidR="006A2535" w:rsidRPr="002F5E8E" w:rsidRDefault="005013C6"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6</w:t>
      </w:r>
      <w:r w:rsidRPr="002F5E8E">
        <w:rPr>
          <w:rFonts w:cs="Times New Roman"/>
        </w:rPr>
        <w:fldChar w:fldCharType="end"/>
      </w:r>
      <w:r w:rsidRPr="002F5E8E">
        <w:rPr>
          <w:rFonts w:cs="Times New Roman"/>
        </w:rPr>
        <w:t>. Подготовка данных</w:t>
      </w:r>
    </w:p>
    <w:p w14:paraId="255F6330" w14:textId="67DDCF9D" w:rsidR="00B60AC2" w:rsidRPr="002F5E8E" w:rsidRDefault="00337DAF" w:rsidP="002F5E8E">
      <w:pPr>
        <w:spacing w:line="360" w:lineRule="auto"/>
        <w:rPr>
          <w:rFonts w:ascii="Times New Roman" w:hAnsi="Times New Roman" w:cs="Times New Roman"/>
          <w:sz w:val="28"/>
          <w:szCs w:val="28"/>
        </w:rPr>
      </w:pPr>
      <w:r w:rsidRPr="002F5E8E">
        <w:rPr>
          <w:rFonts w:ascii="Times New Roman" w:hAnsi="Times New Roman" w:cs="Times New Roman"/>
          <w:sz w:val="28"/>
          <w:szCs w:val="28"/>
        </w:rPr>
        <w:br w:type="page"/>
      </w:r>
    </w:p>
    <w:p w14:paraId="0E3EEDD6" w14:textId="706F479C" w:rsidR="00811256" w:rsidRPr="002F5E8E" w:rsidRDefault="00811256" w:rsidP="002F5E8E">
      <w:pPr>
        <w:pStyle w:val="2"/>
        <w:spacing w:line="360" w:lineRule="auto"/>
        <w:rPr>
          <w:rFonts w:cs="Times New Roman"/>
        </w:rPr>
      </w:pPr>
      <w:bookmarkStart w:id="13" w:name="_Toc134567064"/>
      <w:r w:rsidRPr="002F5E8E">
        <w:rPr>
          <w:rFonts w:cs="Times New Roman"/>
        </w:rPr>
        <w:lastRenderedPageBreak/>
        <w:t>2</w:t>
      </w:r>
      <w:r w:rsidRPr="002F5E8E">
        <w:rPr>
          <w:rFonts w:cs="Times New Roman"/>
        </w:rPr>
        <w:t>.</w:t>
      </w:r>
      <w:r w:rsidRPr="002F5E8E">
        <w:rPr>
          <w:rFonts w:cs="Times New Roman"/>
        </w:rPr>
        <w:t>2</w:t>
      </w:r>
      <w:r w:rsidRPr="002F5E8E">
        <w:rPr>
          <w:rFonts w:cs="Times New Roman"/>
        </w:rPr>
        <w:t xml:space="preserve">. </w:t>
      </w:r>
      <w:r w:rsidR="00FB2691" w:rsidRPr="002F5E8E">
        <w:rPr>
          <w:rFonts w:cs="Times New Roman"/>
        </w:rPr>
        <w:t>Обучение н</w:t>
      </w:r>
      <w:r w:rsidRPr="002F5E8E">
        <w:rPr>
          <w:rFonts w:cs="Times New Roman"/>
        </w:rPr>
        <w:t>ейронны</w:t>
      </w:r>
      <w:r w:rsidR="00FB2691" w:rsidRPr="002F5E8E">
        <w:rPr>
          <w:rFonts w:cs="Times New Roman"/>
        </w:rPr>
        <w:t>х</w:t>
      </w:r>
      <w:r w:rsidRPr="002F5E8E">
        <w:rPr>
          <w:rFonts w:cs="Times New Roman"/>
        </w:rPr>
        <w:t xml:space="preserve"> сет</w:t>
      </w:r>
      <w:r w:rsidR="00FB2691" w:rsidRPr="002F5E8E">
        <w:rPr>
          <w:rFonts w:cs="Times New Roman"/>
        </w:rPr>
        <w:t>ей</w:t>
      </w:r>
      <w:bookmarkEnd w:id="13"/>
      <w:r w:rsidRPr="002F5E8E">
        <w:rPr>
          <w:rFonts w:cs="Times New Roman"/>
        </w:rPr>
        <w:t xml:space="preserve"> </w:t>
      </w:r>
    </w:p>
    <w:p w14:paraId="3EC82F00" w14:textId="6B137979" w:rsidR="00A61052" w:rsidRPr="002F5E8E" w:rsidRDefault="00A61052" w:rsidP="002F5E8E">
      <w:pPr>
        <w:pStyle w:val="3"/>
        <w:spacing w:line="360" w:lineRule="auto"/>
        <w:rPr>
          <w:rFonts w:cs="Times New Roman"/>
        </w:rPr>
      </w:pPr>
      <w:bookmarkStart w:id="14" w:name="_Toc134567065"/>
      <w:r w:rsidRPr="002F5E8E">
        <w:rPr>
          <w:rFonts w:cs="Times New Roman"/>
        </w:rPr>
        <w:t>2.2.</w:t>
      </w:r>
      <w:r w:rsidR="005353CD" w:rsidRPr="002F5E8E">
        <w:rPr>
          <w:rFonts w:cs="Times New Roman"/>
        </w:rPr>
        <w:t>1</w:t>
      </w:r>
      <w:r w:rsidRPr="002F5E8E">
        <w:rPr>
          <w:rFonts w:cs="Times New Roman"/>
        </w:rPr>
        <w:t>. RNN</w:t>
      </w:r>
      <w:bookmarkEnd w:id="14"/>
    </w:p>
    <w:p w14:paraId="71A47C44" w14:textId="3E866AAB" w:rsidR="005A18C0" w:rsidRPr="005A18C0" w:rsidRDefault="005A18C0"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С</w:t>
      </w:r>
      <w:r w:rsidRPr="005A18C0">
        <w:rPr>
          <w:rFonts w:ascii="Times New Roman" w:hAnsi="Times New Roman" w:cs="Times New Roman"/>
          <w:sz w:val="28"/>
          <w:szCs w:val="28"/>
        </w:rPr>
        <w:t>оздае</w:t>
      </w:r>
      <w:r w:rsidRPr="002F5E8E">
        <w:rPr>
          <w:rFonts w:ascii="Times New Roman" w:hAnsi="Times New Roman" w:cs="Times New Roman"/>
          <w:sz w:val="28"/>
          <w:szCs w:val="28"/>
        </w:rPr>
        <w:t>м</w:t>
      </w:r>
      <w:r w:rsidRPr="005A18C0">
        <w:rPr>
          <w:rFonts w:ascii="Times New Roman" w:hAnsi="Times New Roman" w:cs="Times New Roman"/>
          <w:sz w:val="28"/>
          <w:szCs w:val="28"/>
        </w:rPr>
        <w:t xml:space="preserve"> простую рекуррентную нейронную сеть с одним слоем </w:t>
      </w:r>
      <w:proofErr w:type="spellStart"/>
      <w:r w:rsidRPr="005A18C0">
        <w:rPr>
          <w:rFonts w:ascii="Times New Roman" w:hAnsi="Times New Roman" w:cs="Times New Roman"/>
          <w:sz w:val="28"/>
          <w:szCs w:val="28"/>
        </w:rPr>
        <w:t>SimpleRNN</w:t>
      </w:r>
      <w:proofErr w:type="spellEnd"/>
      <w:r w:rsidRPr="005A18C0">
        <w:rPr>
          <w:rFonts w:ascii="Times New Roman" w:hAnsi="Times New Roman" w:cs="Times New Roman"/>
          <w:sz w:val="28"/>
          <w:szCs w:val="28"/>
        </w:rPr>
        <w:t xml:space="preserve"> и одним выходным слоем </w:t>
      </w:r>
      <w:proofErr w:type="spellStart"/>
      <w:r w:rsidRPr="005A18C0">
        <w:rPr>
          <w:rFonts w:ascii="Times New Roman" w:hAnsi="Times New Roman" w:cs="Times New Roman"/>
          <w:sz w:val="28"/>
          <w:szCs w:val="28"/>
        </w:rPr>
        <w:t>Dense</w:t>
      </w:r>
      <w:proofErr w:type="spellEnd"/>
      <w:r w:rsidRPr="005A18C0">
        <w:rPr>
          <w:rFonts w:ascii="Times New Roman" w:hAnsi="Times New Roman" w:cs="Times New Roman"/>
          <w:sz w:val="28"/>
          <w:szCs w:val="28"/>
        </w:rPr>
        <w:t xml:space="preserve">. Аргументы в функции </w:t>
      </w:r>
      <w:proofErr w:type="spellStart"/>
      <w:r w:rsidRPr="005A18C0">
        <w:rPr>
          <w:rFonts w:ascii="Times New Roman" w:hAnsi="Times New Roman" w:cs="Times New Roman"/>
          <w:sz w:val="28"/>
          <w:szCs w:val="28"/>
        </w:rPr>
        <w:t>SimpleRNN</w:t>
      </w:r>
      <w:proofErr w:type="spellEnd"/>
      <w:r w:rsidRPr="005A18C0">
        <w:rPr>
          <w:rFonts w:ascii="Times New Roman" w:hAnsi="Times New Roman" w:cs="Times New Roman"/>
          <w:sz w:val="28"/>
          <w:szCs w:val="28"/>
        </w:rPr>
        <w:t xml:space="preserve"> означают следующее:</w:t>
      </w:r>
    </w:p>
    <w:p w14:paraId="4E404107" w14:textId="77777777" w:rsidR="005A18C0" w:rsidRPr="005A18C0" w:rsidRDefault="005A18C0" w:rsidP="002F5E8E">
      <w:pPr>
        <w:numPr>
          <w:ilvl w:val="0"/>
          <w:numId w:val="2"/>
        </w:numPr>
        <w:spacing w:line="360" w:lineRule="auto"/>
        <w:jc w:val="both"/>
        <w:rPr>
          <w:rFonts w:ascii="Times New Roman" w:hAnsi="Times New Roman" w:cs="Times New Roman"/>
          <w:sz w:val="28"/>
          <w:szCs w:val="28"/>
        </w:rPr>
      </w:pPr>
      <w:r w:rsidRPr="005A18C0">
        <w:rPr>
          <w:rFonts w:ascii="Times New Roman" w:hAnsi="Times New Roman" w:cs="Times New Roman"/>
          <w:sz w:val="28"/>
          <w:szCs w:val="28"/>
        </w:rPr>
        <w:t>5: количество нейронов в слое</w:t>
      </w:r>
    </w:p>
    <w:p w14:paraId="120B7AFE" w14:textId="77777777" w:rsidR="005A18C0" w:rsidRPr="005A18C0" w:rsidRDefault="005A18C0" w:rsidP="002F5E8E">
      <w:pPr>
        <w:numPr>
          <w:ilvl w:val="0"/>
          <w:numId w:val="2"/>
        </w:numPr>
        <w:spacing w:line="360" w:lineRule="auto"/>
        <w:jc w:val="both"/>
        <w:rPr>
          <w:rFonts w:ascii="Times New Roman" w:hAnsi="Times New Roman" w:cs="Times New Roman"/>
          <w:sz w:val="28"/>
          <w:szCs w:val="28"/>
        </w:rPr>
      </w:pPr>
      <w:proofErr w:type="spellStart"/>
      <w:r w:rsidRPr="005A18C0">
        <w:rPr>
          <w:rFonts w:ascii="Times New Roman" w:hAnsi="Times New Roman" w:cs="Times New Roman"/>
          <w:sz w:val="28"/>
          <w:szCs w:val="28"/>
        </w:rPr>
        <w:t>stateful</w:t>
      </w:r>
      <w:proofErr w:type="spellEnd"/>
      <w:r w:rsidRPr="005A18C0">
        <w:rPr>
          <w:rFonts w:ascii="Times New Roman" w:hAnsi="Times New Roman" w:cs="Times New Roman"/>
          <w:sz w:val="28"/>
          <w:szCs w:val="28"/>
        </w:rPr>
        <w:t>=</w:t>
      </w:r>
      <w:proofErr w:type="spellStart"/>
      <w:r w:rsidRPr="005A18C0">
        <w:rPr>
          <w:rFonts w:ascii="Times New Roman" w:hAnsi="Times New Roman" w:cs="Times New Roman"/>
          <w:sz w:val="28"/>
          <w:szCs w:val="28"/>
        </w:rPr>
        <w:t>True</w:t>
      </w:r>
      <w:proofErr w:type="spellEnd"/>
      <w:r w:rsidRPr="005A18C0">
        <w:rPr>
          <w:rFonts w:ascii="Times New Roman" w:hAnsi="Times New Roman" w:cs="Times New Roman"/>
          <w:sz w:val="28"/>
          <w:szCs w:val="28"/>
        </w:rPr>
        <w:t>: сохранять состояние нейронной сети между обучающими пакетами</w:t>
      </w:r>
    </w:p>
    <w:p w14:paraId="5D7A26C2" w14:textId="77777777" w:rsidR="005A18C0" w:rsidRPr="005A18C0" w:rsidRDefault="005A18C0" w:rsidP="002F5E8E">
      <w:pPr>
        <w:numPr>
          <w:ilvl w:val="0"/>
          <w:numId w:val="2"/>
        </w:numPr>
        <w:spacing w:line="360" w:lineRule="auto"/>
        <w:jc w:val="both"/>
        <w:rPr>
          <w:rFonts w:ascii="Times New Roman" w:hAnsi="Times New Roman" w:cs="Times New Roman"/>
          <w:sz w:val="28"/>
          <w:szCs w:val="28"/>
        </w:rPr>
      </w:pPr>
      <w:proofErr w:type="spellStart"/>
      <w:r w:rsidRPr="005A18C0">
        <w:rPr>
          <w:rFonts w:ascii="Times New Roman" w:hAnsi="Times New Roman" w:cs="Times New Roman"/>
          <w:sz w:val="28"/>
          <w:szCs w:val="28"/>
        </w:rPr>
        <w:t>batch_input_shape</w:t>
      </w:r>
      <w:proofErr w:type="spellEnd"/>
      <w:proofErr w:type="gramStart"/>
      <w:r w:rsidRPr="005A18C0">
        <w:rPr>
          <w:rFonts w:ascii="Times New Roman" w:hAnsi="Times New Roman" w:cs="Times New Roman"/>
          <w:sz w:val="28"/>
          <w:szCs w:val="28"/>
        </w:rPr>
        <w:t>=(</w:t>
      </w:r>
      <w:proofErr w:type="spellStart"/>
      <w:proofErr w:type="gramEnd"/>
      <w:r w:rsidRPr="005A18C0">
        <w:rPr>
          <w:rFonts w:ascii="Times New Roman" w:hAnsi="Times New Roman" w:cs="Times New Roman"/>
          <w:sz w:val="28"/>
          <w:szCs w:val="28"/>
        </w:rPr>
        <w:t>batch_size</w:t>
      </w:r>
      <w:proofErr w:type="spellEnd"/>
      <w:r w:rsidRPr="005A18C0">
        <w:rPr>
          <w:rFonts w:ascii="Times New Roman" w:hAnsi="Times New Roman" w:cs="Times New Roman"/>
          <w:sz w:val="28"/>
          <w:szCs w:val="28"/>
        </w:rPr>
        <w:t xml:space="preserve">,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[1],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[2]): размерность входных данных. Первый аргумент указывает размер мини-пакета, второй и третий аргументы задают размерность каждого входного образца. </w:t>
      </w:r>
      <w:proofErr w:type="spellStart"/>
      <w:proofErr w:type="gramStart"/>
      <w:r w:rsidRPr="005A18C0">
        <w:rPr>
          <w:rFonts w:ascii="Times New Roman" w:hAnsi="Times New Roman" w:cs="Times New Roman"/>
          <w:sz w:val="28"/>
          <w:szCs w:val="28"/>
        </w:rPr>
        <w:t>x.shape</w:t>
      </w:r>
      <w:proofErr w:type="spellEnd"/>
      <w:proofErr w:type="gramEnd"/>
      <w:r w:rsidRPr="005A18C0">
        <w:rPr>
          <w:rFonts w:ascii="Times New Roman" w:hAnsi="Times New Roman" w:cs="Times New Roman"/>
          <w:sz w:val="28"/>
          <w:szCs w:val="28"/>
        </w:rPr>
        <w:t xml:space="preserve">[1] означает количество временных шагов,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[2] - количество признаков на каждом временном шаге.</w:t>
      </w:r>
    </w:p>
    <w:p w14:paraId="0DDD4DD8" w14:textId="281E45BF" w:rsidR="005A18C0" w:rsidRPr="002F5E8E" w:rsidRDefault="005A18C0" w:rsidP="002F5E8E">
      <w:pPr>
        <w:spacing w:line="360" w:lineRule="auto"/>
        <w:ind w:firstLine="360"/>
        <w:jc w:val="both"/>
        <w:rPr>
          <w:rFonts w:ascii="Times New Roman" w:hAnsi="Times New Roman" w:cs="Times New Roman"/>
          <w:sz w:val="28"/>
          <w:szCs w:val="28"/>
        </w:rPr>
      </w:pPr>
      <w:r w:rsidRPr="005A18C0">
        <w:rPr>
          <w:rFonts w:ascii="Times New Roman" w:hAnsi="Times New Roman" w:cs="Times New Roman"/>
          <w:sz w:val="28"/>
          <w:szCs w:val="28"/>
        </w:rPr>
        <w:t>Затем определяе</w:t>
      </w:r>
      <w:r w:rsidRPr="002F5E8E">
        <w:rPr>
          <w:rFonts w:ascii="Times New Roman" w:hAnsi="Times New Roman" w:cs="Times New Roman"/>
          <w:sz w:val="28"/>
          <w:szCs w:val="28"/>
        </w:rPr>
        <w:t>м</w:t>
      </w:r>
      <w:r w:rsidRPr="005A18C0">
        <w:rPr>
          <w:rFonts w:ascii="Times New Roman" w:hAnsi="Times New Roman" w:cs="Times New Roman"/>
          <w:sz w:val="28"/>
          <w:szCs w:val="28"/>
        </w:rPr>
        <w:t xml:space="preserve"> функци</w:t>
      </w:r>
      <w:r w:rsidRPr="002F5E8E">
        <w:rPr>
          <w:rFonts w:ascii="Times New Roman" w:hAnsi="Times New Roman" w:cs="Times New Roman"/>
          <w:sz w:val="28"/>
          <w:szCs w:val="28"/>
        </w:rPr>
        <w:t>ю</w:t>
      </w:r>
      <w:r w:rsidRPr="005A18C0">
        <w:rPr>
          <w:rFonts w:ascii="Times New Roman" w:hAnsi="Times New Roman" w:cs="Times New Roman"/>
          <w:sz w:val="28"/>
          <w:szCs w:val="28"/>
        </w:rPr>
        <w:t xml:space="preserve"> потерь как среднеквадратичное отклонение (MSE) и оптимизатор Adam.</w:t>
      </w:r>
    </w:p>
    <w:p w14:paraId="2C6687E8" w14:textId="72AAABF9" w:rsidR="00235182" w:rsidRPr="002F5E8E" w:rsidRDefault="00235182"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 xml:space="preserve">После чего обучаем </w:t>
      </w:r>
      <w:r w:rsidRPr="002F5E8E">
        <w:rPr>
          <w:rFonts w:ascii="Times New Roman" w:hAnsi="Times New Roman" w:cs="Times New Roman"/>
          <w:sz w:val="28"/>
          <w:szCs w:val="28"/>
        </w:rPr>
        <w:t>RNN модель, используя обучающий набор данных x и y, с 50 эпохами обучения и размером пакета (</w:t>
      </w:r>
      <w:proofErr w:type="spellStart"/>
      <w:r w:rsidRPr="002F5E8E">
        <w:rPr>
          <w:rFonts w:ascii="Times New Roman" w:hAnsi="Times New Roman" w:cs="Times New Roman"/>
          <w:sz w:val="28"/>
          <w:szCs w:val="28"/>
        </w:rPr>
        <w:t>batch</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size</w:t>
      </w:r>
      <w:proofErr w:type="spellEnd"/>
      <w:r w:rsidRPr="002F5E8E">
        <w:rPr>
          <w:rFonts w:ascii="Times New Roman" w:hAnsi="Times New Roman" w:cs="Times New Roman"/>
          <w:sz w:val="28"/>
          <w:szCs w:val="28"/>
        </w:rPr>
        <w:t>) равным 1, исключая последние 10 элементов в обучающем наборе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2F5E8E">
        <w:rPr>
          <w:rFonts w:ascii="Times New Roman" w:hAnsi="Times New Roman" w:cs="Times New Roman"/>
          <w:sz w:val="28"/>
          <w:szCs w:val="28"/>
        </w:rPr>
        <w:t>7</w:t>
      </w:r>
      <w:r w:rsidR="002F5E8E" w:rsidRPr="002F5E8E">
        <w:rPr>
          <w:rFonts w:ascii="Times New Roman" w:hAnsi="Times New Roman" w:cs="Times New Roman"/>
          <w:sz w:val="28"/>
          <w:szCs w:val="28"/>
        </w:rPr>
        <w:t>)</w:t>
      </w:r>
      <w:r w:rsidRPr="002F5E8E">
        <w:rPr>
          <w:rFonts w:ascii="Times New Roman" w:hAnsi="Times New Roman" w:cs="Times New Roman"/>
          <w:sz w:val="28"/>
          <w:szCs w:val="28"/>
        </w:rPr>
        <w:t>.</w:t>
      </w:r>
    </w:p>
    <w:p w14:paraId="532D17C3" w14:textId="77777777" w:rsidR="00235182" w:rsidRPr="002F5E8E" w:rsidRDefault="00235182" w:rsidP="002F5E8E">
      <w:pPr>
        <w:keepNext/>
        <w:spacing w:line="360" w:lineRule="auto"/>
        <w:jc w:val="center"/>
        <w:rPr>
          <w:rFonts w:ascii="Times New Roman" w:hAnsi="Times New Roman" w:cs="Times New Roman"/>
        </w:rPr>
      </w:pPr>
      <w:r w:rsidRPr="002F5E8E">
        <w:rPr>
          <w:rFonts w:ascii="Times New Roman" w:hAnsi="Times New Roman" w:cs="Times New Roman"/>
        </w:rPr>
        <w:lastRenderedPageBreak/>
        <w:drawing>
          <wp:inline distT="0" distB="0" distL="0" distR="0" wp14:anchorId="605D643E" wp14:editId="79DB8E2A">
            <wp:extent cx="5668166" cy="5287113"/>
            <wp:effectExtent l="0" t="0" r="8890"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8166" cy="5287113"/>
                    </a:xfrm>
                    <a:prstGeom prst="rect">
                      <a:avLst/>
                    </a:prstGeom>
                  </pic:spPr>
                </pic:pic>
              </a:graphicData>
            </a:graphic>
          </wp:inline>
        </w:drawing>
      </w:r>
    </w:p>
    <w:p w14:paraId="4B3DE22B" w14:textId="08D7858F" w:rsidR="00235182" w:rsidRPr="002F5E8E" w:rsidRDefault="00235182"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7</w:t>
      </w:r>
      <w:r w:rsidRPr="002F5E8E">
        <w:rPr>
          <w:rFonts w:cs="Times New Roman"/>
        </w:rPr>
        <w:fldChar w:fldCharType="end"/>
      </w:r>
      <w:r w:rsidRPr="002F5E8E">
        <w:rPr>
          <w:rFonts w:cs="Times New Roman"/>
        </w:rPr>
        <w:t xml:space="preserve">. Обучение </w:t>
      </w:r>
      <w:r w:rsidRPr="002F5E8E">
        <w:rPr>
          <w:rFonts w:cs="Times New Roman"/>
          <w:lang w:val="en-US"/>
        </w:rPr>
        <w:t>RNN</w:t>
      </w:r>
    </w:p>
    <w:p w14:paraId="797F9E5F" w14:textId="57F8077A" w:rsidR="00235182" w:rsidRPr="002F5E8E" w:rsidRDefault="00235182" w:rsidP="002F5E8E">
      <w:pPr>
        <w:spacing w:line="360" w:lineRule="auto"/>
        <w:ind w:firstLine="708"/>
        <w:jc w:val="both"/>
        <w:rPr>
          <w:rFonts w:ascii="Times New Roman" w:hAnsi="Times New Roman" w:cs="Times New Roman"/>
          <w:sz w:val="28"/>
          <w:szCs w:val="28"/>
        </w:rPr>
      </w:pPr>
      <w:bookmarkStart w:id="15" w:name="_Hlk134554535"/>
      <w:r w:rsidRPr="002F5E8E">
        <w:rPr>
          <w:rFonts w:ascii="Times New Roman" w:hAnsi="Times New Roman" w:cs="Times New Roman"/>
          <w:sz w:val="28"/>
          <w:szCs w:val="28"/>
        </w:rPr>
        <w:t xml:space="preserve">Визуализируем результат и выводим ошибку модели с помощью функции </w:t>
      </w:r>
      <w:proofErr w:type="spellStart"/>
      <w:proofErr w:type="gramStart"/>
      <w:r w:rsidRPr="002F5E8E">
        <w:rPr>
          <w:rFonts w:ascii="Times New Roman" w:hAnsi="Times New Roman" w:cs="Times New Roman"/>
          <w:b/>
          <w:bCs/>
          <w:sz w:val="28"/>
          <w:szCs w:val="28"/>
        </w:rPr>
        <w:t>smape</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(симметричное среднее абсолютное процентное отклонение)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2F5E8E">
        <w:rPr>
          <w:rFonts w:ascii="Times New Roman" w:hAnsi="Times New Roman" w:cs="Times New Roman"/>
          <w:sz w:val="28"/>
          <w:szCs w:val="28"/>
        </w:rPr>
        <w:t>8</w:t>
      </w:r>
      <w:r w:rsidR="002F5E8E" w:rsidRPr="002F5E8E">
        <w:rPr>
          <w:rFonts w:ascii="Times New Roman" w:hAnsi="Times New Roman" w:cs="Times New Roman"/>
          <w:sz w:val="28"/>
          <w:szCs w:val="28"/>
        </w:rPr>
        <w:t>)</w:t>
      </w:r>
      <w:r w:rsidRPr="002F5E8E">
        <w:rPr>
          <w:rFonts w:ascii="Times New Roman" w:hAnsi="Times New Roman" w:cs="Times New Roman"/>
          <w:sz w:val="28"/>
          <w:szCs w:val="28"/>
        </w:rPr>
        <w:t>.</w:t>
      </w:r>
    </w:p>
    <w:bookmarkEnd w:id="15"/>
    <w:p w14:paraId="4DA353E3" w14:textId="77777777" w:rsidR="00235182" w:rsidRPr="002F5E8E" w:rsidRDefault="00235182"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lang w:val="en-US"/>
        </w:rPr>
        <w:lastRenderedPageBreak/>
        <w:drawing>
          <wp:inline distT="0" distB="0" distL="0" distR="0" wp14:anchorId="3F258A7B" wp14:editId="1E3E59AB">
            <wp:extent cx="5639587" cy="468695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9587" cy="4686954"/>
                    </a:xfrm>
                    <a:prstGeom prst="rect">
                      <a:avLst/>
                    </a:prstGeom>
                  </pic:spPr>
                </pic:pic>
              </a:graphicData>
            </a:graphic>
          </wp:inline>
        </w:drawing>
      </w:r>
    </w:p>
    <w:p w14:paraId="081DD4E1" w14:textId="15A2FCE9" w:rsidR="00235182" w:rsidRPr="002F5E8E" w:rsidRDefault="00235182"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8</w:t>
      </w:r>
      <w:r w:rsidRPr="002F5E8E">
        <w:rPr>
          <w:rFonts w:cs="Times New Roman"/>
        </w:rPr>
        <w:fldChar w:fldCharType="end"/>
      </w:r>
      <w:r w:rsidRPr="002F5E8E">
        <w:rPr>
          <w:rFonts w:cs="Times New Roman"/>
        </w:rPr>
        <w:t>. Визуализация результата</w:t>
      </w:r>
    </w:p>
    <w:p w14:paraId="691423EA" w14:textId="44B2BD58" w:rsidR="00C86D23" w:rsidRPr="002F5E8E" w:rsidRDefault="00C86D23" w:rsidP="002F5E8E">
      <w:pPr>
        <w:spacing w:line="360" w:lineRule="auto"/>
        <w:rPr>
          <w:rFonts w:ascii="Times New Roman" w:hAnsi="Times New Roman" w:cs="Times New Roman"/>
        </w:rPr>
      </w:pPr>
    </w:p>
    <w:p w14:paraId="0AAF1191" w14:textId="4A2D9E55" w:rsidR="00C86D23" w:rsidRPr="002F5E8E" w:rsidRDefault="00C86D23" w:rsidP="002F5E8E">
      <w:pPr>
        <w:pStyle w:val="3"/>
        <w:spacing w:line="360" w:lineRule="auto"/>
        <w:rPr>
          <w:rFonts w:cs="Times New Roman"/>
        </w:rPr>
      </w:pPr>
      <w:bookmarkStart w:id="16" w:name="_Toc134567066"/>
      <w:r w:rsidRPr="002F5E8E">
        <w:rPr>
          <w:rFonts w:cs="Times New Roman"/>
        </w:rPr>
        <w:t>2.2.</w:t>
      </w:r>
      <w:r w:rsidR="005353CD" w:rsidRPr="002F5E8E">
        <w:rPr>
          <w:rFonts w:cs="Times New Roman"/>
        </w:rPr>
        <w:t>2</w:t>
      </w:r>
      <w:r w:rsidRPr="002F5E8E">
        <w:rPr>
          <w:rFonts w:cs="Times New Roman"/>
        </w:rPr>
        <w:t>. LSTM</w:t>
      </w:r>
      <w:bookmarkEnd w:id="16"/>
    </w:p>
    <w:p w14:paraId="676E78DE" w14:textId="24F2AD97" w:rsidR="00C86D23" w:rsidRPr="002F5E8E" w:rsidRDefault="00C86D23"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Определяем</w:t>
      </w:r>
      <w:r w:rsidRPr="002F5E8E">
        <w:rPr>
          <w:rFonts w:ascii="Times New Roman" w:hAnsi="Times New Roman" w:cs="Times New Roman"/>
          <w:sz w:val="28"/>
          <w:szCs w:val="28"/>
        </w:rPr>
        <w:t xml:space="preserve"> нейронную сеть с использованием модели </w:t>
      </w:r>
      <w:proofErr w:type="spellStart"/>
      <w:r w:rsidRPr="002F5E8E">
        <w:rPr>
          <w:rFonts w:ascii="Times New Roman" w:hAnsi="Times New Roman" w:cs="Times New Roman"/>
          <w:b/>
          <w:bCs/>
          <w:sz w:val="28"/>
          <w:szCs w:val="28"/>
        </w:rPr>
        <w:t>Sequential</w:t>
      </w:r>
      <w:proofErr w:type="spellEnd"/>
      <w:r w:rsidRPr="002F5E8E">
        <w:rPr>
          <w:rFonts w:ascii="Times New Roman" w:hAnsi="Times New Roman" w:cs="Times New Roman"/>
          <w:sz w:val="28"/>
          <w:szCs w:val="28"/>
        </w:rPr>
        <w:t xml:space="preserve"> из библиотеки </w:t>
      </w:r>
      <w:proofErr w:type="spellStart"/>
      <w:r w:rsidRPr="002F5E8E">
        <w:rPr>
          <w:rFonts w:ascii="Times New Roman" w:hAnsi="Times New Roman" w:cs="Times New Roman"/>
          <w:sz w:val="28"/>
          <w:szCs w:val="28"/>
        </w:rPr>
        <w:t>Keras</w:t>
      </w:r>
      <w:proofErr w:type="spellEnd"/>
      <w:r w:rsidRPr="002F5E8E">
        <w:rPr>
          <w:rFonts w:ascii="Times New Roman" w:hAnsi="Times New Roman" w:cs="Times New Roman"/>
          <w:sz w:val="28"/>
          <w:szCs w:val="28"/>
        </w:rPr>
        <w:t>. Сеть содержит два слоя: слой LSTM (долгая краткосрочная память) с 10 скрытыми нейронами и функцией активации по умолчанию (гиперболический тангенс), и слой плотности с одним нейроном и линейной функцией активации</w:t>
      </w:r>
      <w:r w:rsidRPr="002F5E8E">
        <w:rPr>
          <w:rFonts w:ascii="Times New Roman" w:hAnsi="Times New Roman" w:cs="Times New Roman"/>
          <w:sz w:val="28"/>
          <w:szCs w:val="28"/>
        </w:rPr>
        <w:t>.</w:t>
      </w:r>
    </w:p>
    <w:p w14:paraId="4AB87D05" w14:textId="6117C1B0" w:rsidR="00C86D23" w:rsidRPr="002F5E8E" w:rsidRDefault="00C86D23" w:rsidP="002F5E8E">
      <w:pPr>
        <w:pStyle w:val="a7"/>
        <w:numPr>
          <w:ilvl w:val="0"/>
          <w:numId w:val="3"/>
        </w:numPr>
        <w:spacing w:line="360" w:lineRule="auto"/>
        <w:jc w:val="both"/>
        <w:rPr>
          <w:rFonts w:ascii="Times New Roman" w:hAnsi="Times New Roman" w:cs="Times New Roman"/>
          <w:sz w:val="28"/>
          <w:szCs w:val="28"/>
        </w:rPr>
      </w:pPr>
      <w:proofErr w:type="gramStart"/>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stateful</w:t>
      </w:r>
      <w:proofErr w:type="spellEnd"/>
      <w:proofErr w:type="gramEnd"/>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True</w:t>
      </w:r>
      <w:proofErr w:type="spellEnd"/>
      <w:r w:rsidRPr="002F5E8E">
        <w:rPr>
          <w:rFonts w:ascii="Times New Roman" w:hAnsi="Times New Roman" w:cs="Times New Roman"/>
          <w:sz w:val="28"/>
          <w:szCs w:val="28"/>
        </w:rPr>
        <w:t>: сохранять состояние нейронной сети между обучающими пакетами</w:t>
      </w:r>
    </w:p>
    <w:p w14:paraId="22A0F851" w14:textId="77777777" w:rsidR="00C86D23" w:rsidRPr="005A18C0" w:rsidRDefault="00C86D23" w:rsidP="002F5E8E">
      <w:pPr>
        <w:numPr>
          <w:ilvl w:val="0"/>
          <w:numId w:val="2"/>
        </w:numPr>
        <w:spacing w:line="360" w:lineRule="auto"/>
        <w:jc w:val="both"/>
        <w:rPr>
          <w:rFonts w:ascii="Times New Roman" w:hAnsi="Times New Roman" w:cs="Times New Roman"/>
          <w:sz w:val="28"/>
          <w:szCs w:val="28"/>
        </w:rPr>
      </w:pPr>
      <w:proofErr w:type="spellStart"/>
      <w:r w:rsidRPr="005A18C0">
        <w:rPr>
          <w:rFonts w:ascii="Times New Roman" w:hAnsi="Times New Roman" w:cs="Times New Roman"/>
          <w:sz w:val="28"/>
          <w:szCs w:val="28"/>
        </w:rPr>
        <w:t>batch_input_shape</w:t>
      </w:r>
      <w:proofErr w:type="spellEnd"/>
      <w:proofErr w:type="gramStart"/>
      <w:r w:rsidRPr="005A18C0">
        <w:rPr>
          <w:rFonts w:ascii="Times New Roman" w:hAnsi="Times New Roman" w:cs="Times New Roman"/>
          <w:sz w:val="28"/>
          <w:szCs w:val="28"/>
        </w:rPr>
        <w:t>=(</w:t>
      </w:r>
      <w:proofErr w:type="spellStart"/>
      <w:proofErr w:type="gramEnd"/>
      <w:r w:rsidRPr="005A18C0">
        <w:rPr>
          <w:rFonts w:ascii="Times New Roman" w:hAnsi="Times New Roman" w:cs="Times New Roman"/>
          <w:sz w:val="28"/>
          <w:szCs w:val="28"/>
        </w:rPr>
        <w:t>batch_size</w:t>
      </w:r>
      <w:proofErr w:type="spellEnd"/>
      <w:r w:rsidRPr="005A18C0">
        <w:rPr>
          <w:rFonts w:ascii="Times New Roman" w:hAnsi="Times New Roman" w:cs="Times New Roman"/>
          <w:sz w:val="28"/>
          <w:szCs w:val="28"/>
        </w:rPr>
        <w:t xml:space="preserve">,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[1],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[2]): размерность входных данных. Первый аргумент указывает размер мини-пакета, </w:t>
      </w:r>
      <w:r w:rsidRPr="005A18C0">
        <w:rPr>
          <w:rFonts w:ascii="Times New Roman" w:hAnsi="Times New Roman" w:cs="Times New Roman"/>
          <w:sz w:val="28"/>
          <w:szCs w:val="28"/>
        </w:rPr>
        <w:lastRenderedPageBreak/>
        <w:t xml:space="preserve">второй и третий аргументы задают размерность каждого входного образца. </w:t>
      </w:r>
      <w:proofErr w:type="spellStart"/>
      <w:proofErr w:type="gramStart"/>
      <w:r w:rsidRPr="005A18C0">
        <w:rPr>
          <w:rFonts w:ascii="Times New Roman" w:hAnsi="Times New Roman" w:cs="Times New Roman"/>
          <w:sz w:val="28"/>
          <w:szCs w:val="28"/>
        </w:rPr>
        <w:t>x.shape</w:t>
      </w:r>
      <w:proofErr w:type="spellEnd"/>
      <w:proofErr w:type="gramEnd"/>
      <w:r w:rsidRPr="005A18C0">
        <w:rPr>
          <w:rFonts w:ascii="Times New Roman" w:hAnsi="Times New Roman" w:cs="Times New Roman"/>
          <w:sz w:val="28"/>
          <w:szCs w:val="28"/>
        </w:rPr>
        <w:t xml:space="preserve">[1] означает количество временных шагов,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[2] - количество признаков на каждом временном шаге.</w:t>
      </w:r>
    </w:p>
    <w:p w14:paraId="14630A8E" w14:textId="77777777" w:rsidR="00C86D23" w:rsidRPr="002F5E8E" w:rsidRDefault="00C86D23" w:rsidP="002F5E8E">
      <w:pPr>
        <w:spacing w:line="360" w:lineRule="auto"/>
        <w:ind w:firstLine="360"/>
        <w:jc w:val="both"/>
        <w:rPr>
          <w:rFonts w:ascii="Times New Roman" w:hAnsi="Times New Roman" w:cs="Times New Roman"/>
          <w:sz w:val="28"/>
          <w:szCs w:val="28"/>
        </w:rPr>
      </w:pPr>
      <w:r w:rsidRPr="005A18C0">
        <w:rPr>
          <w:rFonts w:ascii="Times New Roman" w:hAnsi="Times New Roman" w:cs="Times New Roman"/>
          <w:sz w:val="28"/>
          <w:szCs w:val="28"/>
        </w:rPr>
        <w:t>Затем определяе</w:t>
      </w:r>
      <w:r w:rsidRPr="002F5E8E">
        <w:rPr>
          <w:rFonts w:ascii="Times New Roman" w:hAnsi="Times New Roman" w:cs="Times New Roman"/>
          <w:sz w:val="28"/>
          <w:szCs w:val="28"/>
        </w:rPr>
        <w:t>м</w:t>
      </w:r>
      <w:r w:rsidRPr="005A18C0">
        <w:rPr>
          <w:rFonts w:ascii="Times New Roman" w:hAnsi="Times New Roman" w:cs="Times New Roman"/>
          <w:sz w:val="28"/>
          <w:szCs w:val="28"/>
        </w:rPr>
        <w:t xml:space="preserve"> функци</w:t>
      </w:r>
      <w:r w:rsidRPr="002F5E8E">
        <w:rPr>
          <w:rFonts w:ascii="Times New Roman" w:hAnsi="Times New Roman" w:cs="Times New Roman"/>
          <w:sz w:val="28"/>
          <w:szCs w:val="28"/>
        </w:rPr>
        <w:t>ю</w:t>
      </w:r>
      <w:r w:rsidRPr="005A18C0">
        <w:rPr>
          <w:rFonts w:ascii="Times New Roman" w:hAnsi="Times New Roman" w:cs="Times New Roman"/>
          <w:sz w:val="28"/>
          <w:szCs w:val="28"/>
        </w:rPr>
        <w:t xml:space="preserve"> потерь как среднеквадратичное отклонение (MSE) и оптимизатор Adam.</w:t>
      </w:r>
    </w:p>
    <w:p w14:paraId="3B159365" w14:textId="71C10556" w:rsidR="00C86D23" w:rsidRPr="002F5E8E" w:rsidRDefault="00C86D23"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 xml:space="preserve">После чего обучаем </w:t>
      </w:r>
      <w:bookmarkStart w:id="17" w:name="_Hlk134554374"/>
      <w:r w:rsidRPr="002F5E8E">
        <w:rPr>
          <w:rFonts w:ascii="Times New Roman" w:hAnsi="Times New Roman" w:cs="Times New Roman"/>
          <w:sz w:val="28"/>
          <w:szCs w:val="28"/>
        </w:rPr>
        <w:t xml:space="preserve">LSTM </w:t>
      </w:r>
      <w:bookmarkEnd w:id="17"/>
      <w:r w:rsidRPr="002F5E8E">
        <w:rPr>
          <w:rFonts w:ascii="Times New Roman" w:hAnsi="Times New Roman" w:cs="Times New Roman"/>
          <w:sz w:val="28"/>
          <w:szCs w:val="28"/>
        </w:rPr>
        <w:t>модель, используя обучающий набор данных x и y, с 50 эпохами обучения и размером пакета (</w:t>
      </w:r>
      <w:proofErr w:type="spellStart"/>
      <w:r w:rsidRPr="002F5E8E">
        <w:rPr>
          <w:rFonts w:ascii="Times New Roman" w:hAnsi="Times New Roman" w:cs="Times New Roman"/>
          <w:sz w:val="28"/>
          <w:szCs w:val="28"/>
        </w:rPr>
        <w:t>batch</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size</w:t>
      </w:r>
      <w:proofErr w:type="spellEnd"/>
      <w:r w:rsidRPr="002F5E8E">
        <w:rPr>
          <w:rFonts w:ascii="Times New Roman" w:hAnsi="Times New Roman" w:cs="Times New Roman"/>
          <w:sz w:val="28"/>
          <w:szCs w:val="28"/>
        </w:rPr>
        <w:t>) равным 1, исключая последние 10 элементов в обучающем наборе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2F5E8E">
        <w:rPr>
          <w:rFonts w:ascii="Times New Roman" w:hAnsi="Times New Roman" w:cs="Times New Roman"/>
          <w:sz w:val="28"/>
          <w:szCs w:val="28"/>
        </w:rPr>
        <w:t>9</w:t>
      </w:r>
      <w:r w:rsidR="002F5E8E" w:rsidRPr="002F5E8E">
        <w:rPr>
          <w:rFonts w:ascii="Times New Roman" w:hAnsi="Times New Roman" w:cs="Times New Roman"/>
          <w:sz w:val="28"/>
          <w:szCs w:val="28"/>
        </w:rPr>
        <w:t>)</w:t>
      </w:r>
      <w:r w:rsidRPr="002F5E8E">
        <w:rPr>
          <w:rFonts w:ascii="Times New Roman" w:hAnsi="Times New Roman" w:cs="Times New Roman"/>
          <w:sz w:val="28"/>
          <w:szCs w:val="28"/>
        </w:rPr>
        <w:t>.</w:t>
      </w:r>
    </w:p>
    <w:p w14:paraId="7CB42016" w14:textId="77777777" w:rsidR="00AF3732" w:rsidRPr="002F5E8E" w:rsidRDefault="00C86D23" w:rsidP="002F5E8E">
      <w:pPr>
        <w:keepNext/>
        <w:spacing w:line="360" w:lineRule="auto"/>
        <w:jc w:val="center"/>
        <w:rPr>
          <w:rFonts w:ascii="Times New Roman" w:hAnsi="Times New Roman" w:cs="Times New Roman"/>
        </w:rPr>
      </w:pPr>
      <w:r w:rsidRPr="002F5E8E">
        <w:rPr>
          <w:rFonts w:ascii="Times New Roman" w:hAnsi="Times New Roman" w:cs="Times New Roman"/>
        </w:rPr>
        <w:drawing>
          <wp:inline distT="0" distB="0" distL="0" distR="0" wp14:anchorId="350313FE" wp14:editId="5222D888">
            <wp:extent cx="5420481" cy="438211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481" cy="4382112"/>
                    </a:xfrm>
                    <a:prstGeom prst="rect">
                      <a:avLst/>
                    </a:prstGeom>
                  </pic:spPr>
                </pic:pic>
              </a:graphicData>
            </a:graphic>
          </wp:inline>
        </w:drawing>
      </w:r>
    </w:p>
    <w:p w14:paraId="186ABE41" w14:textId="7B4B1B58" w:rsidR="00C86D23" w:rsidRPr="002F5E8E" w:rsidRDefault="00AF3732"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9</w:t>
      </w:r>
      <w:r w:rsidRPr="002F5E8E">
        <w:rPr>
          <w:rFonts w:cs="Times New Roman"/>
        </w:rPr>
        <w:fldChar w:fldCharType="end"/>
      </w:r>
      <w:r w:rsidRPr="002F5E8E">
        <w:rPr>
          <w:rFonts w:cs="Times New Roman"/>
        </w:rPr>
        <w:t>. Обучение</w:t>
      </w:r>
      <w:r w:rsidRPr="002F5E8E">
        <w:rPr>
          <w:rFonts w:cs="Times New Roman"/>
          <w:sz w:val="28"/>
          <w:szCs w:val="28"/>
        </w:rPr>
        <w:t xml:space="preserve"> </w:t>
      </w:r>
      <w:r w:rsidRPr="002F5E8E">
        <w:rPr>
          <w:rFonts w:cs="Times New Roman"/>
        </w:rPr>
        <w:t>LSTM</w:t>
      </w:r>
    </w:p>
    <w:p w14:paraId="0ED70553" w14:textId="309A4BAE" w:rsidR="00C86D23" w:rsidRPr="002F5E8E" w:rsidRDefault="0097501D"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Получаем </w:t>
      </w:r>
      <w:r w:rsidRPr="002F5E8E">
        <w:rPr>
          <w:rFonts w:ascii="Times New Roman" w:hAnsi="Times New Roman" w:cs="Times New Roman"/>
          <w:sz w:val="28"/>
          <w:szCs w:val="28"/>
        </w:rPr>
        <w:t>прогнозны</w:t>
      </w:r>
      <w:r w:rsidRPr="002F5E8E">
        <w:rPr>
          <w:rFonts w:ascii="Times New Roman" w:hAnsi="Times New Roman" w:cs="Times New Roman"/>
          <w:sz w:val="28"/>
          <w:szCs w:val="28"/>
        </w:rPr>
        <w:t>е</w:t>
      </w:r>
      <w:r w:rsidRPr="002F5E8E">
        <w:rPr>
          <w:rFonts w:ascii="Times New Roman" w:hAnsi="Times New Roman" w:cs="Times New Roman"/>
          <w:sz w:val="28"/>
          <w:szCs w:val="28"/>
        </w:rPr>
        <w:t xml:space="preserve"> значени</w:t>
      </w:r>
      <w:r w:rsidRPr="002F5E8E">
        <w:rPr>
          <w:rFonts w:ascii="Times New Roman" w:hAnsi="Times New Roman" w:cs="Times New Roman"/>
          <w:sz w:val="28"/>
          <w:szCs w:val="28"/>
        </w:rPr>
        <w:t>я</w:t>
      </w:r>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forecast</w:t>
      </w:r>
      <w:proofErr w:type="spellEnd"/>
      <w:r w:rsidRPr="002F5E8E">
        <w:rPr>
          <w:rFonts w:ascii="Times New Roman" w:hAnsi="Times New Roman" w:cs="Times New Roman"/>
          <w:sz w:val="28"/>
          <w:szCs w:val="28"/>
        </w:rPr>
        <w:t>) с использованием модели LSTM на последних 112 точках временного ряда и обратного масштабирования прогноза (</w:t>
      </w:r>
      <w:proofErr w:type="spellStart"/>
      <w:r w:rsidRPr="002F5E8E">
        <w:rPr>
          <w:rFonts w:ascii="Times New Roman" w:hAnsi="Times New Roman" w:cs="Times New Roman"/>
          <w:sz w:val="28"/>
          <w:szCs w:val="28"/>
        </w:rPr>
        <w:t>inverse_transform</w:t>
      </w:r>
      <w:proofErr w:type="spellEnd"/>
      <w:r w:rsidRPr="002F5E8E">
        <w:rPr>
          <w:rFonts w:ascii="Times New Roman" w:hAnsi="Times New Roman" w:cs="Times New Roman"/>
          <w:sz w:val="28"/>
          <w:szCs w:val="28"/>
        </w:rPr>
        <w:t>) для получения его в исходных единицах измерения.</w:t>
      </w:r>
      <w:r w:rsidRPr="002F5E8E">
        <w:rPr>
          <w:rFonts w:ascii="Times New Roman" w:hAnsi="Times New Roman" w:cs="Times New Roman"/>
          <w:sz w:val="28"/>
          <w:szCs w:val="28"/>
        </w:rPr>
        <w:t xml:space="preserve"> </w:t>
      </w:r>
      <w:r w:rsidRPr="002F5E8E">
        <w:rPr>
          <w:rFonts w:ascii="Times New Roman" w:hAnsi="Times New Roman" w:cs="Times New Roman"/>
          <w:sz w:val="28"/>
          <w:szCs w:val="28"/>
        </w:rPr>
        <w:t xml:space="preserve">Визуализируем результат и выводим ошибку модели с </w:t>
      </w:r>
      <w:r w:rsidRPr="002F5E8E">
        <w:rPr>
          <w:rFonts w:ascii="Times New Roman" w:hAnsi="Times New Roman" w:cs="Times New Roman"/>
          <w:sz w:val="28"/>
          <w:szCs w:val="28"/>
        </w:rPr>
        <w:lastRenderedPageBreak/>
        <w:t xml:space="preserve">помощью функции </w:t>
      </w:r>
      <w:proofErr w:type="spellStart"/>
      <w:proofErr w:type="gramStart"/>
      <w:r w:rsidRPr="002F5E8E">
        <w:rPr>
          <w:rFonts w:ascii="Times New Roman" w:hAnsi="Times New Roman" w:cs="Times New Roman"/>
          <w:b/>
          <w:bCs/>
          <w:sz w:val="28"/>
          <w:szCs w:val="28"/>
        </w:rPr>
        <w:t>smape</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(симметричное среднее абсолютное процентное отклонение)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w:t>
      </w:r>
      <w:r w:rsidR="002F5E8E">
        <w:rPr>
          <w:rFonts w:ascii="Times New Roman" w:hAnsi="Times New Roman" w:cs="Times New Roman"/>
          <w:sz w:val="28"/>
          <w:szCs w:val="28"/>
        </w:rPr>
        <w:t>10</w:t>
      </w:r>
      <w:r w:rsidR="002F5E8E" w:rsidRPr="002F5E8E">
        <w:rPr>
          <w:rFonts w:ascii="Times New Roman" w:hAnsi="Times New Roman" w:cs="Times New Roman"/>
          <w:sz w:val="28"/>
          <w:szCs w:val="28"/>
        </w:rPr>
        <w:t>)</w:t>
      </w:r>
      <w:r w:rsidRPr="002F5E8E">
        <w:rPr>
          <w:rFonts w:ascii="Times New Roman" w:hAnsi="Times New Roman" w:cs="Times New Roman"/>
          <w:sz w:val="28"/>
          <w:szCs w:val="28"/>
        </w:rPr>
        <w:t>.</w:t>
      </w:r>
    </w:p>
    <w:p w14:paraId="3E2F5642" w14:textId="77777777" w:rsidR="0097501D" w:rsidRPr="002F5E8E" w:rsidRDefault="0097501D"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250575D3" wp14:editId="5D85F54B">
            <wp:extent cx="5611008" cy="5068007"/>
            <wp:effectExtent l="0" t="0" r="889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1008" cy="5068007"/>
                    </a:xfrm>
                    <a:prstGeom prst="rect">
                      <a:avLst/>
                    </a:prstGeom>
                  </pic:spPr>
                </pic:pic>
              </a:graphicData>
            </a:graphic>
          </wp:inline>
        </w:drawing>
      </w:r>
    </w:p>
    <w:p w14:paraId="65368046" w14:textId="052589BB" w:rsidR="0097501D" w:rsidRPr="002F5E8E" w:rsidRDefault="0097501D"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10</w:t>
      </w:r>
      <w:r w:rsidRPr="002F5E8E">
        <w:rPr>
          <w:rFonts w:cs="Times New Roman"/>
        </w:rPr>
        <w:fldChar w:fldCharType="end"/>
      </w:r>
      <w:r w:rsidRPr="002F5E8E">
        <w:rPr>
          <w:rFonts w:cs="Times New Roman"/>
        </w:rPr>
        <w:t>. Визуализация результата</w:t>
      </w:r>
    </w:p>
    <w:p w14:paraId="1945C4C8" w14:textId="0F8D753B" w:rsidR="0055647B" w:rsidRPr="002F5E8E" w:rsidRDefault="0055647B" w:rsidP="002F5E8E">
      <w:pPr>
        <w:pStyle w:val="3"/>
        <w:spacing w:line="360" w:lineRule="auto"/>
        <w:rPr>
          <w:rFonts w:cs="Times New Roman"/>
        </w:rPr>
      </w:pPr>
      <w:bookmarkStart w:id="18" w:name="_Toc134567067"/>
      <w:r w:rsidRPr="002F5E8E">
        <w:rPr>
          <w:rFonts w:cs="Times New Roman"/>
        </w:rPr>
        <w:t>2.2.</w:t>
      </w:r>
      <w:r w:rsidR="005353CD" w:rsidRPr="002F5E8E">
        <w:rPr>
          <w:rFonts w:cs="Times New Roman"/>
        </w:rPr>
        <w:t>3</w:t>
      </w:r>
      <w:r w:rsidRPr="002F5E8E">
        <w:rPr>
          <w:rFonts w:cs="Times New Roman"/>
        </w:rPr>
        <w:t xml:space="preserve">. </w:t>
      </w:r>
      <w:r w:rsidRPr="002F5E8E">
        <w:rPr>
          <w:rFonts w:cs="Times New Roman"/>
          <w:lang w:val="en-US"/>
        </w:rPr>
        <w:t>GRU</w:t>
      </w:r>
      <w:bookmarkEnd w:id="18"/>
    </w:p>
    <w:p w14:paraId="4D1BABAD" w14:textId="13619512" w:rsidR="0055647B" w:rsidRPr="002F5E8E" w:rsidRDefault="0055647B" w:rsidP="002F5E8E">
      <w:pPr>
        <w:spacing w:line="360" w:lineRule="auto"/>
        <w:ind w:left="360" w:firstLine="348"/>
        <w:jc w:val="both"/>
        <w:rPr>
          <w:rFonts w:ascii="Times New Roman" w:hAnsi="Times New Roman" w:cs="Times New Roman"/>
          <w:sz w:val="28"/>
          <w:szCs w:val="28"/>
        </w:rPr>
      </w:pPr>
      <w:r w:rsidRPr="002F5E8E">
        <w:rPr>
          <w:rFonts w:ascii="Times New Roman" w:hAnsi="Times New Roman" w:cs="Times New Roman"/>
          <w:sz w:val="28"/>
          <w:szCs w:val="28"/>
        </w:rPr>
        <w:t>С</w:t>
      </w:r>
      <w:r w:rsidRPr="002F5E8E">
        <w:rPr>
          <w:rFonts w:ascii="Times New Roman" w:hAnsi="Times New Roman" w:cs="Times New Roman"/>
          <w:sz w:val="28"/>
          <w:szCs w:val="28"/>
        </w:rPr>
        <w:t>оздае</w:t>
      </w:r>
      <w:r w:rsidRPr="002F5E8E">
        <w:rPr>
          <w:rFonts w:ascii="Times New Roman" w:hAnsi="Times New Roman" w:cs="Times New Roman"/>
          <w:sz w:val="28"/>
          <w:szCs w:val="28"/>
        </w:rPr>
        <w:t>м</w:t>
      </w:r>
      <w:r w:rsidRPr="002F5E8E">
        <w:rPr>
          <w:rFonts w:ascii="Times New Roman" w:hAnsi="Times New Roman" w:cs="Times New Roman"/>
          <w:sz w:val="28"/>
          <w:szCs w:val="28"/>
        </w:rPr>
        <w:t xml:space="preserve"> нейронную сеть, использующую слой GRU с 10 скрытыми нейронами. Модель также имеет </w:t>
      </w:r>
      <w:proofErr w:type="spellStart"/>
      <w:r w:rsidRPr="002F5E8E">
        <w:rPr>
          <w:rFonts w:ascii="Times New Roman" w:hAnsi="Times New Roman" w:cs="Times New Roman"/>
          <w:sz w:val="28"/>
          <w:szCs w:val="28"/>
        </w:rPr>
        <w:t>полносвязный</w:t>
      </w:r>
      <w:proofErr w:type="spellEnd"/>
      <w:r w:rsidRPr="002F5E8E">
        <w:rPr>
          <w:rFonts w:ascii="Times New Roman" w:hAnsi="Times New Roman" w:cs="Times New Roman"/>
          <w:sz w:val="28"/>
          <w:szCs w:val="28"/>
        </w:rPr>
        <w:t xml:space="preserve"> слой с одним выходом и использует функцию активации по умолчанию (линейную функцию).</w:t>
      </w:r>
    </w:p>
    <w:p w14:paraId="32A4AFB6" w14:textId="18D561F5" w:rsidR="0055647B" w:rsidRPr="002F5E8E" w:rsidRDefault="0055647B" w:rsidP="002F5E8E">
      <w:pPr>
        <w:pStyle w:val="a7"/>
        <w:numPr>
          <w:ilvl w:val="0"/>
          <w:numId w:val="3"/>
        </w:numPr>
        <w:spacing w:line="360" w:lineRule="auto"/>
        <w:jc w:val="both"/>
        <w:rPr>
          <w:rFonts w:ascii="Times New Roman" w:hAnsi="Times New Roman" w:cs="Times New Roman"/>
          <w:sz w:val="28"/>
          <w:szCs w:val="28"/>
        </w:rPr>
      </w:pPr>
      <w:proofErr w:type="gramStart"/>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stateful</w:t>
      </w:r>
      <w:proofErr w:type="spellEnd"/>
      <w:proofErr w:type="gramEnd"/>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True</w:t>
      </w:r>
      <w:proofErr w:type="spellEnd"/>
      <w:r w:rsidRPr="002F5E8E">
        <w:rPr>
          <w:rFonts w:ascii="Times New Roman" w:hAnsi="Times New Roman" w:cs="Times New Roman"/>
          <w:sz w:val="28"/>
          <w:szCs w:val="28"/>
        </w:rPr>
        <w:t>: сохранять состояние нейронной сети между обучающими пакетами</w:t>
      </w:r>
    </w:p>
    <w:p w14:paraId="72F59864" w14:textId="77777777" w:rsidR="0055647B" w:rsidRPr="005A18C0" w:rsidRDefault="0055647B" w:rsidP="002F5E8E">
      <w:pPr>
        <w:numPr>
          <w:ilvl w:val="0"/>
          <w:numId w:val="2"/>
        </w:numPr>
        <w:spacing w:line="360" w:lineRule="auto"/>
        <w:jc w:val="both"/>
        <w:rPr>
          <w:rFonts w:ascii="Times New Roman" w:hAnsi="Times New Roman" w:cs="Times New Roman"/>
          <w:sz w:val="28"/>
          <w:szCs w:val="28"/>
        </w:rPr>
      </w:pPr>
      <w:proofErr w:type="spellStart"/>
      <w:r w:rsidRPr="005A18C0">
        <w:rPr>
          <w:rFonts w:ascii="Times New Roman" w:hAnsi="Times New Roman" w:cs="Times New Roman"/>
          <w:sz w:val="28"/>
          <w:szCs w:val="28"/>
        </w:rPr>
        <w:t>batch_input_shape</w:t>
      </w:r>
      <w:proofErr w:type="spellEnd"/>
      <w:proofErr w:type="gramStart"/>
      <w:r w:rsidRPr="005A18C0">
        <w:rPr>
          <w:rFonts w:ascii="Times New Roman" w:hAnsi="Times New Roman" w:cs="Times New Roman"/>
          <w:sz w:val="28"/>
          <w:szCs w:val="28"/>
        </w:rPr>
        <w:t>=(</w:t>
      </w:r>
      <w:proofErr w:type="spellStart"/>
      <w:proofErr w:type="gramEnd"/>
      <w:r w:rsidRPr="005A18C0">
        <w:rPr>
          <w:rFonts w:ascii="Times New Roman" w:hAnsi="Times New Roman" w:cs="Times New Roman"/>
          <w:sz w:val="28"/>
          <w:szCs w:val="28"/>
        </w:rPr>
        <w:t>batch_size</w:t>
      </w:r>
      <w:proofErr w:type="spellEnd"/>
      <w:r w:rsidRPr="005A18C0">
        <w:rPr>
          <w:rFonts w:ascii="Times New Roman" w:hAnsi="Times New Roman" w:cs="Times New Roman"/>
          <w:sz w:val="28"/>
          <w:szCs w:val="28"/>
        </w:rPr>
        <w:t xml:space="preserve">,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[1],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[2]): размерность входных данных. Первый аргумент указывает размер мини-пакета, </w:t>
      </w:r>
      <w:r w:rsidRPr="005A18C0">
        <w:rPr>
          <w:rFonts w:ascii="Times New Roman" w:hAnsi="Times New Roman" w:cs="Times New Roman"/>
          <w:sz w:val="28"/>
          <w:szCs w:val="28"/>
        </w:rPr>
        <w:lastRenderedPageBreak/>
        <w:t xml:space="preserve">второй и третий аргументы задают размерность каждого входного образца. </w:t>
      </w:r>
      <w:proofErr w:type="spellStart"/>
      <w:proofErr w:type="gramStart"/>
      <w:r w:rsidRPr="005A18C0">
        <w:rPr>
          <w:rFonts w:ascii="Times New Roman" w:hAnsi="Times New Roman" w:cs="Times New Roman"/>
          <w:sz w:val="28"/>
          <w:szCs w:val="28"/>
        </w:rPr>
        <w:t>x.shape</w:t>
      </w:r>
      <w:proofErr w:type="spellEnd"/>
      <w:proofErr w:type="gramEnd"/>
      <w:r w:rsidRPr="005A18C0">
        <w:rPr>
          <w:rFonts w:ascii="Times New Roman" w:hAnsi="Times New Roman" w:cs="Times New Roman"/>
          <w:sz w:val="28"/>
          <w:szCs w:val="28"/>
        </w:rPr>
        <w:t xml:space="preserve">[1] означает количество временных шагов,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[2] - количество признаков на каждом временном шаге.</w:t>
      </w:r>
    </w:p>
    <w:p w14:paraId="52E43085" w14:textId="77777777" w:rsidR="0055647B" w:rsidRPr="002F5E8E" w:rsidRDefault="0055647B" w:rsidP="002F5E8E">
      <w:pPr>
        <w:spacing w:line="360" w:lineRule="auto"/>
        <w:ind w:firstLine="360"/>
        <w:jc w:val="both"/>
        <w:rPr>
          <w:rFonts w:ascii="Times New Roman" w:hAnsi="Times New Roman" w:cs="Times New Roman"/>
          <w:sz w:val="28"/>
          <w:szCs w:val="28"/>
        </w:rPr>
      </w:pPr>
      <w:r w:rsidRPr="005A18C0">
        <w:rPr>
          <w:rFonts w:ascii="Times New Roman" w:hAnsi="Times New Roman" w:cs="Times New Roman"/>
          <w:sz w:val="28"/>
          <w:szCs w:val="28"/>
        </w:rPr>
        <w:t>Затем определяе</w:t>
      </w:r>
      <w:r w:rsidRPr="002F5E8E">
        <w:rPr>
          <w:rFonts w:ascii="Times New Roman" w:hAnsi="Times New Roman" w:cs="Times New Roman"/>
          <w:sz w:val="28"/>
          <w:szCs w:val="28"/>
        </w:rPr>
        <w:t>м</w:t>
      </w:r>
      <w:r w:rsidRPr="005A18C0">
        <w:rPr>
          <w:rFonts w:ascii="Times New Roman" w:hAnsi="Times New Roman" w:cs="Times New Roman"/>
          <w:sz w:val="28"/>
          <w:szCs w:val="28"/>
        </w:rPr>
        <w:t xml:space="preserve"> функци</w:t>
      </w:r>
      <w:r w:rsidRPr="002F5E8E">
        <w:rPr>
          <w:rFonts w:ascii="Times New Roman" w:hAnsi="Times New Roman" w:cs="Times New Roman"/>
          <w:sz w:val="28"/>
          <w:szCs w:val="28"/>
        </w:rPr>
        <w:t>ю</w:t>
      </w:r>
      <w:r w:rsidRPr="005A18C0">
        <w:rPr>
          <w:rFonts w:ascii="Times New Roman" w:hAnsi="Times New Roman" w:cs="Times New Roman"/>
          <w:sz w:val="28"/>
          <w:szCs w:val="28"/>
        </w:rPr>
        <w:t xml:space="preserve"> потерь как среднеквадратичное отклонение (MSE) и оптимизатор Adam.</w:t>
      </w:r>
    </w:p>
    <w:p w14:paraId="17264E0A" w14:textId="551CCF46" w:rsidR="0055647B" w:rsidRPr="002F5E8E" w:rsidRDefault="0055647B"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После чего обучаем GRU модель, используя обучающий набор данных x и y, с 50 эпохами обучения и размером пакета (</w:t>
      </w:r>
      <w:proofErr w:type="spellStart"/>
      <w:r w:rsidRPr="002F5E8E">
        <w:rPr>
          <w:rFonts w:ascii="Times New Roman" w:hAnsi="Times New Roman" w:cs="Times New Roman"/>
          <w:sz w:val="28"/>
          <w:szCs w:val="28"/>
        </w:rPr>
        <w:t>batch</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size</w:t>
      </w:r>
      <w:proofErr w:type="spellEnd"/>
      <w:r w:rsidRPr="002F5E8E">
        <w:rPr>
          <w:rFonts w:ascii="Times New Roman" w:hAnsi="Times New Roman" w:cs="Times New Roman"/>
          <w:sz w:val="28"/>
          <w:szCs w:val="28"/>
        </w:rPr>
        <w:t>) равным 1, исключая последние 10 элементов в обучающем наборе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1</w:t>
      </w:r>
      <w:r w:rsidR="002F5E8E" w:rsidRPr="002F5E8E">
        <w:rPr>
          <w:rFonts w:ascii="Times New Roman" w:hAnsi="Times New Roman" w:cs="Times New Roman"/>
          <w:sz w:val="28"/>
          <w:szCs w:val="28"/>
        </w:rPr>
        <w:t>).</w:t>
      </w:r>
    </w:p>
    <w:p w14:paraId="4C460869" w14:textId="77777777" w:rsidR="00A75A32" w:rsidRPr="002F5E8E" w:rsidRDefault="0055647B" w:rsidP="002F5E8E">
      <w:pPr>
        <w:keepNext/>
        <w:spacing w:line="360" w:lineRule="auto"/>
        <w:jc w:val="center"/>
        <w:rPr>
          <w:rFonts w:ascii="Times New Roman" w:hAnsi="Times New Roman" w:cs="Times New Roman"/>
        </w:rPr>
      </w:pPr>
      <w:r w:rsidRPr="002F5E8E">
        <w:rPr>
          <w:rFonts w:ascii="Times New Roman" w:hAnsi="Times New Roman" w:cs="Times New Roman"/>
        </w:rPr>
        <w:drawing>
          <wp:inline distT="0" distB="0" distL="0" distR="0" wp14:anchorId="233A6196" wp14:editId="11BE6A12">
            <wp:extent cx="5325218" cy="4172532"/>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5218" cy="4172532"/>
                    </a:xfrm>
                    <a:prstGeom prst="rect">
                      <a:avLst/>
                    </a:prstGeom>
                  </pic:spPr>
                </pic:pic>
              </a:graphicData>
            </a:graphic>
          </wp:inline>
        </w:drawing>
      </w:r>
    </w:p>
    <w:p w14:paraId="4C1396B0" w14:textId="2350D82C" w:rsidR="00C86D23" w:rsidRPr="002F5E8E" w:rsidRDefault="00A75A32"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11</w:t>
      </w:r>
      <w:r w:rsidRPr="002F5E8E">
        <w:rPr>
          <w:rFonts w:cs="Times New Roman"/>
        </w:rPr>
        <w:fldChar w:fldCharType="end"/>
      </w:r>
      <w:r w:rsidRPr="002F5E8E">
        <w:rPr>
          <w:rFonts w:cs="Times New Roman"/>
        </w:rPr>
        <w:t xml:space="preserve">. Обучение </w:t>
      </w:r>
      <w:r w:rsidRPr="002F5E8E">
        <w:rPr>
          <w:rFonts w:cs="Times New Roman"/>
        </w:rPr>
        <w:t>GRU</w:t>
      </w:r>
    </w:p>
    <w:p w14:paraId="56FAF199" w14:textId="77777777" w:rsidR="0055647B" w:rsidRPr="002F5E8E" w:rsidRDefault="0055647B" w:rsidP="002F5E8E">
      <w:pPr>
        <w:spacing w:line="360" w:lineRule="auto"/>
        <w:rPr>
          <w:rFonts w:ascii="Times New Roman" w:hAnsi="Times New Roman" w:cs="Times New Roman"/>
          <w:sz w:val="28"/>
          <w:szCs w:val="28"/>
        </w:rPr>
      </w:pPr>
    </w:p>
    <w:p w14:paraId="116F3C5E" w14:textId="71DAB593" w:rsidR="0055647B" w:rsidRPr="002F5E8E" w:rsidRDefault="0055647B" w:rsidP="002F5E8E">
      <w:pPr>
        <w:spacing w:line="360" w:lineRule="auto"/>
        <w:ind w:firstLine="708"/>
        <w:jc w:val="both"/>
        <w:rPr>
          <w:rFonts w:ascii="Times New Roman" w:hAnsi="Times New Roman" w:cs="Times New Roman"/>
          <w:sz w:val="28"/>
          <w:szCs w:val="28"/>
        </w:rPr>
      </w:pPr>
      <w:bookmarkStart w:id="19" w:name="_Hlk134558190"/>
      <w:r w:rsidRPr="002F5E8E">
        <w:rPr>
          <w:rFonts w:ascii="Times New Roman" w:hAnsi="Times New Roman" w:cs="Times New Roman"/>
          <w:sz w:val="28"/>
          <w:szCs w:val="28"/>
        </w:rPr>
        <w:t>Получаем прогнозные значения (</w:t>
      </w:r>
      <w:proofErr w:type="spellStart"/>
      <w:r w:rsidRPr="002F5E8E">
        <w:rPr>
          <w:rFonts w:ascii="Times New Roman" w:hAnsi="Times New Roman" w:cs="Times New Roman"/>
          <w:sz w:val="28"/>
          <w:szCs w:val="28"/>
        </w:rPr>
        <w:t>forecast</w:t>
      </w:r>
      <w:proofErr w:type="spellEnd"/>
      <w:r w:rsidRPr="002F5E8E">
        <w:rPr>
          <w:rFonts w:ascii="Times New Roman" w:hAnsi="Times New Roman" w:cs="Times New Roman"/>
          <w:sz w:val="28"/>
          <w:szCs w:val="28"/>
        </w:rPr>
        <w:t xml:space="preserve">) с использованием модели </w:t>
      </w:r>
      <w:r w:rsidRPr="002F5E8E">
        <w:rPr>
          <w:rFonts w:ascii="Times New Roman" w:hAnsi="Times New Roman" w:cs="Times New Roman"/>
          <w:sz w:val="28"/>
          <w:szCs w:val="28"/>
          <w:lang w:val="en-US"/>
        </w:rPr>
        <w:t>GRU</w:t>
      </w:r>
      <w:r w:rsidRPr="002F5E8E">
        <w:rPr>
          <w:rFonts w:ascii="Times New Roman" w:hAnsi="Times New Roman" w:cs="Times New Roman"/>
          <w:sz w:val="28"/>
          <w:szCs w:val="28"/>
        </w:rPr>
        <w:t xml:space="preserve"> на последних 112 точках временного ряда и обратного масштабирования прогноза (</w:t>
      </w:r>
      <w:proofErr w:type="spellStart"/>
      <w:r w:rsidRPr="002F5E8E">
        <w:rPr>
          <w:rFonts w:ascii="Times New Roman" w:hAnsi="Times New Roman" w:cs="Times New Roman"/>
          <w:sz w:val="28"/>
          <w:szCs w:val="28"/>
        </w:rPr>
        <w:t>inverse_transform</w:t>
      </w:r>
      <w:proofErr w:type="spellEnd"/>
      <w:r w:rsidRPr="002F5E8E">
        <w:rPr>
          <w:rFonts w:ascii="Times New Roman" w:hAnsi="Times New Roman" w:cs="Times New Roman"/>
          <w:sz w:val="28"/>
          <w:szCs w:val="28"/>
        </w:rPr>
        <w:t xml:space="preserve">) для получения его в исходных единицах измерения. </w:t>
      </w:r>
      <w:bookmarkEnd w:id="19"/>
      <w:r w:rsidRPr="002F5E8E">
        <w:rPr>
          <w:rFonts w:ascii="Times New Roman" w:hAnsi="Times New Roman" w:cs="Times New Roman"/>
          <w:sz w:val="28"/>
          <w:szCs w:val="28"/>
        </w:rPr>
        <w:t xml:space="preserve">Визуализируем результат и выводим ошибку модели с помощью </w:t>
      </w:r>
      <w:r w:rsidRPr="002F5E8E">
        <w:rPr>
          <w:rFonts w:ascii="Times New Roman" w:hAnsi="Times New Roman" w:cs="Times New Roman"/>
          <w:sz w:val="28"/>
          <w:szCs w:val="28"/>
        </w:rPr>
        <w:lastRenderedPageBreak/>
        <w:t xml:space="preserve">функции </w:t>
      </w:r>
      <w:proofErr w:type="spellStart"/>
      <w:proofErr w:type="gramStart"/>
      <w:r w:rsidRPr="002F5E8E">
        <w:rPr>
          <w:rFonts w:ascii="Times New Roman" w:hAnsi="Times New Roman" w:cs="Times New Roman"/>
          <w:b/>
          <w:bCs/>
          <w:sz w:val="28"/>
          <w:szCs w:val="28"/>
        </w:rPr>
        <w:t>smape</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(симметричное среднее абсолютное процентное отклонение)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2</w:t>
      </w:r>
      <w:r w:rsidR="002F5E8E" w:rsidRPr="002F5E8E">
        <w:rPr>
          <w:rFonts w:ascii="Times New Roman" w:hAnsi="Times New Roman" w:cs="Times New Roman"/>
          <w:sz w:val="28"/>
          <w:szCs w:val="28"/>
        </w:rPr>
        <w:t>).</w:t>
      </w:r>
    </w:p>
    <w:p w14:paraId="34E2911B" w14:textId="77777777" w:rsidR="00A75A32" w:rsidRPr="002F5E8E" w:rsidRDefault="0055647B"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6A951EB3" wp14:editId="75C7A30C">
            <wp:extent cx="5658640" cy="485842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8640" cy="4858428"/>
                    </a:xfrm>
                    <a:prstGeom prst="rect">
                      <a:avLst/>
                    </a:prstGeom>
                  </pic:spPr>
                </pic:pic>
              </a:graphicData>
            </a:graphic>
          </wp:inline>
        </w:drawing>
      </w:r>
    </w:p>
    <w:p w14:paraId="05E8B65A" w14:textId="2432B5F0" w:rsidR="00A75A32" w:rsidRPr="002F5E8E" w:rsidRDefault="00A75A32"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12</w:t>
      </w:r>
      <w:r w:rsidRPr="002F5E8E">
        <w:rPr>
          <w:rFonts w:cs="Times New Roman"/>
        </w:rPr>
        <w:fldChar w:fldCharType="end"/>
      </w:r>
      <w:r w:rsidRPr="002F5E8E">
        <w:rPr>
          <w:rFonts w:cs="Times New Roman"/>
        </w:rPr>
        <w:t>. Визуализация результата</w:t>
      </w:r>
    </w:p>
    <w:p w14:paraId="6C90F763" w14:textId="16CB05FB" w:rsidR="00A75A32" w:rsidRPr="002F5E8E" w:rsidRDefault="00A75A32" w:rsidP="002F5E8E">
      <w:pPr>
        <w:pStyle w:val="3"/>
        <w:spacing w:line="360" w:lineRule="auto"/>
        <w:rPr>
          <w:rFonts w:cs="Times New Roman"/>
        </w:rPr>
      </w:pPr>
      <w:bookmarkStart w:id="20" w:name="_Toc134567068"/>
      <w:r w:rsidRPr="002F5E8E">
        <w:rPr>
          <w:rFonts w:cs="Times New Roman"/>
        </w:rPr>
        <w:t>2.2.</w:t>
      </w:r>
      <w:r w:rsidR="005353CD" w:rsidRPr="002F5E8E">
        <w:rPr>
          <w:rFonts w:cs="Times New Roman"/>
        </w:rPr>
        <w:t>4</w:t>
      </w:r>
      <w:r w:rsidRPr="002F5E8E">
        <w:rPr>
          <w:rFonts w:cs="Times New Roman"/>
        </w:rPr>
        <w:t xml:space="preserve">. </w:t>
      </w:r>
      <w:bookmarkStart w:id="21" w:name="_Hlk134557330"/>
      <w:proofErr w:type="spellStart"/>
      <w:r w:rsidRPr="002F5E8E">
        <w:rPr>
          <w:rFonts w:cs="Times New Roman"/>
          <w:lang w:val="en-US"/>
        </w:rPr>
        <w:t>BiLSTM</w:t>
      </w:r>
      <w:bookmarkEnd w:id="20"/>
      <w:bookmarkEnd w:id="21"/>
      <w:proofErr w:type="spellEnd"/>
    </w:p>
    <w:p w14:paraId="1C787564" w14:textId="77777777" w:rsidR="00A75A32" w:rsidRPr="002F5E8E" w:rsidRDefault="00A75A32" w:rsidP="002F5E8E">
      <w:pPr>
        <w:spacing w:line="360" w:lineRule="auto"/>
        <w:ind w:left="360" w:firstLine="348"/>
        <w:jc w:val="both"/>
        <w:rPr>
          <w:rFonts w:ascii="Times New Roman" w:hAnsi="Times New Roman" w:cs="Times New Roman"/>
          <w:sz w:val="28"/>
          <w:szCs w:val="28"/>
        </w:rPr>
      </w:pPr>
      <w:r w:rsidRPr="002F5E8E">
        <w:rPr>
          <w:rFonts w:ascii="Times New Roman" w:hAnsi="Times New Roman" w:cs="Times New Roman"/>
          <w:sz w:val="28"/>
          <w:szCs w:val="28"/>
        </w:rPr>
        <w:t>Создаем нейронную сеть с двунаправленной LSTM архитектурой. Благодаря двунаправленной LSTM сети, модель может использовать как предыдущие, так и последующие временные данные для прогнозирования значения в текущем временном шаге.</w:t>
      </w:r>
    </w:p>
    <w:p w14:paraId="3C6DE5C1" w14:textId="50C1B3AB" w:rsidR="00A75A32" w:rsidRPr="002F5E8E" w:rsidRDefault="00A75A32" w:rsidP="002F5E8E">
      <w:pPr>
        <w:pStyle w:val="a7"/>
        <w:numPr>
          <w:ilvl w:val="0"/>
          <w:numId w:val="2"/>
        </w:numPr>
        <w:spacing w:line="360" w:lineRule="auto"/>
        <w:jc w:val="both"/>
        <w:rPr>
          <w:rFonts w:ascii="Times New Roman" w:hAnsi="Times New Roman" w:cs="Times New Roman"/>
          <w:sz w:val="28"/>
          <w:szCs w:val="28"/>
        </w:rPr>
      </w:pPr>
      <w:proofErr w:type="spellStart"/>
      <w:r w:rsidRPr="002F5E8E">
        <w:rPr>
          <w:rFonts w:ascii="Times New Roman" w:hAnsi="Times New Roman" w:cs="Times New Roman"/>
          <w:sz w:val="28"/>
          <w:szCs w:val="28"/>
        </w:rPr>
        <w:t>stateful</w:t>
      </w:r>
      <w:proofErr w:type="spellEnd"/>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True</w:t>
      </w:r>
      <w:proofErr w:type="spellEnd"/>
      <w:r w:rsidRPr="002F5E8E">
        <w:rPr>
          <w:rFonts w:ascii="Times New Roman" w:hAnsi="Times New Roman" w:cs="Times New Roman"/>
          <w:sz w:val="28"/>
          <w:szCs w:val="28"/>
        </w:rPr>
        <w:t>: сохранять состояние нейронной сети между обучающими пакетами</w:t>
      </w:r>
    </w:p>
    <w:p w14:paraId="5F13FEAB" w14:textId="77777777" w:rsidR="00A75A32" w:rsidRPr="005A18C0" w:rsidRDefault="00A75A32" w:rsidP="002F5E8E">
      <w:pPr>
        <w:numPr>
          <w:ilvl w:val="0"/>
          <w:numId w:val="2"/>
        </w:numPr>
        <w:spacing w:line="360" w:lineRule="auto"/>
        <w:jc w:val="both"/>
        <w:rPr>
          <w:rFonts w:ascii="Times New Roman" w:hAnsi="Times New Roman" w:cs="Times New Roman"/>
          <w:sz w:val="28"/>
          <w:szCs w:val="28"/>
        </w:rPr>
      </w:pPr>
      <w:proofErr w:type="spellStart"/>
      <w:r w:rsidRPr="005A18C0">
        <w:rPr>
          <w:rFonts w:ascii="Times New Roman" w:hAnsi="Times New Roman" w:cs="Times New Roman"/>
          <w:sz w:val="28"/>
          <w:szCs w:val="28"/>
        </w:rPr>
        <w:t>batch_input_shape</w:t>
      </w:r>
      <w:proofErr w:type="spellEnd"/>
      <w:proofErr w:type="gramStart"/>
      <w:r w:rsidRPr="005A18C0">
        <w:rPr>
          <w:rFonts w:ascii="Times New Roman" w:hAnsi="Times New Roman" w:cs="Times New Roman"/>
          <w:sz w:val="28"/>
          <w:szCs w:val="28"/>
        </w:rPr>
        <w:t>=(</w:t>
      </w:r>
      <w:proofErr w:type="spellStart"/>
      <w:proofErr w:type="gramEnd"/>
      <w:r w:rsidRPr="005A18C0">
        <w:rPr>
          <w:rFonts w:ascii="Times New Roman" w:hAnsi="Times New Roman" w:cs="Times New Roman"/>
          <w:sz w:val="28"/>
          <w:szCs w:val="28"/>
        </w:rPr>
        <w:t>batch_size</w:t>
      </w:r>
      <w:proofErr w:type="spellEnd"/>
      <w:r w:rsidRPr="005A18C0">
        <w:rPr>
          <w:rFonts w:ascii="Times New Roman" w:hAnsi="Times New Roman" w:cs="Times New Roman"/>
          <w:sz w:val="28"/>
          <w:szCs w:val="28"/>
        </w:rPr>
        <w:t xml:space="preserve">,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[1],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 xml:space="preserve">[2]): размерность входных данных. Первый аргумент указывает размер мини-пакета, </w:t>
      </w:r>
      <w:r w:rsidRPr="005A18C0">
        <w:rPr>
          <w:rFonts w:ascii="Times New Roman" w:hAnsi="Times New Roman" w:cs="Times New Roman"/>
          <w:sz w:val="28"/>
          <w:szCs w:val="28"/>
        </w:rPr>
        <w:lastRenderedPageBreak/>
        <w:t xml:space="preserve">второй и третий аргументы задают размерность каждого входного образца. </w:t>
      </w:r>
      <w:proofErr w:type="spellStart"/>
      <w:proofErr w:type="gramStart"/>
      <w:r w:rsidRPr="005A18C0">
        <w:rPr>
          <w:rFonts w:ascii="Times New Roman" w:hAnsi="Times New Roman" w:cs="Times New Roman"/>
          <w:sz w:val="28"/>
          <w:szCs w:val="28"/>
        </w:rPr>
        <w:t>x.shape</w:t>
      </w:r>
      <w:proofErr w:type="spellEnd"/>
      <w:proofErr w:type="gramEnd"/>
      <w:r w:rsidRPr="005A18C0">
        <w:rPr>
          <w:rFonts w:ascii="Times New Roman" w:hAnsi="Times New Roman" w:cs="Times New Roman"/>
          <w:sz w:val="28"/>
          <w:szCs w:val="28"/>
        </w:rPr>
        <w:t xml:space="preserve">[1] означает количество временных шагов, </w:t>
      </w:r>
      <w:proofErr w:type="spellStart"/>
      <w:r w:rsidRPr="005A18C0">
        <w:rPr>
          <w:rFonts w:ascii="Times New Roman" w:hAnsi="Times New Roman" w:cs="Times New Roman"/>
          <w:sz w:val="28"/>
          <w:szCs w:val="28"/>
        </w:rPr>
        <w:t>x.shape</w:t>
      </w:r>
      <w:proofErr w:type="spellEnd"/>
      <w:r w:rsidRPr="005A18C0">
        <w:rPr>
          <w:rFonts w:ascii="Times New Roman" w:hAnsi="Times New Roman" w:cs="Times New Roman"/>
          <w:sz w:val="28"/>
          <w:szCs w:val="28"/>
        </w:rPr>
        <w:t>[2] - количество признаков на каждом временном шаге.</w:t>
      </w:r>
    </w:p>
    <w:p w14:paraId="5CE49301" w14:textId="12BAC2D1" w:rsidR="00A75A32" w:rsidRPr="002F5E8E" w:rsidRDefault="00A75A32"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 xml:space="preserve">Затем добавляется один слой </w:t>
      </w:r>
      <w:proofErr w:type="spellStart"/>
      <w:r w:rsidRPr="002F5E8E">
        <w:rPr>
          <w:rFonts w:ascii="Times New Roman" w:hAnsi="Times New Roman" w:cs="Times New Roman"/>
          <w:sz w:val="28"/>
          <w:szCs w:val="28"/>
        </w:rPr>
        <w:t>Dense</w:t>
      </w:r>
      <w:proofErr w:type="spellEnd"/>
      <w:r w:rsidRPr="002F5E8E">
        <w:rPr>
          <w:rFonts w:ascii="Times New Roman" w:hAnsi="Times New Roman" w:cs="Times New Roman"/>
          <w:sz w:val="28"/>
          <w:szCs w:val="28"/>
        </w:rPr>
        <w:t xml:space="preserve"> с одним выходом, который будет использоваться для прогнозирования одного значения.</w:t>
      </w:r>
    </w:p>
    <w:p w14:paraId="3C80C865" w14:textId="21D090B6" w:rsidR="00A75A32" w:rsidRPr="002F5E8E" w:rsidRDefault="00A75A32"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 xml:space="preserve">Далее определяется функция потерь, используемая для обучения модели - </w:t>
      </w:r>
      <w:proofErr w:type="spellStart"/>
      <w:r w:rsidRPr="002F5E8E">
        <w:rPr>
          <w:rFonts w:ascii="Times New Roman" w:hAnsi="Times New Roman" w:cs="Times New Roman"/>
          <w:sz w:val="28"/>
          <w:szCs w:val="28"/>
        </w:rPr>
        <w:t>mean_squared_error</w:t>
      </w:r>
      <w:proofErr w:type="spellEnd"/>
      <w:r w:rsidRPr="002F5E8E">
        <w:rPr>
          <w:rFonts w:ascii="Times New Roman" w:hAnsi="Times New Roman" w:cs="Times New Roman"/>
          <w:sz w:val="28"/>
          <w:szCs w:val="28"/>
        </w:rPr>
        <w:t>, и оптимизатор Adam.</w:t>
      </w:r>
    </w:p>
    <w:p w14:paraId="690B607B" w14:textId="594C6637" w:rsidR="00A75A32" w:rsidRPr="002F5E8E" w:rsidRDefault="00A75A32" w:rsidP="002F5E8E">
      <w:pPr>
        <w:pStyle w:val="a7"/>
        <w:numPr>
          <w:ilvl w:val="0"/>
          <w:numId w:val="4"/>
        </w:numPr>
        <w:spacing w:line="360" w:lineRule="auto"/>
        <w:jc w:val="both"/>
        <w:rPr>
          <w:rFonts w:ascii="Times New Roman" w:hAnsi="Times New Roman" w:cs="Times New Roman"/>
          <w:sz w:val="28"/>
          <w:szCs w:val="28"/>
        </w:rPr>
      </w:pPr>
      <w:proofErr w:type="spellStart"/>
      <w:proofErr w:type="gramStart"/>
      <w:r w:rsidRPr="002F5E8E">
        <w:rPr>
          <w:rFonts w:ascii="Times New Roman" w:hAnsi="Times New Roman" w:cs="Times New Roman"/>
          <w:sz w:val="28"/>
          <w:szCs w:val="28"/>
        </w:rPr>
        <w:t>model.build</w:t>
      </w:r>
      <w:proofErr w:type="spellEnd"/>
      <w:proofErr w:type="gramEnd"/>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input_shape</w:t>
      </w:r>
      <w:proofErr w:type="spellEnd"/>
      <w:r w:rsidRPr="002F5E8E">
        <w:rPr>
          <w:rFonts w:ascii="Times New Roman" w:hAnsi="Times New Roman" w:cs="Times New Roman"/>
          <w:sz w:val="28"/>
          <w:szCs w:val="28"/>
        </w:rPr>
        <w:t>=(</w:t>
      </w:r>
      <w:proofErr w:type="spellStart"/>
      <w:r w:rsidRPr="002F5E8E">
        <w:rPr>
          <w:rFonts w:ascii="Times New Roman" w:hAnsi="Times New Roman" w:cs="Times New Roman"/>
          <w:sz w:val="28"/>
          <w:szCs w:val="28"/>
        </w:rPr>
        <w:t>batch_size</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x.shape</w:t>
      </w:r>
      <w:proofErr w:type="spellEnd"/>
      <w:r w:rsidRPr="002F5E8E">
        <w:rPr>
          <w:rFonts w:ascii="Times New Roman" w:hAnsi="Times New Roman" w:cs="Times New Roman"/>
          <w:sz w:val="28"/>
          <w:szCs w:val="28"/>
        </w:rPr>
        <w:t xml:space="preserve">[1], </w:t>
      </w:r>
      <w:proofErr w:type="spellStart"/>
      <w:r w:rsidRPr="002F5E8E">
        <w:rPr>
          <w:rFonts w:ascii="Times New Roman" w:hAnsi="Times New Roman" w:cs="Times New Roman"/>
          <w:sz w:val="28"/>
          <w:szCs w:val="28"/>
        </w:rPr>
        <w:t>x.shape</w:t>
      </w:r>
      <w:proofErr w:type="spellEnd"/>
      <w:r w:rsidRPr="002F5E8E">
        <w:rPr>
          <w:rFonts w:ascii="Times New Roman" w:hAnsi="Times New Roman" w:cs="Times New Roman"/>
          <w:sz w:val="28"/>
          <w:szCs w:val="28"/>
        </w:rPr>
        <w:t>[2])) используется для явного построения модели, чтобы она могла быть использована для прогнозирования значений на тестовом наборе данных.</w:t>
      </w:r>
    </w:p>
    <w:p w14:paraId="32898F74" w14:textId="77777777" w:rsidR="00A75A32" w:rsidRPr="002F5E8E" w:rsidRDefault="00A75A32" w:rsidP="002F5E8E">
      <w:pPr>
        <w:pStyle w:val="a7"/>
        <w:numPr>
          <w:ilvl w:val="0"/>
          <w:numId w:val="4"/>
        </w:numPr>
        <w:spacing w:line="360" w:lineRule="auto"/>
        <w:jc w:val="both"/>
        <w:rPr>
          <w:rFonts w:ascii="Times New Roman" w:hAnsi="Times New Roman" w:cs="Times New Roman"/>
          <w:sz w:val="28"/>
          <w:szCs w:val="28"/>
        </w:rPr>
      </w:pPr>
      <w:proofErr w:type="spellStart"/>
      <w:proofErr w:type="gramStart"/>
      <w:r w:rsidRPr="002F5E8E">
        <w:rPr>
          <w:rFonts w:ascii="Times New Roman" w:hAnsi="Times New Roman" w:cs="Times New Roman"/>
          <w:sz w:val="28"/>
          <w:szCs w:val="28"/>
        </w:rPr>
        <w:t>model.summary</w:t>
      </w:r>
      <w:proofErr w:type="spellEnd"/>
      <w:proofErr w:type="gramEnd"/>
      <w:r w:rsidRPr="002F5E8E">
        <w:rPr>
          <w:rFonts w:ascii="Times New Roman" w:hAnsi="Times New Roman" w:cs="Times New Roman"/>
          <w:sz w:val="28"/>
          <w:szCs w:val="28"/>
        </w:rPr>
        <w:t>() выводит сводку модели, в которой отображаются слои, их типы, размерности выходов, количество параметров, используемых для обучения и общее количество параметров.</w:t>
      </w:r>
    </w:p>
    <w:p w14:paraId="1C343131" w14:textId="671D9606" w:rsidR="00A75A32" w:rsidRPr="002F5E8E" w:rsidRDefault="00A75A32" w:rsidP="002F5E8E">
      <w:pPr>
        <w:spacing w:line="360" w:lineRule="auto"/>
        <w:ind w:firstLine="360"/>
        <w:jc w:val="both"/>
        <w:rPr>
          <w:rFonts w:ascii="Times New Roman" w:hAnsi="Times New Roman" w:cs="Times New Roman"/>
          <w:b/>
          <w:bCs/>
          <w:sz w:val="28"/>
          <w:szCs w:val="28"/>
        </w:rPr>
      </w:pPr>
      <w:r w:rsidRPr="002F5E8E">
        <w:rPr>
          <w:rFonts w:ascii="Times New Roman" w:hAnsi="Times New Roman" w:cs="Times New Roman"/>
          <w:sz w:val="28"/>
          <w:szCs w:val="28"/>
        </w:rPr>
        <w:t xml:space="preserve">После чего обучаем </w:t>
      </w:r>
      <w:proofErr w:type="spellStart"/>
      <w:r w:rsidRPr="002F5E8E">
        <w:rPr>
          <w:rFonts w:ascii="Times New Roman" w:hAnsi="Times New Roman" w:cs="Times New Roman"/>
          <w:sz w:val="28"/>
          <w:szCs w:val="28"/>
        </w:rPr>
        <w:t>BiLSTM</w:t>
      </w:r>
      <w:proofErr w:type="spellEnd"/>
      <w:r w:rsidRPr="002F5E8E">
        <w:rPr>
          <w:rFonts w:ascii="Times New Roman" w:hAnsi="Times New Roman" w:cs="Times New Roman"/>
          <w:sz w:val="28"/>
          <w:szCs w:val="28"/>
        </w:rPr>
        <w:t xml:space="preserve"> </w:t>
      </w:r>
      <w:r w:rsidRPr="002F5E8E">
        <w:rPr>
          <w:rFonts w:ascii="Times New Roman" w:hAnsi="Times New Roman" w:cs="Times New Roman"/>
          <w:sz w:val="28"/>
          <w:szCs w:val="28"/>
        </w:rPr>
        <w:t xml:space="preserve">модель, используя обучающий набор данных x и y, с </w:t>
      </w:r>
      <w:r w:rsidRPr="002F5E8E">
        <w:rPr>
          <w:rFonts w:ascii="Times New Roman" w:hAnsi="Times New Roman" w:cs="Times New Roman"/>
          <w:sz w:val="28"/>
          <w:szCs w:val="28"/>
        </w:rPr>
        <w:t>10</w:t>
      </w:r>
      <w:r w:rsidRPr="002F5E8E">
        <w:rPr>
          <w:rFonts w:ascii="Times New Roman" w:hAnsi="Times New Roman" w:cs="Times New Roman"/>
          <w:sz w:val="28"/>
          <w:szCs w:val="28"/>
        </w:rPr>
        <w:t>0 эпохами обучения и размером пакета (</w:t>
      </w:r>
      <w:proofErr w:type="spellStart"/>
      <w:r w:rsidRPr="002F5E8E">
        <w:rPr>
          <w:rFonts w:ascii="Times New Roman" w:hAnsi="Times New Roman" w:cs="Times New Roman"/>
          <w:sz w:val="28"/>
          <w:szCs w:val="28"/>
        </w:rPr>
        <w:t>batch</w:t>
      </w:r>
      <w:proofErr w:type="spellEnd"/>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size</w:t>
      </w:r>
      <w:proofErr w:type="spellEnd"/>
      <w:r w:rsidRPr="002F5E8E">
        <w:rPr>
          <w:rFonts w:ascii="Times New Roman" w:hAnsi="Times New Roman" w:cs="Times New Roman"/>
          <w:sz w:val="28"/>
          <w:szCs w:val="28"/>
        </w:rPr>
        <w:t>) равным 1, исключая последние 10 элементов в обучающем наборе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3</w:t>
      </w:r>
      <w:r w:rsidR="002F5E8E" w:rsidRPr="002F5E8E">
        <w:rPr>
          <w:rFonts w:ascii="Times New Roman" w:hAnsi="Times New Roman" w:cs="Times New Roman"/>
          <w:sz w:val="28"/>
          <w:szCs w:val="28"/>
        </w:rPr>
        <w:t>).</w:t>
      </w:r>
    </w:p>
    <w:p w14:paraId="7BBE506F" w14:textId="77777777" w:rsidR="00A75A32" w:rsidRPr="002F5E8E" w:rsidRDefault="00A75A32" w:rsidP="002F5E8E">
      <w:pPr>
        <w:keepNext/>
        <w:spacing w:line="360" w:lineRule="auto"/>
        <w:jc w:val="center"/>
        <w:rPr>
          <w:rFonts w:ascii="Times New Roman" w:hAnsi="Times New Roman" w:cs="Times New Roman"/>
        </w:rPr>
      </w:pPr>
      <w:r w:rsidRPr="002F5E8E">
        <w:rPr>
          <w:rFonts w:ascii="Times New Roman" w:hAnsi="Times New Roman" w:cs="Times New Roman"/>
        </w:rPr>
        <w:drawing>
          <wp:inline distT="0" distB="0" distL="0" distR="0" wp14:anchorId="7663E73F" wp14:editId="10D43445">
            <wp:extent cx="4857750" cy="3145726"/>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0975" cy="3173717"/>
                    </a:xfrm>
                    <a:prstGeom prst="rect">
                      <a:avLst/>
                    </a:prstGeom>
                  </pic:spPr>
                </pic:pic>
              </a:graphicData>
            </a:graphic>
          </wp:inline>
        </w:drawing>
      </w:r>
    </w:p>
    <w:p w14:paraId="40FB9058" w14:textId="79BB0261" w:rsidR="00A75A32" w:rsidRPr="002F5E8E" w:rsidRDefault="00A75A32"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13</w:t>
      </w:r>
      <w:r w:rsidRPr="002F5E8E">
        <w:rPr>
          <w:rFonts w:cs="Times New Roman"/>
        </w:rPr>
        <w:fldChar w:fldCharType="end"/>
      </w:r>
      <w:r w:rsidRPr="002F5E8E">
        <w:rPr>
          <w:rFonts w:cs="Times New Roman"/>
        </w:rPr>
        <w:t xml:space="preserve">. Обучение </w:t>
      </w:r>
      <w:proofErr w:type="spellStart"/>
      <w:r w:rsidRPr="002F5E8E">
        <w:rPr>
          <w:rFonts w:cs="Times New Roman"/>
          <w:lang w:val="en-US"/>
        </w:rPr>
        <w:t>BiLSTM</w:t>
      </w:r>
      <w:proofErr w:type="spellEnd"/>
    </w:p>
    <w:p w14:paraId="667BFFB3" w14:textId="427249BA" w:rsidR="00A75A32" w:rsidRPr="002F5E8E" w:rsidRDefault="00A75A32"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lastRenderedPageBreak/>
        <w:t>Получаем прогнозные значения (</w:t>
      </w:r>
      <w:proofErr w:type="spellStart"/>
      <w:r w:rsidRPr="002F5E8E">
        <w:rPr>
          <w:rFonts w:ascii="Times New Roman" w:hAnsi="Times New Roman" w:cs="Times New Roman"/>
          <w:sz w:val="28"/>
          <w:szCs w:val="28"/>
        </w:rPr>
        <w:t>forecast</w:t>
      </w:r>
      <w:proofErr w:type="spellEnd"/>
      <w:r w:rsidRPr="002F5E8E">
        <w:rPr>
          <w:rFonts w:ascii="Times New Roman" w:hAnsi="Times New Roman" w:cs="Times New Roman"/>
          <w:sz w:val="28"/>
          <w:szCs w:val="28"/>
        </w:rPr>
        <w:t xml:space="preserve">) с использованием модели </w:t>
      </w:r>
      <w:r w:rsidRPr="002F5E8E">
        <w:rPr>
          <w:rFonts w:ascii="Times New Roman" w:hAnsi="Times New Roman" w:cs="Times New Roman"/>
          <w:sz w:val="28"/>
          <w:szCs w:val="28"/>
          <w:lang w:val="en-US"/>
        </w:rPr>
        <w:t>GRU</w:t>
      </w:r>
      <w:r w:rsidRPr="002F5E8E">
        <w:rPr>
          <w:rFonts w:ascii="Times New Roman" w:hAnsi="Times New Roman" w:cs="Times New Roman"/>
          <w:sz w:val="28"/>
          <w:szCs w:val="28"/>
        </w:rPr>
        <w:t xml:space="preserve"> на последних 112 точках временного ряда и обратного масштабирования прогноза (</w:t>
      </w:r>
      <w:proofErr w:type="spellStart"/>
      <w:r w:rsidRPr="002F5E8E">
        <w:rPr>
          <w:rFonts w:ascii="Times New Roman" w:hAnsi="Times New Roman" w:cs="Times New Roman"/>
          <w:sz w:val="28"/>
          <w:szCs w:val="28"/>
        </w:rPr>
        <w:t>inverse_transform</w:t>
      </w:r>
      <w:proofErr w:type="spellEnd"/>
      <w:r w:rsidRPr="002F5E8E">
        <w:rPr>
          <w:rFonts w:ascii="Times New Roman" w:hAnsi="Times New Roman" w:cs="Times New Roman"/>
          <w:sz w:val="28"/>
          <w:szCs w:val="28"/>
        </w:rPr>
        <w:t xml:space="preserve">) для получения его в исходных единицах измерения. Визуализируем результат и выводим ошибку модели с помощью функции </w:t>
      </w:r>
      <w:proofErr w:type="spellStart"/>
      <w:proofErr w:type="gramStart"/>
      <w:r w:rsidRPr="002F5E8E">
        <w:rPr>
          <w:rFonts w:ascii="Times New Roman" w:hAnsi="Times New Roman" w:cs="Times New Roman"/>
          <w:b/>
          <w:bCs/>
          <w:sz w:val="28"/>
          <w:szCs w:val="28"/>
        </w:rPr>
        <w:t>smape</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(симметричное среднее абсолютное процентное отклонение)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4</w:t>
      </w:r>
      <w:r w:rsidR="002F5E8E" w:rsidRPr="002F5E8E">
        <w:rPr>
          <w:rFonts w:ascii="Times New Roman" w:hAnsi="Times New Roman" w:cs="Times New Roman"/>
          <w:sz w:val="28"/>
          <w:szCs w:val="28"/>
        </w:rPr>
        <w:t>).</w:t>
      </w:r>
    </w:p>
    <w:p w14:paraId="6476DF36" w14:textId="77777777" w:rsidR="00A75A32" w:rsidRPr="002F5E8E" w:rsidRDefault="00A75A32" w:rsidP="002F5E8E">
      <w:pPr>
        <w:keepNext/>
        <w:spacing w:line="360" w:lineRule="auto"/>
        <w:jc w:val="center"/>
        <w:rPr>
          <w:rFonts w:ascii="Times New Roman" w:hAnsi="Times New Roman" w:cs="Times New Roman"/>
        </w:rPr>
      </w:pPr>
      <w:r w:rsidRPr="002F5E8E">
        <w:rPr>
          <w:rFonts w:ascii="Times New Roman" w:hAnsi="Times New Roman" w:cs="Times New Roman"/>
        </w:rPr>
        <w:drawing>
          <wp:inline distT="0" distB="0" distL="0" distR="0" wp14:anchorId="7B481597" wp14:editId="67E678F5">
            <wp:extent cx="5448300" cy="4662042"/>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0539" cy="4663958"/>
                    </a:xfrm>
                    <a:prstGeom prst="rect">
                      <a:avLst/>
                    </a:prstGeom>
                  </pic:spPr>
                </pic:pic>
              </a:graphicData>
            </a:graphic>
          </wp:inline>
        </w:drawing>
      </w:r>
    </w:p>
    <w:p w14:paraId="363FE301" w14:textId="4466E72D" w:rsidR="00925014" w:rsidRPr="002F5E8E" w:rsidRDefault="00A75A32"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14</w:t>
      </w:r>
      <w:r w:rsidRPr="002F5E8E">
        <w:rPr>
          <w:rFonts w:cs="Times New Roman"/>
        </w:rPr>
        <w:fldChar w:fldCharType="end"/>
      </w:r>
      <w:r w:rsidRPr="002F5E8E">
        <w:rPr>
          <w:rFonts w:cs="Times New Roman"/>
        </w:rPr>
        <w:t xml:space="preserve">. </w:t>
      </w:r>
      <w:bookmarkStart w:id="22" w:name="_Hlk134560192"/>
      <w:r w:rsidRPr="002F5E8E">
        <w:rPr>
          <w:rFonts w:cs="Times New Roman"/>
        </w:rPr>
        <w:t>Визуализация результата</w:t>
      </w:r>
      <w:bookmarkEnd w:id="22"/>
    </w:p>
    <w:p w14:paraId="0B573740" w14:textId="5FD040A7" w:rsidR="00E214FD" w:rsidRPr="002F5E8E" w:rsidRDefault="00E214FD" w:rsidP="002F5E8E">
      <w:pPr>
        <w:pStyle w:val="3"/>
        <w:spacing w:line="360" w:lineRule="auto"/>
        <w:rPr>
          <w:rFonts w:cs="Times New Roman"/>
        </w:rPr>
      </w:pPr>
      <w:bookmarkStart w:id="23" w:name="_Toc134567069"/>
      <w:r w:rsidRPr="002F5E8E">
        <w:rPr>
          <w:rFonts w:cs="Times New Roman"/>
        </w:rPr>
        <w:t>2.2.</w:t>
      </w:r>
      <w:r w:rsidR="005353CD" w:rsidRPr="002F5E8E">
        <w:rPr>
          <w:rFonts w:cs="Times New Roman"/>
        </w:rPr>
        <w:t>5</w:t>
      </w:r>
      <w:r w:rsidRPr="002F5E8E">
        <w:rPr>
          <w:rFonts w:cs="Times New Roman"/>
        </w:rPr>
        <w:t xml:space="preserve">. </w:t>
      </w:r>
      <w:r w:rsidRPr="002F5E8E">
        <w:rPr>
          <w:rFonts w:cs="Times New Roman"/>
        </w:rPr>
        <w:t>Вывод</w:t>
      </w:r>
      <w:bookmarkEnd w:id="23"/>
    </w:p>
    <w:p w14:paraId="6991673D" w14:textId="66C8EEBD" w:rsidR="00E214FD" w:rsidRPr="002F5E8E" w:rsidRDefault="00E214FD" w:rsidP="002F5E8E">
      <w:pPr>
        <w:spacing w:line="360" w:lineRule="auto"/>
        <w:ind w:firstLine="708"/>
        <w:jc w:val="both"/>
        <w:rPr>
          <w:rFonts w:ascii="Times New Roman" w:hAnsi="Times New Roman" w:cs="Times New Roman"/>
          <w:sz w:val="28"/>
          <w:szCs w:val="28"/>
        </w:rPr>
      </w:pPr>
      <w:r w:rsidRPr="00E214FD">
        <w:rPr>
          <w:rFonts w:ascii="Times New Roman" w:hAnsi="Times New Roman" w:cs="Times New Roman"/>
          <w:sz w:val="28"/>
          <w:szCs w:val="28"/>
        </w:rPr>
        <w:t xml:space="preserve">Согласно значению метрики SMAPE, лучшей моделью из представленных является RNN, которая имеет наименьшую ошибку SMAPE (68). Это может быть связано с тем, что RNN более подходит для </w:t>
      </w:r>
      <w:r w:rsidRPr="002F5E8E">
        <w:rPr>
          <w:rFonts w:ascii="Times New Roman" w:hAnsi="Times New Roman" w:cs="Times New Roman"/>
          <w:sz w:val="28"/>
          <w:szCs w:val="28"/>
        </w:rPr>
        <w:t xml:space="preserve">данной </w:t>
      </w:r>
      <w:r w:rsidRPr="00E214FD">
        <w:rPr>
          <w:rFonts w:ascii="Times New Roman" w:hAnsi="Times New Roman" w:cs="Times New Roman"/>
          <w:sz w:val="28"/>
          <w:szCs w:val="28"/>
        </w:rPr>
        <w:t>задач</w:t>
      </w:r>
      <w:r w:rsidRPr="002F5E8E">
        <w:rPr>
          <w:rFonts w:ascii="Times New Roman" w:hAnsi="Times New Roman" w:cs="Times New Roman"/>
          <w:sz w:val="28"/>
          <w:szCs w:val="28"/>
        </w:rPr>
        <w:t>и</w:t>
      </w:r>
      <w:r w:rsidRPr="00E214FD">
        <w:rPr>
          <w:rFonts w:ascii="Times New Roman" w:hAnsi="Times New Roman" w:cs="Times New Roman"/>
          <w:sz w:val="28"/>
          <w:szCs w:val="28"/>
        </w:rPr>
        <w:t>, поскольку сохраняет внутреннее состояние, учитывая предыдущие значения.</w:t>
      </w:r>
      <w:r w:rsidR="00A76F8E" w:rsidRPr="002F5E8E">
        <w:rPr>
          <w:rFonts w:ascii="Times New Roman" w:hAnsi="Times New Roman" w:cs="Times New Roman"/>
          <w:sz w:val="28"/>
          <w:szCs w:val="28"/>
        </w:rPr>
        <w:br w:type="page"/>
      </w:r>
    </w:p>
    <w:p w14:paraId="5B0CB273" w14:textId="5E3B365F" w:rsidR="00925014" w:rsidRPr="002F5E8E" w:rsidRDefault="00925014" w:rsidP="002F5E8E">
      <w:pPr>
        <w:pStyle w:val="2"/>
        <w:spacing w:line="360" w:lineRule="auto"/>
        <w:rPr>
          <w:rFonts w:cs="Times New Roman"/>
        </w:rPr>
      </w:pPr>
      <w:bookmarkStart w:id="24" w:name="_Toc134567070"/>
      <w:r w:rsidRPr="002F5E8E">
        <w:rPr>
          <w:rFonts w:cs="Times New Roman"/>
        </w:rPr>
        <w:lastRenderedPageBreak/>
        <w:t>2.</w:t>
      </w:r>
      <w:r w:rsidRPr="002F5E8E">
        <w:rPr>
          <w:rFonts w:cs="Times New Roman"/>
        </w:rPr>
        <w:t>3</w:t>
      </w:r>
      <w:r w:rsidRPr="002F5E8E">
        <w:rPr>
          <w:rFonts w:cs="Times New Roman"/>
        </w:rPr>
        <w:t xml:space="preserve">. Обучение </w:t>
      </w:r>
      <w:r w:rsidRPr="002F5E8E">
        <w:rPr>
          <w:rFonts w:cs="Times New Roman"/>
        </w:rPr>
        <w:t xml:space="preserve">с использованием </w:t>
      </w:r>
      <w:r w:rsidRPr="002F5E8E">
        <w:rPr>
          <w:rFonts w:cs="Times New Roman"/>
          <w:lang w:val="en-US"/>
        </w:rPr>
        <w:t>AR</w:t>
      </w:r>
      <w:r w:rsidRPr="002F5E8E">
        <w:rPr>
          <w:rFonts w:cs="Times New Roman"/>
        </w:rPr>
        <w:t>/</w:t>
      </w:r>
      <w:r w:rsidRPr="002F5E8E">
        <w:rPr>
          <w:rFonts w:cs="Times New Roman"/>
          <w:lang w:val="en-US"/>
        </w:rPr>
        <w:t>MA</w:t>
      </w:r>
      <w:r w:rsidRPr="002F5E8E">
        <w:rPr>
          <w:rFonts w:cs="Times New Roman"/>
        </w:rPr>
        <w:t xml:space="preserve"> моделей</w:t>
      </w:r>
      <w:bookmarkEnd w:id="24"/>
      <w:r w:rsidRPr="002F5E8E">
        <w:rPr>
          <w:rFonts w:cs="Times New Roman"/>
        </w:rPr>
        <w:t xml:space="preserve"> </w:t>
      </w:r>
    </w:p>
    <w:p w14:paraId="1126C324" w14:textId="3CAC19B1" w:rsidR="00925014" w:rsidRPr="002F5E8E" w:rsidRDefault="00925014" w:rsidP="002F5E8E">
      <w:pPr>
        <w:pStyle w:val="3"/>
        <w:spacing w:line="360" w:lineRule="auto"/>
        <w:rPr>
          <w:rFonts w:cs="Times New Roman"/>
        </w:rPr>
      </w:pPr>
      <w:bookmarkStart w:id="25" w:name="_Toc134567071"/>
      <w:r w:rsidRPr="002F5E8E">
        <w:rPr>
          <w:rFonts w:cs="Times New Roman"/>
        </w:rPr>
        <w:t>2.</w:t>
      </w:r>
      <w:r w:rsidR="004A7541" w:rsidRPr="002F5E8E">
        <w:rPr>
          <w:rFonts w:cs="Times New Roman"/>
        </w:rPr>
        <w:t>3</w:t>
      </w:r>
      <w:r w:rsidRPr="002F5E8E">
        <w:rPr>
          <w:rFonts w:cs="Times New Roman"/>
        </w:rPr>
        <w:t xml:space="preserve">.1. </w:t>
      </w:r>
      <w:r w:rsidR="004A7541" w:rsidRPr="002F5E8E">
        <w:rPr>
          <w:rFonts w:cs="Times New Roman"/>
        </w:rPr>
        <w:t>ARMA</w:t>
      </w:r>
      <w:bookmarkEnd w:id="25"/>
    </w:p>
    <w:p w14:paraId="2224FC37" w14:textId="78F42333" w:rsidR="004A7541" w:rsidRPr="004A7541" w:rsidRDefault="004A7541" w:rsidP="002F5E8E">
      <w:pPr>
        <w:spacing w:line="360" w:lineRule="auto"/>
        <w:ind w:firstLine="709"/>
        <w:jc w:val="both"/>
        <w:rPr>
          <w:rFonts w:ascii="Times New Roman" w:hAnsi="Times New Roman" w:cs="Times New Roman"/>
          <w:sz w:val="28"/>
          <w:szCs w:val="28"/>
        </w:rPr>
      </w:pPr>
      <w:r w:rsidRPr="002F5E8E">
        <w:rPr>
          <w:rFonts w:ascii="Times New Roman" w:hAnsi="Times New Roman" w:cs="Times New Roman"/>
          <w:sz w:val="28"/>
          <w:szCs w:val="28"/>
        </w:rPr>
        <w:t>Подбираем коэффициенты</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5</w:t>
      </w:r>
      <w:r w:rsidR="002F5E8E" w:rsidRPr="002F5E8E">
        <w:rPr>
          <w:rFonts w:ascii="Times New Roman" w:hAnsi="Times New Roman" w:cs="Times New Roman"/>
          <w:sz w:val="28"/>
          <w:szCs w:val="28"/>
        </w:rPr>
        <w:t>).</w:t>
      </w:r>
      <w:r w:rsidRPr="002F5E8E">
        <w:rPr>
          <w:rFonts w:ascii="Times New Roman" w:hAnsi="Times New Roman" w:cs="Times New Roman"/>
          <w:sz w:val="28"/>
          <w:szCs w:val="28"/>
        </w:rPr>
        <w:t xml:space="preserve"> </w:t>
      </w:r>
      <w:r w:rsidRPr="004A7541">
        <w:rPr>
          <w:rFonts w:ascii="Times New Roman" w:hAnsi="Times New Roman" w:cs="Times New Roman"/>
          <w:sz w:val="28"/>
          <w:szCs w:val="28"/>
        </w:rPr>
        <w:t>Модель ARMA использует два целочисленных параметра: p и q.</w:t>
      </w:r>
    </w:p>
    <w:p w14:paraId="7FEC9C9F" w14:textId="77777777" w:rsidR="004A7541" w:rsidRPr="004A7541" w:rsidRDefault="004A7541" w:rsidP="002F5E8E">
      <w:pPr>
        <w:numPr>
          <w:ilvl w:val="0"/>
          <w:numId w:val="5"/>
        </w:numPr>
        <w:spacing w:line="360" w:lineRule="auto"/>
        <w:jc w:val="both"/>
        <w:rPr>
          <w:rFonts w:ascii="Times New Roman" w:hAnsi="Times New Roman" w:cs="Times New Roman"/>
          <w:sz w:val="28"/>
          <w:szCs w:val="28"/>
        </w:rPr>
      </w:pPr>
      <w:r w:rsidRPr="004A7541">
        <w:rPr>
          <w:rFonts w:ascii="Times New Roman" w:hAnsi="Times New Roman" w:cs="Times New Roman"/>
          <w:sz w:val="28"/>
          <w:szCs w:val="28"/>
        </w:rPr>
        <w:t>p – порядок авторегрессии (AR). Его можно интерпретировать как выражение «элемент ряда будет близок к Х, если предыдущие р элементов были близки к Х».</w:t>
      </w:r>
    </w:p>
    <w:p w14:paraId="33418D61" w14:textId="04198A59" w:rsidR="004A7541" w:rsidRPr="002F5E8E" w:rsidRDefault="004A7541" w:rsidP="002F5E8E">
      <w:pPr>
        <w:numPr>
          <w:ilvl w:val="0"/>
          <w:numId w:val="5"/>
        </w:numPr>
        <w:spacing w:line="360" w:lineRule="auto"/>
        <w:jc w:val="both"/>
        <w:rPr>
          <w:rFonts w:ascii="Times New Roman" w:hAnsi="Times New Roman" w:cs="Times New Roman"/>
          <w:sz w:val="28"/>
          <w:szCs w:val="28"/>
        </w:rPr>
      </w:pPr>
      <w:r w:rsidRPr="004A7541">
        <w:rPr>
          <w:rFonts w:ascii="Times New Roman" w:hAnsi="Times New Roman" w:cs="Times New Roman"/>
          <w:sz w:val="28"/>
          <w:szCs w:val="28"/>
        </w:rPr>
        <w:t>q – порядок скользящего среднего (MA), который позволяет установить погрешность модели как линейную комбинацию наблюдавшихся ранее значений ошибок.</w:t>
      </w:r>
    </w:p>
    <w:p w14:paraId="62DD1FF8" w14:textId="11D8A186" w:rsidR="004A7541" w:rsidRPr="002F5E8E" w:rsidRDefault="004A7541" w:rsidP="002F5E8E">
      <w:pPr>
        <w:spacing w:line="360" w:lineRule="auto"/>
        <w:ind w:left="720"/>
        <w:jc w:val="both"/>
        <w:rPr>
          <w:rFonts w:ascii="Times New Roman" w:hAnsi="Times New Roman" w:cs="Times New Roman"/>
          <w:sz w:val="28"/>
          <w:szCs w:val="28"/>
        </w:rPr>
      </w:pPr>
      <w:r w:rsidRPr="002F5E8E">
        <w:rPr>
          <w:rFonts w:ascii="Times New Roman" w:hAnsi="Times New Roman" w:cs="Times New Roman"/>
          <w:sz w:val="28"/>
          <w:szCs w:val="28"/>
        </w:rPr>
        <w:t>Найдем порядок автокорреляции (разностей исходного ряда)</w:t>
      </w:r>
    </w:p>
    <w:p w14:paraId="3EB949F4" w14:textId="2FC624E4" w:rsidR="004A7541" w:rsidRPr="004A7541" w:rsidRDefault="004A7541" w:rsidP="002F5E8E">
      <w:pPr>
        <w:spacing w:line="360" w:lineRule="auto"/>
        <w:ind w:left="720"/>
        <w:jc w:val="center"/>
        <w:rPr>
          <w:rFonts w:ascii="Times New Roman" w:hAnsi="Times New Roman" w:cs="Times New Roman"/>
          <w:i/>
          <w:iCs/>
          <w:sz w:val="32"/>
          <w:szCs w:val="32"/>
        </w:rPr>
      </w:pP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rPr>
        <w:t>=</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0</w:t>
      </w:r>
      <w:r w:rsidRPr="002F5E8E">
        <w:rPr>
          <w:rFonts w:ascii="Times New Roman" w:hAnsi="Times New Roman" w:cs="Times New Roman"/>
          <w:i/>
          <w:iCs/>
          <w:sz w:val="32"/>
          <w:szCs w:val="32"/>
        </w:rPr>
        <w:t xml:space="preserve">+ </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1</w:t>
      </w: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vertAlign w:val="subscript"/>
        </w:rPr>
        <w:t>-1</w:t>
      </w:r>
      <w:r w:rsidRPr="002F5E8E">
        <w:rPr>
          <w:rFonts w:ascii="Times New Roman" w:hAnsi="Times New Roman" w:cs="Times New Roman"/>
          <w:i/>
          <w:iCs/>
          <w:sz w:val="32"/>
          <w:szCs w:val="32"/>
        </w:rPr>
        <w:t xml:space="preserve">+ </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2</w:t>
      </w: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vertAlign w:val="subscript"/>
        </w:rPr>
        <w:t>-2</w:t>
      </w:r>
      <w:r w:rsidRPr="002F5E8E">
        <w:rPr>
          <w:rFonts w:ascii="Times New Roman" w:hAnsi="Times New Roman" w:cs="Times New Roman"/>
          <w:i/>
          <w:iCs/>
          <w:sz w:val="32"/>
          <w:szCs w:val="32"/>
        </w:rPr>
        <w:t xml:space="preserve">+ </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3</w:t>
      </w: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vertAlign w:val="subscript"/>
        </w:rPr>
        <w:t>-3</w:t>
      </w:r>
    </w:p>
    <w:p w14:paraId="46C9BD1D" w14:textId="77777777" w:rsidR="002F70C1" w:rsidRPr="002F5E8E" w:rsidRDefault="004A7541" w:rsidP="002F5E8E">
      <w:pPr>
        <w:keepNext/>
        <w:spacing w:line="360" w:lineRule="auto"/>
        <w:jc w:val="center"/>
        <w:rPr>
          <w:rFonts w:ascii="Times New Roman" w:hAnsi="Times New Roman" w:cs="Times New Roman"/>
        </w:rPr>
      </w:pPr>
      <w:r w:rsidRPr="002F5E8E">
        <w:rPr>
          <w:rFonts w:ascii="Times New Roman" w:hAnsi="Times New Roman" w:cs="Times New Roman"/>
        </w:rPr>
        <w:lastRenderedPageBreak/>
        <w:drawing>
          <wp:inline distT="0" distB="0" distL="0" distR="0" wp14:anchorId="12CEF737" wp14:editId="17D8B805">
            <wp:extent cx="5562600" cy="663817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994" cy="6706669"/>
                    </a:xfrm>
                    <a:prstGeom prst="rect">
                      <a:avLst/>
                    </a:prstGeom>
                  </pic:spPr>
                </pic:pic>
              </a:graphicData>
            </a:graphic>
          </wp:inline>
        </w:drawing>
      </w:r>
    </w:p>
    <w:p w14:paraId="3CE5DCD7" w14:textId="6662F9BF" w:rsidR="00426B99" w:rsidRPr="002F5E8E" w:rsidRDefault="002F70C1"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15</w:t>
      </w:r>
      <w:r w:rsidRPr="002F5E8E">
        <w:rPr>
          <w:rFonts w:cs="Times New Roman"/>
        </w:rPr>
        <w:fldChar w:fldCharType="end"/>
      </w:r>
      <w:r w:rsidRPr="002F5E8E">
        <w:rPr>
          <w:rFonts w:cs="Times New Roman"/>
        </w:rPr>
        <w:t xml:space="preserve">. Находим параметры </w:t>
      </w:r>
      <w:r w:rsidRPr="002F5E8E">
        <w:rPr>
          <w:rFonts w:cs="Times New Roman"/>
          <w:lang w:val="en-US"/>
        </w:rPr>
        <w:t>p</w:t>
      </w:r>
      <w:r w:rsidRPr="002F5E8E">
        <w:rPr>
          <w:rFonts w:cs="Times New Roman"/>
        </w:rPr>
        <w:t xml:space="preserve"> и </w:t>
      </w:r>
      <w:r w:rsidRPr="002F5E8E">
        <w:rPr>
          <w:rFonts w:cs="Times New Roman"/>
          <w:lang w:val="en-US"/>
        </w:rPr>
        <w:t>q</w:t>
      </w:r>
    </w:p>
    <w:p w14:paraId="0500A84F" w14:textId="151C4E66" w:rsidR="008E4C15" w:rsidRPr="002F5E8E" w:rsidRDefault="008E4C15"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О</w:t>
      </w:r>
      <w:r w:rsidRPr="002F5E8E">
        <w:rPr>
          <w:rFonts w:ascii="Times New Roman" w:hAnsi="Times New Roman" w:cs="Times New Roman"/>
          <w:sz w:val="28"/>
          <w:szCs w:val="28"/>
        </w:rPr>
        <w:t>ценивае</w:t>
      </w:r>
      <w:r w:rsidRPr="002F5E8E">
        <w:rPr>
          <w:rFonts w:ascii="Times New Roman" w:hAnsi="Times New Roman" w:cs="Times New Roman"/>
          <w:sz w:val="28"/>
          <w:szCs w:val="28"/>
        </w:rPr>
        <w:t>м</w:t>
      </w:r>
      <w:r w:rsidRPr="002F5E8E">
        <w:rPr>
          <w:rFonts w:ascii="Times New Roman" w:hAnsi="Times New Roman" w:cs="Times New Roman"/>
          <w:sz w:val="28"/>
          <w:szCs w:val="28"/>
        </w:rPr>
        <w:t xml:space="preserve"> модель ARMA на данных "За месяц" с параметрами (</w:t>
      </w:r>
      <w:proofErr w:type="spellStart"/>
      <w:r w:rsidRPr="002F5E8E">
        <w:rPr>
          <w:rFonts w:ascii="Times New Roman" w:hAnsi="Times New Roman" w:cs="Times New Roman"/>
          <w:sz w:val="28"/>
          <w:szCs w:val="28"/>
        </w:rPr>
        <w:t>p_best</w:t>
      </w:r>
      <w:proofErr w:type="spellEnd"/>
      <w:r w:rsidRPr="002F5E8E">
        <w:rPr>
          <w:rFonts w:ascii="Times New Roman" w:hAnsi="Times New Roman" w:cs="Times New Roman"/>
          <w:sz w:val="28"/>
          <w:szCs w:val="28"/>
        </w:rPr>
        <w:t xml:space="preserve">, 0, </w:t>
      </w:r>
      <w:proofErr w:type="spellStart"/>
      <w:r w:rsidRPr="002F5E8E">
        <w:rPr>
          <w:rFonts w:ascii="Times New Roman" w:hAnsi="Times New Roman" w:cs="Times New Roman"/>
          <w:sz w:val="28"/>
          <w:szCs w:val="28"/>
        </w:rPr>
        <w:t>q_best</w:t>
      </w:r>
      <w:proofErr w:type="spellEnd"/>
      <w:r w:rsidRPr="002F5E8E">
        <w:rPr>
          <w:rFonts w:ascii="Times New Roman" w:hAnsi="Times New Roman" w:cs="Times New Roman"/>
          <w:sz w:val="28"/>
          <w:szCs w:val="28"/>
        </w:rPr>
        <w:t xml:space="preserve">). Функция </w:t>
      </w:r>
      <w:proofErr w:type="spellStart"/>
      <w:proofErr w:type="gramStart"/>
      <w:r w:rsidRPr="002F5E8E">
        <w:rPr>
          <w:rFonts w:ascii="Times New Roman" w:hAnsi="Times New Roman" w:cs="Times New Roman"/>
          <w:b/>
          <w:bCs/>
          <w:sz w:val="28"/>
          <w:szCs w:val="28"/>
        </w:rPr>
        <w:t>summary</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отображает сводку статистических показателей и параметров модели</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6</w:t>
      </w:r>
      <w:r w:rsidR="002F5E8E" w:rsidRPr="002F5E8E">
        <w:rPr>
          <w:rFonts w:ascii="Times New Roman" w:hAnsi="Times New Roman" w:cs="Times New Roman"/>
          <w:sz w:val="28"/>
          <w:szCs w:val="28"/>
        </w:rPr>
        <w:t>).</w:t>
      </w:r>
      <w:r w:rsidRPr="002F5E8E">
        <w:rPr>
          <w:rFonts w:ascii="Times New Roman" w:hAnsi="Times New Roman" w:cs="Times New Roman"/>
          <w:sz w:val="28"/>
          <w:szCs w:val="28"/>
        </w:rPr>
        <w:t xml:space="preserve"> </w:t>
      </w:r>
    </w:p>
    <w:p w14:paraId="1FA622A2" w14:textId="77777777" w:rsidR="006C6493" w:rsidRPr="002F5E8E" w:rsidRDefault="008E4C15" w:rsidP="002F5E8E">
      <w:pPr>
        <w:keepNext/>
        <w:spacing w:line="360" w:lineRule="auto"/>
        <w:jc w:val="center"/>
        <w:rPr>
          <w:rFonts w:ascii="Times New Roman" w:hAnsi="Times New Roman" w:cs="Times New Roman"/>
        </w:rPr>
      </w:pPr>
      <w:r w:rsidRPr="002F5E8E">
        <w:rPr>
          <w:rFonts w:ascii="Times New Roman" w:hAnsi="Times New Roman" w:cs="Times New Roman"/>
        </w:rPr>
        <w:lastRenderedPageBreak/>
        <w:drawing>
          <wp:inline distT="0" distB="0" distL="0" distR="0" wp14:anchorId="036D851C" wp14:editId="43616E3B">
            <wp:extent cx="5143500" cy="3608128"/>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6208" cy="3624057"/>
                    </a:xfrm>
                    <a:prstGeom prst="rect">
                      <a:avLst/>
                    </a:prstGeom>
                  </pic:spPr>
                </pic:pic>
              </a:graphicData>
            </a:graphic>
          </wp:inline>
        </w:drawing>
      </w:r>
    </w:p>
    <w:p w14:paraId="23F9C17F" w14:textId="3D4445C2" w:rsidR="008E4C15" w:rsidRPr="002F5E8E" w:rsidRDefault="006C6493" w:rsidP="002F5E8E">
      <w:pPr>
        <w:pStyle w:val="a5"/>
        <w:spacing w:line="360" w:lineRule="auto"/>
        <w:rPr>
          <w:rFonts w:cs="Times New Roman"/>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16</w:t>
      </w:r>
      <w:r w:rsidRPr="002F5E8E">
        <w:rPr>
          <w:rFonts w:cs="Times New Roman"/>
        </w:rPr>
        <w:fldChar w:fldCharType="end"/>
      </w:r>
      <w:r w:rsidRPr="002F5E8E">
        <w:rPr>
          <w:rFonts w:cs="Times New Roman"/>
        </w:rPr>
        <w:t>. Оцениваем модель</w:t>
      </w:r>
    </w:p>
    <w:p w14:paraId="7E355878" w14:textId="02F626D3" w:rsidR="008E4C15" w:rsidRPr="002F5E8E" w:rsidRDefault="008E4C15"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Переберем все коэффициенты "по сетке", выберем лучший вариант AIC</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7</w:t>
      </w:r>
      <w:r w:rsidR="002F5E8E" w:rsidRPr="002F5E8E">
        <w:rPr>
          <w:rFonts w:ascii="Times New Roman" w:hAnsi="Times New Roman" w:cs="Times New Roman"/>
          <w:sz w:val="28"/>
          <w:szCs w:val="28"/>
        </w:rPr>
        <w:t>).</w:t>
      </w:r>
    </w:p>
    <w:p w14:paraId="254A0AEC" w14:textId="77777777" w:rsidR="006C6493" w:rsidRPr="002F5E8E" w:rsidRDefault="008E4C15"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747ACCBB" wp14:editId="73C0F875">
            <wp:extent cx="5070438" cy="2133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3501" cy="2134889"/>
                    </a:xfrm>
                    <a:prstGeom prst="rect">
                      <a:avLst/>
                    </a:prstGeom>
                  </pic:spPr>
                </pic:pic>
              </a:graphicData>
            </a:graphic>
          </wp:inline>
        </w:drawing>
      </w:r>
    </w:p>
    <w:p w14:paraId="4F728753" w14:textId="686E3077" w:rsidR="00426B99"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17</w:t>
      </w:r>
      <w:r w:rsidRPr="002F5E8E">
        <w:rPr>
          <w:rFonts w:cs="Times New Roman"/>
        </w:rPr>
        <w:fldChar w:fldCharType="end"/>
      </w:r>
      <w:r w:rsidRPr="002F5E8E">
        <w:rPr>
          <w:rFonts w:cs="Times New Roman"/>
        </w:rPr>
        <w:t>.Выбираем лучший вариант AIC</w:t>
      </w:r>
    </w:p>
    <w:p w14:paraId="172DDCA0" w14:textId="2C71B23B" w:rsidR="00B017C7" w:rsidRPr="002F5E8E" w:rsidRDefault="00B017C7"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Визуализируем результат и выводим ошибку модели с помощью функции </w:t>
      </w:r>
      <w:proofErr w:type="spellStart"/>
      <w:proofErr w:type="gramStart"/>
      <w:r w:rsidRPr="002F5E8E">
        <w:rPr>
          <w:rFonts w:ascii="Times New Roman" w:hAnsi="Times New Roman" w:cs="Times New Roman"/>
          <w:b/>
          <w:bCs/>
          <w:sz w:val="28"/>
          <w:szCs w:val="28"/>
        </w:rPr>
        <w:t>smape</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(симметричное среднее абсолютное процентное отклонение)</w:t>
      </w:r>
      <w:r w:rsidR="002F5E8E">
        <w:rPr>
          <w:rFonts w:ascii="Times New Roman" w:hAnsi="Times New Roman" w:cs="Times New Roman"/>
          <w:sz w:val="28"/>
          <w:szCs w:val="28"/>
        </w:rPr>
        <w:t xml:space="preserve"> </w:t>
      </w:r>
      <w:r w:rsidR="002F5E8E" w:rsidRPr="002F5E8E">
        <w:rPr>
          <w:rFonts w:ascii="Times New Roman" w:hAnsi="Times New Roman" w:cs="Times New Roman"/>
          <w:sz w:val="28"/>
          <w:szCs w:val="28"/>
        </w:rPr>
        <w:t>(Рис.</w:t>
      </w:r>
      <w:r w:rsidR="002F5E8E">
        <w:rPr>
          <w:rFonts w:ascii="Times New Roman" w:hAnsi="Times New Roman" w:cs="Times New Roman"/>
          <w:sz w:val="28"/>
          <w:szCs w:val="28"/>
        </w:rPr>
        <w:t xml:space="preserve"> 1</w:t>
      </w:r>
      <w:r w:rsidR="002F5E8E">
        <w:rPr>
          <w:rFonts w:ascii="Times New Roman" w:hAnsi="Times New Roman" w:cs="Times New Roman"/>
          <w:sz w:val="28"/>
          <w:szCs w:val="28"/>
        </w:rPr>
        <w:t>8</w:t>
      </w:r>
      <w:r w:rsidR="002F5E8E" w:rsidRPr="002F5E8E">
        <w:rPr>
          <w:rFonts w:ascii="Times New Roman" w:hAnsi="Times New Roman" w:cs="Times New Roman"/>
          <w:sz w:val="28"/>
          <w:szCs w:val="28"/>
        </w:rPr>
        <w:t>).</w:t>
      </w:r>
    </w:p>
    <w:p w14:paraId="3F70C12E" w14:textId="77777777" w:rsidR="006C6493" w:rsidRPr="002F5E8E" w:rsidRDefault="00B017C7"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lastRenderedPageBreak/>
        <w:drawing>
          <wp:inline distT="0" distB="0" distL="0" distR="0" wp14:anchorId="59E7ED0B" wp14:editId="317DB1B6">
            <wp:extent cx="5582429" cy="4277322"/>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2429" cy="4277322"/>
                    </a:xfrm>
                    <a:prstGeom prst="rect">
                      <a:avLst/>
                    </a:prstGeom>
                  </pic:spPr>
                </pic:pic>
              </a:graphicData>
            </a:graphic>
          </wp:inline>
        </w:drawing>
      </w:r>
    </w:p>
    <w:p w14:paraId="036D7178" w14:textId="3B91505B" w:rsidR="008E4C15"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18</w:t>
      </w:r>
      <w:r w:rsidRPr="002F5E8E">
        <w:rPr>
          <w:rFonts w:cs="Times New Roman"/>
        </w:rPr>
        <w:fldChar w:fldCharType="end"/>
      </w:r>
      <w:r w:rsidRPr="002F5E8E">
        <w:rPr>
          <w:rFonts w:cs="Times New Roman"/>
        </w:rPr>
        <w:t>.Визуализация результата</w:t>
      </w:r>
    </w:p>
    <w:p w14:paraId="6D0734A6" w14:textId="54870409" w:rsidR="00002CF4" w:rsidRPr="002F5E8E" w:rsidRDefault="00002CF4" w:rsidP="002F5E8E">
      <w:pPr>
        <w:pStyle w:val="3"/>
        <w:spacing w:line="360" w:lineRule="auto"/>
        <w:rPr>
          <w:rFonts w:cs="Times New Roman"/>
        </w:rPr>
      </w:pPr>
      <w:bookmarkStart w:id="26" w:name="_Toc134567072"/>
      <w:r w:rsidRPr="002F5E8E">
        <w:rPr>
          <w:rFonts w:cs="Times New Roman"/>
        </w:rPr>
        <w:t>2.3.</w:t>
      </w:r>
      <w:r w:rsidR="00A26A9E" w:rsidRPr="002F5E8E">
        <w:rPr>
          <w:rFonts w:cs="Times New Roman"/>
        </w:rPr>
        <w:t>2</w:t>
      </w:r>
      <w:r w:rsidRPr="002F5E8E">
        <w:rPr>
          <w:rFonts w:cs="Times New Roman"/>
        </w:rPr>
        <w:t>. AR</w:t>
      </w:r>
      <w:r w:rsidR="00A26A9E" w:rsidRPr="002F5E8E">
        <w:rPr>
          <w:rFonts w:cs="Times New Roman"/>
          <w:lang w:val="en-US"/>
        </w:rPr>
        <w:t>I</w:t>
      </w:r>
      <w:r w:rsidRPr="002F5E8E">
        <w:rPr>
          <w:rFonts w:cs="Times New Roman"/>
        </w:rPr>
        <w:t>MA</w:t>
      </w:r>
      <w:bookmarkEnd w:id="26"/>
    </w:p>
    <w:p w14:paraId="7BB9D3E1" w14:textId="77777777" w:rsidR="00002CF4" w:rsidRPr="002F5E8E" w:rsidRDefault="00002CF4" w:rsidP="002F5E8E">
      <w:pPr>
        <w:spacing w:line="360" w:lineRule="auto"/>
        <w:ind w:firstLine="709"/>
        <w:jc w:val="both"/>
        <w:rPr>
          <w:rFonts w:ascii="Times New Roman" w:hAnsi="Times New Roman" w:cs="Times New Roman"/>
          <w:sz w:val="28"/>
          <w:szCs w:val="28"/>
        </w:rPr>
      </w:pPr>
      <w:r w:rsidRPr="002F5E8E">
        <w:rPr>
          <w:rFonts w:ascii="Times New Roman" w:hAnsi="Times New Roman" w:cs="Times New Roman"/>
          <w:sz w:val="28"/>
          <w:szCs w:val="28"/>
        </w:rPr>
        <w:t>Подбираем коэффициенты. Модель ARIMA использует три целочисленных параметра: p, d и q.</w:t>
      </w:r>
    </w:p>
    <w:p w14:paraId="23025580" w14:textId="77777777" w:rsidR="00002CF4" w:rsidRPr="00002CF4" w:rsidRDefault="00002CF4" w:rsidP="002F5E8E">
      <w:pPr>
        <w:numPr>
          <w:ilvl w:val="0"/>
          <w:numId w:val="6"/>
        </w:numPr>
        <w:spacing w:line="360" w:lineRule="auto"/>
        <w:jc w:val="both"/>
        <w:rPr>
          <w:rFonts w:ascii="Times New Roman" w:hAnsi="Times New Roman" w:cs="Times New Roman"/>
          <w:sz w:val="28"/>
          <w:szCs w:val="28"/>
        </w:rPr>
      </w:pPr>
      <w:r w:rsidRPr="00002CF4">
        <w:rPr>
          <w:rFonts w:ascii="Times New Roman" w:hAnsi="Times New Roman" w:cs="Times New Roman"/>
          <w:sz w:val="28"/>
          <w:szCs w:val="28"/>
        </w:rPr>
        <w:t>p – порядок авторегрессии (AR). Его можно интерпретировать как выражение «элемент ряда будет близок к Х, если предыдущие р элементов были близки к Х».</w:t>
      </w:r>
    </w:p>
    <w:p w14:paraId="2B96E598" w14:textId="77777777" w:rsidR="00002CF4" w:rsidRPr="00002CF4" w:rsidRDefault="00002CF4" w:rsidP="002F5E8E">
      <w:pPr>
        <w:numPr>
          <w:ilvl w:val="0"/>
          <w:numId w:val="6"/>
        </w:numPr>
        <w:spacing w:line="360" w:lineRule="auto"/>
        <w:jc w:val="both"/>
        <w:rPr>
          <w:rFonts w:ascii="Times New Roman" w:hAnsi="Times New Roman" w:cs="Times New Roman"/>
          <w:sz w:val="28"/>
          <w:szCs w:val="28"/>
        </w:rPr>
      </w:pPr>
      <w:r w:rsidRPr="00002CF4">
        <w:rPr>
          <w:rFonts w:ascii="Times New Roman" w:hAnsi="Times New Roman" w:cs="Times New Roman"/>
          <w:sz w:val="28"/>
          <w:szCs w:val="28"/>
        </w:rPr>
        <w:t>d – порядок интегрирования (I) разностей исходного временного ряда. Можно понимать как «элемент будет близок по значению к предыдущим d элементам, если их разность минимальна».</w:t>
      </w:r>
    </w:p>
    <w:p w14:paraId="56F2C6BE" w14:textId="77777777" w:rsidR="00002CF4" w:rsidRPr="00002CF4" w:rsidRDefault="00002CF4" w:rsidP="002F5E8E">
      <w:pPr>
        <w:numPr>
          <w:ilvl w:val="0"/>
          <w:numId w:val="6"/>
        </w:numPr>
        <w:spacing w:line="360" w:lineRule="auto"/>
        <w:jc w:val="both"/>
        <w:rPr>
          <w:rFonts w:ascii="Times New Roman" w:hAnsi="Times New Roman" w:cs="Times New Roman"/>
          <w:sz w:val="28"/>
          <w:szCs w:val="28"/>
        </w:rPr>
      </w:pPr>
      <w:r w:rsidRPr="00002CF4">
        <w:rPr>
          <w:rFonts w:ascii="Times New Roman" w:hAnsi="Times New Roman" w:cs="Times New Roman"/>
          <w:sz w:val="28"/>
          <w:szCs w:val="28"/>
        </w:rPr>
        <w:t>q – порядок скользящего среднего (MA), который позволяет установить погрешность модели как линейную комбинацию наблюдавшихся ранее значений ошибок.</w:t>
      </w:r>
    </w:p>
    <w:p w14:paraId="1426A3C3" w14:textId="77777777" w:rsidR="00002CF4" w:rsidRPr="002F5E8E" w:rsidRDefault="00002CF4"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lastRenderedPageBreak/>
        <w:t>Найдем порядок автокорреляции (разностей исходного ряда)</w:t>
      </w:r>
    </w:p>
    <w:p w14:paraId="2965256A" w14:textId="77777777" w:rsidR="00002CF4" w:rsidRPr="002F5E8E" w:rsidRDefault="00002CF4" w:rsidP="002F5E8E">
      <w:pPr>
        <w:spacing w:line="360" w:lineRule="auto"/>
        <w:ind w:left="360"/>
        <w:jc w:val="center"/>
        <w:rPr>
          <w:rFonts w:ascii="Times New Roman" w:hAnsi="Times New Roman" w:cs="Times New Roman"/>
          <w:i/>
          <w:iCs/>
          <w:sz w:val="32"/>
          <w:szCs w:val="32"/>
        </w:rPr>
      </w:pP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rPr>
        <w:t>=</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0</w:t>
      </w:r>
      <w:r w:rsidRPr="002F5E8E">
        <w:rPr>
          <w:rFonts w:ascii="Times New Roman" w:hAnsi="Times New Roman" w:cs="Times New Roman"/>
          <w:i/>
          <w:iCs/>
          <w:sz w:val="32"/>
          <w:szCs w:val="32"/>
        </w:rPr>
        <w:t xml:space="preserve">+ </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1</w:t>
      </w: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vertAlign w:val="subscript"/>
        </w:rPr>
        <w:t>-1</w:t>
      </w:r>
      <w:r w:rsidRPr="002F5E8E">
        <w:rPr>
          <w:rFonts w:ascii="Times New Roman" w:hAnsi="Times New Roman" w:cs="Times New Roman"/>
          <w:i/>
          <w:iCs/>
          <w:sz w:val="32"/>
          <w:szCs w:val="32"/>
        </w:rPr>
        <w:t xml:space="preserve">+ </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2</w:t>
      </w: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vertAlign w:val="subscript"/>
        </w:rPr>
        <w:t>-2</w:t>
      </w:r>
      <w:r w:rsidRPr="002F5E8E">
        <w:rPr>
          <w:rFonts w:ascii="Times New Roman" w:hAnsi="Times New Roman" w:cs="Times New Roman"/>
          <w:i/>
          <w:iCs/>
          <w:sz w:val="32"/>
          <w:szCs w:val="32"/>
        </w:rPr>
        <w:t xml:space="preserve">+ </w:t>
      </w:r>
      <w:r w:rsidRPr="002F5E8E">
        <w:rPr>
          <w:rFonts w:ascii="Times New Roman" w:hAnsi="Times New Roman" w:cs="Times New Roman"/>
          <w:i/>
          <w:iCs/>
          <w:sz w:val="32"/>
          <w:szCs w:val="32"/>
          <w:lang w:val="en-US"/>
        </w:rPr>
        <w:t>α</w:t>
      </w:r>
      <w:r w:rsidRPr="002F5E8E">
        <w:rPr>
          <w:rFonts w:ascii="Times New Roman" w:hAnsi="Times New Roman" w:cs="Times New Roman"/>
          <w:i/>
          <w:iCs/>
          <w:sz w:val="32"/>
          <w:szCs w:val="32"/>
          <w:vertAlign w:val="subscript"/>
        </w:rPr>
        <w:t>3</w:t>
      </w:r>
      <w:proofErr w:type="spellStart"/>
      <w:r w:rsidRPr="002F5E8E">
        <w:rPr>
          <w:rFonts w:ascii="Times New Roman" w:hAnsi="Times New Roman" w:cs="Times New Roman"/>
          <w:i/>
          <w:iCs/>
          <w:sz w:val="32"/>
          <w:szCs w:val="32"/>
          <w:lang w:val="en-US"/>
        </w:rPr>
        <w:t>Y</w:t>
      </w:r>
      <w:r w:rsidRPr="002F5E8E">
        <w:rPr>
          <w:rFonts w:ascii="Times New Roman" w:hAnsi="Times New Roman" w:cs="Times New Roman"/>
          <w:i/>
          <w:iCs/>
          <w:sz w:val="32"/>
          <w:szCs w:val="32"/>
          <w:vertAlign w:val="subscript"/>
          <w:lang w:val="en-US"/>
        </w:rPr>
        <w:t>t</w:t>
      </w:r>
      <w:proofErr w:type="spellEnd"/>
      <w:r w:rsidRPr="002F5E8E">
        <w:rPr>
          <w:rFonts w:ascii="Times New Roman" w:hAnsi="Times New Roman" w:cs="Times New Roman"/>
          <w:i/>
          <w:iCs/>
          <w:sz w:val="32"/>
          <w:szCs w:val="32"/>
          <w:vertAlign w:val="subscript"/>
        </w:rPr>
        <w:t>-3</w:t>
      </w:r>
    </w:p>
    <w:p w14:paraId="487BB55F" w14:textId="6DE987BE" w:rsidR="00002CF4" w:rsidRPr="002F5E8E" w:rsidRDefault="00002CF4"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Проведем тест Дики-</w:t>
      </w:r>
      <w:proofErr w:type="spellStart"/>
      <w:r w:rsidRPr="002F5E8E">
        <w:rPr>
          <w:rFonts w:ascii="Times New Roman" w:hAnsi="Times New Roman" w:cs="Times New Roman"/>
          <w:sz w:val="28"/>
          <w:szCs w:val="28"/>
        </w:rPr>
        <w:t>Фуллера</w:t>
      </w:r>
      <w:proofErr w:type="spellEnd"/>
      <w:r w:rsidRPr="002F5E8E">
        <w:rPr>
          <w:rFonts w:ascii="Times New Roman" w:hAnsi="Times New Roman" w:cs="Times New Roman"/>
          <w:sz w:val="28"/>
          <w:szCs w:val="28"/>
        </w:rPr>
        <w:t xml:space="preserve"> на стационарность данных производных временного ряда для нахождения порядка интегрирования</w:t>
      </w:r>
      <w:r w:rsidR="009E0E40">
        <w:rPr>
          <w:rFonts w:ascii="Times New Roman" w:hAnsi="Times New Roman" w:cs="Times New Roman"/>
          <w:sz w:val="28"/>
          <w:szCs w:val="28"/>
        </w:rPr>
        <w:t xml:space="preserve"> </w:t>
      </w:r>
      <w:r w:rsidR="009E0E40" w:rsidRPr="002F5E8E">
        <w:rPr>
          <w:rFonts w:ascii="Times New Roman" w:hAnsi="Times New Roman" w:cs="Times New Roman"/>
          <w:sz w:val="28"/>
          <w:szCs w:val="28"/>
        </w:rPr>
        <w:t>(Рис.</w:t>
      </w:r>
      <w:r w:rsidR="009E0E40">
        <w:rPr>
          <w:rFonts w:ascii="Times New Roman" w:hAnsi="Times New Roman" w:cs="Times New Roman"/>
          <w:sz w:val="28"/>
          <w:szCs w:val="28"/>
        </w:rPr>
        <w:t xml:space="preserve"> 1</w:t>
      </w:r>
      <w:r w:rsidR="009E0E40">
        <w:rPr>
          <w:rFonts w:ascii="Times New Roman" w:hAnsi="Times New Roman" w:cs="Times New Roman"/>
          <w:sz w:val="28"/>
          <w:szCs w:val="28"/>
        </w:rPr>
        <w:t>9</w:t>
      </w:r>
      <w:r w:rsidR="009E0E40" w:rsidRPr="002F5E8E">
        <w:rPr>
          <w:rFonts w:ascii="Times New Roman" w:hAnsi="Times New Roman" w:cs="Times New Roman"/>
          <w:sz w:val="28"/>
          <w:szCs w:val="28"/>
        </w:rPr>
        <w:t>).</w:t>
      </w:r>
    </w:p>
    <w:p w14:paraId="6E677E81" w14:textId="77777777" w:rsidR="00C15A58" w:rsidRPr="002F5E8E" w:rsidRDefault="00002CF4"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20D2A08B" wp14:editId="19E07272">
            <wp:extent cx="5816601" cy="33909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45514" cy="3407755"/>
                    </a:xfrm>
                    <a:prstGeom prst="rect">
                      <a:avLst/>
                    </a:prstGeom>
                  </pic:spPr>
                </pic:pic>
              </a:graphicData>
            </a:graphic>
          </wp:inline>
        </w:drawing>
      </w:r>
    </w:p>
    <w:p w14:paraId="0B91D14C" w14:textId="7071CE0B" w:rsidR="000E6A6B" w:rsidRPr="002F5E8E" w:rsidRDefault="00C15A58"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19</w:t>
      </w:r>
      <w:r w:rsidRPr="002F5E8E">
        <w:rPr>
          <w:rFonts w:cs="Times New Roman"/>
        </w:rPr>
        <w:fldChar w:fldCharType="end"/>
      </w:r>
      <w:r w:rsidRPr="002F5E8E">
        <w:rPr>
          <w:rFonts w:cs="Times New Roman"/>
        </w:rPr>
        <w:t>. Тест Дики-</w:t>
      </w:r>
      <w:proofErr w:type="spellStart"/>
      <w:r w:rsidRPr="002F5E8E">
        <w:rPr>
          <w:rFonts w:cs="Times New Roman"/>
        </w:rPr>
        <w:t>Фуллера</w:t>
      </w:r>
      <w:proofErr w:type="spellEnd"/>
    </w:p>
    <w:p w14:paraId="7416F4B9" w14:textId="6DAF27E5" w:rsidR="000E6A6B" w:rsidRPr="002F5E8E" w:rsidRDefault="000E6A6B"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Оцениваем модель ARIMA на данных "За месяц" с параметрами (</w:t>
      </w:r>
      <w:proofErr w:type="spellStart"/>
      <w:r w:rsidRPr="002F5E8E">
        <w:rPr>
          <w:rFonts w:ascii="Times New Roman" w:hAnsi="Times New Roman" w:cs="Times New Roman"/>
          <w:sz w:val="28"/>
          <w:szCs w:val="28"/>
        </w:rPr>
        <w:t>p_best</w:t>
      </w:r>
      <w:proofErr w:type="spellEnd"/>
      <w:r w:rsidRPr="002F5E8E">
        <w:rPr>
          <w:rFonts w:ascii="Times New Roman" w:hAnsi="Times New Roman" w:cs="Times New Roman"/>
          <w:sz w:val="28"/>
          <w:szCs w:val="28"/>
        </w:rPr>
        <w:t xml:space="preserve">, </w:t>
      </w:r>
      <w:r w:rsidRPr="002F5E8E">
        <w:rPr>
          <w:rFonts w:ascii="Times New Roman" w:hAnsi="Times New Roman" w:cs="Times New Roman"/>
          <w:sz w:val="28"/>
          <w:szCs w:val="28"/>
          <w:lang w:val="en-US"/>
        </w:rPr>
        <w:t>d</w:t>
      </w:r>
      <w:r w:rsidRPr="002F5E8E">
        <w:rPr>
          <w:rFonts w:ascii="Times New Roman" w:hAnsi="Times New Roman" w:cs="Times New Roman"/>
          <w:sz w:val="28"/>
          <w:szCs w:val="28"/>
        </w:rPr>
        <w:t>_</w:t>
      </w:r>
      <w:r w:rsidRPr="002F5E8E">
        <w:rPr>
          <w:rFonts w:ascii="Times New Roman" w:hAnsi="Times New Roman" w:cs="Times New Roman"/>
          <w:sz w:val="28"/>
          <w:szCs w:val="28"/>
          <w:lang w:val="en-US"/>
        </w:rPr>
        <w:t>best</w:t>
      </w:r>
      <w:r w:rsidRPr="002F5E8E">
        <w:rPr>
          <w:rFonts w:ascii="Times New Roman" w:hAnsi="Times New Roman" w:cs="Times New Roman"/>
          <w:sz w:val="28"/>
          <w:szCs w:val="28"/>
        </w:rPr>
        <w:t xml:space="preserve">, </w:t>
      </w:r>
      <w:proofErr w:type="spellStart"/>
      <w:r w:rsidRPr="002F5E8E">
        <w:rPr>
          <w:rFonts w:ascii="Times New Roman" w:hAnsi="Times New Roman" w:cs="Times New Roman"/>
          <w:sz w:val="28"/>
          <w:szCs w:val="28"/>
        </w:rPr>
        <w:t>q</w:t>
      </w:r>
      <w:r w:rsidRPr="002F5E8E">
        <w:rPr>
          <w:rFonts w:ascii="Times New Roman" w:hAnsi="Times New Roman" w:cs="Times New Roman"/>
          <w:sz w:val="28"/>
          <w:szCs w:val="28"/>
        </w:rPr>
        <w:t>_</w:t>
      </w:r>
      <w:r w:rsidRPr="002F5E8E">
        <w:rPr>
          <w:rFonts w:ascii="Times New Roman" w:hAnsi="Times New Roman" w:cs="Times New Roman"/>
          <w:sz w:val="28"/>
          <w:szCs w:val="28"/>
        </w:rPr>
        <w:t>best</w:t>
      </w:r>
      <w:proofErr w:type="spellEnd"/>
      <w:r w:rsidRPr="002F5E8E">
        <w:rPr>
          <w:rFonts w:ascii="Times New Roman" w:hAnsi="Times New Roman" w:cs="Times New Roman"/>
          <w:sz w:val="28"/>
          <w:szCs w:val="28"/>
        </w:rPr>
        <w:t xml:space="preserve">). Функция </w:t>
      </w:r>
      <w:proofErr w:type="spellStart"/>
      <w:proofErr w:type="gramStart"/>
      <w:r w:rsidRPr="002F5E8E">
        <w:rPr>
          <w:rFonts w:ascii="Times New Roman" w:hAnsi="Times New Roman" w:cs="Times New Roman"/>
          <w:b/>
          <w:bCs/>
          <w:sz w:val="28"/>
          <w:szCs w:val="28"/>
        </w:rPr>
        <w:t>summary</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отображает сводку статистических показателей и параметров модели</w:t>
      </w:r>
      <w:r w:rsidR="009E0E40">
        <w:rPr>
          <w:rFonts w:ascii="Times New Roman" w:hAnsi="Times New Roman" w:cs="Times New Roman"/>
          <w:sz w:val="28"/>
          <w:szCs w:val="28"/>
        </w:rPr>
        <w:t xml:space="preserve"> </w:t>
      </w:r>
      <w:r w:rsidR="009E0E40" w:rsidRPr="002F5E8E">
        <w:rPr>
          <w:rFonts w:ascii="Times New Roman" w:hAnsi="Times New Roman" w:cs="Times New Roman"/>
          <w:sz w:val="28"/>
          <w:szCs w:val="28"/>
        </w:rPr>
        <w:t>(Рис.</w:t>
      </w:r>
      <w:r w:rsidR="009E0E40">
        <w:rPr>
          <w:rFonts w:ascii="Times New Roman" w:hAnsi="Times New Roman" w:cs="Times New Roman"/>
          <w:sz w:val="28"/>
          <w:szCs w:val="28"/>
        </w:rPr>
        <w:t xml:space="preserve"> </w:t>
      </w:r>
      <w:r w:rsidR="009E0E40">
        <w:rPr>
          <w:rFonts w:ascii="Times New Roman" w:hAnsi="Times New Roman" w:cs="Times New Roman"/>
          <w:sz w:val="28"/>
          <w:szCs w:val="28"/>
        </w:rPr>
        <w:t>20</w:t>
      </w:r>
      <w:r w:rsidR="009E0E40" w:rsidRPr="002F5E8E">
        <w:rPr>
          <w:rFonts w:ascii="Times New Roman" w:hAnsi="Times New Roman" w:cs="Times New Roman"/>
          <w:sz w:val="28"/>
          <w:szCs w:val="28"/>
        </w:rPr>
        <w:t>).</w:t>
      </w:r>
    </w:p>
    <w:p w14:paraId="63B6B0A4" w14:textId="77777777" w:rsidR="006C6493" w:rsidRPr="002F5E8E" w:rsidRDefault="000E6A6B" w:rsidP="002F5E8E">
      <w:pPr>
        <w:keepNext/>
        <w:spacing w:line="360" w:lineRule="auto"/>
        <w:ind w:firstLine="708"/>
        <w:jc w:val="both"/>
        <w:rPr>
          <w:rFonts w:ascii="Times New Roman" w:hAnsi="Times New Roman" w:cs="Times New Roman"/>
        </w:rPr>
      </w:pPr>
      <w:r w:rsidRPr="002F5E8E">
        <w:rPr>
          <w:rFonts w:ascii="Times New Roman" w:hAnsi="Times New Roman" w:cs="Times New Roman"/>
          <w:sz w:val="28"/>
          <w:szCs w:val="28"/>
        </w:rPr>
        <w:lastRenderedPageBreak/>
        <w:drawing>
          <wp:inline distT="0" distB="0" distL="0" distR="0" wp14:anchorId="28D9AF29" wp14:editId="60051425">
            <wp:extent cx="5086350" cy="3483147"/>
            <wp:effectExtent l="0" t="0" r="0"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6837" cy="3490328"/>
                    </a:xfrm>
                    <a:prstGeom prst="rect">
                      <a:avLst/>
                    </a:prstGeom>
                  </pic:spPr>
                </pic:pic>
              </a:graphicData>
            </a:graphic>
          </wp:inline>
        </w:drawing>
      </w:r>
    </w:p>
    <w:p w14:paraId="506A061F" w14:textId="20146DB2" w:rsidR="008E4C15"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20</w:t>
      </w:r>
      <w:r w:rsidRPr="002F5E8E">
        <w:rPr>
          <w:rFonts w:cs="Times New Roman"/>
        </w:rPr>
        <w:fldChar w:fldCharType="end"/>
      </w:r>
      <w:r w:rsidRPr="002F5E8E">
        <w:rPr>
          <w:rFonts w:cs="Times New Roman"/>
        </w:rPr>
        <w:t>. Оцениваем модель</w:t>
      </w:r>
    </w:p>
    <w:p w14:paraId="6A70353A" w14:textId="0C21BAFA" w:rsidR="000E6A6B" w:rsidRPr="002F5E8E" w:rsidRDefault="000E6A6B"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Переберем все коэффициенты "по сетке", выберем лучший вариант AIC</w:t>
      </w:r>
      <w:r w:rsidR="009E0E40">
        <w:rPr>
          <w:rFonts w:ascii="Times New Roman" w:hAnsi="Times New Roman" w:cs="Times New Roman"/>
          <w:sz w:val="28"/>
          <w:szCs w:val="28"/>
        </w:rPr>
        <w:t xml:space="preserve"> </w:t>
      </w:r>
      <w:r w:rsidR="009E0E40" w:rsidRPr="002F5E8E">
        <w:rPr>
          <w:rFonts w:ascii="Times New Roman" w:hAnsi="Times New Roman" w:cs="Times New Roman"/>
          <w:sz w:val="28"/>
          <w:szCs w:val="28"/>
        </w:rPr>
        <w:t>(Рис.</w:t>
      </w:r>
      <w:r w:rsidR="009E0E40">
        <w:rPr>
          <w:rFonts w:ascii="Times New Roman" w:hAnsi="Times New Roman" w:cs="Times New Roman"/>
          <w:sz w:val="28"/>
          <w:szCs w:val="28"/>
        </w:rPr>
        <w:t xml:space="preserve"> 2</w:t>
      </w:r>
      <w:r w:rsidR="009E0E40">
        <w:rPr>
          <w:rFonts w:ascii="Times New Roman" w:hAnsi="Times New Roman" w:cs="Times New Roman"/>
          <w:sz w:val="28"/>
          <w:szCs w:val="28"/>
        </w:rPr>
        <w:t>1</w:t>
      </w:r>
      <w:r w:rsidR="009E0E40" w:rsidRPr="002F5E8E">
        <w:rPr>
          <w:rFonts w:ascii="Times New Roman" w:hAnsi="Times New Roman" w:cs="Times New Roman"/>
          <w:sz w:val="28"/>
          <w:szCs w:val="28"/>
        </w:rPr>
        <w:t>).</w:t>
      </w:r>
    </w:p>
    <w:p w14:paraId="0A5D22A8" w14:textId="77777777" w:rsidR="006C6493" w:rsidRPr="002F5E8E" w:rsidRDefault="000E6A6B" w:rsidP="002F5E8E">
      <w:pPr>
        <w:keepNext/>
        <w:spacing w:line="360" w:lineRule="auto"/>
        <w:ind w:firstLine="708"/>
        <w:jc w:val="both"/>
        <w:rPr>
          <w:rFonts w:ascii="Times New Roman" w:hAnsi="Times New Roman" w:cs="Times New Roman"/>
        </w:rPr>
      </w:pPr>
      <w:r w:rsidRPr="002F5E8E">
        <w:rPr>
          <w:rFonts w:ascii="Times New Roman" w:hAnsi="Times New Roman" w:cs="Times New Roman"/>
          <w:sz w:val="28"/>
          <w:szCs w:val="28"/>
        </w:rPr>
        <w:drawing>
          <wp:inline distT="0" distB="0" distL="0" distR="0" wp14:anchorId="6AC2D7A7" wp14:editId="5AA54FFE">
            <wp:extent cx="5021622" cy="2133600"/>
            <wp:effectExtent l="0" t="0" r="762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6034" cy="2135475"/>
                    </a:xfrm>
                    <a:prstGeom prst="rect">
                      <a:avLst/>
                    </a:prstGeom>
                  </pic:spPr>
                </pic:pic>
              </a:graphicData>
            </a:graphic>
          </wp:inline>
        </w:drawing>
      </w:r>
    </w:p>
    <w:p w14:paraId="1A65C80D" w14:textId="0FB2EFAB" w:rsidR="000E6A6B"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21</w:t>
      </w:r>
      <w:r w:rsidRPr="002F5E8E">
        <w:rPr>
          <w:rFonts w:cs="Times New Roman"/>
        </w:rPr>
        <w:fldChar w:fldCharType="end"/>
      </w:r>
      <w:r w:rsidRPr="002F5E8E">
        <w:rPr>
          <w:rFonts w:cs="Times New Roman"/>
        </w:rPr>
        <w:t>.Выбираем лучший вариант AIC</w:t>
      </w:r>
    </w:p>
    <w:p w14:paraId="38F95D5B" w14:textId="698DA973" w:rsidR="008A2EF5" w:rsidRPr="002F5E8E" w:rsidRDefault="008A2EF5" w:rsidP="002F5E8E">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Визуализируем результат и выводим ошибку модели с помощью функции </w:t>
      </w:r>
      <w:proofErr w:type="spellStart"/>
      <w:proofErr w:type="gramStart"/>
      <w:r w:rsidRPr="002F5E8E">
        <w:rPr>
          <w:rFonts w:ascii="Times New Roman" w:hAnsi="Times New Roman" w:cs="Times New Roman"/>
          <w:b/>
          <w:bCs/>
          <w:sz w:val="28"/>
          <w:szCs w:val="28"/>
        </w:rPr>
        <w:t>smape</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(симметричное среднее абсолютное процентное отклонение)</w:t>
      </w:r>
      <w:r w:rsidR="009E0E40" w:rsidRPr="009E0E40">
        <w:rPr>
          <w:rFonts w:ascii="Times New Roman" w:hAnsi="Times New Roman" w:cs="Times New Roman"/>
          <w:sz w:val="28"/>
          <w:szCs w:val="28"/>
        </w:rPr>
        <w:t xml:space="preserve"> </w:t>
      </w:r>
      <w:r w:rsidR="009E0E40" w:rsidRPr="002F5E8E">
        <w:rPr>
          <w:rFonts w:ascii="Times New Roman" w:hAnsi="Times New Roman" w:cs="Times New Roman"/>
          <w:sz w:val="28"/>
          <w:szCs w:val="28"/>
        </w:rPr>
        <w:t>(Рис.</w:t>
      </w:r>
      <w:r w:rsidR="009E0E40">
        <w:rPr>
          <w:rFonts w:ascii="Times New Roman" w:hAnsi="Times New Roman" w:cs="Times New Roman"/>
          <w:sz w:val="28"/>
          <w:szCs w:val="28"/>
        </w:rPr>
        <w:t xml:space="preserve"> 2</w:t>
      </w:r>
      <w:r w:rsidR="009E0E40">
        <w:rPr>
          <w:rFonts w:ascii="Times New Roman" w:hAnsi="Times New Roman" w:cs="Times New Roman"/>
          <w:sz w:val="28"/>
          <w:szCs w:val="28"/>
        </w:rPr>
        <w:t>2</w:t>
      </w:r>
      <w:r w:rsidR="009E0E40" w:rsidRPr="002F5E8E">
        <w:rPr>
          <w:rFonts w:ascii="Times New Roman" w:hAnsi="Times New Roman" w:cs="Times New Roman"/>
          <w:sz w:val="28"/>
          <w:szCs w:val="28"/>
        </w:rPr>
        <w:t>).</w:t>
      </w:r>
    </w:p>
    <w:p w14:paraId="5CA9E331" w14:textId="77777777" w:rsidR="006C6493" w:rsidRPr="002F5E8E" w:rsidRDefault="008A2EF5" w:rsidP="002F5E8E">
      <w:pPr>
        <w:keepNext/>
        <w:spacing w:line="360" w:lineRule="auto"/>
        <w:ind w:firstLine="708"/>
        <w:jc w:val="both"/>
        <w:rPr>
          <w:rFonts w:ascii="Times New Roman" w:hAnsi="Times New Roman" w:cs="Times New Roman"/>
        </w:rPr>
      </w:pPr>
      <w:r w:rsidRPr="002F5E8E">
        <w:rPr>
          <w:rFonts w:ascii="Times New Roman" w:hAnsi="Times New Roman" w:cs="Times New Roman"/>
          <w:sz w:val="28"/>
          <w:szCs w:val="28"/>
        </w:rPr>
        <w:lastRenderedPageBreak/>
        <w:drawing>
          <wp:inline distT="0" distB="0" distL="0" distR="0" wp14:anchorId="0FA927AB" wp14:editId="178CF968">
            <wp:extent cx="4673600" cy="3723037"/>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8689" cy="3727091"/>
                    </a:xfrm>
                    <a:prstGeom prst="rect">
                      <a:avLst/>
                    </a:prstGeom>
                  </pic:spPr>
                </pic:pic>
              </a:graphicData>
            </a:graphic>
          </wp:inline>
        </w:drawing>
      </w:r>
    </w:p>
    <w:p w14:paraId="707367C4" w14:textId="1CE61DAE" w:rsidR="008E4C15"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22</w:t>
      </w:r>
      <w:r w:rsidRPr="002F5E8E">
        <w:rPr>
          <w:rFonts w:cs="Times New Roman"/>
        </w:rPr>
        <w:fldChar w:fldCharType="end"/>
      </w:r>
      <w:r w:rsidRPr="002F5E8E">
        <w:rPr>
          <w:rFonts w:cs="Times New Roman"/>
        </w:rPr>
        <w:t>. Визуализация результата</w:t>
      </w:r>
    </w:p>
    <w:p w14:paraId="0BC9DC4C" w14:textId="114EDF88" w:rsidR="00A26A9E" w:rsidRPr="002F5E8E" w:rsidRDefault="00A26A9E" w:rsidP="002F5E8E">
      <w:pPr>
        <w:pStyle w:val="3"/>
        <w:spacing w:line="360" w:lineRule="auto"/>
        <w:rPr>
          <w:rFonts w:cs="Times New Roman"/>
        </w:rPr>
      </w:pPr>
      <w:bookmarkStart w:id="27" w:name="_Toc134567073"/>
      <w:r w:rsidRPr="002F5E8E">
        <w:rPr>
          <w:rFonts w:cs="Times New Roman"/>
        </w:rPr>
        <w:t>2.3.</w:t>
      </w:r>
      <w:r w:rsidRPr="002F5E8E">
        <w:rPr>
          <w:rFonts w:cs="Times New Roman"/>
        </w:rPr>
        <w:t>3</w:t>
      </w:r>
      <w:r w:rsidRPr="002F5E8E">
        <w:rPr>
          <w:rFonts w:cs="Times New Roman"/>
        </w:rPr>
        <w:t xml:space="preserve">. </w:t>
      </w:r>
      <w:r w:rsidRPr="002F5E8E">
        <w:rPr>
          <w:rFonts w:cs="Times New Roman"/>
          <w:lang w:val="en-US"/>
        </w:rPr>
        <w:t>S</w:t>
      </w:r>
      <w:r w:rsidRPr="002F5E8E">
        <w:rPr>
          <w:rFonts w:cs="Times New Roman"/>
        </w:rPr>
        <w:t>AR</w:t>
      </w:r>
      <w:r w:rsidRPr="002F5E8E">
        <w:rPr>
          <w:rFonts w:cs="Times New Roman"/>
          <w:lang w:val="en-US"/>
        </w:rPr>
        <w:t>I</w:t>
      </w:r>
      <w:r w:rsidRPr="002F5E8E">
        <w:rPr>
          <w:rFonts w:cs="Times New Roman"/>
        </w:rPr>
        <w:t>MA</w:t>
      </w:r>
      <w:bookmarkEnd w:id="27"/>
    </w:p>
    <w:p w14:paraId="6AFF0BCE" w14:textId="77777777" w:rsidR="00A26A9E" w:rsidRPr="002F5E8E" w:rsidRDefault="00A26A9E" w:rsidP="002F5E8E">
      <w:pPr>
        <w:spacing w:line="360" w:lineRule="auto"/>
        <w:ind w:firstLine="709"/>
        <w:jc w:val="both"/>
        <w:rPr>
          <w:rFonts w:ascii="Times New Roman" w:hAnsi="Times New Roman" w:cs="Times New Roman"/>
          <w:sz w:val="28"/>
          <w:szCs w:val="28"/>
        </w:rPr>
      </w:pPr>
      <w:r w:rsidRPr="002F5E8E">
        <w:rPr>
          <w:rFonts w:ascii="Times New Roman" w:hAnsi="Times New Roman" w:cs="Times New Roman"/>
          <w:sz w:val="28"/>
          <w:szCs w:val="28"/>
        </w:rPr>
        <w:t>Подбираем коэффициенты. Модель SARIMA использует шесть целочисленных параметра: p, d, q, P, D, Q.</w:t>
      </w:r>
    </w:p>
    <w:p w14:paraId="5574DCEA" w14:textId="77777777" w:rsidR="00A26A9E" w:rsidRPr="00A26A9E" w:rsidRDefault="00A26A9E" w:rsidP="002F5E8E">
      <w:pPr>
        <w:numPr>
          <w:ilvl w:val="0"/>
          <w:numId w:val="7"/>
        </w:numPr>
        <w:spacing w:line="360" w:lineRule="auto"/>
        <w:jc w:val="both"/>
        <w:rPr>
          <w:rFonts w:ascii="Times New Roman" w:hAnsi="Times New Roman" w:cs="Times New Roman"/>
          <w:sz w:val="28"/>
          <w:szCs w:val="28"/>
        </w:rPr>
      </w:pPr>
      <w:r w:rsidRPr="00A26A9E">
        <w:rPr>
          <w:rFonts w:ascii="Times New Roman" w:hAnsi="Times New Roman" w:cs="Times New Roman"/>
          <w:sz w:val="28"/>
          <w:szCs w:val="28"/>
        </w:rPr>
        <w:t>p – порядок авторегрессии (AR). Его можно интерпретировать как выражение «элемент ряда будет близок к Х, если предыдущие р элементов были близки к Х».</w:t>
      </w:r>
    </w:p>
    <w:p w14:paraId="7F4BD93E" w14:textId="77777777" w:rsidR="00A26A9E" w:rsidRPr="00A26A9E" w:rsidRDefault="00A26A9E" w:rsidP="002F5E8E">
      <w:pPr>
        <w:numPr>
          <w:ilvl w:val="0"/>
          <w:numId w:val="7"/>
        </w:numPr>
        <w:spacing w:line="360" w:lineRule="auto"/>
        <w:jc w:val="both"/>
        <w:rPr>
          <w:rFonts w:ascii="Times New Roman" w:hAnsi="Times New Roman" w:cs="Times New Roman"/>
          <w:sz w:val="28"/>
          <w:szCs w:val="28"/>
        </w:rPr>
      </w:pPr>
      <w:r w:rsidRPr="00A26A9E">
        <w:rPr>
          <w:rFonts w:ascii="Times New Roman" w:hAnsi="Times New Roman" w:cs="Times New Roman"/>
          <w:sz w:val="28"/>
          <w:szCs w:val="28"/>
        </w:rPr>
        <w:t>d – порядок интегрирования (I) разностей исходного временного ряда. Можно понимать как «элемент будет близок по значению к предыдущим d элементам, если их разность минимальна».</w:t>
      </w:r>
    </w:p>
    <w:p w14:paraId="1BDA105E" w14:textId="77777777" w:rsidR="00A26A9E" w:rsidRPr="00A26A9E" w:rsidRDefault="00A26A9E" w:rsidP="002F5E8E">
      <w:pPr>
        <w:numPr>
          <w:ilvl w:val="0"/>
          <w:numId w:val="7"/>
        </w:numPr>
        <w:spacing w:line="360" w:lineRule="auto"/>
        <w:jc w:val="both"/>
        <w:rPr>
          <w:rFonts w:ascii="Times New Roman" w:hAnsi="Times New Roman" w:cs="Times New Roman"/>
          <w:sz w:val="28"/>
          <w:szCs w:val="28"/>
        </w:rPr>
      </w:pPr>
      <w:r w:rsidRPr="00A26A9E">
        <w:rPr>
          <w:rFonts w:ascii="Times New Roman" w:hAnsi="Times New Roman" w:cs="Times New Roman"/>
          <w:sz w:val="28"/>
          <w:szCs w:val="28"/>
        </w:rPr>
        <w:t>q – порядок скользящего среднего (MA), который позволяет установить погрешность модели как линейную комбинацию наблюдавшихся ранее значений ошибок.</w:t>
      </w:r>
    </w:p>
    <w:p w14:paraId="17B2AEE8" w14:textId="77777777" w:rsidR="00A26A9E" w:rsidRPr="00A26A9E" w:rsidRDefault="00A26A9E" w:rsidP="002F5E8E">
      <w:pPr>
        <w:numPr>
          <w:ilvl w:val="0"/>
          <w:numId w:val="7"/>
        </w:numPr>
        <w:spacing w:line="360" w:lineRule="auto"/>
        <w:jc w:val="both"/>
        <w:rPr>
          <w:rFonts w:ascii="Times New Roman" w:hAnsi="Times New Roman" w:cs="Times New Roman"/>
          <w:sz w:val="28"/>
          <w:szCs w:val="28"/>
        </w:rPr>
      </w:pPr>
      <w:r w:rsidRPr="00A26A9E">
        <w:rPr>
          <w:rFonts w:ascii="Times New Roman" w:hAnsi="Times New Roman" w:cs="Times New Roman"/>
          <w:sz w:val="28"/>
          <w:szCs w:val="28"/>
        </w:rPr>
        <w:t>P - порядок сезонной авторегрессии</w:t>
      </w:r>
    </w:p>
    <w:p w14:paraId="3CECBC12" w14:textId="77777777" w:rsidR="00A26A9E" w:rsidRPr="00A26A9E" w:rsidRDefault="00A26A9E" w:rsidP="002F5E8E">
      <w:pPr>
        <w:numPr>
          <w:ilvl w:val="0"/>
          <w:numId w:val="7"/>
        </w:numPr>
        <w:spacing w:line="360" w:lineRule="auto"/>
        <w:jc w:val="both"/>
        <w:rPr>
          <w:rFonts w:ascii="Times New Roman" w:hAnsi="Times New Roman" w:cs="Times New Roman"/>
          <w:sz w:val="28"/>
          <w:szCs w:val="28"/>
        </w:rPr>
      </w:pPr>
      <w:r w:rsidRPr="00A26A9E">
        <w:rPr>
          <w:rFonts w:ascii="Times New Roman" w:hAnsi="Times New Roman" w:cs="Times New Roman"/>
          <w:sz w:val="28"/>
          <w:szCs w:val="28"/>
        </w:rPr>
        <w:t>D - порядок сезонного интегрирования</w:t>
      </w:r>
    </w:p>
    <w:p w14:paraId="60F7C472" w14:textId="77777777" w:rsidR="00A26A9E" w:rsidRPr="00A26A9E" w:rsidRDefault="00A26A9E" w:rsidP="002F5E8E">
      <w:pPr>
        <w:numPr>
          <w:ilvl w:val="0"/>
          <w:numId w:val="7"/>
        </w:numPr>
        <w:spacing w:line="360" w:lineRule="auto"/>
        <w:jc w:val="both"/>
        <w:rPr>
          <w:rFonts w:ascii="Times New Roman" w:hAnsi="Times New Roman" w:cs="Times New Roman"/>
          <w:sz w:val="28"/>
          <w:szCs w:val="28"/>
        </w:rPr>
      </w:pPr>
      <w:r w:rsidRPr="00A26A9E">
        <w:rPr>
          <w:rFonts w:ascii="Times New Roman" w:hAnsi="Times New Roman" w:cs="Times New Roman"/>
          <w:sz w:val="28"/>
          <w:szCs w:val="28"/>
        </w:rPr>
        <w:lastRenderedPageBreak/>
        <w:t>Q - порядок сезонного скользящего среднего</w:t>
      </w:r>
    </w:p>
    <w:p w14:paraId="1C383550" w14:textId="2B9E3B85" w:rsidR="00A26A9E" w:rsidRPr="00A26A9E" w:rsidRDefault="00A26A9E" w:rsidP="002F5E8E">
      <w:pPr>
        <w:numPr>
          <w:ilvl w:val="0"/>
          <w:numId w:val="7"/>
        </w:numPr>
        <w:spacing w:line="360" w:lineRule="auto"/>
        <w:jc w:val="both"/>
        <w:rPr>
          <w:rFonts w:ascii="Times New Roman" w:hAnsi="Times New Roman" w:cs="Times New Roman"/>
          <w:sz w:val="28"/>
          <w:szCs w:val="28"/>
        </w:rPr>
      </w:pPr>
      <w:r w:rsidRPr="00A26A9E">
        <w:rPr>
          <w:rFonts w:ascii="Times New Roman" w:hAnsi="Times New Roman" w:cs="Times New Roman"/>
          <w:sz w:val="28"/>
          <w:szCs w:val="28"/>
        </w:rPr>
        <w:t xml:space="preserve">T (период сезона) - </w:t>
      </w:r>
      <w:r w:rsidRPr="002F5E8E">
        <w:rPr>
          <w:rFonts w:ascii="Times New Roman" w:hAnsi="Times New Roman" w:cs="Times New Roman"/>
          <w:sz w:val="28"/>
          <w:szCs w:val="28"/>
          <w:lang w:val="en-US"/>
        </w:rPr>
        <w:t>6</w:t>
      </w:r>
    </w:p>
    <w:p w14:paraId="69A1E943" w14:textId="359748EA" w:rsidR="00A26A9E" w:rsidRPr="002F5E8E" w:rsidRDefault="00A26A9E"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Оцениваем модель ARIMA на данных "За месяц"</w:t>
      </w:r>
      <w:r w:rsidRPr="002F5E8E">
        <w:rPr>
          <w:rFonts w:ascii="Times New Roman" w:hAnsi="Times New Roman" w:cs="Times New Roman"/>
          <w:sz w:val="28"/>
          <w:szCs w:val="28"/>
        </w:rPr>
        <w:t xml:space="preserve">. </w:t>
      </w:r>
      <w:r w:rsidRPr="002F5E8E">
        <w:rPr>
          <w:rFonts w:ascii="Times New Roman" w:hAnsi="Times New Roman" w:cs="Times New Roman"/>
          <w:sz w:val="28"/>
          <w:szCs w:val="28"/>
        </w:rPr>
        <w:t xml:space="preserve">SARIMAX имеет порядок (2, 1, 2) для компонентов ARIMA и порядок (1, 1, 1, 6) для компонентов сезонности. Компоненты ARIMA отвечают за моделирование зависимости от предыдущих значений временного ряда, в то время как компоненты сезонности отвечают за моделирование повторяющихся паттернов в данных. Функция </w:t>
      </w:r>
      <w:proofErr w:type="spellStart"/>
      <w:proofErr w:type="gramStart"/>
      <w:r w:rsidRPr="002F5E8E">
        <w:rPr>
          <w:rFonts w:ascii="Times New Roman" w:hAnsi="Times New Roman" w:cs="Times New Roman"/>
          <w:b/>
          <w:bCs/>
          <w:sz w:val="28"/>
          <w:szCs w:val="28"/>
        </w:rPr>
        <w:t>summary</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отображает сводку статистических показателей и параметров модели</w:t>
      </w:r>
      <w:r w:rsidR="009E0E40">
        <w:rPr>
          <w:rFonts w:ascii="Times New Roman" w:hAnsi="Times New Roman" w:cs="Times New Roman"/>
          <w:sz w:val="28"/>
          <w:szCs w:val="28"/>
        </w:rPr>
        <w:t xml:space="preserve"> </w:t>
      </w:r>
      <w:r w:rsidR="009E0E40" w:rsidRPr="002F5E8E">
        <w:rPr>
          <w:rFonts w:ascii="Times New Roman" w:hAnsi="Times New Roman" w:cs="Times New Roman"/>
          <w:sz w:val="28"/>
          <w:szCs w:val="28"/>
        </w:rPr>
        <w:t>(Рис.</w:t>
      </w:r>
      <w:r w:rsidR="009E0E40">
        <w:rPr>
          <w:rFonts w:ascii="Times New Roman" w:hAnsi="Times New Roman" w:cs="Times New Roman"/>
          <w:sz w:val="28"/>
          <w:szCs w:val="28"/>
        </w:rPr>
        <w:t xml:space="preserve"> 2</w:t>
      </w:r>
      <w:r w:rsidR="009E0E40">
        <w:rPr>
          <w:rFonts w:ascii="Times New Roman" w:hAnsi="Times New Roman" w:cs="Times New Roman"/>
          <w:sz w:val="28"/>
          <w:szCs w:val="28"/>
        </w:rPr>
        <w:t>3</w:t>
      </w:r>
      <w:r w:rsidR="009E0E40" w:rsidRPr="002F5E8E">
        <w:rPr>
          <w:rFonts w:ascii="Times New Roman" w:hAnsi="Times New Roman" w:cs="Times New Roman"/>
          <w:sz w:val="28"/>
          <w:szCs w:val="28"/>
        </w:rPr>
        <w:t>).</w:t>
      </w:r>
    </w:p>
    <w:p w14:paraId="2AEAF479" w14:textId="77777777" w:rsidR="006C6493" w:rsidRPr="002F5E8E" w:rsidRDefault="00A26A9E"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drawing>
          <wp:inline distT="0" distB="0" distL="0" distR="0" wp14:anchorId="092330F5" wp14:editId="2619DE9A">
            <wp:extent cx="5544324" cy="3715268"/>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44324" cy="3715268"/>
                    </a:xfrm>
                    <a:prstGeom prst="rect">
                      <a:avLst/>
                    </a:prstGeom>
                  </pic:spPr>
                </pic:pic>
              </a:graphicData>
            </a:graphic>
          </wp:inline>
        </w:drawing>
      </w:r>
    </w:p>
    <w:p w14:paraId="600DFBBB" w14:textId="03A63AA6" w:rsidR="00A26A9E"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23</w:t>
      </w:r>
      <w:r w:rsidRPr="002F5E8E">
        <w:rPr>
          <w:rFonts w:cs="Times New Roman"/>
        </w:rPr>
        <w:fldChar w:fldCharType="end"/>
      </w:r>
      <w:r w:rsidRPr="002F5E8E">
        <w:rPr>
          <w:rFonts w:cs="Times New Roman"/>
        </w:rPr>
        <w:t>. Оцениваем модель</w:t>
      </w:r>
    </w:p>
    <w:p w14:paraId="0FAB0DF9" w14:textId="07D503CA" w:rsidR="00A26A9E" w:rsidRDefault="00591FCF"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Переберем все коэффициенты "по сетке", выберем лучший вариант AIC</w:t>
      </w:r>
    </w:p>
    <w:p w14:paraId="11FF1A80" w14:textId="25D6C8B1" w:rsidR="009E0E40" w:rsidRPr="002F5E8E" w:rsidRDefault="009E0E40" w:rsidP="002F5E8E">
      <w:pPr>
        <w:spacing w:line="360" w:lineRule="auto"/>
        <w:ind w:firstLine="360"/>
        <w:jc w:val="both"/>
        <w:rPr>
          <w:rFonts w:ascii="Times New Roman" w:hAnsi="Times New Roman" w:cs="Times New Roman"/>
          <w:sz w:val="28"/>
          <w:szCs w:val="28"/>
        </w:rPr>
      </w:pPr>
      <w:r w:rsidRPr="002F5E8E">
        <w:rPr>
          <w:rFonts w:ascii="Times New Roman" w:hAnsi="Times New Roman" w:cs="Times New Roman"/>
          <w:sz w:val="28"/>
          <w:szCs w:val="28"/>
        </w:rPr>
        <w:t>(Рис.</w:t>
      </w:r>
      <w:r>
        <w:rPr>
          <w:rFonts w:ascii="Times New Roman" w:hAnsi="Times New Roman" w:cs="Times New Roman"/>
          <w:sz w:val="28"/>
          <w:szCs w:val="28"/>
        </w:rPr>
        <w:t xml:space="preserve"> 2</w:t>
      </w:r>
      <w:r>
        <w:rPr>
          <w:rFonts w:ascii="Times New Roman" w:hAnsi="Times New Roman" w:cs="Times New Roman"/>
          <w:sz w:val="28"/>
          <w:szCs w:val="28"/>
        </w:rPr>
        <w:t>4</w:t>
      </w:r>
      <w:r w:rsidRPr="002F5E8E">
        <w:rPr>
          <w:rFonts w:ascii="Times New Roman" w:hAnsi="Times New Roman" w:cs="Times New Roman"/>
          <w:sz w:val="28"/>
          <w:szCs w:val="28"/>
        </w:rPr>
        <w:t>).</w:t>
      </w:r>
    </w:p>
    <w:p w14:paraId="4D40694D" w14:textId="77777777" w:rsidR="006C6493" w:rsidRPr="002F5E8E" w:rsidRDefault="00591FCF" w:rsidP="002F5E8E">
      <w:pPr>
        <w:keepNext/>
        <w:spacing w:line="360" w:lineRule="auto"/>
        <w:jc w:val="center"/>
        <w:rPr>
          <w:rFonts w:ascii="Times New Roman" w:hAnsi="Times New Roman" w:cs="Times New Roman"/>
        </w:rPr>
      </w:pPr>
      <w:r w:rsidRPr="002F5E8E">
        <w:rPr>
          <w:rFonts w:ascii="Times New Roman" w:hAnsi="Times New Roman" w:cs="Times New Roman"/>
          <w:sz w:val="28"/>
          <w:szCs w:val="28"/>
        </w:rPr>
        <w:lastRenderedPageBreak/>
        <w:drawing>
          <wp:inline distT="0" distB="0" distL="0" distR="0" wp14:anchorId="76F6CC4C" wp14:editId="75087B3D">
            <wp:extent cx="5915851" cy="1762371"/>
            <wp:effectExtent l="0" t="0" r="889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5851" cy="1762371"/>
                    </a:xfrm>
                    <a:prstGeom prst="rect">
                      <a:avLst/>
                    </a:prstGeom>
                  </pic:spPr>
                </pic:pic>
              </a:graphicData>
            </a:graphic>
          </wp:inline>
        </w:drawing>
      </w:r>
    </w:p>
    <w:p w14:paraId="360D794B" w14:textId="621A5DD0" w:rsidR="00591FCF"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24</w:t>
      </w:r>
      <w:r w:rsidRPr="002F5E8E">
        <w:rPr>
          <w:rFonts w:cs="Times New Roman"/>
        </w:rPr>
        <w:fldChar w:fldCharType="end"/>
      </w:r>
      <w:r w:rsidRPr="002F5E8E">
        <w:rPr>
          <w:rFonts w:cs="Times New Roman"/>
        </w:rPr>
        <w:t>. Выбираем лучший вариант AIC</w:t>
      </w:r>
    </w:p>
    <w:p w14:paraId="6C0EF730" w14:textId="3DE2B1AC" w:rsidR="00591FCF" w:rsidRPr="002F5E8E" w:rsidRDefault="00090AC0" w:rsidP="00E74C8F">
      <w:pPr>
        <w:spacing w:line="360" w:lineRule="auto"/>
        <w:ind w:firstLine="708"/>
        <w:jc w:val="both"/>
        <w:rPr>
          <w:rFonts w:ascii="Times New Roman" w:hAnsi="Times New Roman" w:cs="Times New Roman"/>
          <w:sz w:val="28"/>
          <w:szCs w:val="28"/>
        </w:rPr>
      </w:pPr>
      <w:r w:rsidRPr="002F5E8E">
        <w:rPr>
          <w:rFonts w:ascii="Times New Roman" w:hAnsi="Times New Roman" w:cs="Times New Roman"/>
          <w:sz w:val="28"/>
          <w:szCs w:val="28"/>
        </w:rPr>
        <w:t xml:space="preserve">Визуализируем результат и выводим ошибку модели с помощью функции </w:t>
      </w:r>
      <w:proofErr w:type="spellStart"/>
      <w:proofErr w:type="gramStart"/>
      <w:r w:rsidRPr="002F5E8E">
        <w:rPr>
          <w:rFonts w:ascii="Times New Roman" w:hAnsi="Times New Roman" w:cs="Times New Roman"/>
          <w:b/>
          <w:bCs/>
          <w:sz w:val="28"/>
          <w:szCs w:val="28"/>
        </w:rPr>
        <w:t>smape</w:t>
      </w:r>
      <w:proofErr w:type="spellEnd"/>
      <w:r w:rsidRPr="002F5E8E">
        <w:rPr>
          <w:rFonts w:ascii="Times New Roman" w:hAnsi="Times New Roman" w:cs="Times New Roman"/>
          <w:b/>
          <w:bCs/>
          <w:sz w:val="28"/>
          <w:szCs w:val="28"/>
        </w:rPr>
        <w:t>(</w:t>
      </w:r>
      <w:proofErr w:type="gramEnd"/>
      <w:r w:rsidRPr="002F5E8E">
        <w:rPr>
          <w:rFonts w:ascii="Times New Roman" w:hAnsi="Times New Roman" w:cs="Times New Roman"/>
          <w:b/>
          <w:bCs/>
          <w:sz w:val="28"/>
          <w:szCs w:val="28"/>
        </w:rPr>
        <w:t>)</w:t>
      </w:r>
      <w:r w:rsidRPr="002F5E8E">
        <w:rPr>
          <w:rFonts w:ascii="Times New Roman" w:hAnsi="Times New Roman" w:cs="Times New Roman"/>
          <w:sz w:val="28"/>
          <w:szCs w:val="28"/>
        </w:rPr>
        <w:t xml:space="preserve"> (симметричное среднее абсолютное процентное отклонение)</w:t>
      </w:r>
      <w:r w:rsidR="009E0E40" w:rsidRPr="009E0E40">
        <w:rPr>
          <w:rFonts w:ascii="Times New Roman" w:hAnsi="Times New Roman" w:cs="Times New Roman"/>
          <w:sz w:val="28"/>
          <w:szCs w:val="28"/>
        </w:rPr>
        <w:t xml:space="preserve"> </w:t>
      </w:r>
      <w:r w:rsidR="009E0E40" w:rsidRPr="002F5E8E">
        <w:rPr>
          <w:rFonts w:ascii="Times New Roman" w:hAnsi="Times New Roman" w:cs="Times New Roman"/>
          <w:sz w:val="28"/>
          <w:szCs w:val="28"/>
        </w:rPr>
        <w:t>(Рис.</w:t>
      </w:r>
      <w:r w:rsidR="009E0E40">
        <w:rPr>
          <w:rFonts w:ascii="Times New Roman" w:hAnsi="Times New Roman" w:cs="Times New Roman"/>
          <w:sz w:val="28"/>
          <w:szCs w:val="28"/>
        </w:rPr>
        <w:t xml:space="preserve"> 2</w:t>
      </w:r>
      <w:r w:rsidR="009E0E40">
        <w:rPr>
          <w:rFonts w:ascii="Times New Roman" w:hAnsi="Times New Roman" w:cs="Times New Roman"/>
          <w:sz w:val="28"/>
          <w:szCs w:val="28"/>
        </w:rPr>
        <w:t>5</w:t>
      </w:r>
      <w:r w:rsidR="009E0E40" w:rsidRPr="002F5E8E">
        <w:rPr>
          <w:rFonts w:ascii="Times New Roman" w:hAnsi="Times New Roman" w:cs="Times New Roman"/>
          <w:sz w:val="28"/>
          <w:szCs w:val="28"/>
        </w:rPr>
        <w:t>).</w:t>
      </w:r>
      <w:r w:rsidR="009E0E40">
        <w:rPr>
          <w:rFonts w:ascii="Times New Roman" w:hAnsi="Times New Roman" w:cs="Times New Roman"/>
          <w:sz w:val="28"/>
          <w:szCs w:val="28"/>
        </w:rPr>
        <w:t xml:space="preserve"> </w:t>
      </w:r>
    </w:p>
    <w:p w14:paraId="68D1DB38" w14:textId="77777777" w:rsidR="006C6493" w:rsidRPr="002F5E8E" w:rsidRDefault="00591FCF" w:rsidP="002F5E8E">
      <w:pPr>
        <w:keepNext/>
        <w:spacing w:line="360" w:lineRule="auto"/>
        <w:rPr>
          <w:rFonts w:ascii="Times New Roman" w:hAnsi="Times New Roman" w:cs="Times New Roman"/>
        </w:rPr>
      </w:pPr>
      <w:r w:rsidRPr="002F5E8E">
        <w:rPr>
          <w:rFonts w:ascii="Times New Roman" w:hAnsi="Times New Roman" w:cs="Times New Roman"/>
          <w:sz w:val="28"/>
          <w:szCs w:val="28"/>
        </w:rPr>
        <w:drawing>
          <wp:inline distT="0" distB="0" distL="0" distR="0" wp14:anchorId="5BAD39A3" wp14:editId="1F891169">
            <wp:extent cx="5925377" cy="304842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5377" cy="3048425"/>
                    </a:xfrm>
                    <a:prstGeom prst="rect">
                      <a:avLst/>
                    </a:prstGeom>
                  </pic:spPr>
                </pic:pic>
              </a:graphicData>
            </a:graphic>
          </wp:inline>
        </w:drawing>
      </w:r>
    </w:p>
    <w:p w14:paraId="55A81815" w14:textId="425EC8AA" w:rsidR="00A26A9E" w:rsidRPr="002F5E8E" w:rsidRDefault="006C6493" w:rsidP="002F5E8E">
      <w:pPr>
        <w:pStyle w:val="a5"/>
        <w:spacing w:line="360" w:lineRule="auto"/>
        <w:rPr>
          <w:rFonts w:cs="Times New Roman"/>
          <w:sz w:val="28"/>
          <w:szCs w:val="28"/>
        </w:rPr>
      </w:pPr>
      <w:r w:rsidRPr="002F5E8E">
        <w:rPr>
          <w:rFonts w:cs="Times New Roman"/>
        </w:rPr>
        <w:t xml:space="preserve">Рисунок </w:t>
      </w:r>
      <w:r w:rsidRPr="002F5E8E">
        <w:rPr>
          <w:rFonts w:cs="Times New Roman"/>
        </w:rPr>
        <w:fldChar w:fldCharType="begin"/>
      </w:r>
      <w:r w:rsidRPr="002F5E8E">
        <w:rPr>
          <w:rFonts w:cs="Times New Roman"/>
        </w:rPr>
        <w:instrText xml:space="preserve"> SEQ Рисунок \* ARABIC </w:instrText>
      </w:r>
      <w:r w:rsidRPr="002F5E8E">
        <w:rPr>
          <w:rFonts w:cs="Times New Roman"/>
        </w:rPr>
        <w:fldChar w:fldCharType="separate"/>
      </w:r>
      <w:r w:rsidR="006C398F" w:rsidRPr="002F5E8E">
        <w:rPr>
          <w:rFonts w:cs="Times New Roman"/>
          <w:noProof/>
        </w:rPr>
        <w:t>25</w:t>
      </w:r>
      <w:r w:rsidRPr="002F5E8E">
        <w:rPr>
          <w:rFonts w:cs="Times New Roman"/>
        </w:rPr>
        <w:fldChar w:fldCharType="end"/>
      </w:r>
      <w:r w:rsidRPr="002F5E8E">
        <w:rPr>
          <w:rFonts w:cs="Times New Roman"/>
        </w:rPr>
        <w:t>. Визуализация результата</w:t>
      </w:r>
    </w:p>
    <w:p w14:paraId="3D9A9AC5" w14:textId="59D23E5B" w:rsidR="00823762" w:rsidRPr="002F5E8E" w:rsidRDefault="00823762" w:rsidP="002F5E8E">
      <w:pPr>
        <w:pStyle w:val="3"/>
        <w:spacing w:line="360" w:lineRule="auto"/>
        <w:rPr>
          <w:rFonts w:cs="Times New Roman"/>
        </w:rPr>
      </w:pPr>
      <w:bookmarkStart w:id="28" w:name="_Toc134567074"/>
      <w:r w:rsidRPr="002F5E8E">
        <w:rPr>
          <w:rFonts w:cs="Times New Roman"/>
        </w:rPr>
        <w:t>2.3.</w:t>
      </w:r>
      <w:r w:rsidRPr="002F5E8E">
        <w:rPr>
          <w:rFonts w:cs="Times New Roman"/>
        </w:rPr>
        <w:t>4</w:t>
      </w:r>
      <w:r w:rsidRPr="002F5E8E">
        <w:rPr>
          <w:rFonts w:cs="Times New Roman"/>
        </w:rPr>
        <w:t xml:space="preserve">. </w:t>
      </w:r>
      <w:r w:rsidRPr="002F5E8E">
        <w:rPr>
          <w:rFonts w:cs="Times New Roman"/>
        </w:rPr>
        <w:t>Вывод</w:t>
      </w:r>
      <w:bookmarkEnd w:id="28"/>
      <w:r w:rsidR="001141AD" w:rsidRPr="002F5E8E">
        <w:rPr>
          <w:rFonts w:cs="Times New Roman"/>
        </w:rPr>
        <w:t xml:space="preserve"> </w:t>
      </w:r>
    </w:p>
    <w:p w14:paraId="64DBB4A7" w14:textId="48B33C46" w:rsidR="00A26A9E" w:rsidRPr="002F5E8E" w:rsidRDefault="00AB6916" w:rsidP="002F5E8E">
      <w:pPr>
        <w:spacing w:line="360" w:lineRule="auto"/>
        <w:ind w:firstLine="709"/>
        <w:jc w:val="both"/>
        <w:rPr>
          <w:rFonts w:ascii="Times New Roman" w:hAnsi="Times New Roman" w:cs="Times New Roman"/>
          <w:sz w:val="28"/>
          <w:szCs w:val="28"/>
        </w:rPr>
      </w:pPr>
      <w:r w:rsidRPr="002F5E8E">
        <w:rPr>
          <w:rFonts w:ascii="Times New Roman" w:hAnsi="Times New Roman" w:cs="Times New Roman"/>
          <w:sz w:val="28"/>
          <w:szCs w:val="28"/>
        </w:rPr>
        <w:t>Исходя из значений метрики SMAPE, SARIMA показала наилучший результат с ошибкой прогнозирования на уровне 204, ARIMA также демонстрирует хороший результат с ошибкой на уровне 213. ARMA, в свою очередь, показала наихудший результат, ошибку на уровне 228</w:t>
      </w:r>
      <w:r w:rsidRPr="002F5E8E">
        <w:rPr>
          <w:rFonts w:ascii="Times New Roman" w:hAnsi="Times New Roman" w:cs="Times New Roman"/>
          <w:sz w:val="28"/>
          <w:szCs w:val="28"/>
        </w:rPr>
        <w:t>.</w:t>
      </w:r>
    </w:p>
    <w:p w14:paraId="2AB860A9" w14:textId="782326FF" w:rsidR="001141AD" w:rsidRPr="002F5E8E" w:rsidRDefault="001141AD" w:rsidP="002F5E8E">
      <w:pPr>
        <w:pStyle w:val="1"/>
        <w:spacing w:line="360" w:lineRule="auto"/>
        <w:rPr>
          <w:rFonts w:cs="Times New Roman"/>
        </w:rPr>
      </w:pPr>
      <w:bookmarkStart w:id="29" w:name="_Toc134567075"/>
      <w:r w:rsidRPr="002F5E8E">
        <w:rPr>
          <w:rFonts w:cs="Times New Roman"/>
        </w:rPr>
        <w:lastRenderedPageBreak/>
        <w:t>Вывод</w:t>
      </w:r>
      <w:bookmarkEnd w:id="29"/>
    </w:p>
    <w:p w14:paraId="1E2C1FBE" w14:textId="77777777" w:rsidR="001141AD" w:rsidRPr="001141AD" w:rsidRDefault="001141AD" w:rsidP="002F5E8E">
      <w:pPr>
        <w:spacing w:line="360" w:lineRule="auto"/>
        <w:ind w:firstLine="708"/>
        <w:jc w:val="both"/>
        <w:rPr>
          <w:rFonts w:ascii="Times New Roman" w:hAnsi="Times New Roman" w:cs="Times New Roman"/>
          <w:sz w:val="28"/>
          <w:szCs w:val="28"/>
        </w:rPr>
      </w:pPr>
      <w:r w:rsidRPr="001141AD">
        <w:rPr>
          <w:rFonts w:ascii="Times New Roman" w:hAnsi="Times New Roman" w:cs="Times New Roman"/>
          <w:sz w:val="28"/>
          <w:szCs w:val="28"/>
        </w:rPr>
        <w:t xml:space="preserve">Исходя из результатов SMAPE, нейронные сети (RNN, LSTM, GRU, </w:t>
      </w:r>
      <w:proofErr w:type="spellStart"/>
      <w:r w:rsidRPr="001141AD">
        <w:rPr>
          <w:rFonts w:ascii="Times New Roman" w:hAnsi="Times New Roman" w:cs="Times New Roman"/>
          <w:sz w:val="28"/>
          <w:szCs w:val="28"/>
        </w:rPr>
        <w:t>BiLSTM</w:t>
      </w:r>
      <w:proofErr w:type="spellEnd"/>
      <w:r w:rsidRPr="001141AD">
        <w:rPr>
          <w:rFonts w:ascii="Times New Roman" w:hAnsi="Times New Roman" w:cs="Times New Roman"/>
          <w:sz w:val="28"/>
          <w:szCs w:val="28"/>
        </w:rPr>
        <w:t>) показали более высокую точность прогнозирования, чем модели AR/MA (ARMA, ARIMA, SARIMA).</w:t>
      </w:r>
    </w:p>
    <w:p w14:paraId="1DCA82AF" w14:textId="77777777" w:rsidR="001141AD" w:rsidRPr="001141AD" w:rsidRDefault="001141AD" w:rsidP="002F5E8E">
      <w:pPr>
        <w:spacing w:line="360" w:lineRule="auto"/>
        <w:ind w:firstLine="708"/>
        <w:jc w:val="both"/>
        <w:rPr>
          <w:rFonts w:ascii="Times New Roman" w:hAnsi="Times New Roman" w:cs="Times New Roman"/>
          <w:sz w:val="28"/>
          <w:szCs w:val="28"/>
        </w:rPr>
      </w:pPr>
      <w:r w:rsidRPr="001141AD">
        <w:rPr>
          <w:rFonts w:ascii="Times New Roman" w:hAnsi="Times New Roman" w:cs="Times New Roman"/>
          <w:sz w:val="28"/>
          <w:szCs w:val="28"/>
        </w:rPr>
        <w:t>В частности, лучшей моделью оказалась нейронная сеть RNN с ошибкой SMAPE 68, что значительно лучше, чем у лучшей модели AR/MA (SARIMA) с ошибкой SMAPE 204.</w:t>
      </w:r>
    </w:p>
    <w:p w14:paraId="7D043210" w14:textId="613AF313" w:rsidR="001141AD" w:rsidRPr="001141AD" w:rsidRDefault="001141AD" w:rsidP="002F5E8E">
      <w:pPr>
        <w:spacing w:line="360" w:lineRule="auto"/>
        <w:ind w:firstLine="708"/>
        <w:jc w:val="both"/>
        <w:rPr>
          <w:rFonts w:ascii="Times New Roman" w:hAnsi="Times New Roman" w:cs="Times New Roman"/>
          <w:sz w:val="28"/>
          <w:szCs w:val="28"/>
        </w:rPr>
      </w:pPr>
      <w:r w:rsidRPr="001141AD">
        <w:rPr>
          <w:rFonts w:ascii="Times New Roman" w:hAnsi="Times New Roman" w:cs="Times New Roman"/>
          <w:sz w:val="28"/>
          <w:szCs w:val="28"/>
        </w:rPr>
        <w:t>Таким образом, для данной временной рядовой задачи, нейронные сети оказались более эффективным инструментом для прогнозирования, чем классические AR/MA модели.</w:t>
      </w:r>
    </w:p>
    <w:p w14:paraId="1739AC73" w14:textId="2FFBDDFB" w:rsidR="005E114F" w:rsidRPr="002F5E8E" w:rsidRDefault="005E114F" w:rsidP="002F5E8E">
      <w:pPr>
        <w:spacing w:line="360" w:lineRule="auto"/>
        <w:rPr>
          <w:rFonts w:ascii="Times New Roman" w:hAnsi="Times New Roman" w:cs="Times New Roman"/>
          <w:sz w:val="28"/>
          <w:szCs w:val="28"/>
        </w:rPr>
      </w:pPr>
      <w:r w:rsidRPr="002F5E8E">
        <w:rPr>
          <w:rFonts w:ascii="Times New Roman" w:hAnsi="Times New Roman" w:cs="Times New Roman"/>
          <w:sz w:val="28"/>
          <w:szCs w:val="28"/>
        </w:rPr>
        <w:br w:type="page"/>
      </w:r>
    </w:p>
    <w:p w14:paraId="757EA55E" w14:textId="1896526A" w:rsidR="005E114F" w:rsidRPr="002F5E8E" w:rsidRDefault="005E114F" w:rsidP="002F5E8E">
      <w:pPr>
        <w:pStyle w:val="1"/>
        <w:spacing w:line="360" w:lineRule="auto"/>
        <w:rPr>
          <w:rFonts w:cs="Times New Roman"/>
        </w:rPr>
      </w:pPr>
      <w:bookmarkStart w:id="30" w:name="_Toc134567076"/>
      <w:r w:rsidRPr="002F5E8E">
        <w:rPr>
          <w:rFonts w:cs="Times New Roman"/>
        </w:rPr>
        <w:lastRenderedPageBreak/>
        <w:t>Список литературы</w:t>
      </w:r>
      <w:bookmarkEnd w:id="30"/>
    </w:p>
    <w:p w14:paraId="6C7FC03F" w14:textId="0F208A0F" w:rsidR="008E4C15" w:rsidRPr="002F5E8E" w:rsidRDefault="00B857CF"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1. </w:t>
      </w:r>
      <w:r w:rsidRPr="002F5E8E">
        <w:rPr>
          <w:rFonts w:ascii="Times New Roman" w:hAnsi="Times New Roman" w:cs="Times New Roman"/>
          <w:sz w:val="28"/>
          <w:szCs w:val="28"/>
        </w:rPr>
        <w:t xml:space="preserve">Что такое нейронная сеть? // </w:t>
      </w:r>
      <w:proofErr w:type="spellStart"/>
      <w:proofErr w:type="gramStart"/>
      <w:r w:rsidRPr="002F5E8E">
        <w:rPr>
          <w:rFonts w:ascii="Times New Roman" w:hAnsi="Times New Roman" w:cs="Times New Roman"/>
          <w:sz w:val="28"/>
          <w:szCs w:val="28"/>
        </w:rPr>
        <w:t>aws.amazon</w:t>
      </w:r>
      <w:proofErr w:type="spellEnd"/>
      <w:proofErr w:type="gramEnd"/>
      <w:r w:rsidRPr="002F5E8E">
        <w:rPr>
          <w:rFonts w:ascii="Times New Roman" w:hAnsi="Times New Roman" w:cs="Times New Roman"/>
          <w:sz w:val="28"/>
          <w:szCs w:val="28"/>
        </w:rPr>
        <w:t xml:space="preserve"> URL: https://aws.amazon.com/ru/what-is/neural-network/ (дата обращения: 20</w:t>
      </w:r>
      <w:r w:rsidRPr="002F5E8E">
        <w:rPr>
          <w:rFonts w:ascii="Times New Roman" w:hAnsi="Times New Roman" w:cs="Times New Roman"/>
          <w:sz w:val="28"/>
          <w:szCs w:val="28"/>
        </w:rPr>
        <w:t>.</w:t>
      </w:r>
      <w:r w:rsidRPr="002F5E8E">
        <w:rPr>
          <w:rFonts w:ascii="Times New Roman" w:hAnsi="Times New Roman" w:cs="Times New Roman"/>
          <w:sz w:val="28"/>
          <w:szCs w:val="28"/>
        </w:rPr>
        <w:t>04</w:t>
      </w:r>
      <w:r w:rsidRPr="002F5E8E">
        <w:rPr>
          <w:rFonts w:ascii="Times New Roman" w:hAnsi="Times New Roman" w:cs="Times New Roman"/>
          <w:sz w:val="28"/>
          <w:szCs w:val="28"/>
        </w:rPr>
        <w:t>.</w:t>
      </w:r>
      <w:r w:rsidRPr="002F5E8E">
        <w:rPr>
          <w:rFonts w:ascii="Times New Roman" w:hAnsi="Times New Roman" w:cs="Times New Roman"/>
          <w:sz w:val="28"/>
          <w:szCs w:val="28"/>
        </w:rPr>
        <w:t>2023).</w:t>
      </w:r>
    </w:p>
    <w:p w14:paraId="6E5D2542" w14:textId="061837F3" w:rsidR="00B857CF" w:rsidRPr="002F5E8E" w:rsidRDefault="00B857CF"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2. </w:t>
      </w:r>
      <w:r w:rsidRPr="002F5E8E">
        <w:rPr>
          <w:rFonts w:ascii="Times New Roman" w:hAnsi="Times New Roman" w:cs="Times New Roman"/>
          <w:sz w:val="28"/>
          <w:szCs w:val="28"/>
        </w:rPr>
        <w:t xml:space="preserve">Модели ARMA (p, q) // </w:t>
      </w:r>
      <w:proofErr w:type="spellStart"/>
      <w:r w:rsidRPr="002F5E8E">
        <w:rPr>
          <w:rFonts w:ascii="Times New Roman" w:hAnsi="Times New Roman" w:cs="Times New Roman"/>
          <w:sz w:val="28"/>
          <w:szCs w:val="28"/>
        </w:rPr>
        <w:t>univer-nn</w:t>
      </w:r>
      <w:proofErr w:type="spellEnd"/>
      <w:r w:rsidRPr="002F5E8E">
        <w:rPr>
          <w:rFonts w:ascii="Times New Roman" w:hAnsi="Times New Roman" w:cs="Times New Roman"/>
          <w:sz w:val="28"/>
          <w:szCs w:val="28"/>
        </w:rPr>
        <w:t xml:space="preserve"> URL: https://univer-nn.ru/modeli-arma-p-q/ (дата обращения: 20.04.2023).</w:t>
      </w:r>
    </w:p>
    <w:p w14:paraId="6A272749" w14:textId="4293441D" w:rsidR="00B857CF" w:rsidRPr="002F5E8E" w:rsidRDefault="00B857CF"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3. </w:t>
      </w:r>
      <w:r w:rsidRPr="002F5E8E">
        <w:rPr>
          <w:rFonts w:ascii="Times New Roman" w:hAnsi="Times New Roman" w:cs="Times New Roman"/>
          <w:sz w:val="28"/>
          <w:szCs w:val="28"/>
        </w:rPr>
        <w:t xml:space="preserve">Как рассчитать SMAPE в Python // </w:t>
      </w:r>
      <w:proofErr w:type="spellStart"/>
      <w:r w:rsidRPr="002F5E8E">
        <w:rPr>
          <w:rFonts w:ascii="Times New Roman" w:hAnsi="Times New Roman" w:cs="Times New Roman"/>
          <w:sz w:val="28"/>
          <w:szCs w:val="28"/>
        </w:rPr>
        <w:t>codecamp</w:t>
      </w:r>
      <w:proofErr w:type="spellEnd"/>
      <w:r w:rsidRPr="002F5E8E">
        <w:rPr>
          <w:rFonts w:ascii="Times New Roman" w:hAnsi="Times New Roman" w:cs="Times New Roman"/>
          <w:sz w:val="28"/>
          <w:szCs w:val="28"/>
        </w:rPr>
        <w:t xml:space="preserve"> URL: https://www.codecamp.ru/blog/smape-python/ (дата обращения: 20.04.2023).</w:t>
      </w:r>
    </w:p>
    <w:p w14:paraId="26A8D6B7" w14:textId="2D871DDE" w:rsidR="00B857CF" w:rsidRPr="002F5E8E" w:rsidRDefault="00B857CF"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4. </w:t>
      </w:r>
      <w:r w:rsidR="000E6F74" w:rsidRPr="002F5E8E">
        <w:rPr>
          <w:rFonts w:ascii="Times New Roman" w:hAnsi="Times New Roman" w:cs="Times New Roman"/>
          <w:sz w:val="28"/>
          <w:szCs w:val="28"/>
        </w:rPr>
        <w:t xml:space="preserve">Салихов </w:t>
      </w:r>
      <w:r w:rsidR="00597A64" w:rsidRPr="002F5E8E">
        <w:rPr>
          <w:rFonts w:ascii="Times New Roman" w:hAnsi="Times New Roman" w:cs="Times New Roman"/>
          <w:sz w:val="28"/>
          <w:szCs w:val="28"/>
        </w:rPr>
        <w:t>Марсель Линейные</w:t>
      </w:r>
      <w:r w:rsidR="000E6F74" w:rsidRPr="002F5E8E">
        <w:rPr>
          <w:rFonts w:ascii="Times New Roman" w:hAnsi="Times New Roman" w:cs="Times New Roman"/>
          <w:sz w:val="28"/>
          <w:szCs w:val="28"/>
        </w:rPr>
        <w:t xml:space="preserve"> модели финансовых серий (AR) “Количественные финансы”</w:t>
      </w:r>
      <w:r w:rsidR="000E6F74" w:rsidRPr="002F5E8E">
        <w:rPr>
          <w:rFonts w:ascii="Times New Roman" w:hAnsi="Times New Roman" w:cs="Times New Roman"/>
          <w:sz w:val="28"/>
          <w:szCs w:val="28"/>
        </w:rPr>
        <w:t xml:space="preserve"> </w:t>
      </w:r>
      <w:r w:rsidR="000E6F74" w:rsidRPr="002F5E8E">
        <w:rPr>
          <w:rFonts w:ascii="Times New Roman" w:hAnsi="Times New Roman" w:cs="Times New Roman"/>
          <w:sz w:val="28"/>
          <w:szCs w:val="28"/>
        </w:rPr>
        <w:t xml:space="preserve">// </w:t>
      </w:r>
      <w:proofErr w:type="spellStart"/>
      <w:proofErr w:type="gramStart"/>
      <w:r w:rsidR="000E6F74" w:rsidRPr="002F5E8E">
        <w:rPr>
          <w:rFonts w:ascii="Times New Roman" w:hAnsi="Times New Roman" w:cs="Times New Roman"/>
          <w:sz w:val="28"/>
          <w:szCs w:val="28"/>
        </w:rPr>
        <w:t>quantviews.github</w:t>
      </w:r>
      <w:proofErr w:type="spellEnd"/>
      <w:proofErr w:type="gramEnd"/>
      <w:r w:rsidR="000E6F74" w:rsidRPr="002F5E8E">
        <w:rPr>
          <w:rFonts w:ascii="Times New Roman" w:hAnsi="Times New Roman" w:cs="Times New Roman"/>
          <w:sz w:val="28"/>
          <w:szCs w:val="28"/>
        </w:rPr>
        <w:t xml:space="preserve"> URL: https://quantviews.github.io/Financial_Markets4-old/lectures/lecture-5.html# (дата обращения: 20.04.2023).</w:t>
      </w:r>
    </w:p>
    <w:p w14:paraId="19EBA2DF" w14:textId="73D0B40C" w:rsidR="000E6F74" w:rsidRPr="002F5E8E" w:rsidRDefault="000E6F74"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5. </w:t>
      </w:r>
      <w:r w:rsidRPr="002F5E8E">
        <w:rPr>
          <w:rFonts w:ascii="Times New Roman" w:hAnsi="Times New Roman" w:cs="Times New Roman"/>
          <w:sz w:val="28"/>
          <w:szCs w:val="28"/>
        </w:rPr>
        <w:t xml:space="preserve">Салихов Марсель Линейные модели финансовых серий (MA, ARMA и ARIMA) “Количественные финансы” // </w:t>
      </w:r>
      <w:proofErr w:type="spellStart"/>
      <w:proofErr w:type="gramStart"/>
      <w:r w:rsidRPr="002F5E8E">
        <w:rPr>
          <w:rFonts w:ascii="Times New Roman" w:hAnsi="Times New Roman" w:cs="Times New Roman"/>
          <w:sz w:val="28"/>
          <w:szCs w:val="28"/>
        </w:rPr>
        <w:t>quantviews.github</w:t>
      </w:r>
      <w:proofErr w:type="spellEnd"/>
      <w:proofErr w:type="gramEnd"/>
      <w:r w:rsidRPr="002F5E8E">
        <w:rPr>
          <w:rFonts w:ascii="Times New Roman" w:hAnsi="Times New Roman" w:cs="Times New Roman"/>
          <w:sz w:val="28"/>
          <w:szCs w:val="28"/>
        </w:rPr>
        <w:t xml:space="preserve"> URL: https://quantviews.github.io/Financial_Markets4-old/lectures/lecture-5.html# (дата обращения: 20.04.2023).</w:t>
      </w:r>
    </w:p>
    <w:p w14:paraId="28982DCB" w14:textId="284C0B44" w:rsidR="000E6F74" w:rsidRPr="002F5E8E" w:rsidRDefault="00EC593D"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6. </w:t>
      </w:r>
      <w:r w:rsidRPr="002F5E8E">
        <w:rPr>
          <w:rFonts w:ascii="Times New Roman" w:hAnsi="Times New Roman" w:cs="Times New Roman"/>
          <w:sz w:val="28"/>
          <w:szCs w:val="28"/>
        </w:rPr>
        <w:t xml:space="preserve">Рекуррентные нейронные сети (RNN) с </w:t>
      </w:r>
      <w:proofErr w:type="spellStart"/>
      <w:r w:rsidRPr="002F5E8E">
        <w:rPr>
          <w:rFonts w:ascii="Times New Roman" w:hAnsi="Times New Roman" w:cs="Times New Roman"/>
          <w:sz w:val="28"/>
          <w:szCs w:val="28"/>
        </w:rPr>
        <w:t>Keras</w:t>
      </w:r>
      <w:proofErr w:type="spellEnd"/>
      <w:r w:rsidRPr="002F5E8E">
        <w:rPr>
          <w:rFonts w:ascii="Times New Roman" w:hAnsi="Times New Roman" w:cs="Times New Roman"/>
          <w:sz w:val="28"/>
          <w:szCs w:val="28"/>
        </w:rPr>
        <w:t xml:space="preserve"> // </w:t>
      </w:r>
      <w:proofErr w:type="spellStart"/>
      <w:r w:rsidRPr="002F5E8E">
        <w:rPr>
          <w:rFonts w:ascii="Times New Roman" w:hAnsi="Times New Roman" w:cs="Times New Roman"/>
          <w:sz w:val="28"/>
          <w:szCs w:val="28"/>
        </w:rPr>
        <w:t>habr</w:t>
      </w:r>
      <w:proofErr w:type="spellEnd"/>
      <w:r w:rsidRPr="002F5E8E">
        <w:rPr>
          <w:rFonts w:ascii="Times New Roman" w:hAnsi="Times New Roman" w:cs="Times New Roman"/>
          <w:sz w:val="28"/>
          <w:szCs w:val="28"/>
        </w:rPr>
        <w:t xml:space="preserve"> URL: https://habr.com/ru/articles/487808/ (дата обращения: 2</w:t>
      </w:r>
      <w:r w:rsidR="00597A64" w:rsidRPr="002F5E8E">
        <w:rPr>
          <w:rFonts w:ascii="Times New Roman" w:hAnsi="Times New Roman" w:cs="Times New Roman"/>
          <w:sz w:val="28"/>
          <w:szCs w:val="28"/>
        </w:rPr>
        <w:t>5</w:t>
      </w:r>
      <w:r w:rsidRPr="002F5E8E">
        <w:rPr>
          <w:rFonts w:ascii="Times New Roman" w:hAnsi="Times New Roman" w:cs="Times New Roman"/>
          <w:sz w:val="28"/>
          <w:szCs w:val="28"/>
        </w:rPr>
        <w:t>.04.2023).</w:t>
      </w:r>
    </w:p>
    <w:p w14:paraId="10694254" w14:textId="1C98C51B" w:rsidR="00EC593D" w:rsidRPr="002F5E8E" w:rsidRDefault="00EC593D"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7. </w:t>
      </w:r>
      <w:r w:rsidRPr="002F5E8E">
        <w:rPr>
          <w:rFonts w:ascii="Times New Roman" w:hAnsi="Times New Roman" w:cs="Times New Roman"/>
          <w:sz w:val="28"/>
          <w:szCs w:val="28"/>
        </w:rPr>
        <w:t xml:space="preserve">LSTM – сети долгой краткосрочной памяти // </w:t>
      </w:r>
      <w:proofErr w:type="spellStart"/>
      <w:r w:rsidRPr="002F5E8E">
        <w:rPr>
          <w:rFonts w:ascii="Times New Roman" w:hAnsi="Times New Roman" w:cs="Times New Roman"/>
          <w:sz w:val="28"/>
          <w:szCs w:val="28"/>
        </w:rPr>
        <w:t>habr</w:t>
      </w:r>
      <w:proofErr w:type="spellEnd"/>
      <w:r w:rsidRPr="002F5E8E">
        <w:rPr>
          <w:rFonts w:ascii="Times New Roman" w:hAnsi="Times New Roman" w:cs="Times New Roman"/>
          <w:sz w:val="28"/>
          <w:szCs w:val="28"/>
        </w:rPr>
        <w:t xml:space="preserve"> URL: https://habr.com/ru/companies/wunderfund/articles/331310/ (дата обращения: 2</w:t>
      </w:r>
      <w:r w:rsidR="00597A64" w:rsidRPr="002F5E8E">
        <w:rPr>
          <w:rFonts w:ascii="Times New Roman" w:hAnsi="Times New Roman" w:cs="Times New Roman"/>
          <w:sz w:val="28"/>
          <w:szCs w:val="28"/>
        </w:rPr>
        <w:t>5</w:t>
      </w:r>
      <w:r w:rsidRPr="002F5E8E">
        <w:rPr>
          <w:rFonts w:ascii="Times New Roman" w:hAnsi="Times New Roman" w:cs="Times New Roman"/>
          <w:sz w:val="28"/>
          <w:szCs w:val="28"/>
        </w:rPr>
        <w:t>.04.2023).</w:t>
      </w:r>
    </w:p>
    <w:p w14:paraId="78D38B3C" w14:textId="70A21516" w:rsidR="00597A64" w:rsidRPr="002F5E8E" w:rsidRDefault="00EC593D"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8.</w:t>
      </w:r>
      <w:r w:rsidR="00597A64" w:rsidRPr="002F5E8E">
        <w:rPr>
          <w:rFonts w:ascii="Times New Roman" w:hAnsi="Times New Roman" w:cs="Times New Roman"/>
          <w:sz w:val="28"/>
          <w:szCs w:val="28"/>
        </w:rPr>
        <w:t xml:space="preserve">    </w:t>
      </w:r>
      <w:r w:rsidRPr="002F5E8E">
        <w:rPr>
          <w:rFonts w:ascii="Times New Roman" w:hAnsi="Times New Roman" w:cs="Times New Roman"/>
          <w:sz w:val="28"/>
          <w:szCs w:val="28"/>
        </w:rPr>
        <w:t xml:space="preserve">RNN, LSTM, GRU и другие рекуррентные нейронные сети. // </w:t>
      </w:r>
      <w:proofErr w:type="spellStart"/>
      <w:r w:rsidRPr="002F5E8E">
        <w:rPr>
          <w:rFonts w:ascii="Times New Roman" w:hAnsi="Times New Roman" w:cs="Times New Roman"/>
          <w:sz w:val="28"/>
          <w:szCs w:val="28"/>
        </w:rPr>
        <w:t>vbystricky</w:t>
      </w:r>
      <w:proofErr w:type="spellEnd"/>
      <w:r w:rsidRPr="002F5E8E">
        <w:rPr>
          <w:rFonts w:ascii="Times New Roman" w:hAnsi="Times New Roman" w:cs="Times New Roman"/>
          <w:sz w:val="28"/>
          <w:szCs w:val="28"/>
        </w:rPr>
        <w:t xml:space="preserve"> URL: http://vbystricky.ru/2021/05/rnn_lstm_gru_etc.html (дата обращения: 2</w:t>
      </w:r>
      <w:r w:rsidR="00597A64" w:rsidRPr="002F5E8E">
        <w:rPr>
          <w:rFonts w:ascii="Times New Roman" w:hAnsi="Times New Roman" w:cs="Times New Roman"/>
          <w:sz w:val="28"/>
          <w:szCs w:val="28"/>
        </w:rPr>
        <w:t>5</w:t>
      </w:r>
      <w:r w:rsidRPr="002F5E8E">
        <w:rPr>
          <w:rFonts w:ascii="Times New Roman" w:hAnsi="Times New Roman" w:cs="Times New Roman"/>
          <w:sz w:val="28"/>
          <w:szCs w:val="28"/>
        </w:rPr>
        <w:t>.04.2023).</w:t>
      </w:r>
    </w:p>
    <w:p w14:paraId="2D4CD01A" w14:textId="7842A6C8" w:rsidR="008E4C15" w:rsidRPr="002F5E8E" w:rsidRDefault="00597A64" w:rsidP="002F5E8E">
      <w:pPr>
        <w:spacing w:line="360" w:lineRule="auto"/>
        <w:jc w:val="both"/>
        <w:rPr>
          <w:rFonts w:ascii="Times New Roman" w:hAnsi="Times New Roman" w:cs="Times New Roman"/>
          <w:sz w:val="28"/>
          <w:szCs w:val="28"/>
        </w:rPr>
      </w:pPr>
      <w:r w:rsidRPr="002F5E8E">
        <w:rPr>
          <w:rFonts w:ascii="Times New Roman" w:hAnsi="Times New Roman" w:cs="Times New Roman"/>
          <w:sz w:val="28"/>
          <w:szCs w:val="28"/>
        </w:rPr>
        <w:t xml:space="preserve">9. </w:t>
      </w:r>
      <w:proofErr w:type="spellStart"/>
      <w:r w:rsidR="00EC593D" w:rsidRPr="002F5E8E">
        <w:rPr>
          <w:rFonts w:ascii="Times New Roman" w:hAnsi="Times New Roman" w:cs="Times New Roman"/>
          <w:sz w:val="28"/>
          <w:szCs w:val="28"/>
        </w:rPr>
        <w:t>bilstmLayer</w:t>
      </w:r>
      <w:proofErr w:type="spellEnd"/>
      <w:r w:rsidR="00EC593D" w:rsidRPr="002F5E8E">
        <w:rPr>
          <w:rFonts w:ascii="Times New Roman" w:hAnsi="Times New Roman" w:cs="Times New Roman"/>
          <w:sz w:val="28"/>
          <w:szCs w:val="28"/>
        </w:rPr>
        <w:t xml:space="preserve"> - Документация // </w:t>
      </w:r>
      <w:proofErr w:type="spellStart"/>
      <w:proofErr w:type="gramStart"/>
      <w:r w:rsidR="00EC593D" w:rsidRPr="002F5E8E">
        <w:rPr>
          <w:rFonts w:ascii="Times New Roman" w:hAnsi="Times New Roman" w:cs="Times New Roman"/>
          <w:sz w:val="28"/>
          <w:szCs w:val="28"/>
        </w:rPr>
        <w:t>docs.exponenta</w:t>
      </w:r>
      <w:proofErr w:type="spellEnd"/>
      <w:proofErr w:type="gramEnd"/>
      <w:r w:rsidR="00EC593D" w:rsidRPr="002F5E8E">
        <w:rPr>
          <w:rFonts w:ascii="Times New Roman" w:hAnsi="Times New Roman" w:cs="Times New Roman"/>
          <w:sz w:val="28"/>
          <w:szCs w:val="28"/>
        </w:rPr>
        <w:t xml:space="preserve"> URL: https://docs.exponenta.ru/deeplearning/ref/nnet.cnn.layer.bilstmlayer.html (дата обращения: 2</w:t>
      </w:r>
      <w:r w:rsidRPr="002F5E8E">
        <w:rPr>
          <w:rFonts w:ascii="Times New Roman" w:hAnsi="Times New Roman" w:cs="Times New Roman"/>
          <w:sz w:val="28"/>
          <w:szCs w:val="28"/>
        </w:rPr>
        <w:t>6</w:t>
      </w:r>
      <w:r w:rsidR="00EC593D" w:rsidRPr="002F5E8E">
        <w:rPr>
          <w:rFonts w:ascii="Times New Roman" w:hAnsi="Times New Roman" w:cs="Times New Roman"/>
          <w:sz w:val="28"/>
          <w:szCs w:val="28"/>
        </w:rPr>
        <w:t>.04.2023).</w:t>
      </w:r>
    </w:p>
    <w:sectPr w:rsidR="008E4C15" w:rsidRPr="002F5E8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A9B5D" w14:textId="77777777" w:rsidR="005E5BC0" w:rsidRDefault="005E5BC0" w:rsidP="00E214FD">
      <w:pPr>
        <w:spacing w:after="0" w:line="240" w:lineRule="auto"/>
      </w:pPr>
      <w:r>
        <w:separator/>
      </w:r>
    </w:p>
  </w:endnote>
  <w:endnote w:type="continuationSeparator" w:id="0">
    <w:p w14:paraId="300AEBB1" w14:textId="77777777" w:rsidR="005E5BC0" w:rsidRDefault="005E5BC0" w:rsidP="00E21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E7ADC" w14:textId="77777777" w:rsidR="005E5BC0" w:rsidRDefault="005E5BC0" w:rsidP="00E214FD">
      <w:pPr>
        <w:spacing w:after="0" w:line="240" w:lineRule="auto"/>
      </w:pPr>
      <w:r>
        <w:separator/>
      </w:r>
    </w:p>
  </w:footnote>
  <w:footnote w:type="continuationSeparator" w:id="0">
    <w:p w14:paraId="3EBA1B94" w14:textId="77777777" w:rsidR="005E5BC0" w:rsidRDefault="005E5BC0" w:rsidP="00E21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18DA"/>
    <w:multiLevelType w:val="multilevel"/>
    <w:tmpl w:val="339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F2226"/>
    <w:multiLevelType w:val="multilevel"/>
    <w:tmpl w:val="339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F73EDE"/>
    <w:multiLevelType w:val="multilevel"/>
    <w:tmpl w:val="339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F1AC4"/>
    <w:multiLevelType w:val="multilevel"/>
    <w:tmpl w:val="339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273C5"/>
    <w:multiLevelType w:val="multilevel"/>
    <w:tmpl w:val="28F6BA54"/>
    <w:lvl w:ilvl="0">
      <w:start w:val="1"/>
      <w:numFmt w:val="decimal"/>
      <w:lvlText w:val="%1."/>
      <w:lvlJc w:val="left"/>
      <w:pPr>
        <w:ind w:left="648" w:hanging="648"/>
      </w:pPr>
      <w:rPr>
        <w:rFonts w:hint="default"/>
      </w:rPr>
    </w:lvl>
    <w:lvl w:ilvl="1">
      <w:start w:val="1"/>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55EA4873"/>
    <w:multiLevelType w:val="multilevel"/>
    <w:tmpl w:val="339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A6DEC"/>
    <w:multiLevelType w:val="multilevel"/>
    <w:tmpl w:val="889C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505C39"/>
    <w:multiLevelType w:val="multilevel"/>
    <w:tmpl w:val="339C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E8397F"/>
    <w:multiLevelType w:val="multilevel"/>
    <w:tmpl w:val="0BE8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046A99"/>
    <w:multiLevelType w:val="multilevel"/>
    <w:tmpl w:val="70226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7"/>
  </w:num>
  <w:num w:numId="5">
    <w:abstractNumId w:val="2"/>
  </w:num>
  <w:num w:numId="6">
    <w:abstractNumId w:val="5"/>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088"/>
    <w:rsid w:val="00002CF4"/>
    <w:rsid w:val="00090AC0"/>
    <w:rsid w:val="000E6A6B"/>
    <w:rsid w:val="000E6F74"/>
    <w:rsid w:val="00110481"/>
    <w:rsid w:val="001141AD"/>
    <w:rsid w:val="00150BE4"/>
    <w:rsid w:val="00194E68"/>
    <w:rsid w:val="00235182"/>
    <w:rsid w:val="0024730E"/>
    <w:rsid w:val="0028011C"/>
    <w:rsid w:val="00287B29"/>
    <w:rsid w:val="002F5E8E"/>
    <w:rsid w:val="002F70C1"/>
    <w:rsid w:val="0033235C"/>
    <w:rsid w:val="00337DAF"/>
    <w:rsid w:val="003527B2"/>
    <w:rsid w:val="00426B99"/>
    <w:rsid w:val="004A7541"/>
    <w:rsid w:val="004E5081"/>
    <w:rsid w:val="004F7302"/>
    <w:rsid w:val="005013C6"/>
    <w:rsid w:val="00515F19"/>
    <w:rsid w:val="005353CD"/>
    <w:rsid w:val="0055647B"/>
    <w:rsid w:val="00560256"/>
    <w:rsid w:val="005645B8"/>
    <w:rsid w:val="00574C15"/>
    <w:rsid w:val="00591FCF"/>
    <w:rsid w:val="00597A64"/>
    <w:rsid w:val="005A18C0"/>
    <w:rsid w:val="005D60EC"/>
    <w:rsid w:val="005E114F"/>
    <w:rsid w:val="005E5BC0"/>
    <w:rsid w:val="00634CAD"/>
    <w:rsid w:val="00645711"/>
    <w:rsid w:val="00696761"/>
    <w:rsid w:val="006A2535"/>
    <w:rsid w:val="006C398F"/>
    <w:rsid w:val="006C6493"/>
    <w:rsid w:val="006D22D8"/>
    <w:rsid w:val="006F2B02"/>
    <w:rsid w:val="00783786"/>
    <w:rsid w:val="007F0E58"/>
    <w:rsid w:val="00811256"/>
    <w:rsid w:val="00822E69"/>
    <w:rsid w:val="00823762"/>
    <w:rsid w:val="008621C3"/>
    <w:rsid w:val="0087710E"/>
    <w:rsid w:val="008A2EF5"/>
    <w:rsid w:val="008E1F98"/>
    <w:rsid w:val="008E4C15"/>
    <w:rsid w:val="00925014"/>
    <w:rsid w:val="00947E44"/>
    <w:rsid w:val="0097501D"/>
    <w:rsid w:val="009E0E40"/>
    <w:rsid w:val="00A15991"/>
    <w:rsid w:val="00A26A9E"/>
    <w:rsid w:val="00A5249E"/>
    <w:rsid w:val="00A61052"/>
    <w:rsid w:val="00A75A32"/>
    <w:rsid w:val="00A76F8E"/>
    <w:rsid w:val="00AA7B7B"/>
    <w:rsid w:val="00AB6916"/>
    <w:rsid w:val="00AF3732"/>
    <w:rsid w:val="00B00D39"/>
    <w:rsid w:val="00B017C7"/>
    <w:rsid w:val="00B06112"/>
    <w:rsid w:val="00B60AC2"/>
    <w:rsid w:val="00B82D47"/>
    <w:rsid w:val="00B857CF"/>
    <w:rsid w:val="00BE6FBD"/>
    <w:rsid w:val="00C10026"/>
    <w:rsid w:val="00C15A58"/>
    <w:rsid w:val="00C86D23"/>
    <w:rsid w:val="00C93E96"/>
    <w:rsid w:val="00D2670B"/>
    <w:rsid w:val="00D41DBC"/>
    <w:rsid w:val="00D800CA"/>
    <w:rsid w:val="00E01396"/>
    <w:rsid w:val="00E214FD"/>
    <w:rsid w:val="00E31088"/>
    <w:rsid w:val="00E74C8F"/>
    <w:rsid w:val="00EC593D"/>
    <w:rsid w:val="00F01F50"/>
    <w:rsid w:val="00FB2691"/>
    <w:rsid w:val="00FE42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92EA"/>
  <w15:chartTrackingRefBased/>
  <w15:docId w15:val="{3BECCE72-A12F-494B-B727-D7045AC8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B82D47"/>
    <w:pPr>
      <w:keepNext/>
      <w:keepLines/>
      <w:spacing w:before="360" w:after="240"/>
      <w:jc w:val="center"/>
      <w:outlineLvl w:val="0"/>
    </w:pPr>
    <w:rPr>
      <w:rFonts w:ascii="Times New Roman" w:eastAsiaTheme="majorEastAsia" w:hAnsi="Times New Roman" w:cstheme="majorBidi"/>
      <w:b/>
      <w:sz w:val="32"/>
      <w:szCs w:val="32"/>
    </w:rPr>
  </w:style>
  <w:style w:type="paragraph" w:styleId="2">
    <w:name w:val="heading 2"/>
    <w:basedOn w:val="a"/>
    <w:next w:val="a"/>
    <w:link w:val="20"/>
    <w:autoRedefine/>
    <w:uiPriority w:val="9"/>
    <w:unhideWhenUsed/>
    <w:qFormat/>
    <w:rsid w:val="00110481"/>
    <w:pPr>
      <w:keepNext/>
      <w:keepLines/>
      <w:spacing w:before="280" w:after="240"/>
      <w:ind w:left="354"/>
      <w:jc w:val="center"/>
      <w:outlineLvl w:val="1"/>
    </w:pPr>
    <w:rPr>
      <w:rFonts w:ascii="Times New Roman" w:eastAsiaTheme="majorEastAsia" w:hAnsi="Times New Roman" w:cstheme="majorBidi"/>
      <w:b/>
      <w:sz w:val="32"/>
      <w:szCs w:val="26"/>
    </w:rPr>
  </w:style>
  <w:style w:type="paragraph" w:styleId="3">
    <w:name w:val="heading 3"/>
    <w:basedOn w:val="a"/>
    <w:next w:val="a"/>
    <w:link w:val="30"/>
    <w:autoRedefine/>
    <w:uiPriority w:val="9"/>
    <w:unhideWhenUsed/>
    <w:qFormat/>
    <w:rsid w:val="00110481"/>
    <w:pPr>
      <w:keepNext/>
      <w:keepLines/>
      <w:spacing w:before="280" w:after="240"/>
      <w:ind w:left="708"/>
      <w:jc w:val="both"/>
      <w:outlineLvl w:val="2"/>
    </w:pPr>
    <w:rPr>
      <w:rFonts w:ascii="Times New Roman" w:eastAsiaTheme="majorEastAsia" w:hAnsi="Times New Roman" w:cstheme="majorBidi"/>
      <w:b/>
      <w:sz w:val="28"/>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645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B82D47"/>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B82D47"/>
    <w:pPr>
      <w:outlineLvl w:val="9"/>
    </w:pPr>
    <w:rPr>
      <w:lang w:eastAsia="ru-RU"/>
    </w:rPr>
  </w:style>
  <w:style w:type="character" w:customStyle="1" w:styleId="20">
    <w:name w:val="Заголовок 2 Знак"/>
    <w:basedOn w:val="a0"/>
    <w:link w:val="2"/>
    <w:uiPriority w:val="9"/>
    <w:rsid w:val="00110481"/>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110481"/>
    <w:rPr>
      <w:rFonts w:ascii="Times New Roman" w:eastAsiaTheme="majorEastAsia" w:hAnsi="Times New Roman" w:cstheme="majorBidi"/>
      <w:b/>
      <w:sz w:val="28"/>
      <w:szCs w:val="24"/>
    </w:rPr>
  </w:style>
  <w:style w:type="paragraph" w:styleId="11">
    <w:name w:val="toc 1"/>
    <w:basedOn w:val="a"/>
    <w:next w:val="a"/>
    <w:autoRedefine/>
    <w:uiPriority w:val="39"/>
    <w:unhideWhenUsed/>
    <w:rsid w:val="00634CAD"/>
    <w:pPr>
      <w:spacing w:after="100"/>
    </w:pPr>
  </w:style>
  <w:style w:type="paragraph" w:styleId="21">
    <w:name w:val="toc 2"/>
    <w:basedOn w:val="a"/>
    <w:next w:val="a"/>
    <w:autoRedefine/>
    <w:uiPriority w:val="39"/>
    <w:unhideWhenUsed/>
    <w:rsid w:val="00634CAD"/>
    <w:pPr>
      <w:spacing w:after="100"/>
      <w:ind w:left="220"/>
    </w:pPr>
  </w:style>
  <w:style w:type="paragraph" w:styleId="31">
    <w:name w:val="toc 3"/>
    <w:basedOn w:val="a"/>
    <w:next w:val="a"/>
    <w:autoRedefine/>
    <w:uiPriority w:val="39"/>
    <w:unhideWhenUsed/>
    <w:rsid w:val="00634CAD"/>
    <w:pPr>
      <w:spacing w:after="100"/>
      <w:ind w:left="440"/>
    </w:pPr>
  </w:style>
  <w:style w:type="character" w:styleId="a4">
    <w:name w:val="Hyperlink"/>
    <w:basedOn w:val="a0"/>
    <w:uiPriority w:val="99"/>
    <w:unhideWhenUsed/>
    <w:rsid w:val="00634CAD"/>
    <w:rPr>
      <w:color w:val="0563C1" w:themeColor="hyperlink"/>
      <w:u w:val="single"/>
    </w:rPr>
  </w:style>
  <w:style w:type="paragraph" w:styleId="a5">
    <w:name w:val="caption"/>
    <w:basedOn w:val="a"/>
    <w:next w:val="a"/>
    <w:autoRedefine/>
    <w:uiPriority w:val="35"/>
    <w:unhideWhenUsed/>
    <w:qFormat/>
    <w:rsid w:val="006C6493"/>
    <w:pPr>
      <w:spacing w:after="200" w:line="240" w:lineRule="auto"/>
      <w:jc w:val="center"/>
    </w:pPr>
    <w:rPr>
      <w:rFonts w:ascii="Times New Roman" w:hAnsi="Times New Roman"/>
      <w:i/>
      <w:iCs/>
      <w:sz w:val="24"/>
      <w:szCs w:val="18"/>
    </w:rPr>
  </w:style>
  <w:style w:type="paragraph" w:styleId="a6">
    <w:name w:val="Normal (Web)"/>
    <w:basedOn w:val="a"/>
    <w:uiPriority w:val="99"/>
    <w:semiHidden/>
    <w:unhideWhenUsed/>
    <w:rsid w:val="00AA7B7B"/>
    <w:rPr>
      <w:rFonts w:ascii="Times New Roman" w:hAnsi="Times New Roman" w:cs="Times New Roman"/>
      <w:sz w:val="24"/>
      <w:szCs w:val="24"/>
    </w:rPr>
  </w:style>
  <w:style w:type="paragraph" w:styleId="a7">
    <w:name w:val="List Paragraph"/>
    <w:basedOn w:val="a"/>
    <w:uiPriority w:val="34"/>
    <w:qFormat/>
    <w:rsid w:val="00C86D23"/>
    <w:pPr>
      <w:ind w:left="720"/>
      <w:contextualSpacing/>
    </w:pPr>
  </w:style>
  <w:style w:type="paragraph" w:styleId="a8">
    <w:name w:val="header"/>
    <w:basedOn w:val="a"/>
    <w:link w:val="a9"/>
    <w:uiPriority w:val="99"/>
    <w:unhideWhenUsed/>
    <w:rsid w:val="00E214F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E214FD"/>
  </w:style>
  <w:style w:type="paragraph" w:styleId="aa">
    <w:name w:val="footer"/>
    <w:basedOn w:val="a"/>
    <w:link w:val="ab"/>
    <w:uiPriority w:val="99"/>
    <w:unhideWhenUsed/>
    <w:rsid w:val="00E214F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214FD"/>
  </w:style>
  <w:style w:type="character" w:styleId="ac">
    <w:name w:val="Placeholder Text"/>
    <w:basedOn w:val="a0"/>
    <w:uiPriority w:val="99"/>
    <w:semiHidden/>
    <w:rsid w:val="004A75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1695">
      <w:bodyDiv w:val="1"/>
      <w:marLeft w:val="0"/>
      <w:marRight w:val="0"/>
      <w:marTop w:val="0"/>
      <w:marBottom w:val="0"/>
      <w:divBdr>
        <w:top w:val="none" w:sz="0" w:space="0" w:color="auto"/>
        <w:left w:val="none" w:sz="0" w:space="0" w:color="auto"/>
        <w:bottom w:val="none" w:sz="0" w:space="0" w:color="auto"/>
        <w:right w:val="none" w:sz="0" w:space="0" w:color="auto"/>
      </w:divBdr>
    </w:div>
    <w:div w:id="34696050">
      <w:bodyDiv w:val="1"/>
      <w:marLeft w:val="0"/>
      <w:marRight w:val="0"/>
      <w:marTop w:val="0"/>
      <w:marBottom w:val="0"/>
      <w:divBdr>
        <w:top w:val="none" w:sz="0" w:space="0" w:color="auto"/>
        <w:left w:val="none" w:sz="0" w:space="0" w:color="auto"/>
        <w:bottom w:val="none" w:sz="0" w:space="0" w:color="auto"/>
        <w:right w:val="none" w:sz="0" w:space="0" w:color="auto"/>
      </w:divBdr>
    </w:div>
    <w:div w:id="35476071">
      <w:bodyDiv w:val="1"/>
      <w:marLeft w:val="0"/>
      <w:marRight w:val="0"/>
      <w:marTop w:val="0"/>
      <w:marBottom w:val="0"/>
      <w:divBdr>
        <w:top w:val="none" w:sz="0" w:space="0" w:color="auto"/>
        <w:left w:val="none" w:sz="0" w:space="0" w:color="auto"/>
        <w:bottom w:val="none" w:sz="0" w:space="0" w:color="auto"/>
        <w:right w:val="none" w:sz="0" w:space="0" w:color="auto"/>
      </w:divBdr>
    </w:div>
    <w:div w:id="109134450">
      <w:bodyDiv w:val="1"/>
      <w:marLeft w:val="0"/>
      <w:marRight w:val="0"/>
      <w:marTop w:val="0"/>
      <w:marBottom w:val="0"/>
      <w:divBdr>
        <w:top w:val="none" w:sz="0" w:space="0" w:color="auto"/>
        <w:left w:val="none" w:sz="0" w:space="0" w:color="auto"/>
        <w:bottom w:val="none" w:sz="0" w:space="0" w:color="auto"/>
        <w:right w:val="none" w:sz="0" w:space="0" w:color="auto"/>
      </w:divBdr>
    </w:div>
    <w:div w:id="169103703">
      <w:bodyDiv w:val="1"/>
      <w:marLeft w:val="0"/>
      <w:marRight w:val="0"/>
      <w:marTop w:val="0"/>
      <w:marBottom w:val="0"/>
      <w:divBdr>
        <w:top w:val="none" w:sz="0" w:space="0" w:color="auto"/>
        <w:left w:val="none" w:sz="0" w:space="0" w:color="auto"/>
        <w:bottom w:val="none" w:sz="0" w:space="0" w:color="auto"/>
        <w:right w:val="none" w:sz="0" w:space="0" w:color="auto"/>
      </w:divBdr>
    </w:div>
    <w:div w:id="349844174">
      <w:bodyDiv w:val="1"/>
      <w:marLeft w:val="0"/>
      <w:marRight w:val="0"/>
      <w:marTop w:val="0"/>
      <w:marBottom w:val="0"/>
      <w:divBdr>
        <w:top w:val="none" w:sz="0" w:space="0" w:color="auto"/>
        <w:left w:val="none" w:sz="0" w:space="0" w:color="auto"/>
        <w:bottom w:val="none" w:sz="0" w:space="0" w:color="auto"/>
        <w:right w:val="none" w:sz="0" w:space="0" w:color="auto"/>
      </w:divBdr>
    </w:div>
    <w:div w:id="371344646">
      <w:bodyDiv w:val="1"/>
      <w:marLeft w:val="0"/>
      <w:marRight w:val="0"/>
      <w:marTop w:val="0"/>
      <w:marBottom w:val="0"/>
      <w:divBdr>
        <w:top w:val="none" w:sz="0" w:space="0" w:color="auto"/>
        <w:left w:val="none" w:sz="0" w:space="0" w:color="auto"/>
        <w:bottom w:val="none" w:sz="0" w:space="0" w:color="auto"/>
        <w:right w:val="none" w:sz="0" w:space="0" w:color="auto"/>
      </w:divBdr>
    </w:div>
    <w:div w:id="426658522">
      <w:bodyDiv w:val="1"/>
      <w:marLeft w:val="0"/>
      <w:marRight w:val="0"/>
      <w:marTop w:val="0"/>
      <w:marBottom w:val="0"/>
      <w:divBdr>
        <w:top w:val="none" w:sz="0" w:space="0" w:color="auto"/>
        <w:left w:val="none" w:sz="0" w:space="0" w:color="auto"/>
        <w:bottom w:val="none" w:sz="0" w:space="0" w:color="auto"/>
        <w:right w:val="none" w:sz="0" w:space="0" w:color="auto"/>
      </w:divBdr>
    </w:div>
    <w:div w:id="431170101">
      <w:bodyDiv w:val="1"/>
      <w:marLeft w:val="0"/>
      <w:marRight w:val="0"/>
      <w:marTop w:val="0"/>
      <w:marBottom w:val="0"/>
      <w:divBdr>
        <w:top w:val="none" w:sz="0" w:space="0" w:color="auto"/>
        <w:left w:val="none" w:sz="0" w:space="0" w:color="auto"/>
        <w:bottom w:val="none" w:sz="0" w:space="0" w:color="auto"/>
        <w:right w:val="none" w:sz="0" w:space="0" w:color="auto"/>
      </w:divBdr>
    </w:div>
    <w:div w:id="447891019">
      <w:bodyDiv w:val="1"/>
      <w:marLeft w:val="0"/>
      <w:marRight w:val="0"/>
      <w:marTop w:val="0"/>
      <w:marBottom w:val="0"/>
      <w:divBdr>
        <w:top w:val="none" w:sz="0" w:space="0" w:color="auto"/>
        <w:left w:val="none" w:sz="0" w:space="0" w:color="auto"/>
        <w:bottom w:val="none" w:sz="0" w:space="0" w:color="auto"/>
        <w:right w:val="none" w:sz="0" w:space="0" w:color="auto"/>
      </w:divBdr>
    </w:div>
    <w:div w:id="468519857">
      <w:bodyDiv w:val="1"/>
      <w:marLeft w:val="0"/>
      <w:marRight w:val="0"/>
      <w:marTop w:val="0"/>
      <w:marBottom w:val="0"/>
      <w:divBdr>
        <w:top w:val="none" w:sz="0" w:space="0" w:color="auto"/>
        <w:left w:val="none" w:sz="0" w:space="0" w:color="auto"/>
        <w:bottom w:val="none" w:sz="0" w:space="0" w:color="auto"/>
        <w:right w:val="none" w:sz="0" w:space="0" w:color="auto"/>
      </w:divBdr>
    </w:div>
    <w:div w:id="494957570">
      <w:bodyDiv w:val="1"/>
      <w:marLeft w:val="0"/>
      <w:marRight w:val="0"/>
      <w:marTop w:val="0"/>
      <w:marBottom w:val="0"/>
      <w:divBdr>
        <w:top w:val="none" w:sz="0" w:space="0" w:color="auto"/>
        <w:left w:val="none" w:sz="0" w:space="0" w:color="auto"/>
        <w:bottom w:val="none" w:sz="0" w:space="0" w:color="auto"/>
        <w:right w:val="none" w:sz="0" w:space="0" w:color="auto"/>
      </w:divBdr>
    </w:div>
    <w:div w:id="535237690">
      <w:bodyDiv w:val="1"/>
      <w:marLeft w:val="0"/>
      <w:marRight w:val="0"/>
      <w:marTop w:val="0"/>
      <w:marBottom w:val="0"/>
      <w:divBdr>
        <w:top w:val="none" w:sz="0" w:space="0" w:color="auto"/>
        <w:left w:val="none" w:sz="0" w:space="0" w:color="auto"/>
        <w:bottom w:val="none" w:sz="0" w:space="0" w:color="auto"/>
        <w:right w:val="none" w:sz="0" w:space="0" w:color="auto"/>
      </w:divBdr>
    </w:div>
    <w:div w:id="622616958">
      <w:bodyDiv w:val="1"/>
      <w:marLeft w:val="0"/>
      <w:marRight w:val="0"/>
      <w:marTop w:val="0"/>
      <w:marBottom w:val="0"/>
      <w:divBdr>
        <w:top w:val="none" w:sz="0" w:space="0" w:color="auto"/>
        <w:left w:val="none" w:sz="0" w:space="0" w:color="auto"/>
        <w:bottom w:val="none" w:sz="0" w:space="0" w:color="auto"/>
        <w:right w:val="none" w:sz="0" w:space="0" w:color="auto"/>
      </w:divBdr>
    </w:div>
    <w:div w:id="632903552">
      <w:bodyDiv w:val="1"/>
      <w:marLeft w:val="0"/>
      <w:marRight w:val="0"/>
      <w:marTop w:val="0"/>
      <w:marBottom w:val="0"/>
      <w:divBdr>
        <w:top w:val="none" w:sz="0" w:space="0" w:color="auto"/>
        <w:left w:val="none" w:sz="0" w:space="0" w:color="auto"/>
        <w:bottom w:val="none" w:sz="0" w:space="0" w:color="auto"/>
        <w:right w:val="none" w:sz="0" w:space="0" w:color="auto"/>
      </w:divBdr>
    </w:div>
    <w:div w:id="634259856">
      <w:bodyDiv w:val="1"/>
      <w:marLeft w:val="0"/>
      <w:marRight w:val="0"/>
      <w:marTop w:val="0"/>
      <w:marBottom w:val="0"/>
      <w:divBdr>
        <w:top w:val="none" w:sz="0" w:space="0" w:color="auto"/>
        <w:left w:val="none" w:sz="0" w:space="0" w:color="auto"/>
        <w:bottom w:val="none" w:sz="0" w:space="0" w:color="auto"/>
        <w:right w:val="none" w:sz="0" w:space="0" w:color="auto"/>
      </w:divBdr>
    </w:div>
    <w:div w:id="648822075">
      <w:bodyDiv w:val="1"/>
      <w:marLeft w:val="0"/>
      <w:marRight w:val="0"/>
      <w:marTop w:val="0"/>
      <w:marBottom w:val="0"/>
      <w:divBdr>
        <w:top w:val="none" w:sz="0" w:space="0" w:color="auto"/>
        <w:left w:val="none" w:sz="0" w:space="0" w:color="auto"/>
        <w:bottom w:val="none" w:sz="0" w:space="0" w:color="auto"/>
        <w:right w:val="none" w:sz="0" w:space="0" w:color="auto"/>
      </w:divBdr>
    </w:div>
    <w:div w:id="711928207">
      <w:bodyDiv w:val="1"/>
      <w:marLeft w:val="0"/>
      <w:marRight w:val="0"/>
      <w:marTop w:val="0"/>
      <w:marBottom w:val="0"/>
      <w:divBdr>
        <w:top w:val="none" w:sz="0" w:space="0" w:color="auto"/>
        <w:left w:val="none" w:sz="0" w:space="0" w:color="auto"/>
        <w:bottom w:val="none" w:sz="0" w:space="0" w:color="auto"/>
        <w:right w:val="none" w:sz="0" w:space="0" w:color="auto"/>
      </w:divBdr>
    </w:div>
    <w:div w:id="753477757">
      <w:bodyDiv w:val="1"/>
      <w:marLeft w:val="0"/>
      <w:marRight w:val="0"/>
      <w:marTop w:val="0"/>
      <w:marBottom w:val="0"/>
      <w:divBdr>
        <w:top w:val="none" w:sz="0" w:space="0" w:color="auto"/>
        <w:left w:val="none" w:sz="0" w:space="0" w:color="auto"/>
        <w:bottom w:val="none" w:sz="0" w:space="0" w:color="auto"/>
        <w:right w:val="none" w:sz="0" w:space="0" w:color="auto"/>
      </w:divBdr>
    </w:div>
    <w:div w:id="778764971">
      <w:bodyDiv w:val="1"/>
      <w:marLeft w:val="0"/>
      <w:marRight w:val="0"/>
      <w:marTop w:val="0"/>
      <w:marBottom w:val="0"/>
      <w:divBdr>
        <w:top w:val="none" w:sz="0" w:space="0" w:color="auto"/>
        <w:left w:val="none" w:sz="0" w:space="0" w:color="auto"/>
        <w:bottom w:val="none" w:sz="0" w:space="0" w:color="auto"/>
        <w:right w:val="none" w:sz="0" w:space="0" w:color="auto"/>
      </w:divBdr>
    </w:div>
    <w:div w:id="800269027">
      <w:bodyDiv w:val="1"/>
      <w:marLeft w:val="0"/>
      <w:marRight w:val="0"/>
      <w:marTop w:val="0"/>
      <w:marBottom w:val="0"/>
      <w:divBdr>
        <w:top w:val="none" w:sz="0" w:space="0" w:color="auto"/>
        <w:left w:val="none" w:sz="0" w:space="0" w:color="auto"/>
        <w:bottom w:val="none" w:sz="0" w:space="0" w:color="auto"/>
        <w:right w:val="none" w:sz="0" w:space="0" w:color="auto"/>
      </w:divBdr>
    </w:div>
    <w:div w:id="854151462">
      <w:bodyDiv w:val="1"/>
      <w:marLeft w:val="0"/>
      <w:marRight w:val="0"/>
      <w:marTop w:val="0"/>
      <w:marBottom w:val="0"/>
      <w:divBdr>
        <w:top w:val="none" w:sz="0" w:space="0" w:color="auto"/>
        <w:left w:val="none" w:sz="0" w:space="0" w:color="auto"/>
        <w:bottom w:val="none" w:sz="0" w:space="0" w:color="auto"/>
        <w:right w:val="none" w:sz="0" w:space="0" w:color="auto"/>
      </w:divBdr>
    </w:div>
    <w:div w:id="876238975">
      <w:bodyDiv w:val="1"/>
      <w:marLeft w:val="0"/>
      <w:marRight w:val="0"/>
      <w:marTop w:val="0"/>
      <w:marBottom w:val="0"/>
      <w:divBdr>
        <w:top w:val="none" w:sz="0" w:space="0" w:color="auto"/>
        <w:left w:val="none" w:sz="0" w:space="0" w:color="auto"/>
        <w:bottom w:val="none" w:sz="0" w:space="0" w:color="auto"/>
        <w:right w:val="none" w:sz="0" w:space="0" w:color="auto"/>
      </w:divBdr>
    </w:div>
    <w:div w:id="952051303">
      <w:bodyDiv w:val="1"/>
      <w:marLeft w:val="0"/>
      <w:marRight w:val="0"/>
      <w:marTop w:val="0"/>
      <w:marBottom w:val="0"/>
      <w:divBdr>
        <w:top w:val="none" w:sz="0" w:space="0" w:color="auto"/>
        <w:left w:val="none" w:sz="0" w:space="0" w:color="auto"/>
        <w:bottom w:val="none" w:sz="0" w:space="0" w:color="auto"/>
        <w:right w:val="none" w:sz="0" w:space="0" w:color="auto"/>
      </w:divBdr>
    </w:div>
    <w:div w:id="973606541">
      <w:bodyDiv w:val="1"/>
      <w:marLeft w:val="0"/>
      <w:marRight w:val="0"/>
      <w:marTop w:val="0"/>
      <w:marBottom w:val="0"/>
      <w:divBdr>
        <w:top w:val="none" w:sz="0" w:space="0" w:color="auto"/>
        <w:left w:val="none" w:sz="0" w:space="0" w:color="auto"/>
        <w:bottom w:val="none" w:sz="0" w:space="0" w:color="auto"/>
        <w:right w:val="none" w:sz="0" w:space="0" w:color="auto"/>
      </w:divBdr>
    </w:div>
    <w:div w:id="1021928744">
      <w:bodyDiv w:val="1"/>
      <w:marLeft w:val="0"/>
      <w:marRight w:val="0"/>
      <w:marTop w:val="0"/>
      <w:marBottom w:val="0"/>
      <w:divBdr>
        <w:top w:val="none" w:sz="0" w:space="0" w:color="auto"/>
        <w:left w:val="none" w:sz="0" w:space="0" w:color="auto"/>
        <w:bottom w:val="none" w:sz="0" w:space="0" w:color="auto"/>
        <w:right w:val="none" w:sz="0" w:space="0" w:color="auto"/>
      </w:divBdr>
    </w:div>
    <w:div w:id="1031876088">
      <w:bodyDiv w:val="1"/>
      <w:marLeft w:val="0"/>
      <w:marRight w:val="0"/>
      <w:marTop w:val="0"/>
      <w:marBottom w:val="0"/>
      <w:divBdr>
        <w:top w:val="none" w:sz="0" w:space="0" w:color="auto"/>
        <w:left w:val="none" w:sz="0" w:space="0" w:color="auto"/>
        <w:bottom w:val="none" w:sz="0" w:space="0" w:color="auto"/>
        <w:right w:val="none" w:sz="0" w:space="0" w:color="auto"/>
      </w:divBdr>
    </w:div>
    <w:div w:id="1048647814">
      <w:bodyDiv w:val="1"/>
      <w:marLeft w:val="0"/>
      <w:marRight w:val="0"/>
      <w:marTop w:val="0"/>
      <w:marBottom w:val="0"/>
      <w:divBdr>
        <w:top w:val="none" w:sz="0" w:space="0" w:color="auto"/>
        <w:left w:val="none" w:sz="0" w:space="0" w:color="auto"/>
        <w:bottom w:val="none" w:sz="0" w:space="0" w:color="auto"/>
        <w:right w:val="none" w:sz="0" w:space="0" w:color="auto"/>
      </w:divBdr>
    </w:div>
    <w:div w:id="1260528452">
      <w:bodyDiv w:val="1"/>
      <w:marLeft w:val="0"/>
      <w:marRight w:val="0"/>
      <w:marTop w:val="0"/>
      <w:marBottom w:val="0"/>
      <w:divBdr>
        <w:top w:val="none" w:sz="0" w:space="0" w:color="auto"/>
        <w:left w:val="none" w:sz="0" w:space="0" w:color="auto"/>
        <w:bottom w:val="none" w:sz="0" w:space="0" w:color="auto"/>
        <w:right w:val="none" w:sz="0" w:space="0" w:color="auto"/>
      </w:divBdr>
    </w:div>
    <w:div w:id="1263101742">
      <w:bodyDiv w:val="1"/>
      <w:marLeft w:val="0"/>
      <w:marRight w:val="0"/>
      <w:marTop w:val="0"/>
      <w:marBottom w:val="0"/>
      <w:divBdr>
        <w:top w:val="none" w:sz="0" w:space="0" w:color="auto"/>
        <w:left w:val="none" w:sz="0" w:space="0" w:color="auto"/>
        <w:bottom w:val="none" w:sz="0" w:space="0" w:color="auto"/>
        <w:right w:val="none" w:sz="0" w:space="0" w:color="auto"/>
      </w:divBdr>
    </w:div>
    <w:div w:id="1279869642">
      <w:bodyDiv w:val="1"/>
      <w:marLeft w:val="0"/>
      <w:marRight w:val="0"/>
      <w:marTop w:val="0"/>
      <w:marBottom w:val="0"/>
      <w:divBdr>
        <w:top w:val="none" w:sz="0" w:space="0" w:color="auto"/>
        <w:left w:val="none" w:sz="0" w:space="0" w:color="auto"/>
        <w:bottom w:val="none" w:sz="0" w:space="0" w:color="auto"/>
        <w:right w:val="none" w:sz="0" w:space="0" w:color="auto"/>
      </w:divBdr>
    </w:div>
    <w:div w:id="1342973335">
      <w:bodyDiv w:val="1"/>
      <w:marLeft w:val="0"/>
      <w:marRight w:val="0"/>
      <w:marTop w:val="0"/>
      <w:marBottom w:val="0"/>
      <w:divBdr>
        <w:top w:val="none" w:sz="0" w:space="0" w:color="auto"/>
        <w:left w:val="none" w:sz="0" w:space="0" w:color="auto"/>
        <w:bottom w:val="none" w:sz="0" w:space="0" w:color="auto"/>
        <w:right w:val="none" w:sz="0" w:space="0" w:color="auto"/>
      </w:divBdr>
    </w:div>
    <w:div w:id="1345740726">
      <w:bodyDiv w:val="1"/>
      <w:marLeft w:val="0"/>
      <w:marRight w:val="0"/>
      <w:marTop w:val="0"/>
      <w:marBottom w:val="0"/>
      <w:divBdr>
        <w:top w:val="none" w:sz="0" w:space="0" w:color="auto"/>
        <w:left w:val="none" w:sz="0" w:space="0" w:color="auto"/>
        <w:bottom w:val="none" w:sz="0" w:space="0" w:color="auto"/>
        <w:right w:val="none" w:sz="0" w:space="0" w:color="auto"/>
      </w:divBdr>
    </w:div>
    <w:div w:id="1389106267">
      <w:bodyDiv w:val="1"/>
      <w:marLeft w:val="0"/>
      <w:marRight w:val="0"/>
      <w:marTop w:val="0"/>
      <w:marBottom w:val="0"/>
      <w:divBdr>
        <w:top w:val="none" w:sz="0" w:space="0" w:color="auto"/>
        <w:left w:val="none" w:sz="0" w:space="0" w:color="auto"/>
        <w:bottom w:val="none" w:sz="0" w:space="0" w:color="auto"/>
        <w:right w:val="none" w:sz="0" w:space="0" w:color="auto"/>
      </w:divBdr>
    </w:div>
    <w:div w:id="1405104006">
      <w:bodyDiv w:val="1"/>
      <w:marLeft w:val="0"/>
      <w:marRight w:val="0"/>
      <w:marTop w:val="0"/>
      <w:marBottom w:val="0"/>
      <w:divBdr>
        <w:top w:val="none" w:sz="0" w:space="0" w:color="auto"/>
        <w:left w:val="none" w:sz="0" w:space="0" w:color="auto"/>
        <w:bottom w:val="none" w:sz="0" w:space="0" w:color="auto"/>
        <w:right w:val="none" w:sz="0" w:space="0" w:color="auto"/>
      </w:divBdr>
    </w:div>
    <w:div w:id="1418406180">
      <w:bodyDiv w:val="1"/>
      <w:marLeft w:val="0"/>
      <w:marRight w:val="0"/>
      <w:marTop w:val="0"/>
      <w:marBottom w:val="0"/>
      <w:divBdr>
        <w:top w:val="none" w:sz="0" w:space="0" w:color="auto"/>
        <w:left w:val="none" w:sz="0" w:space="0" w:color="auto"/>
        <w:bottom w:val="none" w:sz="0" w:space="0" w:color="auto"/>
        <w:right w:val="none" w:sz="0" w:space="0" w:color="auto"/>
      </w:divBdr>
    </w:div>
    <w:div w:id="1429693323">
      <w:bodyDiv w:val="1"/>
      <w:marLeft w:val="0"/>
      <w:marRight w:val="0"/>
      <w:marTop w:val="0"/>
      <w:marBottom w:val="0"/>
      <w:divBdr>
        <w:top w:val="none" w:sz="0" w:space="0" w:color="auto"/>
        <w:left w:val="none" w:sz="0" w:space="0" w:color="auto"/>
        <w:bottom w:val="none" w:sz="0" w:space="0" w:color="auto"/>
        <w:right w:val="none" w:sz="0" w:space="0" w:color="auto"/>
      </w:divBdr>
    </w:div>
    <w:div w:id="1474371743">
      <w:bodyDiv w:val="1"/>
      <w:marLeft w:val="0"/>
      <w:marRight w:val="0"/>
      <w:marTop w:val="0"/>
      <w:marBottom w:val="0"/>
      <w:divBdr>
        <w:top w:val="none" w:sz="0" w:space="0" w:color="auto"/>
        <w:left w:val="none" w:sz="0" w:space="0" w:color="auto"/>
        <w:bottom w:val="none" w:sz="0" w:space="0" w:color="auto"/>
        <w:right w:val="none" w:sz="0" w:space="0" w:color="auto"/>
      </w:divBdr>
    </w:div>
    <w:div w:id="1575621210">
      <w:bodyDiv w:val="1"/>
      <w:marLeft w:val="0"/>
      <w:marRight w:val="0"/>
      <w:marTop w:val="0"/>
      <w:marBottom w:val="0"/>
      <w:divBdr>
        <w:top w:val="none" w:sz="0" w:space="0" w:color="auto"/>
        <w:left w:val="none" w:sz="0" w:space="0" w:color="auto"/>
        <w:bottom w:val="none" w:sz="0" w:space="0" w:color="auto"/>
        <w:right w:val="none" w:sz="0" w:space="0" w:color="auto"/>
      </w:divBdr>
    </w:div>
    <w:div w:id="1578980327">
      <w:bodyDiv w:val="1"/>
      <w:marLeft w:val="0"/>
      <w:marRight w:val="0"/>
      <w:marTop w:val="0"/>
      <w:marBottom w:val="0"/>
      <w:divBdr>
        <w:top w:val="none" w:sz="0" w:space="0" w:color="auto"/>
        <w:left w:val="none" w:sz="0" w:space="0" w:color="auto"/>
        <w:bottom w:val="none" w:sz="0" w:space="0" w:color="auto"/>
        <w:right w:val="none" w:sz="0" w:space="0" w:color="auto"/>
      </w:divBdr>
    </w:div>
    <w:div w:id="1633172369">
      <w:bodyDiv w:val="1"/>
      <w:marLeft w:val="0"/>
      <w:marRight w:val="0"/>
      <w:marTop w:val="0"/>
      <w:marBottom w:val="0"/>
      <w:divBdr>
        <w:top w:val="none" w:sz="0" w:space="0" w:color="auto"/>
        <w:left w:val="none" w:sz="0" w:space="0" w:color="auto"/>
        <w:bottom w:val="none" w:sz="0" w:space="0" w:color="auto"/>
        <w:right w:val="none" w:sz="0" w:space="0" w:color="auto"/>
      </w:divBdr>
    </w:div>
    <w:div w:id="1641685483">
      <w:bodyDiv w:val="1"/>
      <w:marLeft w:val="0"/>
      <w:marRight w:val="0"/>
      <w:marTop w:val="0"/>
      <w:marBottom w:val="0"/>
      <w:divBdr>
        <w:top w:val="none" w:sz="0" w:space="0" w:color="auto"/>
        <w:left w:val="none" w:sz="0" w:space="0" w:color="auto"/>
        <w:bottom w:val="none" w:sz="0" w:space="0" w:color="auto"/>
        <w:right w:val="none" w:sz="0" w:space="0" w:color="auto"/>
      </w:divBdr>
    </w:div>
    <w:div w:id="1656910540">
      <w:bodyDiv w:val="1"/>
      <w:marLeft w:val="0"/>
      <w:marRight w:val="0"/>
      <w:marTop w:val="0"/>
      <w:marBottom w:val="0"/>
      <w:divBdr>
        <w:top w:val="none" w:sz="0" w:space="0" w:color="auto"/>
        <w:left w:val="none" w:sz="0" w:space="0" w:color="auto"/>
        <w:bottom w:val="none" w:sz="0" w:space="0" w:color="auto"/>
        <w:right w:val="none" w:sz="0" w:space="0" w:color="auto"/>
      </w:divBdr>
    </w:div>
    <w:div w:id="1740594253">
      <w:bodyDiv w:val="1"/>
      <w:marLeft w:val="0"/>
      <w:marRight w:val="0"/>
      <w:marTop w:val="0"/>
      <w:marBottom w:val="0"/>
      <w:divBdr>
        <w:top w:val="none" w:sz="0" w:space="0" w:color="auto"/>
        <w:left w:val="none" w:sz="0" w:space="0" w:color="auto"/>
        <w:bottom w:val="none" w:sz="0" w:space="0" w:color="auto"/>
        <w:right w:val="none" w:sz="0" w:space="0" w:color="auto"/>
      </w:divBdr>
    </w:div>
    <w:div w:id="1785269799">
      <w:bodyDiv w:val="1"/>
      <w:marLeft w:val="0"/>
      <w:marRight w:val="0"/>
      <w:marTop w:val="0"/>
      <w:marBottom w:val="0"/>
      <w:divBdr>
        <w:top w:val="none" w:sz="0" w:space="0" w:color="auto"/>
        <w:left w:val="none" w:sz="0" w:space="0" w:color="auto"/>
        <w:bottom w:val="none" w:sz="0" w:space="0" w:color="auto"/>
        <w:right w:val="none" w:sz="0" w:space="0" w:color="auto"/>
      </w:divBdr>
    </w:div>
    <w:div w:id="1809472362">
      <w:bodyDiv w:val="1"/>
      <w:marLeft w:val="0"/>
      <w:marRight w:val="0"/>
      <w:marTop w:val="0"/>
      <w:marBottom w:val="0"/>
      <w:divBdr>
        <w:top w:val="none" w:sz="0" w:space="0" w:color="auto"/>
        <w:left w:val="none" w:sz="0" w:space="0" w:color="auto"/>
        <w:bottom w:val="none" w:sz="0" w:space="0" w:color="auto"/>
        <w:right w:val="none" w:sz="0" w:space="0" w:color="auto"/>
      </w:divBdr>
    </w:div>
    <w:div w:id="1874414227">
      <w:bodyDiv w:val="1"/>
      <w:marLeft w:val="0"/>
      <w:marRight w:val="0"/>
      <w:marTop w:val="0"/>
      <w:marBottom w:val="0"/>
      <w:divBdr>
        <w:top w:val="none" w:sz="0" w:space="0" w:color="auto"/>
        <w:left w:val="none" w:sz="0" w:space="0" w:color="auto"/>
        <w:bottom w:val="none" w:sz="0" w:space="0" w:color="auto"/>
        <w:right w:val="none" w:sz="0" w:space="0" w:color="auto"/>
      </w:divBdr>
    </w:div>
    <w:div w:id="1934589413">
      <w:bodyDiv w:val="1"/>
      <w:marLeft w:val="0"/>
      <w:marRight w:val="0"/>
      <w:marTop w:val="0"/>
      <w:marBottom w:val="0"/>
      <w:divBdr>
        <w:top w:val="none" w:sz="0" w:space="0" w:color="auto"/>
        <w:left w:val="none" w:sz="0" w:space="0" w:color="auto"/>
        <w:bottom w:val="none" w:sz="0" w:space="0" w:color="auto"/>
        <w:right w:val="none" w:sz="0" w:space="0" w:color="auto"/>
      </w:divBdr>
    </w:div>
    <w:div w:id="2010327743">
      <w:bodyDiv w:val="1"/>
      <w:marLeft w:val="0"/>
      <w:marRight w:val="0"/>
      <w:marTop w:val="0"/>
      <w:marBottom w:val="0"/>
      <w:divBdr>
        <w:top w:val="none" w:sz="0" w:space="0" w:color="auto"/>
        <w:left w:val="none" w:sz="0" w:space="0" w:color="auto"/>
        <w:bottom w:val="none" w:sz="0" w:space="0" w:color="auto"/>
        <w:right w:val="none" w:sz="0" w:space="0" w:color="auto"/>
      </w:divBdr>
    </w:div>
    <w:div w:id="2014448942">
      <w:bodyDiv w:val="1"/>
      <w:marLeft w:val="0"/>
      <w:marRight w:val="0"/>
      <w:marTop w:val="0"/>
      <w:marBottom w:val="0"/>
      <w:divBdr>
        <w:top w:val="none" w:sz="0" w:space="0" w:color="auto"/>
        <w:left w:val="none" w:sz="0" w:space="0" w:color="auto"/>
        <w:bottom w:val="none" w:sz="0" w:space="0" w:color="auto"/>
        <w:right w:val="none" w:sz="0" w:space="0" w:color="auto"/>
      </w:divBdr>
    </w:div>
    <w:div w:id="2106414358">
      <w:bodyDiv w:val="1"/>
      <w:marLeft w:val="0"/>
      <w:marRight w:val="0"/>
      <w:marTop w:val="0"/>
      <w:marBottom w:val="0"/>
      <w:divBdr>
        <w:top w:val="none" w:sz="0" w:space="0" w:color="auto"/>
        <w:left w:val="none" w:sz="0" w:space="0" w:color="auto"/>
        <w:bottom w:val="none" w:sz="0" w:space="0" w:color="auto"/>
        <w:right w:val="none" w:sz="0" w:space="0" w:color="auto"/>
      </w:divBdr>
    </w:div>
    <w:div w:id="214631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12923-9608-4913-9265-A4E8680D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35</Pages>
  <Words>4698</Words>
  <Characters>26784</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cp:lastPrinted>2023-05-09T20:34:00Z</cp:lastPrinted>
  <dcterms:created xsi:type="dcterms:W3CDTF">2023-05-09T12:14:00Z</dcterms:created>
  <dcterms:modified xsi:type="dcterms:W3CDTF">2023-05-09T21:24:00Z</dcterms:modified>
</cp:coreProperties>
</file>