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65C49" w14:textId="77777777" w:rsidR="00CA181B" w:rsidRDefault="00DD560B" w:rsidP="00985523">
      <w:pPr>
        <w:pStyle w:val="Title"/>
      </w:pPr>
      <w:bookmarkStart w:id="0" w:name="_GoBack"/>
      <w:bookmarkEnd w:id="0"/>
      <w:r>
        <w:t xml:space="preserve">Creating a text search application in </w:t>
      </w:r>
      <w:r w:rsidR="00985523">
        <w:t>APEX 5.0</w:t>
      </w:r>
    </w:p>
    <w:p w14:paraId="53DF4318" w14:textId="77777777" w:rsidR="00DD560B" w:rsidRDefault="00DD560B">
      <w:r>
        <w:t xml:space="preserve">Navigate to </w:t>
      </w:r>
      <w:hyperlink r:id="rId7" w:history="1">
        <w:r w:rsidR="00236E09">
          <w:rPr>
            <w:rStyle w:val="Hyperlink"/>
          </w:rPr>
          <w:t>APEX on Larry</w:t>
        </w:r>
      </w:hyperlink>
      <w:r w:rsidR="0091377D">
        <w:t xml:space="preserve"> and enter your APEX credentials</w:t>
      </w:r>
    </w:p>
    <w:p w14:paraId="371DE32F" w14:textId="77777777" w:rsidR="00DD560B" w:rsidRDefault="00236E09" w:rsidP="0091377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033DF49" wp14:editId="0109B6E2">
            <wp:extent cx="1600200" cy="1721734"/>
            <wp:effectExtent l="38100" t="38100" r="95250" b="882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1701" cy="172334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15865" w14:textId="77777777" w:rsidR="00DD560B" w:rsidRDefault="0091377D" w:rsidP="0091377D">
      <w:r>
        <w:t>S</w:t>
      </w:r>
      <w:r w:rsidR="00DD560B">
        <w:t xml:space="preserve">elect </w:t>
      </w:r>
      <w:r w:rsidR="00DD560B" w:rsidRPr="005B6680">
        <w:rPr>
          <w:b/>
          <w:bCs/>
        </w:rPr>
        <w:t>Application Developer</w:t>
      </w:r>
      <w:r w:rsidR="00DD560B">
        <w:t xml:space="preserve"> </w:t>
      </w:r>
    </w:p>
    <w:p w14:paraId="18C8D7C3" w14:textId="77777777" w:rsidR="00DD560B" w:rsidRDefault="005B6680" w:rsidP="0091377D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9BAE4" wp14:editId="2C439EE9">
                <wp:simplePos x="0" y="0"/>
                <wp:positionH relativeFrom="column">
                  <wp:posOffset>419100</wp:posOffset>
                </wp:positionH>
                <wp:positionV relativeFrom="paragraph">
                  <wp:posOffset>397193</wp:posOffset>
                </wp:positionV>
                <wp:extent cx="638175" cy="609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3pt;margin-top:31.3pt;width:50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" filled="f" strokecolor="red" strokeweight="2pt"/>
            </w:pict>
          </mc:Fallback>
        </mc:AlternateContent>
      </w:r>
      <w:r w:rsidR="00236E09" w:rsidRPr="00236E09">
        <w:rPr>
          <w:noProof/>
        </w:rPr>
        <w:t xml:space="preserve"> </w:t>
      </w:r>
      <w:r w:rsidR="00236E09">
        <w:rPr>
          <w:noProof/>
          <w:lang w:val="en-US" w:eastAsia="en-US"/>
        </w:rPr>
        <w:drawing>
          <wp:inline distT="0" distB="0" distL="0" distR="0" wp14:anchorId="39342D2F" wp14:editId="21B62411">
            <wp:extent cx="5731510" cy="843806"/>
            <wp:effectExtent l="38100" t="38100" r="97790" b="901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8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A08BD" w14:textId="77777777" w:rsidR="00DD560B" w:rsidRDefault="00DD560B" w:rsidP="00236E09">
      <w:r w:rsidRPr="005B6680">
        <w:rPr>
          <w:b/>
          <w:bCs/>
        </w:rPr>
        <w:t>Create</w:t>
      </w:r>
      <w:r>
        <w:t xml:space="preserve"> a new </w:t>
      </w:r>
      <w:r w:rsidR="00236E09">
        <w:rPr>
          <w:b/>
          <w:bCs/>
        </w:rPr>
        <w:t>Desktop</w:t>
      </w:r>
      <w:r>
        <w:t xml:space="preserve"> application </w:t>
      </w:r>
    </w:p>
    <w:p w14:paraId="57FE1DA4" w14:textId="77777777" w:rsidR="00DD560B" w:rsidRDefault="00236E09" w:rsidP="0091377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392584C" wp14:editId="00523753">
            <wp:extent cx="5731510" cy="2672868"/>
            <wp:effectExtent l="38100" t="38100" r="97790" b="895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8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3F478" w14:textId="77777777" w:rsidR="00DD560B" w:rsidRDefault="005B6680" w:rsidP="00236E09">
      <w:r>
        <w:t xml:space="preserve">Supply </w:t>
      </w:r>
      <w:r w:rsidR="00DD560B">
        <w:t xml:space="preserve">a meaningful </w:t>
      </w:r>
      <w:r w:rsidR="00236E09">
        <w:rPr>
          <w:b/>
          <w:bCs/>
        </w:rPr>
        <w:t>N</w:t>
      </w:r>
      <w:r w:rsidR="00DD560B" w:rsidRPr="005B6680">
        <w:rPr>
          <w:b/>
          <w:bCs/>
        </w:rPr>
        <w:t>ame</w:t>
      </w:r>
      <w:r w:rsidR="00DD560B">
        <w:t xml:space="preserve"> (the </w:t>
      </w:r>
      <w:r w:rsidR="00236E09">
        <w:t>Application id</w:t>
      </w:r>
      <w:r w:rsidR="00DD560B">
        <w:t xml:space="preserve"> is generated for you so leave it alone) and </w:t>
      </w:r>
      <w:r w:rsidR="00236E09">
        <w:t>accept the defaults</w:t>
      </w:r>
      <w:r w:rsidR="00DD560B">
        <w:t xml:space="preserve">. Click </w:t>
      </w:r>
      <w:r w:rsidR="00DD560B" w:rsidRPr="005B6680">
        <w:rPr>
          <w:b/>
          <w:bCs/>
        </w:rPr>
        <w:t>Next</w:t>
      </w:r>
    </w:p>
    <w:p w14:paraId="5A867BE7" w14:textId="77777777" w:rsidR="00DD560B" w:rsidRDefault="00DD560B" w:rsidP="0091377D">
      <w:pPr>
        <w:jc w:val="center"/>
      </w:pPr>
    </w:p>
    <w:p w14:paraId="744C44BA" w14:textId="77777777" w:rsidR="00236E09" w:rsidRDefault="00236E09" w:rsidP="005B6680">
      <w:pPr>
        <w:rPr>
          <w:b/>
          <w:bCs/>
        </w:rPr>
      </w:pPr>
      <w:r>
        <w:t xml:space="preserve">A Home Page is generated by default so click </w:t>
      </w:r>
      <w:r w:rsidRPr="00236E09">
        <w:rPr>
          <w:b/>
          <w:bCs/>
        </w:rPr>
        <w:t>Add Page</w:t>
      </w:r>
    </w:p>
    <w:p w14:paraId="2CF57E6B" w14:textId="77777777" w:rsidR="00236E09" w:rsidRDefault="00236E09" w:rsidP="00236E0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D212B37" wp14:editId="2C83C270">
            <wp:extent cx="5731510" cy="1831511"/>
            <wp:effectExtent l="38100" t="38100" r="97790" b="927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5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FA99C" w14:textId="77777777" w:rsidR="00DD560B" w:rsidRDefault="005B6680" w:rsidP="00236E09">
      <w:r>
        <w:t xml:space="preserve">Check </w:t>
      </w:r>
      <w:r w:rsidRPr="005B6680">
        <w:rPr>
          <w:b/>
          <w:bCs/>
        </w:rPr>
        <w:t>Report and Form</w:t>
      </w:r>
      <w:r>
        <w:t xml:space="preserve">, select </w:t>
      </w:r>
      <w:r w:rsidRPr="005B6680">
        <w:rPr>
          <w:b/>
          <w:bCs/>
        </w:rPr>
        <w:t>MY_DOCS</w:t>
      </w:r>
      <w:r>
        <w:t xml:space="preserve"> from the drop-down </w:t>
      </w:r>
      <w:r w:rsidR="00236E09">
        <w:t xml:space="preserve">menu for Table Name and select a </w:t>
      </w:r>
      <w:r w:rsidRPr="005B6680">
        <w:rPr>
          <w:b/>
          <w:bCs/>
        </w:rPr>
        <w:t>Classic</w:t>
      </w:r>
      <w:r>
        <w:t xml:space="preserve"> </w:t>
      </w:r>
      <w:r w:rsidR="00236E09">
        <w:t>Report Type</w:t>
      </w:r>
      <w:r>
        <w:t xml:space="preserve">. Click </w:t>
      </w:r>
      <w:r w:rsidRPr="005B6680">
        <w:rPr>
          <w:b/>
          <w:bCs/>
        </w:rPr>
        <w:t>Add Page</w:t>
      </w:r>
      <w:r>
        <w:t>.</w:t>
      </w:r>
    </w:p>
    <w:p w14:paraId="4B1A9E3D" w14:textId="77777777" w:rsidR="00236E09" w:rsidRDefault="00236E09" w:rsidP="00236E0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5C7024D" wp14:editId="4EB025FA">
            <wp:extent cx="3349785" cy="2695575"/>
            <wp:effectExtent l="38100" t="38100" r="98425" b="857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275" cy="26967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55876" w14:textId="77777777" w:rsidR="005B6680" w:rsidRDefault="00236E09" w:rsidP="0091377D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6ADD823" wp14:editId="66499B44">
            <wp:extent cx="5731510" cy="2675929"/>
            <wp:effectExtent l="38100" t="38100" r="97790" b="863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F7997" w14:textId="77777777" w:rsidR="005B6680" w:rsidRDefault="005B6680" w:rsidP="005B6680">
      <w:r>
        <w:t xml:space="preserve">Two </w:t>
      </w:r>
      <w:r w:rsidR="00236E09">
        <w:t xml:space="preserve">additional </w:t>
      </w:r>
      <w:r>
        <w:t xml:space="preserve">pages have been created (one report and one form). Click </w:t>
      </w:r>
      <w:r w:rsidRPr="005B6680">
        <w:rPr>
          <w:b/>
          <w:bCs/>
        </w:rPr>
        <w:t>Create Application</w:t>
      </w:r>
      <w:r>
        <w:t xml:space="preserve"> and then </w:t>
      </w:r>
      <w:r w:rsidRPr="005B6680">
        <w:rPr>
          <w:b/>
          <w:bCs/>
        </w:rPr>
        <w:t>Create Application</w:t>
      </w:r>
      <w:r>
        <w:t xml:space="preserve"> to confirm your selections.</w:t>
      </w:r>
    </w:p>
    <w:p w14:paraId="7F385DB5" w14:textId="77777777" w:rsidR="005B6680" w:rsidRDefault="00236E09" w:rsidP="0091377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0D676C4" wp14:editId="2E9708BB">
            <wp:extent cx="5731510" cy="903203"/>
            <wp:effectExtent l="38100" t="38100" r="97790" b="876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2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B66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6CB5E" wp14:editId="1824C266">
                <wp:simplePos x="0" y="0"/>
                <wp:positionH relativeFrom="column">
                  <wp:posOffset>266700</wp:posOffset>
                </wp:positionH>
                <wp:positionV relativeFrom="paragraph">
                  <wp:posOffset>257810</wp:posOffset>
                </wp:positionV>
                <wp:extent cx="638175" cy="609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1pt;margin-top:20.3pt;width:50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" filled="f" strokecolor="red" strokeweight="2pt"/>
            </w:pict>
          </mc:Fallback>
        </mc:AlternateContent>
      </w:r>
    </w:p>
    <w:p w14:paraId="306FF060" w14:textId="77777777" w:rsidR="00236E09" w:rsidRDefault="005B6680" w:rsidP="00236E09">
      <w:r>
        <w:t xml:space="preserve">Click </w:t>
      </w:r>
      <w:r>
        <w:rPr>
          <w:b/>
          <w:bCs/>
        </w:rPr>
        <w:t xml:space="preserve">Run Application </w:t>
      </w:r>
      <w:r w:rsidRPr="005B6680">
        <w:t>and login using your APEX username and password</w:t>
      </w:r>
      <w:r>
        <w:t>.</w:t>
      </w:r>
      <w:r w:rsidR="000D28AC">
        <w:t xml:space="preserve"> </w:t>
      </w:r>
      <w:r w:rsidR="00236E09">
        <w:t>You’ll see the default Home page. Note the Developer Toolbar at the bottom of the window – more later.</w:t>
      </w:r>
    </w:p>
    <w:p w14:paraId="51656406" w14:textId="77777777" w:rsidR="00236E09" w:rsidRDefault="00236E09" w:rsidP="00236E0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542703C" wp14:editId="70D89BF0">
            <wp:extent cx="5731510" cy="2919641"/>
            <wp:effectExtent l="38100" t="38100" r="97790" b="908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64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B0928" w14:textId="77777777" w:rsidR="005B6680" w:rsidRDefault="00236E09" w:rsidP="00236E09">
      <w:pPr>
        <w:jc w:val="center"/>
        <w:rPr>
          <w:b/>
          <w:bCs/>
        </w:rPr>
      </w:pPr>
      <w:r>
        <w:rPr>
          <w:noProof/>
        </w:rPr>
        <w:lastRenderedPageBreak/>
        <w:t>Go to the My Docs page using the Navigation List entry</w:t>
      </w:r>
      <w:r w:rsidRPr="00236E09">
        <w:rPr>
          <w:noProof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0E346D7" wp14:editId="6A217B4C">
            <wp:extent cx="5731510" cy="2910456"/>
            <wp:effectExtent l="38100" t="38100" r="97790" b="996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45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B083D" w14:textId="77777777" w:rsidR="005B6680" w:rsidRDefault="005B6680" w:rsidP="0091377D">
      <w:pPr>
        <w:jc w:val="center"/>
      </w:pPr>
    </w:p>
    <w:p w14:paraId="5A57FBA7" w14:textId="77777777" w:rsidR="007D1F96" w:rsidRDefault="007D1F96" w:rsidP="00236E09">
      <w:r>
        <w:t xml:space="preserve">Enter a search string in the Search box and click </w:t>
      </w:r>
      <w:r w:rsidRPr="007D1F96">
        <w:rPr>
          <w:b/>
          <w:bCs/>
        </w:rPr>
        <w:t>Go</w:t>
      </w:r>
      <w:r>
        <w:t>. Note that the matches are highlighted in red.</w:t>
      </w:r>
    </w:p>
    <w:p w14:paraId="7C5E1A4B" w14:textId="77777777" w:rsidR="007D1F96" w:rsidRDefault="00236E09" w:rsidP="0091377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184009B" wp14:editId="601806A9">
            <wp:extent cx="5731510" cy="1617192"/>
            <wp:effectExtent l="38100" t="38100" r="97790" b="977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1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3AD47" w14:textId="77777777" w:rsidR="00236E09" w:rsidRDefault="00DE7E18" w:rsidP="00236E09">
      <w:r>
        <w:t xml:space="preserve">A report region is based on an SQL query. To view the query for this region, click </w:t>
      </w:r>
      <w:r w:rsidRPr="0000407E">
        <w:rPr>
          <w:b/>
          <w:bCs/>
        </w:rPr>
        <w:t xml:space="preserve">Edit Page </w:t>
      </w:r>
      <w:r w:rsidR="00236E09">
        <w:rPr>
          <w:b/>
          <w:bCs/>
        </w:rPr>
        <w:t>2</w:t>
      </w:r>
      <w:r>
        <w:t xml:space="preserve"> in the Developer Toolbar</w:t>
      </w:r>
      <w:r w:rsidR="0000407E">
        <w:t xml:space="preserve"> at the bottom of the window</w:t>
      </w:r>
      <w:r>
        <w:t xml:space="preserve">. You will either get a </w:t>
      </w:r>
      <w:r w:rsidR="00236E09">
        <w:t>Page Designer</w:t>
      </w:r>
      <w:r>
        <w:t xml:space="preserve"> </w:t>
      </w:r>
      <w:r w:rsidR="00236E09">
        <w:t>v</w:t>
      </w:r>
      <w:r>
        <w:t>iew</w:t>
      </w:r>
      <w:r w:rsidR="00236E09">
        <w:t xml:space="preserve"> (new in </w:t>
      </w:r>
      <w:r w:rsidR="00236E09">
        <w:lastRenderedPageBreak/>
        <w:t>APEX 5.0)</w:t>
      </w:r>
      <w:r w:rsidR="00236E09">
        <w:rPr>
          <w:noProof/>
          <w:lang w:val="en-US" w:eastAsia="en-US"/>
        </w:rPr>
        <w:drawing>
          <wp:inline distT="0" distB="0" distL="0" distR="0" wp14:anchorId="14C45EC2" wp14:editId="4C73F864">
            <wp:extent cx="5731510" cy="2854733"/>
            <wp:effectExtent l="38100" t="38100" r="97790" b="984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7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B445A" w14:textId="77777777" w:rsidR="00DE7E18" w:rsidRDefault="00236E09" w:rsidP="00236E09">
      <w:r w:rsidRPr="00236E09">
        <w:t>o</w:t>
      </w:r>
      <w:r w:rsidR="00DE7E18" w:rsidRPr="00236E09">
        <w:t>r a Component View</w:t>
      </w:r>
      <w:r w:rsidRPr="00236E09">
        <w:rPr>
          <w:noProof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80CEBD9" wp14:editId="42C09D4D">
            <wp:extent cx="5731510" cy="2684502"/>
            <wp:effectExtent l="38100" t="38100" r="97790" b="971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5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B5FFE">
        <w:t>It is down to personal preference which you use as b</w:t>
      </w:r>
      <w:r w:rsidR="00DE7E18">
        <w:t xml:space="preserve">oth have </w:t>
      </w:r>
      <w:r>
        <w:t xml:space="preserve">(more or less) </w:t>
      </w:r>
      <w:r w:rsidR="00DE7E18">
        <w:t>the same content but the display and navigation differ.</w:t>
      </w:r>
      <w:r>
        <w:t xml:space="preserve"> You can toggle between the two by selecting </w:t>
      </w:r>
      <w:r>
        <w:rPr>
          <w:noProof/>
          <w:lang w:val="en-US" w:eastAsia="en-US"/>
        </w:rPr>
        <w:drawing>
          <wp:inline distT="0" distB="0" distL="0" distR="0" wp14:anchorId="725F7906" wp14:editId="53B2C427">
            <wp:extent cx="190500" cy="1762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8571" t="20690" r="23809" b="15517"/>
                    <a:stretch/>
                  </pic:blipFill>
                  <pic:spPr bwMode="auto">
                    <a:xfrm>
                      <a:off x="0" y="0"/>
                      <a:ext cx="190500" cy="17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or </w:t>
      </w:r>
      <w:r>
        <w:rPr>
          <w:noProof/>
          <w:lang w:val="en-US" w:eastAsia="en-US"/>
        </w:rPr>
        <w:drawing>
          <wp:inline distT="0" distB="0" distL="0" distR="0" wp14:anchorId="0C1BF871" wp14:editId="2816CC96">
            <wp:extent cx="185738" cy="166687"/>
            <wp:effectExtent l="0" t="0" r="508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9355" t="18518" r="17741" b="16667"/>
                    <a:stretch/>
                  </pic:blipFill>
                  <pic:spPr bwMode="auto">
                    <a:xfrm>
                      <a:off x="0" y="0"/>
                      <a:ext cx="185738" cy="16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7B39F613" w14:textId="77777777" w:rsidR="00DE7E18" w:rsidRDefault="00DE7E18" w:rsidP="00DE7E18">
      <w:r>
        <w:t xml:space="preserve">APEX generates </w:t>
      </w:r>
      <w:r w:rsidR="000D1E44" w:rsidRPr="000D1E44">
        <w:rPr>
          <w:i/>
          <w:iCs/>
        </w:rPr>
        <w:t>pages</w:t>
      </w:r>
      <w:r w:rsidR="000D1E44">
        <w:t xml:space="preserve"> </w:t>
      </w:r>
      <w:r>
        <w:t xml:space="preserve">made up of </w:t>
      </w:r>
      <w:r w:rsidRPr="000D1E44">
        <w:rPr>
          <w:i/>
          <w:iCs/>
        </w:rPr>
        <w:t>regions</w:t>
      </w:r>
      <w:r>
        <w:t xml:space="preserve"> which contain </w:t>
      </w:r>
      <w:r w:rsidRPr="000D1E44">
        <w:rPr>
          <w:i/>
          <w:iCs/>
        </w:rPr>
        <w:t>items</w:t>
      </w:r>
      <w:r>
        <w:t xml:space="preserve"> and </w:t>
      </w:r>
      <w:r w:rsidRPr="000D1E44">
        <w:rPr>
          <w:i/>
          <w:iCs/>
        </w:rPr>
        <w:t>buttons</w:t>
      </w:r>
      <w:r>
        <w:t>.</w:t>
      </w:r>
    </w:p>
    <w:p w14:paraId="79A23EBF" w14:textId="77777777" w:rsidR="00DE7E18" w:rsidRDefault="00DE7E18" w:rsidP="00236E09">
      <w:r>
        <w:t xml:space="preserve">Explore the MY_DOCS region by clicking </w:t>
      </w:r>
      <w:r w:rsidR="00236E09">
        <w:t xml:space="preserve">the </w:t>
      </w:r>
      <w:r w:rsidR="00236E09">
        <w:rPr>
          <w:noProof/>
          <w:lang w:val="en-US" w:eastAsia="en-US"/>
        </w:rPr>
        <w:drawing>
          <wp:inline distT="0" distB="0" distL="0" distR="0" wp14:anchorId="0DB35F8D" wp14:editId="35655B85">
            <wp:extent cx="209550" cy="180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09">
        <w:t>icon in the Content Body</w:t>
      </w:r>
      <w:r w:rsidR="00D826D2">
        <w:t>.</w:t>
      </w:r>
    </w:p>
    <w:p w14:paraId="604E0B5D" w14:textId="77777777" w:rsidR="00DB5FFE" w:rsidRDefault="00236E09" w:rsidP="0091377D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C74D91B" wp14:editId="79B9A7D6">
            <wp:extent cx="5731510" cy="2255251"/>
            <wp:effectExtent l="38100" t="38100" r="97790" b="882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25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16D0DE" w14:textId="77777777" w:rsidR="00DB5FFE" w:rsidRDefault="00DB5FFE" w:rsidP="00236E09">
      <w:r>
        <w:t xml:space="preserve">The important content is the SQL Query </w:t>
      </w:r>
      <w:r w:rsidR="009A11AD">
        <w:t xml:space="preserve">for the Source </w:t>
      </w:r>
      <w:r>
        <w:t>and in particular the WHERE clause.</w:t>
      </w:r>
    </w:p>
    <w:p w14:paraId="5F57A592" w14:textId="77777777" w:rsidR="00D826D2" w:rsidRDefault="00236E09" w:rsidP="00236E09">
      <w:r>
        <w:t>Use the Code Editor to view the query more clearly</w:t>
      </w:r>
    </w:p>
    <w:p w14:paraId="4077B279" w14:textId="77777777" w:rsidR="00236E09" w:rsidRDefault="00236E09" w:rsidP="00236E09">
      <w:r>
        <w:rPr>
          <w:noProof/>
          <w:lang w:val="en-US" w:eastAsia="en-US"/>
        </w:rPr>
        <w:drawing>
          <wp:inline distT="0" distB="0" distL="0" distR="0" wp14:anchorId="6268C470" wp14:editId="6844D4BA">
            <wp:extent cx="5731510" cy="2067875"/>
            <wp:effectExtent l="38100" t="38100" r="97790" b="1041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8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69D07" w14:textId="77777777" w:rsidR="00D826D2" w:rsidRDefault="00D826D2" w:rsidP="00236E09">
      <w:pPr>
        <w:pStyle w:val="ListParagraph"/>
        <w:numPr>
          <w:ilvl w:val="0"/>
          <w:numId w:val="1"/>
        </w:numPr>
      </w:pPr>
      <w:r w:rsidRPr="00D826D2">
        <w:t>:P</w:t>
      </w:r>
      <w:r w:rsidR="00236E09">
        <w:t>2</w:t>
      </w:r>
      <w:r w:rsidRPr="00D826D2">
        <w:t>_REPORT_SEARCH refers to the se</w:t>
      </w:r>
      <w:r>
        <w:t>ar</w:t>
      </w:r>
      <w:r w:rsidRPr="00D826D2">
        <w:t xml:space="preserve">ch box </w:t>
      </w:r>
      <w:r w:rsidR="000D1E44">
        <w:t xml:space="preserve">item </w:t>
      </w:r>
      <w:r w:rsidRPr="00D826D2">
        <w:t>on the page</w:t>
      </w:r>
      <w:r>
        <w:t xml:space="preserve"> and uses bind variable syntax with a leading colon. This helps to foil SQL injection attacks in APEX.</w:t>
      </w:r>
    </w:p>
    <w:p w14:paraId="57C303E9" w14:textId="77777777" w:rsidR="00D826D2" w:rsidRDefault="00D826D2" w:rsidP="00DB5FFE">
      <w:pPr>
        <w:pStyle w:val="ListParagraph"/>
        <w:numPr>
          <w:ilvl w:val="0"/>
          <w:numId w:val="1"/>
        </w:numPr>
      </w:pPr>
      <w:r>
        <w:t>INSTR returns the position of a string in a column so any match in a column will deliver a value greater tha</w:t>
      </w:r>
      <w:r w:rsidR="00DB5FFE">
        <w:t>n</w:t>
      </w:r>
      <w:r>
        <w:t xml:space="preserve"> zero</w:t>
      </w:r>
      <w:r w:rsidR="00236E09">
        <w:t>.</w:t>
      </w:r>
    </w:p>
    <w:p w14:paraId="6F79F0D6" w14:textId="77777777" w:rsidR="00D826D2" w:rsidRDefault="00D826D2" w:rsidP="00236E09">
      <w:pPr>
        <w:pStyle w:val="ListParagraph"/>
        <w:numPr>
          <w:ilvl w:val="0"/>
          <w:numId w:val="1"/>
        </w:numPr>
      </w:pPr>
      <w:r>
        <w:t xml:space="preserve">UPPER converts a string or column to upper case </w:t>
      </w:r>
      <w:r w:rsidR="00DB5FFE">
        <w:t xml:space="preserve">so </w:t>
      </w:r>
      <w:r>
        <w:t xml:space="preserve">the search </w:t>
      </w:r>
      <w:r w:rsidR="00DB5FFE">
        <w:t xml:space="preserve">is </w:t>
      </w:r>
      <w:r w:rsidR="00236E09">
        <w:t>case insensitive.</w:t>
      </w:r>
    </w:p>
    <w:p w14:paraId="341930DD" w14:textId="77777777" w:rsidR="00D826D2" w:rsidRDefault="00D826D2" w:rsidP="00DB5FFE">
      <w:pPr>
        <w:pStyle w:val="ListParagraph"/>
        <w:numPr>
          <w:ilvl w:val="0"/>
          <w:numId w:val="1"/>
        </w:numPr>
      </w:pPr>
      <w:r>
        <w:t>NVL returns the second argument if the first argument is null</w:t>
      </w:r>
      <w:r w:rsidR="00DB5FFE">
        <w:t xml:space="preserve"> so if the search box is null, all rows are returned.</w:t>
      </w:r>
    </w:p>
    <w:p w14:paraId="45745026" w14:textId="77777777" w:rsidR="009A11AD" w:rsidRDefault="009A11AD" w:rsidP="009A11AD">
      <w:r>
        <w:t>So in essence, all this is achieving is a simple character match and not taking advantage of the Oracle Text CONTEXT index on the document column.</w:t>
      </w:r>
    </w:p>
    <w:p w14:paraId="1A338EAF" w14:textId="77777777" w:rsidR="009A11AD" w:rsidRDefault="009A11AD" w:rsidP="00236E09">
      <w:r>
        <w:t>As a first step</w:t>
      </w:r>
      <w:r w:rsidR="00FE07B3">
        <w:t xml:space="preserve"> t</w:t>
      </w:r>
      <w:r>
        <w:t xml:space="preserve">o remedying this, change the Source to </w:t>
      </w:r>
      <w:r w:rsidR="00BE0BA8">
        <w:t>(copy and paste from this document):</w:t>
      </w:r>
    </w:p>
    <w:p w14:paraId="46F590FD" w14:textId="77777777" w:rsidR="009A11AD" w:rsidRPr="00184CB9" w:rsidRDefault="009A11AD" w:rsidP="00FE07B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select </w:t>
      </w:r>
    </w:p>
    <w:p w14:paraId="55C80357" w14:textId="77777777" w:rsidR="009A11AD" w:rsidRPr="00184CB9" w:rsidRDefault="009A11AD" w:rsidP="00FE07B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"DOC_ID",</w:t>
      </w:r>
    </w:p>
    <w:p w14:paraId="7534FABE" w14:textId="77777777" w:rsidR="009A11AD" w:rsidRPr="00184CB9" w:rsidRDefault="009A11AD" w:rsidP="00FE07B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"DOCUMENT"</w:t>
      </w:r>
    </w:p>
    <w:p w14:paraId="0C843892" w14:textId="77777777" w:rsidR="009A11AD" w:rsidRPr="00184CB9" w:rsidRDefault="00236E09" w:rsidP="00FE07B3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from   "MY_DOC</w:t>
      </w:r>
      <w:r w:rsidR="009A11AD" w:rsidRPr="00184CB9">
        <w:rPr>
          <w:rFonts w:ascii="Lucida Console" w:hAnsi="Lucida Console"/>
          <w:sz w:val="20"/>
          <w:szCs w:val="20"/>
        </w:rPr>
        <w:t xml:space="preserve">S" </w:t>
      </w:r>
    </w:p>
    <w:p w14:paraId="477B0218" w14:textId="77777777" w:rsidR="009A11AD" w:rsidRPr="00184CB9" w:rsidRDefault="009A11AD" w:rsidP="00FE07B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where </w:t>
      </w:r>
    </w:p>
    <w:p w14:paraId="550C3061" w14:textId="77777777" w:rsidR="009A11AD" w:rsidRPr="00184CB9" w:rsidRDefault="009A11AD" w:rsidP="00FE07B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(   </w:t>
      </w:r>
    </w:p>
    <w:p w14:paraId="4FA8D506" w14:textId="77777777" w:rsidR="009A11AD" w:rsidRPr="00236E09" w:rsidRDefault="009A11AD" w:rsidP="00236E09">
      <w:pPr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 w:rsidRPr="00236E09">
        <w:rPr>
          <w:rFonts w:ascii="Lucida Console" w:hAnsi="Lucida Console"/>
          <w:sz w:val="20"/>
          <w:szCs w:val="20"/>
          <w:lang w:val="fr-FR"/>
        </w:rPr>
        <w:t xml:space="preserve"> CONTAINS(document, :P</w:t>
      </w:r>
      <w:r w:rsidR="00236E09">
        <w:rPr>
          <w:rFonts w:ascii="Lucida Console" w:hAnsi="Lucida Console"/>
          <w:sz w:val="20"/>
          <w:szCs w:val="20"/>
          <w:lang w:val="fr-FR"/>
        </w:rPr>
        <w:t>2</w:t>
      </w:r>
      <w:r w:rsidRPr="00236E09">
        <w:rPr>
          <w:rFonts w:ascii="Lucida Console" w:hAnsi="Lucida Console"/>
          <w:sz w:val="20"/>
          <w:szCs w:val="20"/>
          <w:lang w:val="fr-FR"/>
        </w:rPr>
        <w:t xml:space="preserve">_REPORT_SEARCH) &gt; 0 </w:t>
      </w:r>
    </w:p>
    <w:p w14:paraId="1B013494" w14:textId="77777777" w:rsidR="009A11AD" w:rsidRPr="00184CB9" w:rsidRDefault="009A11AD" w:rsidP="00FE07B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lastRenderedPageBreak/>
        <w:t>)</w:t>
      </w:r>
    </w:p>
    <w:p w14:paraId="184ACCBD" w14:textId="77777777" w:rsidR="00236E09" w:rsidRDefault="00236E09" w:rsidP="00236E09">
      <w:r>
        <w:t xml:space="preserve"> </w:t>
      </w:r>
    </w:p>
    <w:p w14:paraId="089D2044" w14:textId="77777777" w:rsidR="00FE07B3" w:rsidRDefault="00236E09" w:rsidP="00236E09">
      <w:r>
        <w:t>And Validate the query</w:t>
      </w:r>
    </w:p>
    <w:p w14:paraId="0EEB8DA0" w14:textId="77777777" w:rsidR="0000407E" w:rsidRDefault="00236E09" w:rsidP="00236E09">
      <w:r>
        <w:rPr>
          <w:noProof/>
          <w:lang w:val="en-US" w:eastAsia="en-US"/>
        </w:rPr>
        <w:drawing>
          <wp:inline distT="0" distB="0" distL="0" distR="0" wp14:anchorId="33A1CDD2" wp14:editId="6161BA7E">
            <wp:extent cx="5731510" cy="2043381"/>
            <wp:effectExtent l="38100" t="38100" r="97790" b="908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4DA16" w14:textId="77777777" w:rsidR="00FE07B3" w:rsidRDefault="00FE07B3" w:rsidP="00236E09">
      <w:r>
        <w:t xml:space="preserve">Click </w:t>
      </w:r>
      <w:r w:rsidR="00236E09">
        <w:t xml:space="preserve">OK, </w:t>
      </w:r>
      <w:r w:rsidR="00236E09">
        <w:rPr>
          <w:b/>
          <w:bCs/>
        </w:rPr>
        <w:t>Save</w:t>
      </w:r>
      <w:r>
        <w:t xml:space="preserve"> and then </w:t>
      </w:r>
      <w:r w:rsidR="00236E09">
        <w:rPr>
          <w:noProof/>
          <w:lang w:val="en-US" w:eastAsia="en-US"/>
        </w:rPr>
        <w:drawing>
          <wp:inline distT="0" distB="0" distL="0" distR="0" wp14:anchorId="7D3C5F5E" wp14:editId="1023930F">
            <wp:extent cx="295275" cy="12011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09">
        <w:t xml:space="preserve"> to </w:t>
      </w:r>
      <w:r w:rsidRPr="00236E09">
        <w:t>Run</w:t>
      </w:r>
      <w:r>
        <w:t xml:space="preserve">. Notice that there is an error message </w:t>
      </w:r>
    </w:p>
    <w:p w14:paraId="384F6937" w14:textId="77777777" w:rsidR="00FE07B3" w:rsidRDefault="00236E09" w:rsidP="0091377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FCD6E4E" wp14:editId="470D8798">
            <wp:extent cx="4559600" cy="1257300"/>
            <wp:effectExtent l="38100" t="38100" r="88900" b="952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1368" cy="12577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43A1F" w14:textId="77777777" w:rsidR="00FE07B3" w:rsidRDefault="00FE07B3" w:rsidP="00236E09">
      <w:r>
        <w:t>but you can ignore th</w:t>
      </w:r>
      <w:r w:rsidR="00BE0BA8">
        <w:t>is</w:t>
      </w:r>
      <w:r>
        <w:t xml:space="preserve"> for the </w:t>
      </w:r>
      <w:r w:rsidR="00236E09">
        <w:t>moment</w:t>
      </w:r>
      <w:r>
        <w:t>.</w:t>
      </w:r>
    </w:p>
    <w:p w14:paraId="40B69A9E" w14:textId="77777777" w:rsidR="00FE07B3" w:rsidRDefault="00FE07B3" w:rsidP="00EB277D">
      <w:r>
        <w:t>Try searches for [sql], [$metaphor] and [fuzzy(orcale)]</w:t>
      </w:r>
      <w:r w:rsidR="00EB277D">
        <w:t xml:space="preserve"> to test case insensitivity, stemming and fuzzy matching respectively. Notice that matching terms are only highlighted when there is an exact match – don’t worry about this.</w:t>
      </w:r>
      <w:r w:rsidR="0000407E">
        <w:t xml:space="preserve"> Notice also that the error disappears.</w:t>
      </w:r>
    </w:p>
    <w:p w14:paraId="385673B2" w14:textId="77777777" w:rsidR="00EB277D" w:rsidRDefault="00EB277D" w:rsidP="00EB277D">
      <w:r>
        <w:t xml:space="preserve">Click </w:t>
      </w:r>
      <w:r w:rsidRPr="00EB277D">
        <w:rPr>
          <w:b/>
          <w:bCs/>
        </w:rPr>
        <w:t>Reset</w:t>
      </w:r>
      <w:r>
        <w:t xml:space="preserve"> and the error returns. The problem is that the CONTAINS operator cannot handle a null search string. You could use the NVL function with a string that is unlikely to appear in some text, e.g. </w:t>
      </w:r>
    </w:p>
    <w:p w14:paraId="67A13466" w14:textId="77777777" w:rsidR="00EB277D" w:rsidRPr="00184CB9" w:rsidRDefault="00EB277D" w:rsidP="00236E09">
      <w:pPr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NVL(:P</w:t>
      </w:r>
      <w:r w:rsidR="00236E09">
        <w:rPr>
          <w:rFonts w:ascii="Lucida Console" w:hAnsi="Lucida Console"/>
          <w:sz w:val="20"/>
          <w:szCs w:val="20"/>
        </w:rPr>
        <w:t>2</w:t>
      </w:r>
      <w:r w:rsidRPr="00184CB9">
        <w:rPr>
          <w:rFonts w:ascii="Lucida Console" w:hAnsi="Lucida Console"/>
          <w:sz w:val="20"/>
          <w:szCs w:val="20"/>
        </w:rPr>
        <w:t>_REPORT_SEARCH, 'w21fevhds77rt3e15656999mnbuiwdgtyvgf')</w:t>
      </w:r>
    </w:p>
    <w:p w14:paraId="2E642ADC" w14:textId="77777777" w:rsidR="00A26829" w:rsidRPr="00A26829" w:rsidRDefault="00A26829" w:rsidP="00A26829">
      <w:r w:rsidRPr="00A26829">
        <w:t>b</w:t>
      </w:r>
      <w:r w:rsidR="00EB277D" w:rsidRPr="00A26829">
        <w:t>ut if you want to mimic what an APEX report normally produces with a null search</w:t>
      </w:r>
      <w:r w:rsidRPr="00A26829">
        <w:t>, i.e.</w:t>
      </w:r>
      <w:r w:rsidR="00EB277D" w:rsidRPr="00A26829">
        <w:t xml:space="preserve"> the complete contents without filtering rather than no results</w:t>
      </w:r>
      <w:r w:rsidRPr="00A26829">
        <w:t xml:space="preserve"> at all, the code for the report needs changing to handle a null search string.</w:t>
      </w:r>
    </w:p>
    <w:p w14:paraId="53CD12C9" w14:textId="77777777" w:rsidR="00236E09" w:rsidRDefault="00A26829" w:rsidP="00236E09">
      <w:r w:rsidRPr="00A26829">
        <w:t>To do this</w:t>
      </w:r>
      <w:r>
        <w:t xml:space="preserve"> you need to use some PL/SQL to </w:t>
      </w:r>
      <w:r w:rsidR="00BE0BA8">
        <w:t xml:space="preserve">dynamically </w:t>
      </w:r>
      <w:r>
        <w:t xml:space="preserve">construct a query. As a first step, </w:t>
      </w:r>
    </w:p>
    <w:p w14:paraId="7D569331" w14:textId="77777777" w:rsidR="00236E09" w:rsidRDefault="00236E09" w:rsidP="00236E09">
      <w:pPr>
        <w:jc w:val="center"/>
      </w:pPr>
    </w:p>
    <w:p w14:paraId="7D59A766" w14:textId="77777777" w:rsidR="00A26829" w:rsidRDefault="00A26829" w:rsidP="00236E09">
      <w:r>
        <w:t xml:space="preserve">change the </w:t>
      </w:r>
      <w:r w:rsidRPr="00A26829">
        <w:rPr>
          <w:b/>
          <w:bCs/>
        </w:rPr>
        <w:t>Type</w:t>
      </w:r>
      <w:r>
        <w:t xml:space="preserve"> to </w:t>
      </w:r>
      <w:r w:rsidR="00236E09" w:rsidRPr="00236E09">
        <w:rPr>
          <w:b/>
          <w:bCs/>
        </w:rPr>
        <w:t>Classic Report (based on Function)</w:t>
      </w:r>
      <w:r>
        <w:t xml:space="preserve"> and the</w:t>
      </w:r>
      <w:r w:rsidRPr="00A26829">
        <w:rPr>
          <w:b/>
          <w:bCs/>
        </w:rPr>
        <w:t xml:space="preserve"> Source</w:t>
      </w:r>
      <w:r>
        <w:t xml:space="preserve"> to</w:t>
      </w:r>
    </w:p>
    <w:p w14:paraId="7377E3C5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>DECLARE</w:t>
      </w:r>
    </w:p>
    <w:p w14:paraId="5969F62C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</w:t>
      </w:r>
    </w:p>
    <w:p w14:paraId="5115EEB1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l_query VARCHAR2(4000);</w:t>
      </w:r>
    </w:p>
    <w:p w14:paraId="5172EE0B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122EB7F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>BEGIN</w:t>
      </w:r>
    </w:p>
    <w:p w14:paraId="73B13642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07B7AFC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l_query:= </w:t>
      </w:r>
    </w:p>
    <w:p w14:paraId="4C29FCDF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 'select </w:t>
      </w:r>
    </w:p>
    <w:p w14:paraId="01D6E370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  "DOC_ID",</w:t>
      </w:r>
    </w:p>
    <w:p w14:paraId="2BDFECCC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  "DOCUMENT"</w:t>
      </w:r>
    </w:p>
    <w:p w14:paraId="488C0EED" w14:textId="77777777" w:rsidR="00A26829" w:rsidRPr="00236E09" w:rsidRDefault="00A26829" w:rsidP="00236E0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  from   "MY_DOCS" </w:t>
      </w:r>
    </w:p>
    <w:p w14:paraId="40256926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  where </w:t>
      </w:r>
    </w:p>
    <w:p w14:paraId="763FA27B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  (   </w:t>
      </w:r>
    </w:p>
    <w:p w14:paraId="0249340F" w14:textId="77777777" w:rsidR="00A26829" w:rsidRPr="00236E09" w:rsidRDefault="00A26829" w:rsidP="00236E09">
      <w:pPr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 w:rsidRPr="00236E09">
        <w:rPr>
          <w:rFonts w:ascii="Lucida Console" w:hAnsi="Lucida Console"/>
          <w:sz w:val="20"/>
          <w:szCs w:val="20"/>
          <w:lang w:val="fr-FR"/>
        </w:rPr>
        <w:t xml:space="preserve">     CONTAINS(document, :P</w:t>
      </w:r>
      <w:r w:rsidR="00236E09" w:rsidRPr="00236E09">
        <w:rPr>
          <w:rFonts w:ascii="Lucida Console" w:hAnsi="Lucida Console"/>
          <w:sz w:val="20"/>
          <w:szCs w:val="20"/>
          <w:lang w:val="fr-FR"/>
        </w:rPr>
        <w:t>2</w:t>
      </w:r>
      <w:r w:rsidRPr="00236E09">
        <w:rPr>
          <w:rFonts w:ascii="Lucida Console" w:hAnsi="Lucida Console"/>
          <w:sz w:val="20"/>
          <w:szCs w:val="20"/>
          <w:lang w:val="fr-FR"/>
        </w:rPr>
        <w:t xml:space="preserve">_REPORT_SEARCH) &gt; 0 </w:t>
      </w:r>
    </w:p>
    <w:p w14:paraId="4D5EE22A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  <w:lang w:val="fr-FR"/>
        </w:rPr>
        <w:t xml:space="preserve">    </w:t>
      </w:r>
      <w:r w:rsidRPr="00236E09">
        <w:rPr>
          <w:rFonts w:ascii="Lucida Console" w:hAnsi="Lucida Console"/>
          <w:sz w:val="20"/>
          <w:szCs w:val="20"/>
        </w:rPr>
        <w:t>)</w:t>
      </w:r>
    </w:p>
    <w:p w14:paraId="4C17405F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 xml:space="preserve">   ';</w:t>
      </w:r>
    </w:p>
    <w:p w14:paraId="330D688F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24710CF1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>RETURN l_query;</w:t>
      </w:r>
    </w:p>
    <w:p w14:paraId="200A4EF9" w14:textId="77777777" w:rsidR="00A26829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6845CA1" w14:textId="77777777" w:rsidR="001871BC" w:rsidRPr="00236E09" w:rsidRDefault="00A2682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36E09">
        <w:rPr>
          <w:rFonts w:ascii="Lucida Console" w:hAnsi="Lucida Console"/>
          <w:sz w:val="20"/>
          <w:szCs w:val="20"/>
        </w:rPr>
        <w:t>END;</w:t>
      </w:r>
    </w:p>
    <w:p w14:paraId="5EE272D7" w14:textId="77777777" w:rsidR="00236E09" w:rsidRDefault="00236E09" w:rsidP="00A2682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05C8097" w14:textId="77777777" w:rsidR="00236E09" w:rsidRPr="00236E09" w:rsidRDefault="00236E09" w:rsidP="00236E09">
      <w:pPr>
        <w:spacing w:after="0" w:line="240" w:lineRule="auto"/>
      </w:pPr>
      <w:r w:rsidRPr="00236E09">
        <w:t>Note that the Code Editor gives a more meaningful description of the report source - PL/SQL Function Bod</w:t>
      </w:r>
      <w:r w:rsidR="00985523">
        <w:t>y returning SQL Query</w:t>
      </w:r>
    </w:p>
    <w:p w14:paraId="67BDFC91" w14:textId="77777777" w:rsidR="00236E09" w:rsidRPr="00184CB9" w:rsidRDefault="00236E09" w:rsidP="00236E09">
      <w:pPr>
        <w:spacing w:after="0" w:line="240" w:lineRule="auto"/>
        <w:jc w:val="center"/>
        <w:rPr>
          <w:rFonts w:ascii="Lucida Console" w:hAnsi="Lucida Console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D17A337" wp14:editId="3EDD5C62">
            <wp:extent cx="5731510" cy="2558360"/>
            <wp:effectExtent l="38100" t="38100" r="97790" b="901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3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F2D19" w14:textId="77777777" w:rsidR="001871BC" w:rsidRDefault="001871BC" w:rsidP="00A26829">
      <w:pPr>
        <w:spacing w:after="0" w:line="240" w:lineRule="auto"/>
        <w:rPr>
          <w:rFonts w:ascii="Lucida Console" w:hAnsi="Lucida Console"/>
          <w:sz w:val="21"/>
          <w:szCs w:val="21"/>
        </w:rPr>
      </w:pPr>
    </w:p>
    <w:p w14:paraId="55C223E6" w14:textId="77777777" w:rsidR="00A26829" w:rsidRDefault="00A26829" w:rsidP="0091377D">
      <w:pPr>
        <w:spacing w:after="0" w:line="240" w:lineRule="auto"/>
        <w:jc w:val="center"/>
        <w:rPr>
          <w:rFonts w:ascii="Lucida Console" w:hAnsi="Lucida Console"/>
          <w:sz w:val="21"/>
          <w:szCs w:val="21"/>
        </w:rPr>
      </w:pPr>
    </w:p>
    <w:p w14:paraId="13E8064C" w14:textId="77777777" w:rsidR="001871BC" w:rsidRDefault="001871BC" w:rsidP="00236E09">
      <w:r>
        <w:t xml:space="preserve">Click </w:t>
      </w:r>
      <w:r w:rsidR="00236E09">
        <w:t>OK, Save and then run</w:t>
      </w:r>
      <w:r>
        <w:t>. Notice that the error message is still there.</w:t>
      </w:r>
    </w:p>
    <w:p w14:paraId="47465FFC" w14:textId="77777777" w:rsidR="001871BC" w:rsidRDefault="001871BC" w:rsidP="00C66C5B">
      <w:r>
        <w:t xml:space="preserve">By using this </w:t>
      </w:r>
      <w:r w:rsidR="00184CB9">
        <w:t xml:space="preserve">powerful </w:t>
      </w:r>
      <w:r>
        <w:t xml:space="preserve">feature you have been able to </w:t>
      </w:r>
      <w:r w:rsidR="00C66C5B">
        <w:t xml:space="preserve">use PL/SQL to dynamically </w:t>
      </w:r>
      <w:r>
        <w:t xml:space="preserve">generate </w:t>
      </w:r>
      <w:r w:rsidR="0000407E">
        <w:t>the same</w:t>
      </w:r>
      <w:r>
        <w:t xml:space="preserve"> SQL query</w:t>
      </w:r>
      <w:r w:rsidR="00184CB9">
        <w:t>, store it as a local variable and then return it to be run. Y</w:t>
      </w:r>
      <w:r>
        <w:t>ou can now go on to add some logic to handle the null search string</w:t>
      </w:r>
      <w:r w:rsidR="00184CB9">
        <w:t xml:space="preserve"> and change the query returned dependent on the presence of a null value</w:t>
      </w:r>
      <w:r>
        <w:t>.</w:t>
      </w:r>
    </w:p>
    <w:p w14:paraId="71DD203C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DECLARE</w:t>
      </w:r>
    </w:p>
    <w:p w14:paraId="4B2A87E5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 </w:t>
      </w:r>
    </w:p>
    <w:p w14:paraId="39AC3DD3" w14:textId="77777777" w:rsid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 l_query VARCHAR2(4000);</w:t>
      </w:r>
    </w:p>
    <w:p w14:paraId="1FCC9521" w14:textId="77777777" w:rsid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0681E5CA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BEGIN</w:t>
      </w:r>
    </w:p>
    <w:p w14:paraId="40591ED8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601219B" w14:textId="77777777" w:rsid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r w:rsidRPr="00184CB9">
        <w:rPr>
          <w:rFonts w:ascii="Lucida Console" w:hAnsi="Lucida Console"/>
          <w:sz w:val="20"/>
          <w:szCs w:val="20"/>
        </w:rPr>
        <w:t xml:space="preserve">l_query:= </w:t>
      </w:r>
    </w:p>
    <w:p w14:paraId="647308AE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r w:rsidRPr="00184CB9">
        <w:rPr>
          <w:rFonts w:ascii="Lucida Console" w:hAnsi="Lucida Console"/>
          <w:sz w:val="20"/>
          <w:szCs w:val="20"/>
        </w:rPr>
        <w:t xml:space="preserve">'select </w:t>
      </w:r>
    </w:p>
    <w:p w14:paraId="2C20DF18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"DOC_ID",</w:t>
      </w:r>
    </w:p>
    <w:p w14:paraId="041B5412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"DOCUMENT"</w:t>
      </w:r>
    </w:p>
    <w:p w14:paraId="2774DA6E" w14:textId="77777777" w:rsidR="00184CB9" w:rsidRPr="00184CB9" w:rsidRDefault="00184CB9" w:rsidP="00236E0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   </w:t>
      </w:r>
      <w:r w:rsidRPr="00184CB9">
        <w:rPr>
          <w:rFonts w:ascii="Lucida Console" w:hAnsi="Lucida Console"/>
          <w:sz w:val="20"/>
          <w:szCs w:val="20"/>
        </w:rPr>
        <w:t>from   "</w:t>
      </w:r>
      <w:r>
        <w:rPr>
          <w:rFonts w:ascii="Lucida Console" w:hAnsi="Lucida Console"/>
          <w:sz w:val="20"/>
          <w:szCs w:val="20"/>
        </w:rPr>
        <w:t>MY_DOCS</w:t>
      </w:r>
      <w:r w:rsidRPr="00184CB9">
        <w:rPr>
          <w:rFonts w:ascii="Lucida Console" w:hAnsi="Lucida Console"/>
          <w:sz w:val="20"/>
          <w:szCs w:val="20"/>
        </w:rPr>
        <w:t>" ';</w:t>
      </w:r>
    </w:p>
    <w:p w14:paraId="48EC8806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52B34C2" w14:textId="77777777" w:rsidR="00184CB9" w:rsidRPr="00184CB9" w:rsidRDefault="00184CB9" w:rsidP="002C5F65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r w:rsidRPr="00184CB9">
        <w:rPr>
          <w:rFonts w:ascii="Lucida Console" w:hAnsi="Lucida Console"/>
          <w:sz w:val="20"/>
          <w:szCs w:val="20"/>
        </w:rPr>
        <w:t xml:space="preserve">IF </w:t>
      </w:r>
      <w:r w:rsidR="002C5F65">
        <w:rPr>
          <w:rFonts w:ascii="Lucida Console" w:hAnsi="Lucida Console"/>
          <w:sz w:val="20"/>
          <w:szCs w:val="20"/>
        </w:rPr>
        <w:t>v(</w:t>
      </w:r>
      <w:r w:rsidR="002C5F65" w:rsidRPr="00184CB9">
        <w:rPr>
          <w:rFonts w:ascii="Lucida Console" w:hAnsi="Lucida Console"/>
          <w:sz w:val="20"/>
          <w:szCs w:val="20"/>
        </w:rPr>
        <w:t>'</w:t>
      </w:r>
      <w:r w:rsidRPr="00184CB9">
        <w:rPr>
          <w:rFonts w:ascii="Lucida Console" w:hAnsi="Lucida Console"/>
          <w:sz w:val="20"/>
          <w:szCs w:val="20"/>
        </w:rPr>
        <w:t>P</w:t>
      </w:r>
      <w:r w:rsidR="00236E09">
        <w:rPr>
          <w:rFonts w:ascii="Lucida Console" w:hAnsi="Lucida Console"/>
          <w:sz w:val="20"/>
          <w:szCs w:val="20"/>
        </w:rPr>
        <w:t>2</w:t>
      </w:r>
      <w:r w:rsidRPr="00184CB9">
        <w:rPr>
          <w:rFonts w:ascii="Lucida Console" w:hAnsi="Lucida Console"/>
          <w:sz w:val="20"/>
          <w:szCs w:val="20"/>
        </w:rPr>
        <w:t>_REPORT_SEARCH</w:t>
      </w:r>
      <w:r w:rsidR="002C5F65" w:rsidRPr="00184CB9">
        <w:rPr>
          <w:rFonts w:ascii="Lucida Console" w:hAnsi="Lucida Console"/>
          <w:sz w:val="20"/>
          <w:szCs w:val="20"/>
        </w:rPr>
        <w:t>'</w:t>
      </w:r>
      <w:r w:rsidR="002C5F65">
        <w:rPr>
          <w:rFonts w:ascii="Lucida Console" w:hAnsi="Lucida Console"/>
          <w:sz w:val="20"/>
          <w:szCs w:val="20"/>
        </w:rPr>
        <w:t>)</w:t>
      </w:r>
      <w:r w:rsidRPr="00184CB9">
        <w:rPr>
          <w:rFonts w:ascii="Lucida Console" w:hAnsi="Lucida Console"/>
          <w:sz w:val="20"/>
          <w:szCs w:val="20"/>
        </w:rPr>
        <w:t xml:space="preserve"> IS NOT NULL THEN</w:t>
      </w:r>
    </w:p>
    <w:p w14:paraId="5593C380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l_query := l_query||' '||'</w:t>
      </w:r>
    </w:p>
    <w:p w14:paraId="20BFFB37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 xml:space="preserve">where </w:t>
      </w:r>
    </w:p>
    <w:p w14:paraId="00152E2C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 w:rsidRPr="00236E09"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  <w:lang w:val="fr-FR"/>
        </w:rPr>
        <w:t xml:space="preserve">(   </w:t>
      </w:r>
    </w:p>
    <w:p w14:paraId="47990282" w14:textId="77777777" w:rsidR="00184CB9" w:rsidRPr="00184CB9" w:rsidRDefault="00184CB9" w:rsidP="00236E09">
      <w:pPr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 w:rsidRPr="00184CB9">
        <w:rPr>
          <w:rFonts w:ascii="Lucida Console" w:hAnsi="Lucida Console"/>
          <w:sz w:val="20"/>
          <w:szCs w:val="20"/>
          <w:lang w:val="fr-FR"/>
        </w:rPr>
        <w:lastRenderedPageBreak/>
        <w:t xml:space="preserve"> </w:t>
      </w:r>
      <w:r>
        <w:rPr>
          <w:rFonts w:ascii="Lucida Console" w:hAnsi="Lucida Console"/>
          <w:sz w:val="20"/>
          <w:szCs w:val="20"/>
          <w:lang w:val="fr-FR"/>
        </w:rPr>
        <w:t xml:space="preserve">    </w:t>
      </w:r>
      <w:r w:rsidRPr="00184CB9">
        <w:rPr>
          <w:rFonts w:ascii="Lucida Console" w:hAnsi="Lucida Console"/>
          <w:sz w:val="20"/>
          <w:szCs w:val="20"/>
          <w:lang w:val="fr-FR"/>
        </w:rPr>
        <w:t>CONTAINS(document, :P</w:t>
      </w:r>
      <w:r w:rsidR="00236E09">
        <w:rPr>
          <w:rFonts w:ascii="Lucida Console" w:hAnsi="Lucida Console"/>
          <w:sz w:val="20"/>
          <w:szCs w:val="20"/>
          <w:lang w:val="fr-FR"/>
        </w:rPr>
        <w:t>2</w:t>
      </w:r>
      <w:r w:rsidRPr="00184CB9">
        <w:rPr>
          <w:rFonts w:ascii="Lucida Console" w:hAnsi="Lucida Console"/>
          <w:sz w:val="20"/>
          <w:szCs w:val="20"/>
          <w:lang w:val="fr-FR"/>
        </w:rPr>
        <w:t xml:space="preserve">_REPORT_SEARCH) &gt; 0 </w:t>
      </w:r>
    </w:p>
    <w:p w14:paraId="54021BBB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fr-FR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)</w:t>
      </w:r>
    </w:p>
    <w:p w14:paraId="6FEEA8A0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r w:rsidRPr="00184CB9">
        <w:rPr>
          <w:rFonts w:ascii="Lucida Console" w:hAnsi="Lucida Console"/>
          <w:sz w:val="20"/>
          <w:szCs w:val="20"/>
        </w:rPr>
        <w:t>';</w:t>
      </w:r>
    </w:p>
    <w:p w14:paraId="31C7FE35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r w:rsidRPr="00184CB9">
        <w:rPr>
          <w:rFonts w:ascii="Lucida Console" w:hAnsi="Lucida Console"/>
          <w:sz w:val="20"/>
          <w:szCs w:val="20"/>
        </w:rPr>
        <w:t>END IF;</w:t>
      </w:r>
    </w:p>
    <w:p w14:paraId="6070094C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521A4D7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 RETURN l_query;</w:t>
      </w:r>
    </w:p>
    <w:p w14:paraId="36BDAC17" w14:textId="77777777" w:rsidR="00184CB9" w:rsidRP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257FBBFC" w14:textId="77777777" w:rsidR="00184CB9" w:rsidRDefault="00184CB9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END;</w:t>
      </w:r>
    </w:p>
    <w:p w14:paraId="305B6CEB" w14:textId="77777777" w:rsidR="000D773A" w:rsidRDefault="000D773A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E6E39F4" w14:textId="77777777" w:rsidR="000D773A" w:rsidRDefault="000D773A" w:rsidP="00184CB9">
      <w:pPr>
        <w:spacing w:after="0" w:line="240" w:lineRule="auto"/>
      </w:pPr>
      <w:r w:rsidRPr="000D773A">
        <w:t>N.B.</w:t>
      </w:r>
      <w:r>
        <w:rPr>
          <w:rFonts w:ascii="Lucida Console" w:hAnsi="Lucida Console"/>
          <w:sz w:val="20"/>
          <w:szCs w:val="20"/>
        </w:rPr>
        <w:t xml:space="preserve"> || </w:t>
      </w:r>
      <w:r w:rsidRPr="000D773A">
        <w:t>is the concatenation operator in Oracle SQL.</w:t>
      </w:r>
    </w:p>
    <w:p w14:paraId="25B22387" w14:textId="77777777" w:rsidR="002C5F65" w:rsidRDefault="002C5F65" w:rsidP="00184CB9">
      <w:pPr>
        <w:spacing w:after="0" w:line="240" w:lineRule="auto"/>
      </w:pPr>
    </w:p>
    <w:p w14:paraId="3E09BC5F" w14:textId="77777777" w:rsidR="002C5F65" w:rsidRDefault="002C5F65" w:rsidP="002C5F65">
      <w:pPr>
        <w:spacing w:after="0" w:line="24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D2DE88D" wp14:editId="753F57F7">
            <wp:extent cx="5731510" cy="2460385"/>
            <wp:effectExtent l="38100" t="38100" r="97790" b="927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3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C698C" w14:textId="77777777" w:rsidR="002C5F65" w:rsidRDefault="002C5F65" w:rsidP="00184CB9">
      <w:pPr>
        <w:spacing w:after="0" w:line="240" w:lineRule="auto"/>
      </w:pPr>
    </w:p>
    <w:p w14:paraId="23B9DBF4" w14:textId="77777777" w:rsidR="002C5F65" w:rsidRPr="002C5F65" w:rsidRDefault="002C5F65" w:rsidP="002C5F65">
      <w:pPr>
        <w:spacing w:after="0" w:line="240" w:lineRule="auto"/>
      </w:pPr>
      <w:r>
        <w:t xml:space="preserve">Note the use of the </w:t>
      </w:r>
      <w:r w:rsidRPr="002C5F65">
        <w:t>v('P2_REPORT_SEARCH') syntax which is the preferred syntax for PL/SQL. Sometimes the colon bind syntax</w:t>
      </w:r>
      <w:r>
        <w:t>,</w:t>
      </w:r>
      <w:r w:rsidRPr="002C5F65">
        <w:t xml:space="preserve"> e.g.</w:t>
      </w:r>
      <w:r>
        <w:t>,</w:t>
      </w:r>
      <w:r w:rsidRPr="002C5F65">
        <w:t xml:space="preserve"> :P2_REPORT_SEARCH</w:t>
      </w:r>
      <w:r>
        <w:t>,</w:t>
      </w:r>
      <w:r w:rsidRPr="002C5F65">
        <w:t xml:space="preserve"> will also work or you may get an </w:t>
      </w:r>
      <w:r w:rsidRPr="002C5F65">
        <w:rPr>
          <w:i/>
          <w:iCs/>
        </w:rPr>
        <w:t>ORA-01008: not all variables bound</w:t>
      </w:r>
      <w:r w:rsidRPr="002C5F65">
        <w:t xml:space="preserve"> error</w:t>
      </w:r>
      <w:r>
        <w:t>.</w:t>
      </w:r>
    </w:p>
    <w:p w14:paraId="2C37ED0B" w14:textId="77777777" w:rsidR="00A022C6" w:rsidRDefault="00A022C6" w:rsidP="00184CB9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88D8AD2" w14:textId="77777777" w:rsidR="00A022C6" w:rsidRDefault="00A022C6" w:rsidP="002C5F65">
      <w:r>
        <w:t xml:space="preserve">Click </w:t>
      </w:r>
      <w:r w:rsidR="002C5F65">
        <w:rPr>
          <w:b/>
          <w:bCs/>
        </w:rPr>
        <w:t>Save</w:t>
      </w:r>
      <w:r>
        <w:t xml:space="preserve"> and then </w:t>
      </w:r>
      <w:r w:rsidR="002C5F65">
        <w:t>run</w:t>
      </w:r>
      <w:r>
        <w:t>. Notice that the error message has gone and that all records are shown in the report.</w:t>
      </w:r>
      <w:r w:rsidR="002C5F65">
        <w:t xml:space="preserve"> Try searching to get some results.</w:t>
      </w:r>
    </w:p>
    <w:p w14:paraId="69139399" w14:textId="77777777" w:rsidR="0091377D" w:rsidRDefault="0000407E" w:rsidP="0000407E">
      <w:r>
        <w:t>F</w:t>
      </w:r>
      <w:r w:rsidR="00A022C6">
        <w:t xml:space="preserve">or testing and debugging, it is useful to be able to see what query </w:t>
      </w:r>
      <w:r>
        <w:t>you have generated</w:t>
      </w:r>
      <w:r w:rsidR="00A022C6">
        <w:t>. To do this</w:t>
      </w:r>
      <w:r>
        <w:t>,</w:t>
      </w:r>
      <w:r w:rsidR="00A022C6">
        <w:t xml:space="preserve"> add</w:t>
      </w:r>
      <w:r w:rsidR="0091377D" w:rsidRPr="0091377D">
        <w:t xml:space="preserve"> </w:t>
      </w:r>
      <w:r>
        <w:t xml:space="preserve">the following </w:t>
      </w:r>
      <w:r w:rsidR="0091377D">
        <w:t>just before the RETURN statement</w:t>
      </w:r>
      <w:r>
        <w:t>:</w:t>
      </w:r>
    </w:p>
    <w:p w14:paraId="2F12316B" w14:textId="77777777" w:rsidR="002C5F65" w:rsidRPr="002C5F65" w:rsidRDefault="002C5F65" w:rsidP="002C5F6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C5F65">
        <w:rPr>
          <w:rFonts w:ascii="Lucida Console" w:hAnsi="Lucida Console"/>
          <w:sz w:val="20"/>
          <w:szCs w:val="20"/>
        </w:rPr>
        <w:t xml:space="preserve">-- test and debug only </w:t>
      </w:r>
    </w:p>
    <w:p w14:paraId="67FEB1BB" w14:textId="77777777" w:rsidR="002C5F65" w:rsidRDefault="002C5F65" w:rsidP="002C5F6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C5F65">
        <w:rPr>
          <w:rFonts w:ascii="Lucida Console" w:hAnsi="Lucida Console"/>
          <w:sz w:val="20"/>
          <w:szCs w:val="20"/>
        </w:rPr>
        <w:t>htp.p(</w:t>
      </w:r>
      <w:r w:rsidR="00985523">
        <w:rPr>
          <w:rFonts w:ascii="Lucida Console" w:hAnsi="Lucida Console"/>
          <w:sz w:val="20"/>
          <w:szCs w:val="20"/>
        </w:rPr>
        <w:t xml:space="preserve"> </w:t>
      </w:r>
      <w:r w:rsidRPr="002C5F65">
        <w:rPr>
          <w:rFonts w:ascii="Lucida Console" w:hAnsi="Lucida Console"/>
          <w:sz w:val="20"/>
          <w:szCs w:val="20"/>
        </w:rPr>
        <w:t>l_query</w:t>
      </w:r>
      <w:r w:rsidR="00985523">
        <w:rPr>
          <w:rFonts w:ascii="Lucida Console" w:hAnsi="Lucida Console"/>
          <w:sz w:val="20"/>
          <w:szCs w:val="20"/>
        </w:rPr>
        <w:t xml:space="preserve"> </w:t>
      </w:r>
      <w:r w:rsidRPr="002C5F65">
        <w:rPr>
          <w:rFonts w:ascii="Lucida Console" w:hAnsi="Lucida Console"/>
          <w:sz w:val="20"/>
          <w:szCs w:val="20"/>
        </w:rPr>
        <w:t>);</w:t>
      </w:r>
    </w:p>
    <w:p w14:paraId="30F5474C" w14:textId="77777777" w:rsidR="00985523" w:rsidRPr="002C5F65" w:rsidRDefault="00985523" w:rsidP="002C5F65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htp.p( </w:t>
      </w:r>
      <w:r w:rsidRPr="002C5F65">
        <w:rPr>
          <w:rFonts w:ascii="Lucida Console" w:hAnsi="Lucida Console"/>
          <w:sz w:val="20"/>
          <w:szCs w:val="20"/>
        </w:rPr>
        <w:t>'</w:t>
      </w:r>
      <w:r>
        <w:rPr>
          <w:rFonts w:ascii="Lucida Console" w:hAnsi="Lucida Console"/>
          <w:sz w:val="20"/>
          <w:szCs w:val="20"/>
        </w:rPr>
        <w:t>&lt;br&gt;</w:t>
      </w:r>
      <w:r w:rsidRPr="002C5F65">
        <w:rPr>
          <w:rFonts w:ascii="Lucida Console" w:hAnsi="Lucida Console"/>
          <w:sz w:val="20"/>
          <w:szCs w:val="20"/>
        </w:rPr>
        <w:t>'</w:t>
      </w:r>
      <w:r>
        <w:rPr>
          <w:rFonts w:ascii="Lucida Console" w:hAnsi="Lucida Console"/>
          <w:sz w:val="20"/>
          <w:szCs w:val="20"/>
        </w:rPr>
        <w:t xml:space="preserve"> );</w:t>
      </w:r>
    </w:p>
    <w:p w14:paraId="4CBD0BD2" w14:textId="77777777" w:rsidR="00A022C6" w:rsidRPr="00A022C6" w:rsidRDefault="002C5F65" w:rsidP="002C5F6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C5F65">
        <w:rPr>
          <w:rFonts w:ascii="Lucida Console" w:hAnsi="Lucida Console"/>
          <w:sz w:val="20"/>
          <w:szCs w:val="20"/>
        </w:rPr>
        <w:t>htp.p(</w:t>
      </w:r>
      <w:r w:rsidR="00985523">
        <w:rPr>
          <w:rFonts w:ascii="Lucida Console" w:hAnsi="Lucida Console"/>
          <w:sz w:val="20"/>
          <w:szCs w:val="20"/>
        </w:rPr>
        <w:t xml:space="preserve"> </w:t>
      </w:r>
      <w:r w:rsidRPr="002C5F65">
        <w:rPr>
          <w:rFonts w:ascii="Lucida Console" w:hAnsi="Lucida Console"/>
          <w:sz w:val="20"/>
          <w:szCs w:val="20"/>
        </w:rPr>
        <w:t>v('P2_REPORT_SEARCH')</w:t>
      </w:r>
      <w:r w:rsidR="00985523">
        <w:rPr>
          <w:rFonts w:ascii="Lucida Console" w:hAnsi="Lucida Console"/>
          <w:sz w:val="20"/>
          <w:szCs w:val="20"/>
        </w:rPr>
        <w:t xml:space="preserve"> </w:t>
      </w:r>
      <w:r w:rsidRPr="002C5F65">
        <w:rPr>
          <w:rFonts w:ascii="Lucida Console" w:hAnsi="Lucida Console"/>
          <w:sz w:val="20"/>
          <w:szCs w:val="20"/>
        </w:rPr>
        <w:t>);</w:t>
      </w:r>
    </w:p>
    <w:p w14:paraId="0B7B4FA2" w14:textId="77777777" w:rsidR="00A022C6" w:rsidRDefault="00A022C6" w:rsidP="0091377D">
      <w:pPr>
        <w:jc w:val="center"/>
      </w:pPr>
    </w:p>
    <w:p w14:paraId="14AAB340" w14:textId="77777777" w:rsidR="00A022C6" w:rsidRDefault="00A022C6" w:rsidP="00A022C6">
      <w:pPr>
        <w:spacing w:after="0" w:line="240" w:lineRule="auto"/>
      </w:pPr>
      <w:r>
        <w:t>Your query code will be displayed in the region.</w:t>
      </w:r>
    </w:p>
    <w:p w14:paraId="73AB56F8" w14:textId="77777777" w:rsidR="00A022C6" w:rsidRDefault="00A022C6" w:rsidP="00A022C6">
      <w:pPr>
        <w:spacing w:after="0" w:line="240" w:lineRule="auto"/>
      </w:pPr>
    </w:p>
    <w:p w14:paraId="0F345531" w14:textId="77777777" w:rsidR="00A022C6" w:rsidRDefault="00985523" w:rsidP="0091377D">
      <w:pPr>
        <w:spacing w:after="0" w:line="240" w:lineRule="auto"/>
        <w:jc w:val="center"/>
        <w:rPr>
          <w:rFonts w:ascii="Lucida Console" w:hAnsi="Lucida Console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A1E8A68" wp14:editId="20B06C02">
            <wp:extent cx="3306013" cy="581025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3955" cy="5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FE42" w14:textId="77777777" w:rsidR="000D773A" w:rsidRDefault="00985523" w:rsidP="0098552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B2C535B" wp14:editId="5E86A099">
            <wp:extent cx="3379147" cy="3905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r="9219"/>
                    <a:stretch/>
                  </pic:blipFill>
                  <pic:spPr bwMode="auto">
                    <a:xfrm>
                      <a:off x="0" y="0"/>
                      <a:ext cx="3390562" cy="39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773A">
        <w:br w:type="page"/>
      </w:r>
    </w:p>
    <w:p w14:paraId="6B8B126D" w14:textId="77777777" w:rsidR="000D773A" w:rsidRDefault="000D773A" w:rsidP="000D773A">
      <w:pPr>
        <w:rPr>
          <w:rFonts w:ascii="Lucida Console" w:hAnsi="Lucida Console"/>
          <w:sz w:val="21"/>
          <w:szCs w:val="21"/>
        </w:rPr>
      </w:pPr>
      <w:r w:rsidRPr="000D773A">
        <w:lastRenderedPageBreak/>
        <w:t>To provide automatic stemming, rather than require the user to use the</w:t>
      </w:r>
      <w:r>
        <w:rPr>
          <w:rFonts w:ascii="Lucida Console" w:hAnsi="Lucida Console"/>
          <w:sz w:val="21"/>
          <w:szCs w:val="21"/>
        </w:rPr>
        <w:t xml:space="preserve"> $ </w:t>
      </w:r>
      <w:r w:rsidRPr="000D773A">
        <w:t>operator, try</w:t>
      </w:r>
    </w:p>
    <w:p w14:paraId="514EC161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DECLARE</w:t>
      </w:r>
    </w:p>
    <w:p w14:paraId="555D81BA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 </w:t>
      </w:r>
    </w:p>
    <w:p w14:paraId="7F468E17" w14:textId="77777777" w:rsidR="000D773A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 l_query VARCHAR2(4000);</w:t>
      </w:r>
    </w:p>
    <w:p w14:paraId="50C5FA2C" w14:textId="77777777" w:rsidR="000D773A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561B4087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BEGIN</w:t>
      </w:r>
    </w:p>
    <w:p w14:paraId="6E874D03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57A2615A" w14:textId="77777777" w:rsidR="000D773A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r w:rsidRPr="00184CB9">
        <w:rPr>
          <w:rFonts w:ascii="Lucida Console" w:hAnsi="Lucida Console"/>
          <w:sz w:val="20"/>
          <w:szCs w:val="20"/>
        </w:rPr>
        <w:t xml:space="preserve">l_query:= </w:t>
      </w:r>
    </w:p>
    <w:p w14:paraId="0B7D9DE1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r w:rsidRPr="00184CB9">
        <w:rPr>
          <w:rFonts w:ascii="Lucida Console" w:hAnsi="Lucida Console"/>
          <w:sz w:val="20"/>
          <w:szCs w:val="20"/>
        </w:rPr>
        <w:t xml:space="preserve">'select </w:t>
      </w:r>
    </w:p>
    <w:p w14:paraId="6D1E6E98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"DOC_ID",</w:t>
      </w:r>
    </w:p>
    <w:p w14:paraId="43859D5A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"DOCUMENT"</w:t>
      </w:r>
    </w:p>
    <w:p w14:paraId="77F26154" w14:textId="77777777" w:rsidR="000D773A" w:rsidRPr="00184CB9" w:rsidRDefault="000D773A" w:rsidP="0098552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   </w:t>
      </w:r>
      <w:r w:rsidRPr="00184CB9">
        <w:rPr>
          <w:rFonts w:ascii="Lucida Console" w:hAnsi="Lucida Console"/>
          <w:sz w:val="20"/>
          <w:szCs w:val="20"/>
        </w:rPr>
        <w:t>from   "</w:t>
      </w:r>
      <w:r>
        <w:rPr>
          <w:rFonts w:ascii="Lucida Console" w:hAnsi="Lucida Console"/>
          <w:sz w:val="20"/>
          <w:szCs w:val="20"/>
        </w:rPr>
        <w:t>MY_DOCS</w:t>
      </w:r>
      <w:r w:rsidRPr="00184CB9">
        <w:rPr>
          <w:rFonts w:ascii="Lucida Console" w:hAnsi="Lucida Console"/>
          <w:sz w:val="20"/>
          <w:szCs w:val="20"/>
        </w:rPr>
        <w:t>" ';</w:t>
      </w:r>
    </w:p>
    <w:p w14:paraId="288CD957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E7AA1F7" w14:textId="77777777" w:rsidR="000D773A" w:rsidRPr="00184CB9" w:rsidRDefault="000D773A" w:rsidP="00985523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r w:rsidRPr="00184CB9">
        <w:rPr>
          <w:rFonts w:ascii="Lucida Console" w:hAnsi="Lucida Console"/>
          <w:sz w:val="20"/>
          <w:szCs w:val="20"/>
        </w:rPr>
        <w:t xml:space="preserve">IF </w:t>
      </w:r>
      <w:r w:rsidR="00985523" w:rsidRPr="002C5F65">
        <w:rPr>
          <w:rFonts w:ascii="Lucida Console" w:hAnsi="Lucida Console"/>
          <w:sz w:val="20"/>
          <w:szCs w:val="20"/>
        </w:rPr>
        <w:t>v('P2_REPORT_SEARCH')</w:t>
      </w:r>
      <w:r w:rsidR="00985523">
        <w:rPr>
          <w:rFonts w:ascii="Lucida Console" w:hAnsi="Lucida Console"/>
          <w:sz w:val="20"/>
          <w:szCs w:val="20"/>
        </w:rPr>
        <w:t xml:space="preserve"> </w:t>
      </w:r>
      <w:r w:rsidRPr="00184CB9">
        <w:rPr>
          <w:rFonts w:ascii="Lucida Console" w:hAnsi="Lucida Console"/>
          <w:sz w:val="20"/>
          <w:szCs w:val="20"/>
        </w:rPr>
        <w:t>IS NOT NULL THEN</w:t>
      </w:r>
    </w:p>
    <w:p w14:paraId="01A465E3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l_query := l_query||' '||'</w:t>
      </w:r>
    </w:p>
    <w:p w14:paraId="1AE5712F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 xml:space="preserve">where </w:t>
      </w:r>
    </w:p>
    <w:p w14:paraId="6F33E8FF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 w:rsidRPr="000D773A">
        <w:rPr>
          <w:rFonts w:ascii="Lucida Console" w:hAnsi="Lucida Console"/>
          <w:sz w:val="20"/>
          <w:szCs w:val="20"/>
        </w:rPr>
        <w:t xml:space="preserve">    </w:t>
      </w:r>
      <w:r w:rsidRPr="00184CB9">
        <w:rPr>
          <w:rFonts w:ascii="Lucida Console" w:hAnsi="Lucida Console"/>
          <w:sz w:val="20"/>
          <w:szCs w:val="20"/>
          <w:lang w:val="fr-FR"/>
        </w:rPr>
        <w:t xml:space="preserve">(   </w:t>
      </w:r>
    </w:p>
    <w:p w14:paraId="357E6A92" w14:textId="77777777" w:rsidR="000D773A" w:rsidRDefault="000D773A" w:rsidP="00985523">
      <w:pPr>
        <w:spacing w:after="0" w:line="240" w:lineRule="auto"/>
        <w:rPr>
          <w:rFonts w:ascii="Lucida Console" w:hAnsi="Lucida Console"/>
          <w:sz w:val="21"/>
          <w:szCs w:val="21"/>
          <w:lang w:val="fr-FR"/>
        </w:rPr>
      </w:pPr>
      <w:r w:rsidRPr="00184CB9">
        <w:rPr>
          <w:rFonts w:ascii="Lucida Console" w:hAnsi="Lucida Console"/>
          <w:sz w:val="20"/>
          <w:szCs w:val="20"/>
          <w:lang w:val="fr-FR"/>
        </w:rPr>
        <w:t xml:space="preserve"> </w:t>
      </w:r>
      <w:r>
        <w:rPr>
          <w:rFonts w:ascii="Lucida Console" w:hAnsi="Lucida Console"/>
          <w:sz w:val="20"/>
          <w:szCs w:val="20"/>
          <w:lang w:val="fr-FR"/>
        </w:rPr>
        <w:t xml:space="preserve">    </w:t>
      </w:r>
      <w:r w:rsidRPr="000D773A">
        <w:rPr>
          <w:rFonts w:ascii="Lucida Console" w:hAnsi="Lucida Console"/>
          <w:sz w:val="21"/>
          <w:szCs w:val="21"/>
          <w:lang w:val="fr-FR"/>
        </w:rPr>
        <w:t>CONTAINS(document, ''$'||</w:t>
      </w:r>
      <w:r w:rsidR="00985523">
        <w:rPr>
          <w:rFonts w:ascii="Lucida Console" w:hAnsi="Lucida Console"/>
          <w:sz w:val="21"/>
          <w:szCs w:val="21"/>
          <w:lang w:val="fr-FR"/>
        </w:rPr>
        <w:t xml:space="preserve"> </w:t>
      </w:r>
      <w:r w:rsidR="00985523" w:rsidRPr="00985523">
        <w:rPr>
          <w:rFonts w:ascii="Lucida Console" w:hAnsi="Lucida Console"/>
          <w:sz w:val="20"/>
          <w:szCs w:val="20"/>
          <w:lang w:val="fr-FR"/>
        </w:rPr>
        <w:t xml:space="preserve">v('P2_REPORT_SEARCH') </w:t>
      </w:r>
      <w:r w:rsidRPr="000D773A">
        <w:rPr>
          <w:rFonts w:ascii="Lucida Console" w:hAnsi="Lucida Console"/>
          <w:sz w:val="21"/>
          <w:szCs w:val="21"/>
          <w:lang w:val="fr-FR"/>
        </w:rPr>
        <w:t>||''') &gt; 0</w:t>
      </w:r>
    </w:p>
    <w:p w14:paraId="4DCB42DF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fr-FR"/>
        </w:rPr>
        <w:t xml:space="preserve">    </w:t>
      </w:r>
      <w:r w:rsidRPr="00184CB9">
        <w:rPr>
          <w:rFonts w:ascii="Lucida Console" w:hAnsi="Lucida Console"/>
          <w:sz w:val="20"/>
          <w:szCs w:val="20"/>
        </w:rPr>
        <w:t>)</w:t>
      </w:r>
    </w:p>
    <w:p w14:paraId="09D14B11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r w:rsidRPr="00184CB9">
        <w:rPr>
          <w:rFonts w:ascii="Lucida Console" w:hAnsi="Lucida Console"/>
          <w:sz w:val="20"/>
          <w:szCs w:val="20"/>
        </w:rPr>
        <w:t>';</w:t>
      </w:r>
    </w:p>
    <w:p w14:paraId="3D398DCA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r w:rsidRPr="00184CB9">
        <w:rPr>
          <w:rFonts w:ascii="Lucida Console" w:hAnsi="Lucida Console"/>
          <w:sz w:val="20"/>
          <w:szCs w:val="20"/>
        </w:rPr>
        <w:t>END IF;</w:t>
      </w:r>
    </w:p>
    <w:p w14:paraId="64014437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1FA2D6E9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 xml:space="preserve">  RETURN l_query;</w:t>
      </w:r>
    </w:p>
    <w:p w14:paraId="451B75D2" w14:textId="77777777" w:rsidR="000D773A" w:rsidRPr="00184CB9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983D693" w14:textId="77777777" w:rsidR="000D773A" w:rsidRDefault="000D773A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84CB9">
        <w:rPr>
          <w:rFonts w:ascii="Lucida Console" w:hAnsi="Lucida Console"/>
          <w:sz w:val="20"/>
          <w:szCs w:val="20"/>
        </w:rPr>
        <w:t>END;</w:t>
      </w:r>
    </w:p>
    <w:p w14:paraId="61CBA4B6" w14:textId="77777777" w:rsidR="00985523" w:rsidRDefault="00985523" w:rsidP="000D773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5C7AB5C1" w14:textId="77777777" w:rsidR="000D773A" w:rsidRPr="00985523" w:rsidRDefault="00985523" w:rsidP="00985523">
      <w:r w:rsidRPr="00985523">
        <w:t>Note the need to switch to using the v('…') syntax</w:t>
      </w:r>
      <w:r>
        <w:t>.</w:t>
      </w:r>
    </w:p>
    <w:p w14:paraId="6A9B8C92" w14:textId="77777777" w:rsidR="00C66C5B" w:rsidRDefault="00985523" w:rsidP="00C66C5B">
      <w:r>
        <w:t>A</w:t>
      </w:r>
      <w:r w:rsidR="00C66C5B">
        <w:t xml:space="preserve">s an example the following is generated:  </w:t>
      </w:r>
    </w:p>
    <w:p w14:paraId="6C6CA69C" w14:textId="77777777" w:rsidR="00985523" w:rsidRDefault="00C66C5B" w:rsidP="00985523">
      <w:pPr>
        <w:rPr>
          <w:rFonts w:ascii="Lucida Console" w:hAnsi="Lucida Console"/>
          <w:sz w:val="16"/>
          <w:szCs w:val="16"/>
        </w:rPr>
      </w:pPr>
      <w:r w:rsidRPr="00B10FAB">
        <w:rPr>
          <w:rFonts w:ascii="Lucida Console" w:hAnsi="Lucida Console"/>
          <w:sz w:val="16"/>
          <w:szCs w:val="16"/>
        </w:rPr>
        <w:t xml:space="preserve">select "DOC_ID", "DOCUMENT" </w:t>
      </w:r>
    </w:p>
    <w:p w14:paraId="1F40AC41" w14:textId="77777777" w:rsidR="00985523" w:rsidRDefault="00C66C5B" w:rsidP="00985523">
      <w:pPr>
        <w:rPr>
          <w:rFonts w:ascii="Lucida Console" w:hAnsi="Lucida Console"/>
          <w:sz w:val="16"/>
          <w:szCs w:val="16"/>
        </w:rPr>
      </w:pPr>
      <w:r w:rsidRPr="00B10FAB">
        <w:rPr>
          <w:rFonts w:ascii="Lucida Console" w:hAnsi="Lucida Console"/>
          <w:sz w:val="16"/>
          <w:szCs w:val="16"/>
        </w:rPr>
        <w:t xml:space="preserve">from "MY_DOCS" </w:t>
      </w:r>
    </w:p>
    <w:p w14:paraId="0F1CFD94" w14:textId="77777777" w:rsidR="00C66C5B" w:rsidRPr="00B10FAB" w:rsidRDefault="00C66C5B" w:rsidP="00985523">
      <w:pPr>
        <w:rPr>
          <w:rFonts w:ascii="Lucida Console" w:hAnsi="Lucida Console"/>
          <w:sz w:val="16"/>
          <w:szCs w:val="16"/>
        </w:rPr>
      </w:pPr>
      <w:r w:rsidRPr="00B10FAB">
        <w:rPr>
          <w:rFonts w:ascii="Lucida Console" w:hAnsi="Lucida Console"/>
          <w:sz w:val="16"/>
          <w:szCs w:val="16"/>
        </w:rPr>
        <w:t>where ( CONTAINS(document, '$</w:t>
      </w:r>
      <w:r w:rsidR="00985523">
        <w:rPr>
          <w:rFonts w:ascii="Lucida Console" w:hAnsi="Lucida Console"/>
          <w:sz w:val="16"/>
          <w:szCs w:val="16"/>
        </w:rPr>
        <w:t>develop</w:t>
      </w:r>
      <w:r w:rsidRPr="00B10FAB">
        <w:rPr>
          <w:rFonts w:ascii="Lucida Console" w:hAnsi="Lucida Console"/>
          <w:sz w:val="16"/>
          <w:szCs w:val="16"/>
        </w:rPr>
        <w:t>') &gt; 0 )</w:t>
      </w:r>
    </w:p>
    <w:p w14:paraId="6638C093" w14:textId="77777777" w:rsidR="00C66C5B" w:rsidRDefault="00C66C5B" w:rsidP="00C66C5B">
      <w:r w:rsidRPr="00B10FAB">
        <w:t>You could even copy and paste this into SQL Developer and run it</w:t>
      </w:r>
      <w:r>
        <w:t>!</w:t>
      </w:r>
    </w:p>
    <w:p w14:paraId="2A40AEE1" w14:textId="77777777" w:rsidR="00C66C5B" w:rsidRDefault="000D773A" w:rsidP="0003695C">
      <w:r w:rsidRPr="00B70D3F">
        <w:t xml:space="preserve">Note </w:t>
      </w:r>
      <w:r w:rsidR="00985523">
        <w:t xml:space="preserve">also </w:t>
      </w:r>
      <w:r w:rsidRPr="00B70D3F">
        <w:t xml:space="preserve">the need to </w:t>
      </w:r>
      <w:r w:rsidR="00B70D3F">
        <w:t>“</w:t>
      </w:r>
      <w:r w:rsidRPr="00B70D3F">
        <w:t>double up</w:t>
      </w:r>
      <w:r w:rsidR="00B70D3F">
        <w:t>”</w:t>
      </w:r>
      <w:r w:rsidRPr="00B70D3F">
        <w:t xml:space="preserve"> single quotes</w:t>
      </w:r>
      <w:r w:rsidR="00B70D3F">
        <w:t xml:space="preserve"> in a quoted string</w:t>
      </w:r>
      <w:r w:rsidR="00C66C5B">
        <w:t>.</w:t>
      </w:r>
      <w:r w:rsidR="0003695C">
        <w:t xml:space="preserve"> This can be confusing!</w:t>
      </w:r>
    </w:p>
    <w:p w14:paraId="0E81C1A9" w14:textId="77777777" w:rsidR="0003695C" w:rsidRDefault="0003695C" w:rsidP="0003695C">
      <w:r>
        <w:t>As an example, the following would generate a syntax error as the string ends with the quote in Joe’s</w:t>
      </w:r>
    </w:p>
    <w:p w14:paraId="22EF34A8" w14:textId="77777777" w:rsidR="00B10FAB" w:rsidRPr="0003695C" w:rsidRDefault="00C66C5B" w:rsidP="0003695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3695C">
        <w:rPr>
          <w:rFonts w:ascii="Lucida Console" w:hAnsi="Lucida Console"/>
          <w:sz w:val="20"/>
          <w:szCs w:val="20"/>
        </w:rPr>
        <w:t>l_string := 'Joe</w:t>
      </w:r>
      <w:r w:rsidR="0003695C" w:rsidRPr="0003695C">
        <w:rPr>
          <w:rFonts w:ascii="Lucida Console" w:hAnsi="Lucida Console"/>
          <w:sz w:val="20"/>
          <w:szCs w:val="20"/>
        </w:rPr>
        <w:t>'</w:t>
      </w:r>
      <w:r w:rsidRPr="0003695C">
        <w:rPr>
          <w:rFonts w:ascii="Lucida Console" w:hAnsi="Lucida Console"/>
          <w:sz w:val="20"/>
          <w:szCs w:val="20"/>
        </w:rPr>
        <w:t>s happy that he's going to his twin sisters</w:t>
      </w:r>
      <w:r w:rsidR="0003695C" w:rsidRPr="0003695C">
        <w:rPr>
          <w:rFonts w:ascii="Lucida Console" w:hAnsi="Lucida Console"/>
          <w:sz w:val="20"/>
          <w:szCs w:val="20"/>
        </w:rPr>
        <w:t>'</w:t>
      </w:r>
      <w:r w:rsidRPr="0003695C">
        <w:rPr>
          <w:rFonts w:ascii="Lucida Console" w:hAnsi="Lucida Console"/>
          <w:sz w:val="20"/>
          <w:szCs w:val="20"/>
        </w:rPr>
        <w:t xml:space="preserve"> party</w:t>
      </w:r>
      <w:r w:rsidR="0003695C" w:rsidRPr="0003695C">
        <w:rPr>
          <w:rFonts w:ascii="Lucida Console" w:hAnsi="Lucida Console"/>
          <w:sz w:val="20"/>
          <w:szCs w:val="20"/>
        </w:rPr>
        <w:t>';</w:t>
      </w:r>
      <w:r w:rsidR="00B10FAB" w:rsidRPr="0003695C">
        <w:rPr>
          <w:rFonts w:ascii="Lucida Console" w:hAnsi="Lucida Console"/>
          <w:sz w:val="20"/>
          <w:szCs w:val="20"/>
        </w:rPr>
        <w:t xml:space="preserve"> </w:t>
      </w:r>
    </w:p>
    <w:p w14:paraId="4DC3D6B7" w14:textId="77777777" w:rsidR="0003695C" w:rsidRDefault="0003695C" w:rsidP="00C66C5B"/>
    <w:p w14:paraId="6D110178" w14:textId="77777777" w:rsidR="0003695C" w:rsidRDefault="0003695C" w:rsidP="00C66C5B">
      <w:r>
        <w:t>So the quotes need to be repeated:</w:t>
      </w:r>
    </w:p>
    <w:p w14:paraId="40725460" w14:textId="77777777" w:rsidR="0003695C" w:rsidRPr="0003695C" w:rsidRDefault="0003695C" w:rsidP="0003695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3695C">
        <w:rPr>
          <w:rFonts w:ascii="Lucida Console" w:hAnsi="Lucida Console"/>
          <w:sz w:val="20"/>
          <w:szCs w:val="20"/>
        </w:rPr>
        <w:t xml:space="preserve">l_string := 'Joe''s happy that he''s going to his twin sisters'' party'; </w:t>
      </w:r>
    </w:p>
    <w:p w14:paraId="7D1BC368" w14:textId="77777777" w:rsidR="0003695C" w:rsidRDefault="0003695C" w:rsidP="00C66C5B"/>
    <w:p w14:paraId="2D247980" w14:textId="77777777" w:rsidR="00B10FAB" w:rsidRDefault="00B10FAB" w:rsidP="000D28AC">
      <w:r>
        <w:t>The</w:t>
      </w:r>
      <w:r w:rsidR="00C66C5B">
        <w:t xml:space="preserve"> alternative to </w:t>
      </w:r>
      <w:r w:rsidR="000D28AC">
        <w:t>repeated</w:t>
      </w:r>
      <w:r w:rsidR="00C66C5B">
        <w:t xml:space="preserve"> quotes is to use Oracle q syntax</w:t>
      </w:r>
      <w:r w:rsidR="000D28AC">
        <w:t xml:space="preserve"> with any bracket symbol that will not be used in the string, {} here</w:t>
      </w:r>
      <w:r w:rsidR="00C66C5B">
        <w:t>, e.g.</w:t>
      </w:r>
    </w:p>
    <w:p w14:paraId="6B55DBC5" w14:textId="77777777" w:rsidR="0003695C" w:rsidRPr="0003695C" w:rsidRDefault="0003695C" w:rsidP="0003695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3695C">
        <w:rPr>
          <w:rFonts w:ascii="Lucida Console" w:hAnsi="Lucida Console"/>
          <w:sz w:val="20"/>
          <w:szCs w:val="20"/>
        </w:rPr>
        <w:t xml:space="preserve">l_string := </w:t>
      </w:r>
      <w:r>
        <w:rPr>
          <w:rFonts w:ascii="Lucida Console" w:hAnsi="Lucida Console"/>
          <w:sz w:val="20"/>
          <w:szCs w:val="20"/>
        </w:rPr>
        <w:t>q</w:t>
      </w:r>
      <w:r w:rsidRPr="0003695C">
        <w:rPr>
          <w:rFonts w:ascii="Lucida Console" w:hAnsi="Lucida Console"/>
          <w:sz w:val="20"/>
          <w:szCs w:val="20"/>
        </w:rPr>
        <w:t>'</w:t>
      </w:r>
      <w:r>
        <w:rPr>
          <w:rFonts w:ascii="Lucida Console" w:hAnsi="Lucida Console"/>
          <w:sz w:val="20"/>
          <w:szCs w:val="20"/>
        </w:rPr>
        <w:t>{</w:t>
      </w:r>
      <w:r w:rsidRPr="0003695C">
        <w:rPr>
          <w:rFonts w:ascii="Lucida Console" w:hAnsi="Lucida Console"/>
          <w:sz w:val="20"/>
          <w:szCs w:val="20"/>
        </w:rPr>
        <w:t>Joe's happy that he's going to his twin sisters' party</w:t>
      </w:r>
      <w:r>
        <w:rPr>
          <w:rFonts w:ascii="Lucida Console" w:hAnsi="Lucida Console"/>
          <w:sz w:val="20"/>
          <w:szCs w:val="20"/>
        </w:rPr>
        <w:t>}</w:t>
      </w:r>
      <w:r w:rsidRPr="0003695C">
        <w:rPr>
          <w:rFonts w:ascii="Lucida Console" w:hAnsi="Lucida Console"/>
          <w:sz w:val="20"/>
          <w:szCs w:val="20"/>
        </w:rPr>
        <w:t xml:space="preserve">'; </w:t>
      </w:r>
    </w:p>
    <w:p w14:paraId="57DCFE37" w14:textId="77777777" w:rsidR="0003695C" w:rsidRDefault="0003695C" w:rsidP="00C66C5B"/>
    <w:p w14:paraId="54116250" w14:textId="77777777" w:rsidR="00B10FAB" w:rsidRPr="00B70D3F" w:rsidRDefault="00B10FAB" w:rsidP="00B10FAB"/>
    <w:p w14:paraId="39F58B34" w14:textId="77777777" w:rsidR="000D773A" w:rsidRPr="000D773A" w:rsidRDefault="000D773A" w:rsidP="00A26829">
      <w:pPr>
        <w:rPr>
          <w:rFonts w:ascii="Lucida Console" w:hAnsi="Lucida Console"/>
          <w:sz w:val="21"/>
          <w:szCs w:val="21"/>
        </w:rPr>
      </w:pPr>
    </w:p>
    <w:p w14:paraId="1BEA1233" w14:textId="77777777" w:rsidR="00EB277D" w:rsidRPr="000D773A" w:rsidRDefault="00EB277D" w:rsidP="00A26829">
      <w:pPr>
        <w:rPr>
          <w:rFonts w:ascii="Lucida Console" w:hAnsi="Lucida Console"/>
        </w:rPr>
      </w:pPr>
      <w:r w:rsidRPr="000D773A">
        <w:rPr>
          <w:rFonts w:ascii="Lucida Console" w:hAnsi="Lucida Console"/>
        </w:rPr>
        <w:t xml:space="preserve"> </w:t>
      </w:r>
    </w:p>
    <w:p w14:paraId="7DC8ECDD" w14:textId="77777777" w:rsidR="009A11AD" w:rsidRPr="000D773A" w:rsidRDefault="009A11AD" w:rsidP="009A11AD"/>
    <w:sectPr w:rsidR="009A11AD" w:rsidRPr="000D773A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58D13" w14:textId="77777777" w:rsidR="00AD5CBD" w:rsidRDefault="00AD5CBD" w:rsidP="0003695C">
      <w:pPr>
        <w:spacing w:after="0" w:line="240" w:lineRule="auto"/>
      </w:pPr>
      <w:r>
        <w:separator/>
      </w:r>
    </w:p>
  </w:endnote>
  <w:endnote w:type="continuationSeparator" w:id="0">
    <w:p w14:paraId="78CC55AA" w14:textId="77777777" w:rsidR="00AD5CBD" w:rsidRDefault="00AD5CBD" w:rsidP="000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97097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83C36D3" w14:textId="77777777" w:rsidR="0003695C" w:rsidRDefault="000369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D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D9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10216E" w14:textId="77777777" w:rsidR="0003695C" w:rsidRDefault="000369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9CBFB" w14:textId="77777777" w:rsidR="00AD5CBD" w:rsidRDefault="00AD5CBD" w:rsidP="0003695C">
      <w:pPr>
        <w:spacing w:after="0" w:line="240" w:lineRule="auto"/>
      </w:pPr>
      <w:r>
        <w:separator/>
      </w:r>
    </w:p>
  </w:footnote>
  <w:footnote w:type="continuationSeparator" w:id="0">
    <w:p w14:paraId="38ADC6BD" w14:textId="77777777" w:rsidR="00AD5CBD" w:rsidRDefault="00AD5CBD" w:rsidP="0003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FB7"/>
    <w:multiLevelType w:val="hybridMultilevel"/>
    <w:tmpl w:val="8562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0B"/>
    <w:rsid w:val="0000407E"/>
    <w:rsid w:val="0003695C"/>
    <w:rsid w:val="000D1E44"/>
    <w:rsid w:val="000D28AC"/>
    <w:rsid w:val="000D773A"/>
    <w:rsid w:val="00184CB9"/>
    <w:rsid w:val="001871BC"/>
    <w:rsid w:val="00236E09"/>
    <w:rsid w:val="002C5F65"/>
    <w:rsid w:val="005B3D9D"/>
    <w:rsid w:val="005B6680"/>
    <w:rsid w:val="007D1F96"/>
    <w:rsid w:val="0091377D"/>
    <w:rsid w:val="00985523"/>
    <w:rsid w:val="009A11AD"/>
    <w:rsid w:val="00A022C6"/>
    <w:rsid w:val="00A26829"/>
    <w:rsid w:val="00AD5CBD"/>
    <w:rsid w:val="00AE56C1"/>
    <w:rsid w:val="00B10FAB"/>
    <w:rsid w:val="00B70D3F"/>
    <w:rsid w:val="00BE0BA8"/>
    <w:rsid w:val="00C66C5B"/>
    <w:rsid w:val="00CA181B"/>
    <w:rsid w:val="00D826D2"/>
    <w:rsid w:val="00DB5FFE"/>
    <w:rsid w:val="00DD560B"/>
    <w:rsid w:val="00DE7E18"/>
    <w:rsid w:val="00EB277D"/>
    <w:rsid w:val="00FE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11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F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37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3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137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5C"/>
  </w:style>
  <w:style w:type="paragraph" w:styleId="Footer">
    <w:name w:val="footer"/>
    <w:basedOn w:val="Normal"/>
    <w:link w:val="FooterChar"/>
    <w:uiPriority w:val="99"/>
    <w:unhideWhenUsed/>
    <w:rsid w:val="0003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footer" Target="footer1.xml"/><Relationship Id="rId9" Type="http://schemas.openxmlformats.org/officeDocument/2006/relationships/image" Target="media/image2.png"/><Relationship Id="rId6" Type="http://schemas.openxmlformats.org/officeDocument/2006/relationships/endnotes" Target="endnotes.xml"/><Relationship Id="rId7" Type="http://schemas.openxmlformats.org/officeDocument/2006/relationships/hyperlink" Target="http://larry.uopnet.plymouth.ac.uk:8080/apex" TargetMode="Externa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1138</Words>
  <Characters>5532</Characters>
  <Application>Microsoft Macintosh Word</Application>
  <DocSecurity>0</DocSecurity>
  <Lines>221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Plymouth</Company>
  <LinksUpToDate>false</LinksUpToDate>
  <CharactersWithSpaces>6522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Ismini Vasileiou</dc:creator>
  <cp:keywords/>
  <dc:description/>
  <cp:lastModifiedBy>Ismini Vasileiou</cp:lastModifiedBy>
  <cp:revision>4</cp:revision>
  <cp:lastPrinted>2014-10-10T10:22:00Z</cp:lastPrinted>
  <dcterms:created xsi:type="dcterms:W3CDTF">2015-11-13T12:43:00Z</dcterms:created>
  <dcterms:modified xsi:type="dcterms:W3CDTF">2016-11-14T14:33:00Z</dcterms:modified>
  <cp:category/>
</cp:coreProperties>
</file>