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3CFE6" w14:textId="77777777" w:rsidR="0098380E" w:rsidRDefault="008C006F" w:rsidP="001A33B0">
      <w:pPr>
        <w:pStyle w:val="Title"/>
        <w:jc w:val="center"/>
      </w:pPr>
      <w:r>
        <w:t xml:space="preserve">How to create a Virtual Private Network (VPN) to </w:t>
      </w:r>
      <w:r w:rsidR="001A33B0">
        <w:t>Plymouth University</w:t>
      </w:r>
    </w:p>
    <w:p w14:paraId="063B897E" w14:textId="77777777" w:rsidR="007F7B50" w:rsidRDefault="007F7B50" w:rsidP="007F7B50">
      <w:pPr>
        <w:jc w:val="center"/>
        <w:rPr>
          <w:color w:val="943634" w:themeColor="accent2" w:themeShade="BF"/>
        </w:rPr>
      </w:pPr>
      <w:r w:rsidRPr="007F7B50">
        <w:rPr>
          <w:color w:val="943634" w:themeColor="accent2" w:themeShade="BF"/>
        </w:rPr>
        <w:t>(</w:t>
      </w:r>
      <w:proofErr w:type="gramStart"/>
      <w:r w:rsidRPr="007F7B50">
        <w:rPr>
          <w:color w:val="943634" w:themeColor="accent2" w:themeShade="BF"/>
        </w:rPr>
        <w:t>with</w:t>
      </w:r>
      <w:proofErr w:type="gramEnd"/>
      <w:r w:rsidRPr="007F7B50">
        <w:rPr>
          <w:color w:val="943634" w:themeColor="accent2" w:themeShade="BF"/>
        </w:rPr>
        <w:t xml:space="preserve"> thanks to Josh Millar</w:t>
      </w:r>
      <w:r w:rsidR="001A33B0">
        <w:rPr>
          <w:color w:val="943634" w:themeColor="accent2" w:themeShade="BF"/>
        </w:rPr>
        <w:t xml:space="preserve"> and Jake Hall</w:t>
      </w:r>
      <w:r w:rsidRPr="007F7B50">
        <w:rPr>
          <w:color w:val="943634" w:themeColor="accent2" w:themeShade="BF"/>
        </w:rPr>
        <w:t>)</w:t>
      </w:r>
    </w:p>
    <w:p w14:paraId="35165F92" w14:textId="77777777" w:rsidR="00996CC3" w:rsidRDefault="00996CC3" w:rsidP="007F7B50">
      <w:pPr>
        <w:jc w:val="center"/>
        <w:rPr>
          <w:color w:val="943634" w:themeColor="accent2" w:themeShade="BF"/>
        </w:rPr>
      </w:pPr>
    </w:p>
    <w:p w14:paraId="365D31BE" w14:textId="3316FB29" w:rsidR="00996CC3" w:rsidRDefault="00996CC3" w:rsidP="00996CC3">
      <w:pPr>
        <w:rPr>
          <w:color w:val="943634" w:themeColor="accent2" w:themeShade="BF"/>
        </w:rPr>
      </w:pPr>
      <w:r w:rsidRPr="00996CC3">
        <w:t xml:space="preserve">You can find the University </w:t>
      </w:r>
      <w:r w:rsidR="00AF7D80">
        <w:t xml:space="preserve">help </w:t>
      </w:r>
      <w:r w:rsidRPr="00996CC3">
        <w:t xml:space="preserve">at </w:t>
      </w:r>
      <w:hyperlink r:id="rId8" w:history="1">
        <w:r w:rsidRPr="00A63961">
          <w:rPr>
            <w:rStyle w:val="Hyperlink"/>
          </w:rPr>
          <w:t>https://intranet.plymouth.ac.uk/computing/remote/</w:t>
        </w:r>
      </w:hyperlink>
      <w:r w:rsidR="00403167">
        <w:rPr>
          <w:rStyle w:val="Hyperlink"/>
        </w:rPr>
        <w:t xml:space="preserve"> </w:t>
      </w:r>
    </w:p>
    <w:p w14:paraId="6EEE0658" w14:textId="7FE8D4D6" w:rsidR="00403167" w:rsidRPr="00403167" w:rsidRDefault="00403167" w:rsidP="00AF7D80">
      <w:pPr>
        <w:pStyle w:val="Heading2"/>
        <w:rPr>
          <w:rFonts w:asciiTheme="minorHAnsi" w:eastAsiaTheme="minorEastAsia" w:hAnsiTheme="minorHAnsi" w:cstheme="minorBidi"/>
          <w:b w:val="0"/>
          <w:bCs w:val="0"/>
          <w:color w:val="FF0000"/>
          <w:sz w:val="22"/>
          <w:szCs w:val="22"/>
        </w:rPr>
      </w:pPr>
      <w:bookmarkStart w:id="0" w:name="_GoBack"/>
      <w:r w:rsidRPr="00403167">
        <w:rPr>
          <w:rFonts w:asciiTheme="minorHAnsi" w:eastAsiaTheme="minorEastAsia" w:hAnsiTheme="minorHAnsi" w:cstheme="minorBidi"/>
          <w:b w:val="0"/>
          <w:bCs w:val="0"/>
          <w:color w:val="FF0000"/>
          <w:sz w:val="22"/>
          <w:szCs w:val="22"/>
        </w:rPr>
        <w:t>If you are a Virgin Media customer, see the fix at the end of this document.</w:t>
      </w:r>
    </w:p>
    <w:bookmarkEnd w:id="0"/>
    <w:p w14:paraId="304A075D" w14:textId="3C764B2D" w:rsidR="00996CC3" w:rsidRDefault="00AF7D80" w:rsidP="00AF7D80">
      <w:pPr>
        <w:pStyle w:val="Heading2"/>
      </w:pPr>
      <w:r>
        <w:t>Windows Users</w:t>
      </w:r>
    </w:p>
    <w:p w14:paraId="020BA8F1" w14:textId="77777777" w:rsidR="00AF7D80" w:rsidRPr="00AF7D80" w:rsidRDefault="00AF7D80" w:rsidP="00AF7D80"/>
    <w:p w14:paraId="23093D40" w14:textId="77777777" w:rsidR="008C006F" w:rsidRDefault="007F7B50" w:rsidP="008C006F">
      <w:r>
        <w:rPr>
          <w:noProof/>
          <w:lang w:val="en-US" w:eastAsia="en-US"/>
        </w:rPr>
        <w:drawing>
          <wp:anchor distT="0" distB="0" distL="114300" distR="114300" simplePos="0" relativeHeight="251659264" behindDoc="1" locked="0" layoutInCell="1" allowOverlap="1" wp14:anchorId="49D2BA54" wp14:editId="34430C9F">
            <wp:simplePos x="0" y="0"/>
            <wp:positionH relativeFrom="column">
              <wp:posOffset>600075</wp:posOffset>
            </wp:positionH>
            <wp:positionV relativeFrom="paragraph">
              <wp:posOffset>227330</wp:posOffset>
            </wp:positionV>
            <wp:extent cx="4467225" cy="3276600"/>
            <wp:effectExtent l="19050" t="0" r="9525" b="0"/>
            <wp:wrapTight wrapText="bothSides">
              <wp:wrapPolygon edited="0">
                <wp:start x="-92" y="0"/>
                <wp:lineTo x="-92" y="21474"/>
                <wp:lineTo x="21646" y="21474"/>
                <wp:lineTo x="21646" y="0"/>
                <wp:lineTo x="-9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67225" cy="3276600"/>
                    </a:xfrm>
                    <a:prstGeom prst="rect">
                      <a:avLst/>
                    </a:prstGeom>
                    <a:noFill/>
                    <a:ln w="9525">
                      <a:noFill/>
                      <a:miter lim="800000"/>
                      <a:headEnd/>
                      <a:tailEnd/>
                    </a:ln>
                  </pic:spPr>
                </pic:pic>
              </a:graphicData>
            </a:graphic>
          </wp:anchor>
        </w:drawing>
      </w:r>
      <w:r w:rsidR="00120AE9">
        <w:t>First</w:t>
      </w:r>
      <w:r>
        <w:t>,</w:t>
      </w:r>
      <w:r w:rsidR="008C006F">
        <w:t xml:space="preserve"> open up you</w:t>
      </w:r>
      <w:r w:rsidR="00517ABE">
        <w:t>r</w:t>
      </w:r>
      <w:r w:rsidR="008C006F">
        <w:t xml:space="preserve"> network &amp; sharing center and select </w:t>
      </w:r>
      <w:r>
        <w:t>"S</w:t>
      </w:r>
      <w:r w:rsidR="008C006F">
        <w:t>et up a new connection</w:t>
      </w:r>
      <w:r>
        <w:t>"</w:t>
      </w:r>
    </w:p>
    <w:p w14:paraId="347F7826" w14:textId="77777777" w:rsidR="008C006F" w:rsidRPr="008C006F" w:rsidRDefault="008C006F" w:rsidP="008C006F"/>
    <w:p w14:paraId="1931109D" w14:textId="77777777" w:rsidR="008C006F" w:rsidRPr="008C006F" w:rsidRDefault="008C006F" w:rsidP="008C006F"/>
    <w:p w14:paraId="0A572377" w14:textId="77777777" w:rsidR="008C006F" w:rsidRPr="008C006F" w:rsidRDefault="008C006F" w:rsidP="008C006F"/>
    <w:p w14:paraId="4BF84A32" w14:textId="77777777" w:rsidR="008C006F" w:rsidRPr="008C006F" w:rsidRDefault="008C006F" w:rsidP="008C006F"/>
    <w:p w14:paraId="0F434253" w14:textId="77777777" w:rsidR="008C006F" w:rsidRPr="008C006F" w:rsidRDefault="008C006F" w:rsidP="008C006F"/>
    <w:p w14:paraId="22541BAF" w14:textId="77777777" w:rsidR="008C006F" w:rsidRPr="008C006F" w:rsidRDefault="008C006F" w:rsidP="008C006F"/>
    <w:p w14:paraId="0FB6BE87" w14:textId="77777777" w:rsidR="008C006F" w:rsidRDefault="008C006F" w:rsidP="008C006F"/>
    <w:p w14:paraId="70B7EC20" w14:textId="77777777" w:rsidR="007F7B50" w:rsidRDefault="007F7B50" w:rsidP="008C006F"/>
    <w:p w14:paraId="5AEA7279" w14:textId="77777777" w:rsidR="007F7B50" w:rsidRDefault="007F7B50" w:rsidP="008C006F"/>
    <w:p w14:paraId="6F3666B1" w14:textId="77777777" w:rsidR="007F7B50" w:rsidRDefault="007F7B50" w:rsidP="008C006F"/>
    <w:p w14:paraId="150E933B" w14:textId="77777777" w:rsidR="007F7B50" w:rsidRPr="008C006F" w:rsidRDefault="007F7B50" w:rsidP="008C006F"/>
    <w:p w14:paraId="6B330CE2" w14:textId="77777777" w:rsidR="008C006F" w:rsidRDefault="007F7B50" w:rsidP="007F7B50">
      <w:r>
        <w:rPr>
          <w:noProof/>
          <w:lang w:val="en-US" w:eastAsia="en-US"/>
        </w:rPr>
        <w:lastRenderedPageBreak/>
        <w:drawing>
          <wp:anchor distT="0" distB="0" distL="114300" distR="114300" simplePos="0" relativeHeight="251658240" behindDoc="1" locked="0" layoutInCell="1" allowOverlap="1" wp14:anchorId="0B47FD04" wp14:editId="63C24058">
            <wp:simplePos x="0" y="0"/>
            <wp:positionH relativeFrom="column">
              <wp:posOffset>514350</wp:posOffset>
            </wp:positionH>
            <wp:positionV relativeFrom="paragraph">
              <wp:posOffset>255270</wp:posOffset>
            </wp:positionV>
            <wp:extent cx="4981575" cy="2981325"/>
            <wp:effectExtent l="19050" t="0" r="9525" b="0"/>
            <wp:wrapTight wrapText="bothSides">
              <wp:wrapPolygon edited="0">
                <wp:start x="-83" y="0"/>
                <wp:lineTo x="-83" y="21531"/>
                <wp:lineTo x="21641" y="21531"/>
                <wp:lineTo x="21641" y="0"/>
                <wp:lineTo x="-8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81575" cy="2981325"/>
                    </a:xfrm>
                    <a:prstGeom prst="rect">
                      <a:avLst/>
                    </a:prstGeom>
                    <a:noFill/>
                    <a:ln w="9525">
                      <a:noFill/>
                      <a:miter lim="800000"/>
                      <a:headEnd/>
                      <a:tailEnd/>
                    </a:ln>
                  </pic:spPr>
                </pic:pic>
              </a:graphicData>
            </a:graphic>
          </wp:anchor>
        </w:drawing>
      </w:r>
      <w:r>
        <w:t>Select "C</w:t>
      </w:r>
      <w:r w:rsidR="008C006F">
        <w:t>onnect to workplace</w:t>
      </w:r>
      <w:r>
        <w:t xml:space="preserve">" </w:t>
      </w:r>
      <w:proofErr w:type="gramStart"/>
      <w:r>
        <w:t xml:space="preserve">and </w:t>
      </w:r>
      <w:r w:rsidR="008C006F">
        <w:t xml:space="preserve"> click</w:t>
      </w:r>
      <w:proofErr w:type="gramEnd"/>
      <w:r w:rsidR="008C006F">
        <w:t xml:space="preserve"> </w:t>
      </w:r>
      <w:r w:rsidR="0042078B">
        <w:t>N</w:t>
      </w:r>
      <w:r w:rsidR="008C006F">
        <w:t>ext.</w:t>
      </w:r>
    </w:p>
    <w:p w14:paraId="20821AC3" w14:textId="77777777" w:rsidR="007F7B50" w:rsidRDefault="007F7B50" w:rsidP="008C006F"/>
    <w:p w14:paraId="3A496A9B" w14:textId="77777777" w:rsidR="008C006F" w:rsidRDefault="008C006F" w:rsidP="008C006F"/>
    <w:p w14:paraId="2D8B85E4" w14:textId="77777777" w:rsidR="008C006F" w:rsidRDefault="008C006F" w:rsidP="008C006F"/>
    <w:p w14:paraId="5C9C3D8A" w14:textId="77777777" w:rsidR="008C006F" w:rsidRDefault="008C006F" w:rsidP="008C006F"/>
    <w:p w14:paraId="70F1BC6F" w14:textId="77777777" w:rsidR="008C006F" w:rsidRDefault="008C006F" w:rsidP="008C006F"/>
    <w:p w14:paraId="04D6DE59" w14:textId="77777777" w:rsidR="008C006F" w:rsidRDefault="008C006F" w:rsidP="008C006F"/>
    <w:p w14:paraId="421C9EB9" w14:textId="77777777" w:rsidR="008C006F" w:rsidRDefault="008C006F" w:rsidP="008C006F"/>
    <w:p w14:paraId="5F02075B" w14:textId="77777777" w:rsidR="008C006F" w:rsidRDefault="007F7B50" w:rsidP="008C006F">
      <w:r>
        <w:t>S</w:t>
      </w:r>
      <w:r w:rsidR="008C006F">
        <w:t xml:space="preserve">elect the </w:t>
      </w:r>
      <w:r>
        <w:t>first</w:t>
      </w:r>
      <w:r w:rsidR="008C006F">
        <w:t xml:space="preserve"> option </w:t>
      </w:r>
      <w:r w:rsidR="00517ABE">
        <w:t>"</w:t>
      </w:r>
      <w:r w:rsidR="008C006F">
        <w:t>Use my Internet connection (VPN)</w:t>
      </w:r>
      <w:r w:rsidR="00517ABE">
        <w:t>"</w:t>
      </w:r>
      <w:r w:rsidR="008C006F">
        <w:t>.</w:t>
      </w:r>
    </w:p>
    <w:p w14:paraId="6BE11A54" w14:textId="77777777" w:rsidR="007F7B50" w:rsidRDefault="0042078B" w:rsidP="008C006F">
      <w:r>
        <w:rPr>
          <w:noProof/>
          <w:lang w:val="en-US" w:eastAsia="en-US"/>
        </w:rPr>
        <w:drawing>
          <wp:anchor distT="0" distB="0" distL="114300" distR="114300" simplePos="0" relativeHeight="251660288" behindDoc="1" locked="0" layoutInCell="1" allowOverlap="1" wp14:anchorId="2E2B4B28" wp14:editId="4DEF198B">
            <wp:simplePos x="0" y="0"/>
            <wp:positionH relativeFrom="column">
              <wp:posOffset>333375</wp:posOffset>
            </wp:positionH>
            <wp:positionV relativeFrom="paragraph">
              <wp:posOffset>635</wp:posOffset>
            </wp:positionV>
            <wp:extent cx="4772025" cy="3495675"/>
            <wp:effectExtent l="19050" t="0" r="9525" b="0"/>
            <wp:wrapTight wrapText="bothSides">
              <wp:wrapPolygon edited="0">
                <wp:start x="-86" y="0"/>
                <wp:lineTo x="-86" y="21541"/>
                <wp:lineTo x="21643" y="21541"/>
                <wp:lineTo x="21643" y="0"/>
                <wp:lineTo x="-8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72025" cy="3495675"/>
                    </a:xfrm>
                    <a:prstGeom prst="rect">
                      <a:avLst/>
                    </a:prstGeom>
                    <a:noFill/>
                    <a:ln w="9525">
                      <a:noFill/>
                      <a:miter lim="800000"/>
                      <a:headEnd/>
                      <a:tailEnd/>
                    </a:ln>
                  </pic:spPr>
                </pic:pic>
              </a:graphicData>
            </a:graphic>
          </wp:anchor>
        </w:drawing>
      </w:r>
    </w:p>
    <w:p w14:paraId="35BBF46A" w14:textId="77777777" w:rsidR="008C006F" w:rsidRPr="008C006F" w:rsidRDefault="008C006F" w:rsidP="008C006F"/>
    <w:p w14:paraId="069C4F91" w14:textId="77777777" w:rsidR="008C006F" w:rsidRPr="008C006F" w:rsidRDefault="008C006F" w:rsidP="008C006F"/>
    <w:p w14:paraId="35A524F9" w14:textId="77777777" w:rsidR="008C006F" w:rsidRPr="008C006F" w:rsidRDefault="008C006F" w:rsidP="008C006F"/>
    <w:p w14:paraId="1B88403F" w14:textId="77777777" w:rsidR="008C006F" w:rsidRPr="008C006F" w:rsidRDefault="008C006F" w:rsidP="008C006F"/>
    <w:p w14:paraId="551577EB" w14:textId="77777777" w:rsidR="008C006F" w:rsidRPr="008C006F" w:rsidRDefault="008C006F" w:rsidP="008C006F"/>
    <w:p w14:paraId="33A653B4" w14:textId="77777777" w:rsidR="008C006F" w:rsidRPr="008C006F" w:rsidRDefault="008C006F" w:rsidP="008C006F"/>
    <w:p w14:paraId="0EE5F85C" w14:textId="77777777" w:rsidR="008C006F" w:rsidRPr="008C006F" w:rsidRDefault="008C006F" w:rsidP="008C006F"/>
    <w:p w14:paraId="27759E57" w14:textId="77777777" w:rsidR="008C006F" w:rsidRPr="008C006F" w:rsidRDefault="008C006F" w:rsidP="008C006F"/>
    <w:p w14:paraId="66483CEE" w14:textId="77777777" w:rsidR="008C006F" w:rsidRPr="008C006F" w:rsidRDefault="008C006F" w:rsidP="008C006F"/>
    <w:p w14:paraId="7C5661AE" w14:textId="77777777" w:rsidR="008C006F" w:rsidRPr="008C006F" w:rsidRDefault="008C006F" w:rsidP="008C006F"/>
    <w:p w14:paraId="18EE4DA5" w14:textId="77777777" w:rsidR="008C006F" w:rsidRDefault="008C006F" w:rsidP="008C006F"/>
    <w:p w14:paraId="0925691E" w14:textId="77777777" w:rsidR="008C006F" w:rsidRDefault="007F7B50" w:rsidP="00AE0FAA">
      <w:r>
        <w:rPr>
          <w:noProof/>
          <w:lang w:eastAsia="en-GB"/>
        </w:rPr>
        <w:t xml:space="preserve">Then </w:t>
      </w:r>
      <w:r w:rsidR="008C006F">
        <w:t>enter the following details</w:t>
      </w:r>
      <w:r w:rsidR="0042078B">
        <w:t xml:space="preserve"> and click </w:t>
      </w:r>
      <w:proofErr w:type="gramStart"/>
      <w:r w:rsidR="0042078B">
        <w:t>Next</w:t>
      </w:r>
      <w:proofErr w:type="gramEnd"/>
      <w:r w:rsidR="008C006F">
        <w:t>:</w:t>
      </w:r>
      <w:r w:rsidR="008C006F" w:rsidRPr="008C006F">
        <w:t xml:space="preserve"> </w:t>
      </w:r>
    </w:p>
    <w:p w14:paraId="7B3E63E2" w14:textId="77777777" w:rsidR="008C006F" w:rsidRPr="008C006F" w:rsidRDefault="008C006F" w:rsidP="008C006F"/>
    <w:p w14:paraId="20D81B11" w14:textId="77777777" w:rsidR="008C006F" w:rsidRPr="008C006F" w:rsidRDefault="00AE0FAA" w:rsidP="008C006F">
      <w:r>
        <w:rPr>
          <w:noProof/>
          <w:lang w:val="en-US" w:eastAsia="en-US"/>
        </w:rPr>
        <w:lastRenderedPageBreak/>
        <w:drawing>
          <wp:inline distT="0" distB="0" distL="0" distR="0" wp14:anchorId="68B3C56E" wp14:editId="53AA084B">
            <wp:extent cx="4752975" cy="348145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0870" cy="3479911"/>
                    </a:xfrm>
                    <a:prstGeom prst="rect">
                      <a:avLst/>
                    </a:prstGeom>
                  </pic:spPr>
                </pic:pic>
              </a:graphicData>
            </a:graphic>
          </wp:inline>
        </w:drawing>
      </w:r>
    </w:p>
    <w:p w14:paraId="1D932236" w14:textId="77777777" w:rsidR="008C006F" w:rsidRDefault="0042078B" w:rsidP="00AE0FAA">
      <w:r>
        <w:t>E</w:t>
      </w:r>
      <w:r w:rsidR="008C006F">
        <w:t>nter you</w:t>
      </w:r>
      <w:r w:rsidR="00517ABE">
        <w:t>r</w:t>
      </w:r>
      <w:r w:rsidR="008C006F">
        <w:t xml:space="preserve"> university credentials, as you would if you whe</w:t>
      </w:r>
      <w:r w:rsidR="00517ABE">
        <w:t>n</w:t>
      </w:r>
      <w:r w:rsidR="008C006F">
        <w:t xml:space="preserve"> logging into one of the </w:t>
      </w:r>
      <w:r w:rsidR="00AE0FAA">
        <w:t>lab</w:t>
      </w:r>
      <w:r w:rsidR="008C006F">
        <w:t xml:space="preserve"> machines</w:t>
      </w:r>
    </w:p>
    <w:p w14:paraId="30942C96" w14:textId="77777777" w:rsidR="008C006F" w:rsidRPr="008C006F" w:rsidRDefault="0042078B" w:rsidP="008C006F">
      <w:r>
        <w:rPr>
          <w:noProof/>
          <w:lang w:val="en-US" w:eastAsia="en-US"/>
        </w:rPr>
        <w:drawing>
          <wp:anchor distT="0" distB="0" distL="114300" distR="114300" simplePos="0" relativeHeight="251662336" behindDoc="1" locked="0" layoutInCell="1" allowOverlap="1" wp14:anchorId="3D0CFE56" wp14:editId="368601F5">
            <wp:simplePos x="0" y="0"/>
            <wp:positionH relativeFrom="column">
              <wp:posOffset>600075</wp:posOffset>
            </wp:positionH>
            <wp:positionV relativeFrom="paragraph">
              <wp:posOffset>419100</wp:posOffset>
            </wp:positionV>
            <wp:extent cx="4505325" cy="3305175"/>
            <wp:effectExtent l="19050" t="0" r="9525" b="0"/>
            <wp:wrapTight wrapText="bothSides">
              <wp:wrapPolygon edited="0">
                <wp:start x="-91" y="0"/>
                <wp:lineTo x="-91" y="21538"/>
                <wp:lineTo x="21646" y="21538"/>
                <wp:lineTo x="21646" y="0"/>
                <wp:lineTo x="-91"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505325" cy="3305175"/>
                    </a:xfrm>
                    <a:prstGeom prst="rect">
                      <a:avLst/>
                    </a:prstGeom>
                    <a:noFill/>
                    <a:ln w="9525">
                      <a:noFill/>
                      <a:miter lim="800000"/>
                      <a:headEnd/>
                      <a:tailEnd/>
                    </a:ln>
                  </pic:spPr>
                </pic:pic>
              </a:graphicData>
            </a:graphic>
          </wp:anchor>
        </w:drawing>
      </w:r>
    </w:p>
    <w:p w14:paraId="3F7F4E75" w14:textId="77777777" w:rsidR="008C006F" w:rsidRPr="008C006F" w:rsidRDefault="008C006F" w:rsidP="008C006F"/>
    <w:p w14:paraId="11F1C1C9" w14:textId="77777777" w:rsidR="008C006F" w:rsidRPr="008C006F" w:rsidRDefault="008C006F" w:rsidP="008C006F"/>
    <w:p w14:paraId="02A40959" w14:textId="77777777" w:rsidR="008C006F" w:rsidRPr="008C006F" w:rsidRDefault="008C006F" w:rsidP="008C006F"/>
    <w:p w14:paraId="6A076030" w14:textId="77777777" w:rsidR="008C006F" w:rsidRPr="008C006F" w:rsidRDefault="008C006F" w:rsidP="008C006F"/>
    <w:p w14:paraId="38020EDF" w14:textId="77777777" w:rsidR="008C006F" w:rsidRPr="008C006F" w:rsidRDefault="008C006F" w:rsidP="008C006F"/>
    <w:p w14:paraId="42014E0A" w14:textId="77777777" w:rsidR="008C006F" w:rsidRPr="008C006F" w:rsidRDefault="008C006F" w:rsidP="008C006F"/>
    <w:p w14:paraId="471BA4FB" w14:textId="77777777" w:rsidR="008C006F" w:rsidRPr="008C006F" w:rsidRDefault="008C006F" w:rsidP="008C006F"/>
    <w:p w14:paraId="0A9518BD" w14:textId="77777777" w:rsidR="008C006F" w:rsidRPr="008C006F" w:rsidRDefault="008C006F" w:rsidP="008C006F"/>
    <w:p w14:paraId="14E2BF30" w14:textId="77777777" w:rsidR="008C006F" w:rsidRPr="008C006F" w:rsidRDefault="008C006F" w:rsidP="008C006F"/>
    <w:p w14:paraId="59CD5493" w14:textId="77777777" w:rsidR="008C006F" w:rsidRPr="008C006F" w:rsidRDefault="008C006F" w:rsidP="008C006F"/>
    <w:p w14:paraId="353277D3" w14:textId="77777777" w:rsidR="008C006F" w:rsidRDefault="008C006F" w:rsidP="008C006F"/>
    <w:p w14:paraId="6C2BAD1F" w14:textId="77777777" w:rsidR="00412E16" w:rsidRDefault="008C006F" w:rsidP="001A33B0">
      <w:proofErr w:type="gramStart"/>
      <w:r>
        <w:t>Click connect</w:t>
      </w:r>
      <w:proofErr w:type="gramEnd"/>
      <w:r>
        <w:t>, the next process is confirming who you are and if/what you are allowed access to</w:t>
      </w:r>
      <w:r w:rsidR="00412E16">
        <w:t>, you will be able to use Oracle database.</w:t>
      </w:r>
    </w:p>
    <w:p w14:paraId="629D6570" w14:textId="77777777" w:rsidR="00412E16" w:rsidRDefault="00412E16" w:rsidP="008C006F">
      <w:r>
        <w:t xml:space="preserve">That’s it, you’re in </w:t>
      </w:r>
      <w:r>
        <w:sym w:font="Wingdings" w:char="F04A"/>
      </w:r>
    </w:p>
    <w:p w14:paraId="57C86BB2" w14:textId="77777777" w:rsidR="00296F66" w:rsidRDefault="00296F66" w:rsidP="008C006F">
      <w:r>
        <w:t xml:space="preserve">If you experience </w:t>
      </w:r>
      <w:r w:rsidRPr="001A33B0">
        <w:rPr>
          <w:b/>
          <w:bCs/>
        </w:rPr>
        <w:t xml:space="preserve">VPN </w:t>
      </w:r>
      <w:proofErr w:type="gramStart"/>
      <w:r w:rsidRPr="001A33B0">
        <w:rPr>
          <w:b/>
          <w:bCs/>
        </w:rPr>
        <w:t>drop outs</w:t>
      </w:r>
      <w:proofErr w:type="gramEnd"/>
      <w:r>
        <w:t>, try the following:</w:t>
      </w:r>
    </w:p>
    <w:p w14:paraId="3ED87217" w14:textId="77777777" w:rsidR="00296F66" w:rsidRPr="00296F66" w:rsidRDefault="00296F66" w:rsidP="00296F66">
      <w:pPr>
        <w:pStyle w:val="PlainText"/>
        <w:rPr>
          <w:rFonts w:asciiTheme="minorHAnsi" w:hAnsiTheme="minorHAnsi" w:cstheme="minorHAnsi"/>
          <w:sz w:val="22"/>
          <w:szCs w:val="22"/>
        </w:rPr>
      </w:pPr>
      <w:r w:rsidRPr="00296F66">
        <w:rPr>
          <w:rFonts w:asciiTheme="minorHAnsi" w:hAnsiTheme="minorHAnsi" w:cstheme="minorHAnsi"/>
          <w:sz w:val="22"/>
          <w:szCs w:val="22"/>
        </w:rPr>
        <w:lastRenderedPageBreak/>
        <w:t>Open your VPN connection properties select Internet Protocol (TCP/IP) on the Networking tab for the properties of the VPN connection. Click Properties, and then... click Advanced.</w:t>
      </w:r>
    </w:p>
    <w:p w14:paraId="109DC1D0" w14:textId="77777777" w:rsidR="00296F66" w:rsidRDefault="00296F66" w:rsidP="00296F66">
      <w:pPr>
        <w:pStyle w:val="PlainText"/>
        <w:rPr>
          <w:rFonts w:asciiTheme="minorHAnsi" w:hAnsiTheme="minorHAnsi" w:cstheme="minorHAnsi"/>
          <w:sz w:val="22"/>
          <w:szCs w:val="22"/>
        </w:rPr>
      </w:pPr>
      <w:r w:rsidRPr="00296F66">
        <w:rPr>
          <w:rFonts w:asciiTheme="minorHAnsi" w:hAnsiTheme="minorHAnsi" w:cstheme="minorHAnsi"/>
          <w:sz w:val="22"/>
          <w:szCs w:val="22"/>
        </w:rPr>
        <w:t>In Advanced TCP/IP Settings, on the General tab, UNTICK the gateway on remote network check box. And for those of you interested this is called Split Tunnelling.</w:t>
      </w:r>
    </w:p>
    <w:p w14:paraId="0F20F9CB" w14:textId="77777777" w:rsidR="00613237" w:rsidRDefault="00613237" w:rsidP="00296F66">
      <w:pPr>
        <w:pStyle w:val="PlainText"/>
        <w:rPr>
          <w:rFonts w:asciiTheme="minorHAnsi" w:hAnsiTheme="minorHAnsi" w:cstheme="minorHAnsi"/>
          <w:sz w:val="22"/>
          <w:szCs w:val="22"/>
        </w:rPr>
      </w:pPr>
    </w:p>
    <w:p w14:paraId="7F1BA12E" w14:textId="77777777" w:rsidR="00613237" w:rsidRDefault="00613237" w:rsidP="00AF7D80">
      <w:pPr>
        <w:pStyle w:val="Heading2"/>
      </w:pPr>
      <w:r>
        <w:t>Mac Users</w:t>
      </w:r>
    </w:p>
    <w:p w14:paraId="62036A01" w14:textId="77777777" w:rsidR="00613237" w:rsidRDefault="00613237" w:rsidP="00296F66">
      <w:pPr>
        <w:pStyle w:val="PlainText"/>
        <w:rPr>
          <w:rFonts w:asciiTheme="minorHAnsi" w:hAnsiTheme="minorHAnsi" w:cstheme="minorHAnsi"/>
          <w:sz w:val="22"/>
          <w:szCs w:val="22"/>
        </w:rPr>
      </w:pPr>
    </w:p>
    <w:p w14:paraId="380691CA" w14:textId="77777777" w:rsidR="00613237" w:rsidRDefault="00613237" w:rsidP="00296F66">
      <w:pPr>
        <w:pStyle w:val="PlainText"/>
        <w:rPr>
          <w:rFonts w:asciiTheme="minorHAnsi" w:hAnsiTheme="minorHAnsi" w:cstheme="minorHAnsi"/>
          <w:sz w:val="22"/>
          <w:szCs w:val="22"/>
        </w:rPr>
      </w:pPr>
      <w:r>
        <w:rPr>
          <w:rFonts w:asciiTheme="minorHAnsi" w:hAnsiTheme="minorHAnsi" w:cstheme="minorHAnsi"/>
          <w:sz w:val="22"/>
          <w:szCs w:val="22"/>
        </w:rPr>
        <w:t>Open Network under System Preferences</w:t>
      </w:r>
    </w:p>
    <w:p w14:paraId="6F13BBA9" w14:textId="77777777" w:rsidR="00613237" w:rsidRDefault="00613237" w:rsidP="00296F66">
      <w:pPr>
        <w:pStyle w:val="PlainText"/>
        <w:rPr>
          <w:rFonts w:asciiTheme="minorHAnsi" w:hAnsiTheme="minorHAnsi" w:cstheme="minorHAnsi"/>
          <w:sz w:val="22"/>
          <w:szCs w:val="22"/>
        </w:rPr>
      </w:pPr>
    </w:p>
    <w:p w14:paraId="631334F5" w14:textId="65269B94" w:rsidR="00613237" w:rsidRDefault="00613237" w:rsidP="00296F66">
      <w:pPr>
        <w:pStyle w:val="PlainText"/>
        <w:rPr>
          <w:rFonts w:asciiTheme="minorHAnsi" w:hAnsiTheme="minorHAnsi" w:cstheme="minorHAnsi"/>
          <w:sz w:val="22"/>
          <w:szCs w:val="22"/>
        </w:rPr>
      </w:pPr>
      <w:r>
        <w:rPr>
          <w:rFonts w:asciiTheme="minorHAnsi" w:hAnsiTheme="minorHAnsi" w:cstheme="minorHAnsi"/>
          <w:sz w:val="22"/>
          <w:szCs w:val="22"/>
        </w:rPr>
        <w:t>Create a new connection by clicking on the +</w:t>
      </w:r>
      <w:r w:rsidR="00AF7D80">
        <w:rPr>
          <w:rFonts w:asciiTheme="minorHAnsi" w:hAnsiTheme="minorHAnsi" w:cstheme="minorHAnsi"/>
          <w:sz w:val="22"/>
          <w:szCs w:val="22"/>
        </w:rPr>
        <w:t xml:space="preserve"> symbol</w:t>
      </w:r>
    </w:p>
    <w:p w14:paraId="72E390DD" w14:textId="77777777" w:rsidR="00613237" w:rsidRDefault="00613237" w:rsidP="00296F66">
      <w:pPr>
        <w:pStyle w:val="PlainText"/>
        <w:rPr>
          <w:rFonts w:asciiTheme="minorHAnsi" w:hAnsiTheme="minorHAnsi" w:cstheme="minorHAnsi"/>
          <w:sz w:val="22"/>
          <w:szCs w:val="22"/>
        </w:rPr>
      </w:pPr>
    </w:p>
    <w:p w14:paraId="1F3963C6" w14:textId="3AA08A3D" w:rsidR="00613237" w:rsidRDefault="00613237" w:rsidP="00296F66">
      <w:pPr>
        <w:pStyle w:val="PlainText"/>
        <w:rPr>
          <w:rFonts w:asciiTheme="minorHAnsi" w:hAnsiTheme="minorHAnsi" w:cstheme="minorHAnsi"/>
          <w:sz w:val="22"/>
          <w:szCs w:val="22"/>
        </w:rPr>
      </w:pPr>
      <w:r>
        <w:rPr>
          <w:rFonts w:asciiTheme="minorHAnsi" w:hAnsiTheme="minorHAnsi" w:cstheme="minorHAnsi"/>
          <w:sz w:val="22"/>
          <w:szCs w:val="22"/>
        </w:rPr>
        <w:t>Select</w:t>
      </w:r>
      <w:r w:rsidR="00AF7D80">
        <w:rPr>
          <w:rFonts w:asciiTheme="minorHAnsi" w:hAnsiTheme="minorHAnsi" w:cstheme="minorHAnsi"/>
          <w:sz w:val="22"/>
          <w:szCs w:val="22"/>
        </w:rPr>
        <w:t xml:space="preserve"> VPN as the Interface and PPTP </w:t>
      </w:r>
      <w:r>
        <w:rPr>
          <w:rFonts w:asciiTheme="minorHAnsi" w:hAnsiTheme="minorHAnsi" w:cstheme="minorHAnsi"/>
          <w:sz w:val="22"/>
          <w:szCs w:val="22"/>
        </w:rPr>
        <w:t>as the VPN Type and give your connection a name</w:t>
      </w:r>
    </w:p>
    <w:p w14:paraId="77B57593" w14:textId="77777777" w:rsidR="00613237" w:rsidRDefault="00613237" w:rsidP="00296F66">
      <w:pPr>
        <w:pStyle w:val="PlainText"/>
        <w:rPr>
          <w:rFonts w:asciiTheme="minorHAnsi" w:hAnsiTheme="minorHAnsi" w:cstheme="minorHAnsi"/>
          <w:sz w:val="22"/>
          <w:szCs w:val="22"/>
        </w:rPr>
      </w:pPr>
    </w:p>
    <w:p w14:paraId="076C6FA8" w14:textId="77777777" w:rsidR="00613237" w:rsidRDefault="00613237" w:rsidP="00296F66">
      <w:pPr>
        <w:pStyle w:val="PlainText"/>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14:anchorId="4E05F03D" wp14:editId="54DE4500">
            <wp:extent cx="3661172" cy="17145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1172" cy="1714500"/>
                    </a:xfrm>
                    <a:prstGeom prst="rect">
                      <a:avLst/>
                    </a:prstGeom>
                    <a:noFill/>
                    <a:ln>
                      <a:noFill/>
                    </a:ln>
                  </pic:spPr>
                </pic:pic>
              </a:graphicData>
            </a:graphic>
          </wp:inline>
        </w:drawing>
      </w:r>
    </w:p>
    <w:p w14:paraId="66043F32" w14:textId="77777777" w:rsidR="001A33B0" w:rsidRDefault="001A33B0" w:rsidP="00296F66">
      <w:pPr>
        <w:pStyle w:val="PlainText"/>
        <w:rPr>
          <w:rFonts w:asciiTheme="minorHAnsi" w:hAnsiTheme="minorHAnsi" w:cstheme="minorHAnsi"/>
          <w:sz w:val="22"/>
          <w:szCs w:val="22"/>
        </w:rPr>
      </w:pPr>
    </w:p>
    <w:p w14:paraId="4BF93FB9" w14:textId="77777777" w:rsidR="00613237" w:rsidRDefault="00613237" w:rsidP="001A33B0">
      <w:pPr>
        <w:pStyle w:val="PlainText"/>
        <w:rPr>
          <w:rFonts w:asciiTheme="minorHAnsi" w:hAnsiTheme="minorHAnsi" w:cstheme="minorHAnsi"/>
          <w:sz w:val="22"/>
          <w:szCs w:val="22"/>
        </w:rPr>
      </w:pPr>
    </w:p>
    <w:p w14:paraId="340E7EE3" w14:textId="77777777" w:rsidR="00613237" w:rsidRDefault="00613237" w:rsidP="001A33B0">
      <w:pPr>
        <w:pStyle w:val="PlainText"/>
        <w:rPr>
          <w:rFonts w:asciiTheme="minorHAnsi" w:hAnsiTheme="minorHAnsi" w:cstheme="minorHAnsi"/>
          <w:sz w:val="22"/>
          <w:szCs w:val="22"/>
        </w:rPr>
      </w:pPr>
      <w:r>
        <w:rPr>
          <w:rFonts w:asciiTheme="minorHAnsi" w:hAnsiTheme="minorHAnsi" w:cstheme="minorHAnsi"/>
          <w:sz w:val="22"/>
          <w:szCs w:val="22"/>
        </w:rPr>
        <w:t xml:space="preserve">The Server Address is vpn.plymouth.ac.uk and </w:t>
      </w:r>
      <w:proofErr w:type="gramStart"/>
      <w:r>
        <w:rPr>
          <w:rFonts w:asciiTheme="minorHAnsi" w:hAnsiTheme="minorHAnsi" w:cstheme="minorHAnsi"/>
          <w:sz w:val="22"/>
          <w:szCs w:val="22"/>
        </w:rPr>
        <w:t>use</w:t>
      </w:r>
      <w:proofErr w:type="gramEnd"/>
      <w:r>
        <w:rPr>
          <w:rFonts w:asciiTheme="minorHAnsi" w:hAnsiTheme="minorHAnsi" w:cstheme="minorHAnsi"/>
          <w:sz w:val="22"/>
          <w:szCs w:val="22"/>
        </w:rPr>
        <w:t xml:space="preserve"> your University (not Oracle) username for your Account Name. You can store your password under Authentication Settings… or you can be prompted to enter it each time you want to connect.</w:t>
      </w:r>
    </w:p>
    <w:p w14:paraId="2B26ACC6" w14:textId="77777777" w:rsidR="00613237" w:rsidRDefault="00613237" w:rsidP="001A33B0">
      <w:pPr>
        <w:pStyle w:val="PlainText"/>
        <w:rPr>
          <w:rFonts w:asciiTheme="minorHAnsi" w:hAnsiTheme="minorHAnsi" w:cstheme="minorHAnsi"/>
          <w:sz w:val="22"/>
          <w:szCs w:val="22"/>
        </w:rPr>
      </w:pPr>
    </w:p>
    <w:p w14:paraId="05BEE766" w14:textId="77777777" w:rsidR="00613237" w:rsidRDefault="00613237" w:rsidP="001A33B0">
      <w:pPr>
        <w:pStyle w:val="PlainText"/>
        <w:rPr>
          <w:rFonts w:asciiTheme="minorHAnsi" w:hAnsiTheme="minorHAnsi" w:cstheme="minorHAnsi"/>
          <w:sz w:val="22"/>
          <w:szCs w:val="22"/>
        </w:rPr>
      </w:pPr>
      <w:r>
        <w:rPr>
          <w:rFonts w:asciiTheme="minorHAnsi" w:hAnsiTheme="minorHAnsi" w:cstheme="minorHAnsi"/>
          <w:noProof/>
          <w:sz w:val="22"/>
          <w:szCs w:val="22"/>
          <w:lang w:val="en-US" w:eastAsia="en-US"/>
        </w:rPr>
        <w:lastRenderedPageBreak/>
        <w:drawing>
          <wp:inline distT="0" distB="0" distL="0" distR="0" wp14:anchorId="6E09FFF7" wp14:editId="10ADA750">
            <wp:extent cx="5731510" cy="5007530"/>
            <wp:effectExtent l="0" t="0" r="889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07530"/>
                    </a:xfrm>
                    <a:prstGeom prst="rect">
                      <a:avLst/>
                    </a:prstGeom>
                    <a:noFill/>
                    <a:ln>
                      <a:noFill/>
                    </a:ln>
                  </pic:spPr>
                </pic:pic>
              </a:graphicData>
            </a:graphic>
          </wp:inline>
        </w:drawing>
      </w:r>
    </w:p>
    <w:p w14:paraId="07BFE1C4" w14:textId="77777777" w:rsidR="00613237" w:rsidRDefault="00613237" w:rsidP="001A33B0">
      <w:pPr>
        <w:pStyle w:val="PlainText"/>
        <w:rPr>
          <w:rFonts w:asciiTheme="minorHAnsi" w:hAnsiTheme="minorHAnsi" w:cstheme="minorHAnsi"/>
          <w:sz w:val="22"/>
          <w:szCs w:val="22"/>
        </w:rPr>
      </w:pPr>
    </w:p>
    <w:p w14:paraId="6744C809" w14:textId="77777777" w:rsidR="00613237" w:rsidRDefault="00613237" w:rsidP="001A33B0">
      <w:pPr>
        <w:pStyle w:val="PlainText"/>
        <w:rPr>
          <w:rFonts w:asciiTheme="minorHAnsi" w:hAnsiTheme="minorHAnsi" w:cstheme="minorHAnsi"/>
          <w:sz w:val="22"/>
          <w:szCs w:val="22"/>
        </w:rPr>
      </w:pPr>
    </w:p>
    <w:p w14:paraId="54BAE513" w14:textId="77777777" w:rsidR="00613237" w:rsidRDefault="00613237" w:rsidP="001A33B0">
      <w:pPr>
        <w:pStyle w:val="PlainText"/>
        <w:rPr>
          <w:rFonts w:asciiTheme="minorHAnsi" w:hAnsiTheme="minorHAnsi" w:cstheme="minorHAnsi"/>
          <w:sz w:val="22"/>
          <w:szCs w:val="22"/>
        </w:rPr>
      </w:pPr>
    </w:p>
    <w:p w14:paraId="20F2E1A5" w14:textId="77777777" w:rsidR="00613237" w:rsidRDefault="00613237" w:rsidP="001A33B0">
      <w:pPr>
        <w:pStyle w:val="PlainText"/>
        <w:rPr>
          <w:rFonts w:asciiTheme="minorHAnsi" w:hAnsiTheme="minorHAnsi" w:cstheme="minorHAnsi"/>
          <w:sz w:val="22"/>
          <w:szCs w:val="22"/>
        </w:rPr>
      </w:pPr>
    </w:p>
    <w:p w14:paraId="20C74552" w14:textId="77777777" w:rsidR="00613237" w:rsidRDefault="00613237" w:rsidP="001A33B0">
      <w:pPr>
        <w:pStyle w:val="PlainText"/>
        <w:rPr>
          <w:rFonts w:asciiTheme="minorHAnsi" w:hAnsiTheme="minorHAnsi" w:cstheme="minorHAnsi"/>
          <w:sz w:val="22"/>
          <w:szCs w:val="22"/>
        </w:rPr>
      </w:pPr>
    </w:p>
    <w:p w14:paraId="3AD76439" w14:textId="77777777" w:rsidR="00AF7D80" w:rsidRDefault="00AF7D80">
      <w:pPr>
        <w:rPr>
          <w:rFonts w:cstheme="minorHAnsi"/>
          <w:color w:val="000000" w:themeColor="text1"/>
        </w:rPr>
      </w:pPr>
      <w:r>
        <w:rPr>
          <w:rFonts w:cstheme="minorHAnsi"/>
        </w:rPr>
        <w:br w:type="page"/>
      </w:r>
    </w:p>
    <w:p w14:paraId="0098C35B" w14:textId="5C74D9C6" w:rsidR="00AF7D80" w:rsidRDefault="00AF7D80" w:rsidP="00AF7D80">
      <w:pPr>
        <w:pStyle w:val="Heading2"/>
      </w:pPr>
      <w:r>
        <w:lastRenderedPageBreak/>
        <w:t>Trouble shooting</w:t>
      </w:r>
    </w:p>
    <w:p w14:paraId="162E572D" w14:textId="77777777" w:rsidR="00AF7D80" w:rsidRDefault="00AF7D80" w:rsidP="001A33B0">
      <w:pPr>
        <w:pStyle w:val="PlainText"/>
        <w:rPr>
          <w:rFonts w:asciiTheme="minorHAnsi" w:hAnsiTheme="minorHAnsi" w:cstheme="minorHAnsi"/>
          <w:sz w:val="22"/>
          <w:szCs w:val="22"/>
        </w:rPr>
      </w:pPr>
    </w:p>
    <w:p w14:paraId="17BB0E1E" w14:textId="0AD30509" w:rsidR="001A33B0" w:rsidRPr="001A33B0" w:rsidRDefault="00AF7D80" w:rsidP="001A33B0">
      <w:pPr>
        <w:pStyle w:val="PlainText"/>
        <w:rPr>
          <w:rFonts w:asciiTheme="minorHAnsi" w:hAnsiTheme="minorHAnsi" w:cstheme="minorHAnsi"/>
          <w:sz w:val="22"/>
          <w:szCs w:val="22"/>
        </w:rPr>
      </w:pPr>
      <w:r>
        <w:rPr>
          <w:rFonts w:asciiTheme="minorHAnsi" w:hAnsiTheme="minorHAnsi" w:cstheme="minorHAnsi"/>
          <w:sz w:val="22"/>
          <w:szCs w:val="22"/>
        </w:rPr>
        <w:t>I</w:t>
      </w:r>
      <w:r w:rsidR="001A33B0" w:rsidRPr="001A33B0">
        <w:rPr>
          <w:rFonts w:asciiTheme="minorHAnsi" w:hAnsiTheme="minorHAnsi" w:cstheme="minorHAnsi"/>
          <w:sz w:val="22"/>
          <w:szCs w:val="22"/>
        </w:rPr>
        <w:t xml:space="preserve">f you are a </w:t>
      </w:r>
      <w:r w:rsidR="001A33B0" w:rsidRPr="001A33B0">
        <w:rPr>
          <w:rFonts w:asciiTheme="minorHAnsi" w:hAnsiTheme="minorHAnsi" w:cstheme="minorHAnsi"/>
          <w:b/>
          <w:bCs/>
          <w:sz w:val="22"/>
          <w:szCs w:val="22"/>
        </w:rPr>
        <w:t>Virgin Media</w:t>
      </w:r>
      <w:r w:rsidR="001A33B0" w:rsidRPr="001A33B0">
        <w:rPr>
          <w:rFonts w:asciiTheme="minorHAnsi" w:hAnsiTheme="minorHAnsi" w:cstheme="minorHAnsi"/>
          <w:sz w:val="22"/>
          <w:szCs w:val="22"/>
        </w:rPr>
        <w:t xml:space="preserve"> customer, you may experience problems</w:t>
      </w:r>
    </w:p>
    <w:p w14:paraId="7E1958A1" w14:textId="77777777" w:rsidR="001A33B0" w:rsidRPr="001A33B0" w:rsidRDefault="001A33B0" w:rsidP="001A33B0">
      <w:pPr>
        <w:pStyle w:val="PlainText"/>
        <w:rPr>
          <w:rFonts w:asciiTheme="minorHAnsi" w:hAnsiTheme="minorHAnsi" w:cstheme="minorHAnsi"/>
          <w:sz w:val="22"/>
          <w:szCs w:val="22"/>
        </w:rPr>
      </w:pPr>
    </w:p>
    <w:p w14:paraId="2D6A207C" w14:textId="77777777" w:rsidR="001A33B0" w:rsidRPr="001A33B0" w:rsidRDefault="001A33B0" w:rsidP="00996CC3">
      <w:pPr>
        <w:pStyle w:val="PlainText"/>
        <w:rPr>
          <w:rFonts w:asciiTheme="minorHAnsi" w:hAnsiTheme="minorHAnsi" w:cstheme="minorHAnsi"/>
          <w:sz w:val="22"/>
          <w:szCs w:val="22"/>
        </w:rPr>
      </w:pPr>
      <w:r w:rsidRPr="001A33B0">
        <w:rPr>
          <w:rFonts w:asciiTheme="minorHAnsi" w:hAnsiTheme="minorHAnsi" w:cstheme="minorHAnsi"/>
          <w:sz w:val="22"/>
          <w:szCs w:val="22"/>
        </w:rPr>
        <w:t xml:space="preserve">I haven't tested </w:t>
      </w:r>
      <w:r w:rsidR="00996CC3">
        <w:rPr>
          <w:rFonts w:asciiTheme="minorHAnsi" w:hAnsiTheme="minorHAnsi" w:cstheme="minorHAnsi"/>
          <w:sz w:val="22"/>
          <w:szCs w:val="22"/>
        </w:rPr>
        <w:t>this fix</w:t>
      </w:r>
      <w:r w:rsidRPr="001A33B0">
        <w:rPr>
          <w:rFonts w:asciiTheme="minorHAnsi" w:hAnsiTheme="minorHAnsi" w:cstheme="minorHAnsi"/>
          <w:sz w:val="22"/>
          <w:szCs w:val="22"/>
        </w:rPr>
        <w:t xml:space="preserve"> but it's worked</w:t>
      </w:r>
      <w:r w:rsidR="00996CC3">
        <w:rPr>
          <w:rFonts w:asciiTheme="minorHAnsi" w:hAnsiTheme="minorHAnsi" w:cstheme="minorHAnsi"/>
          <w:sz w:val="22"/>
          <w:szCs w:val="22"/>
        </w:rPr>
        <w:t xml:space="preserve"> for dozens of other students!</w:t>
      </w:r>
    </w:p>
    <w:p w14:paraId="5B6D0299" w14:textId="77777777" w:rsidR="001A33B0" w:rsidRPr="001A33B0" w:rsidRDefault="001A33B0" w:rsidP="001A33B0">
      <w:pPr>
        <w:pStyle w:val="PlainText"/>
        <w:rPr>
          <w:rFonts w:asciiTheme="minorHAnsi" w:hAnsiTheme="minorHAnsi" w:cstheme="minorHAnsi"/>
          <w:sz w:val="22"/>
          <w:szCs w:val="22"/>
        </w:rPr>
      </w:pPr>
    </w:p>
    <w:p w14:paraId="0009815A" w14:textId="77777777" w:rsidR="001A33B0" w:rsidRPr="001A33B0" w:rsidRDefault="001A33B0" w:rsidP="001A33B0">
      <w:pPr>
        <w:pStyle w:val="PlainText"/>
        <w:rPr>
          <w:rFonts w:asciiTheme="minorHAnsi" w:hAnsiTheme="minorHAnsi" w:cstheme="minorHAnsi"/>
          <w:sz w:val="22"/>
          <w:szCs w:val="22"/>
        </w:rPr>
      </w:pPr>
      <w:r w:rsidRPr="001A33B0">
        <w:rPr>
          <w:rFonts w:asciiTheme="minorHAnsi" w:hAnsiTheme="minorHAnsi" w:cstheme="minorHAnsi"/>
          <w:sz w:val="22"/>
          <w:szCs w:val="22"/>
        </w:rPr>
        <w:t xml:space="preserve">1.      Login to </w:t>
      </w:r>
      <w:proofErr w:type="spellStart"/>
      <w:r w:rsidRPr="001A33B0">
        <w:rPr>
          <w:rFonts w:asciiTheme="minorHAnsi" w:hAnsiTheme="minorHAnsi" w:cstheme="minorHAnsi"/>
          <w:sz w:val="22"/>
          <w:szCs w:val="22"/>
        </w:rPr>
        <w:t>Superhub</w:t>
      </w:r>
      <w:proofErr w:type="spellEnd"/>
      <w:r w:rsidRPr="001A33B0">
        <w:rPr>
          <w:rFonts w:asciiTheme="minorHAnsi" w:hAnsiTheme="minorHAnsi" w:cstheme="minorHAnsi"/>
          <w:sz w:val="22"/>
          <w:szCs w:val="22"/>
        </w:rPr>
        <w:t>, default IP 192.168.0.1</w:t>
      </w:r>
    </w:p>
    <w:p w14:paraId="07B3FE0A" w14:textId="77777777" w:rsidR="001A33B0" w:rsidRPr="001A33B0" w:rsidRDefault="001A33B0" w:rsidP="001A33B0">
      <w:pPr>
        <w:pStyle w:val="PlainText"/>
        <w:rPr>
          <w:rFonts w:asciiTheme="minorHAnsi" w:hAnsiTheme="minorHAnsi" w:cstheme="minorHAnsi"/>
          <w:sz w:val="22"/>
          <w:szCs w:val="22"/>
        </w:rPr>
      </w:pPr>
      <w:r w:rsidRPr="001A33B0">
        <w:rPr>
          <w:rFonts w:asciiTheme="minorHAnsi" w:hAnsiTheme="minorHAnsi" w:cstheme="minorHAnsi"/>
          <w:sz w:val="22"/>
          <w:szCs w:val="22"/>
        </w:rPr>
        <w:t xml:space="preserve">2.      Enter username/password (try </w:t>
      </w:r>
      <w:proofErr w:type="spellStart"/>
      <w:r w:rsidRPr="001A33B0">
        <w:rPr>
          <w:rFonts w:asciiTheme="minorHAnsi" w:hAnsiTheme="minorHAnsi" w:cstheme="minorHAnsi"/>
          <w:sz w:val="22"/>
          <w:szCs w:val="22"/>
        </w:rPr>
        <w:t>superuser</w:t>
      </w:r>
      <w:proofErr w:type="gramStart"/>
      <w:r w:rsidRPr="001A33B0">
        <w:rPr>
          <w:rFonts w:asciiTheme="minorHAnsi" w:hAnsiTheme="minorHAnsi" w:cstheme="minorHAnsi"/>
          <w:sz w:val="22"/>
          <w:szCs w:val="22"/>
        </w:rPr>
        <w:t>:changeme</w:t>
      </w:r>
      <w:proofErr w:type="spellEnd"/>
      <w:proofErr w:type="gramEnd"/>
      <w:r w:rsidRPr="001A33B0">
        <w:rPr>
          <w:rFonts w:asciiTheme="minorHAnsi" w:hAnsiTheme="minorHAnsi" w:cstheme="minorHAnsi"/>
          <w:sz w:val="22"/>
          <w:szCs w:val="22"/>
        </w:rPr>
        <w:t xml:space="preserve"> or </w:t>
      </w:r>
      <w:proofErr w:type="spellStart"/>
      <w:r w:rsidRPr="001A33B0">
        <w:rPr>
          <w:rFonts w:asciiTheme="minorHAnsi" w:hAnsiTheme="minorHAnsi" w:cstheme="minorHAnsi"/>
          <w:sz w:val="22"/>
          <w:szCs w:val="22"/>
        </w:rPr>
        <w:t>admin:changeme</w:t>
      </w:r>
      <w:proofErr w:type="spellEnd"/>
      <w:r w:rsidRPr="001A33B0">
        <w:rPr>
          <w:rFonts w:asciiTheme="minorHAnsi" w:hAnsiTheme="minorHAnsi" w:cstheme="minorHAnsi"/>
          <w:sz w:val="22"/>
          <w:szCs w:val="22"/>
        </w:rPr>
        <w:t>)</w:t>
      </w:r>
    </w:p>
    <w:p w14:paraId="1F257CC9" w14:textId="77777777" w:rsidR="001A33B0" w:rsidRPr="001A33B0" w:rsidRDefault="001A33B0" w:rsidP="001A33B0">
      <w:pPr>
        <w:pStyle w:val="PlainText"/>
        <w:rPr>
          <w:rFonts w:asciiTheme="minorHAnsi" w:hAnsiTheme="minorHAnsi" w:cstheme="minorHAnsi"/>
          <w:sz w:val="22"/>
          <w:szCs w:val="22"/>
        </w:rPr>
      </w:pPr>
      <w:r w:rsidRPr="001A33B0">
        <w:rPr>
          <w:rFonts w:asciiTheme="minorHAnsi" w:hAnsiTheme="minorHAnsi" w:cstheme="minorHAnsi"/>
          <w:sz w:val="22"/>
          <w:szCs w:val="22"/>
        </w:rPr>
        <w:t>3.      Click on Advance Settings on the bottom right of the page</w:t>
      </w:r>
    </w:p>
    <w:p w14:paraId="7C30E029" w14:textId="77777777" w:rsidR="001A33B0" w:rsidRPr="001A33B0" w:rsidRDefault="001A33B0" w:rsidP="001A33B0">
      <w:pPr>
        <w:pStyle w:val="PlainText"/>
        <w:rPr>
          <w:rFonts w:asciiTheme="minorHAnsi" w:hAnsiTheme="minorHAnsi" w:cstheme="minorHAnsi"/>
          <w:sz w:val="22"/>
          <w:szCs w:val="22"/>
        </w:rPr>
      </w:pPr>
      <w:r w:rsidRPr="001A33B0">
        <w:rPr>
          <w:rFonts w:asciiTheme="minorHAnsi" w:hAnsiTheme="minorHAnsi" w:cstheme="minorHAnsi"/>
          <w:sz w:val="22"/>
          <w:szCs w:val="22"/>
        </w:rPr>
        <w:t>4.      Select Security</w:t>
      </w:r>
    </w:p>
    <w:p w14:paraId="7A1474E9" w14:textId="77777777" w:rsidR="001A33B0" w:rsidRPr="001A33B0" w:rsidRDefault="001A33B0" w:rsidP="001A33B0">
      <w:pPr>
        <w:pStyle w:val="PlainText"/>
        <w:rPr>
          <w:rFonts w:asciiTheme="minorHAnsi" w:hAnsiTheme="minorHAnsi" w:cstheme="minorHAnsi"/>
          <w:sz w:val="22"/>
          <w:szCs w:val="22"/>
        </w:rPr>
      </w:pPr>
      <w:r w:rsidRPr="001A33B0">
        <w:rPr>
          <w:rFonts w:asciiTheme="minorHAnsi" w:hAnsiTheme="minorHAnsi" w:cstheme="minorHAnsi"/>
          <w:sz w:val="22"/>
          <w:szCs w:val="22"/>
        </w:rPr>
        <w:t>5.      Scroll to the bottom section and tick the PPTP Pass-Through box</w:t>
      </w:r>
    </w:p>
    <w:p w14:paraId="7DD5FDC2" w14:textId="77777777" w:rsidR="001A33B0" w:rsidRPr="001A33B0" w:rsidRDefault="001A33B0" w:rsidP="001A33B0">
      <w:pPr>
        <w:pStyle w:val="PlainText"/>
        <w:rPr>
          <w:rFonts w:asciiTheme="minorHAnsi" w:hAnsiTheme="minorHAnsi" w:cstheme="minorHAnsi"/>
          <w:sz w:val="22"/>
          <w:szCs w:val="22"/>
        </w:rPr>
      </w:pPr>
      <w:r w:rsidRPr="001A33B0">
        <w:rPr>
          <w:rFonts w:asciiTheme="minorHAnsi" w:hAnsiTheme="minorHAnsi" w:cstheme="minorHAnsi"/>
          <w:sz w:val="22"/>
          <w:szCs w:val="22"/>
        </w:rPr>
        <w:t>6.      Click Apply</w:t>
      </w:r>
    </w:p>
    <w:p w14:paraId="15750A11" w14:textId="77777777" w:rsidR="001A33B0" w:rsidRDefault="001A33B0" w:rsidP="001A33B0">
      <w:pPr>
        <w:pStyle w:val="PlainText"/>
      </w:pPr>
    </w:p>
    <w:p w14:paraId="6E21E95E" w14:textId="77777777" w:rsidR="001A33B0" w:rsidRPr="00296F66" w:rsidRDefault="001A33B0" w:rsidP="00296F66">
      <w:pPr>
        <w:pStyle w:val="PlainText"/>
        <w:rPr>
          <w:rFonts w:asciiTheme="minorHAnsi" w:hAnsiTheme="minorHAnsi" w:cstheme="minorHAnsi"/>
          <w:sz w:val="22"/>
          <w:szCs w:val="22"/>
        </w:rPr>
      </w:pPr>
    </w:p>
    <w:p w14:paraId="2602A6D3" w14:textId="77777777" w:rsidR="00296F66" w:rsidRDefault="00296F66" w:rsidP="008C006F"/>
    <w:p w14:paraId="4EC6A0E0" w14:textId="77777777" w:rsidR="00584773" w:rsidRDefault="00584773" w:rsidP="008C006F"/>
    <w:p w14:paraId="3516A25E" w14:textId="77777777" w:rsidR="00584773" w:rsidRDefault="00584773" w:rsidP="008C006F"/>
    <w:p w14:paraId="405FC6B1" w14:textId="77777777" w:rsidR="00296F66" w:rsidRDefault="00296F66" w:rsidP="008C006F"/>
    <w:p w14:paraId="35564646" w14:textId="77777777" w:rsidR="00296F66" w:rsidRPr="008C006F" w:rsidRDefault="00296F66" w:rsidP="008C006F"/>
    <w:sectPr w:rsidR="00296F66" w:rsidRPr="008C006F" w:rsidSect="00983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6F"/>
    <w:rsid w:val="00120AE9"/>
    <w:rsid w:val="001A33B0"/>
    <w:rsid w:val="00296F66"/>
    <w:rsid w:val="0032387E"/>
    <w:rsid w:val="00403167"/>
    <w:rsid w:val="00412E16"/>
    <w:rsid w:val="0042078B"/>
    <w:rsid w:val="00517ABE"/>
    <w:rsid w:val="00584773"/>
    <w:rsid w:val="00613237"/>
    <w:rsid w:val="007F7B50"/>
    <w:rsid w:val="008C006F"/>
    <w:rsid w:val="0098380E"/>
    <w:rsid w:val="00996CC3"/>
    <w:rsid w:val="00AE0FAA"/>
    <w:rsid w:val="00AF7D80"/>
    <w:rsid w:val="00E0115D"/>
    <w:rsid w:val="00FD39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1C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7D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0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0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C0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6F"/>
    <w:rPr>
      <w:rFonts w:ascii="Tahoma" w:hAnsi="Tahoma" w:cs="Tahoma"/>
      <w:sz w:val="16"/>
      <w:szCs w:val="16"/>
    </w:rPr>
  </w:style>
  <w:style w:type="paragraph" w:styleId="PlainText">
    <w:name w:val="Plain Text"/>
    <w:basedOn w:val="Normal"/>
    <w:link w:val="PlainTextChar"/>
    <w:uiPriority w:val="99"/>
    <w:semiHidden/>
    <w:unhideWhenUsed/>
    <w:rsid w:val="00296F66"/>
    <w:pPr>
      <w:spacing w:after="0" w:line="240" w:lineRule="auto"/>
    </w:pPr>
    <w:rPr>
      <w:rFonts w:ascii="Arial" w:hAnsi="Arial"/>
      <w:color w:val="000000" w:themeColor="text1"/>
      <w:sz w:val="24"/>
      <w:szCs w:val="21"/>
    </w:rPr>
  </w:style>
  <w:style w:type="character" w:customStyle="1" w:styleId="PlainTextChar">
    <w:name w:val="Plain Text Char"/>
    <w:basedOn w:val="DefaultParagraphFont"/>
    <w:link w:val="PlainText"/>
    <w:uiPriority w:val="99"/>
    <w:semiHidden/>
    <w:rsid w:val="00296F66"/>
    <w:rPr>
      <w:rFonts w:ascii="Arial" w:hAnsi="Arial"/>
      <w:color w:val="000000" w:themeColor="text1"/>
      <w:sz w:val="24"/>
      <w:szCs w:val="21"/>
    </w:rPr>
  </w:style>
  <w:style w:type="character" w:styleId="Hyperlink">
    <w:name w:val="Hyperlink"/>
    <w:basedOn w:val="DefaultParagraphFont"/>
    <w:uiPriority w:val="99"/>
    <w:unhideWhenUsed/>
    <w:rsid w:val="00996CC3"/>
    <w:rPr>
      <w:color w:val="0000FF" w:themeColor="hyperlink"/>
      <w:u w:val="single"/>
    </w:rPr>
  </w:style>
  <w:style w:type="paragraph" w:styleId="Subtitle">
    <w:name w:val="Subtitle"/>
    <w:basedOn w:val="Normal"/>
    <w:next w:val="Normal"/>
    <w:link w:val="SubtitleChar"/>
    <w:uiPriority w:val="11"/>
    <w:qFormat/>
    <w:rsid w:val="00AF7D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D8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F7D8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7D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0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0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C0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6F"/>
    <w:rPr>
      <w:rFonts w:ascii="Tahoma" w:hAnsi="Tahoma" w:cs="Tahoma"/>
      <w:sz w:val="16"/>
      <w:szCs w:val="16"/>
    </w:rPr>
  </w:style>
  <w:style w:type="paragraph" w:styleId="PlainText">
    <w:name w:val="Plain Text"/>
    <w:basedOn w:val="Normal"/>
    <w:link w:val="PlainTextChar"/>
    <w:uiPriority w:val="99"/>
    <w:semiHidden/>
    <w:unhideWhenUsed/>
    <w:rsid w:val="00296F66"/>
    <w:pPr>
      <w:spacing w:after="0" w:line="240" w:lineRule="auto"/>
    </w:pPr>
    <w:rPr>
      <w:rFonts w:ascii="Arial" w:hAnsi="Arial"/>
      <w:color w:val="000000" w:themeColor="text1"/>
      <w:sz w:val="24"/>
      <w:szCs w:val="21"/>
    </w:rPr>
  </w:style>
  <w:style w:type="character" w:customStyle="1" w:styleId="PlainTextChar">
    <w:name w:val="Plain Text Char"/>
    <w:basedOn w:val="DefaultParagraphFont"/>
    <w:link w:val="PlainText"/>
    <w:uiPriority w:val="99"/>
    <w:semiHidden/>
    <w:rsid w:val="00296F66"/>
    <w:rPr>
      <w:rFonts w:ascii="Arial" w:hAnsi="Arial"/>
      <w:color w:val="000000" w:themeColor="text1"/>
      <w:sz w:val="24"/>
      <w:szCs w:val="21"/>
    </w:rPr>
  </w:style>
  <w:style w:type="character" w:styleId="Hyperlink">
    <w:name w:val="Hyperlink"/>
    <w:basedOn w:val="DefaultParagraphFont"/>
    <w:uiPriority w:val="99"/>
    <w:unhideWhenUsed/>
    <w:rsid w:val="00996CC3"/>
    <w:rPr>
      <w:color w:val="0000FF" w:themeColor="hyperlink"/>
      <w:u w:val="single"/>
    </w:rPr>
  </w:style>
  <w:style w:type="paragraph" w:styleId="Subtitle">
    <w:name w:val="Subtitle"/>
    <w:basedOn w:val="Normal"/>
    <w:next w:val="Normal"/>
    <w:link w:val="SubtitleChar"/>
    <w:uiPriority w:val="11"/>
    <w:qFormat/>
    <w:rsid w:val="00AF7D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D8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F7D8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57766">
      <w:bodyDiv w:val="1"/>
      <w:marLeft w:val="0"/>
      <w:marRight w:val="0"/>
      <w:marTop w:val="0"/>
      <w:marBottom w:val="0"/>
      <w:divBdr>
        <w:top w:val="none" w:sz="0" w:space="0" w:color="auto"/>
        <w:left w:val="none" w:sz="0" w:space="0" w:color="auto"/>
        <w:bottom w:val="none" w:sz="0" w:space="0" w:color="auto"/>
        <w:right w:val="none" w:sz="0" w:space="0" w:color="auto"/>
      </w:divBdr>
    </w:div>
    <w:div w:id="169222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intranet.plymouth.ac.uk/computing/remot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5C6762EB5A4E44896CCA4D82013F52" ma:contentTypeVersion="0" ma:contentTypeDescription="Create a new document." ma:contentTypeScope="" ma:versionID="640ca9630c077c363dd77aa35826b42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841648-0FA7-4418-A99E-A308E119210B}">
  <ds:schemaRefs>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F606AD8B-52CD-4217-8D8C-7A6701C8CC0E}">
  <ds:schemaRefs>
    <ds:schemaRef ds:uri="http://schemas.microsoft.com/sharepoint/v3/contenttype/forms"/>
  </ds:schemaRefs>
</ds:datastoreItem>
</file>

<file path=customXml/itemProps3.xml><?xml version="1.0" encoding="utf-8"?>
<ds:datastoreItem xmlns:ds="http://schemas.openxmlformats.org/officeDocument/2006/customXml" ds:itemID="{97D41F48-5505-4DAC-8DB9-9B655EA6F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329</Words>
  <Characters>1878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Brian Mushens</cp:lastModifiedBy>
  <cp:revision>3</cp:revision>
  <dcterms:created xsi:type="dcterms:W3CDTF">2014-09-23T10:31:00Z</dcterms:created>
  <dcterms:modified xsi:type="dcterms:W3CDTF">2015-11-19T12:32:00Z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0x010100B25C6762EB5A4E44896CCA4D82013F52</vt:lpwstr>
  </property>
</Properties>
</file>