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ntTable0.xml" ContentType="application/vnd.openxmlformats-officedocument.wordprocessingml.fontTa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55F4" w:rsidRDefault="00630F86">
      <w:pPr>
        <w:jc w:val="center"/>
        <w:rPr>
          <w:rFonts w:ascii="Times New Roman" w:hAnsi="Times New Roman"/>
          <w:b/>
          <w:color w:val="000000"/>
          <w:spacing w:val="-6"/>
          <w:w w:val="105"/>
          <w:sz w:val="28"/>
        </w:rPr>
      </w:pPr>
      <w:bookmarkStart w:id="0" w:name="_GoBack"/>
      <w:bookmarkEnd w:id="0"/>
      <w:r>
        <w:rPr>
          <w:noProof/>
        </w:rPr>
        <mc:AlternateContent>
          <mc:Choice Requires="wps">
            <w:drawing>
              <wp:anchor distT="0" distB="0" distL="0" distR="0" simplePos="0" relativeHeight="251655168" behindDoc="1" locked="0" layoutInCell="1" allowOverlap="1">
                <wp:simplePos x="0" y="0"/>
                <wp:positionH relativeFrom="column">
                  <wp:posOffset>0</wp:posOffset>
                </wp:positionH>
                <wp:positionV relativeFrom="paragraph">
                  <wp:posOffset>8542020</wp:posOffset>
                </wp:positionV>
                <wp:extent cx="5943600" cy="87630"/>
                <wp:effectExtent l="4445" t="4445" r="0" b="3175"/>
                <wp:wrapSquare wrapText="bothSides"/>
                <wp:docPr id="6" name="_x0000_s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87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E55F4" w:rsidRDefault="00B1344F">
                            <w:pPr>
                              <w:spacing w:line="223" w:lineRule="auto"/>
                              <w:ind w:right="36"/>
                              <w:jc w:val="right"/>
                              <w:rPr>
                                <w:rFonts w:ascii="Arial" w:hAnsi="Arial"/>
                                <w:b/>
                                <w:color w:val="000000"/>
                                <w:spacing w:val="6"/>
                                <w:sz w:val="13"/>
                              </w:rPr>
                            </w:pPr>
                            <w:r>
                              <w:rPr>
                                <w:rFonts w:ascii="Arial" w:hAnsi="Arial"/>
                                <w:b/>
                                <w:color w:val="000000"/>
                                <w:spacing w:val="6"/>
                                <w:sz w:val="13"/>
                              </w:rPr>
                              <w:t>Mal nxi 1 nal 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0" o:spid="_x0000_s1026" type="#_x0000_t202" style="position:absolute;left:0;text-align:left;margin-left:0;margin-top:672.6pt;width:468pt;height:6.9pt;z-index:-2516613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" filled="f" stroked="f">
                <v:textbox inset="0,0,0,0">
                  <w:txbxContent>
                    <w:p w:rsidR="007E55F4" w:rsidRDefault="00B1344F">
                      <w:pPr>
                        <w:spacing w:line="223" w:lineRule="auto"/>
                        <w:ind w:right="36"/>
                        <w:jc w:val="right"/>
                        <w:rPr>
                          <w:rFonts w:ascii="Arial" w:hAnsi="Arial"/>
                          <w:b/>
                          <w:color w:val="000000"/>
                          <w:spacing w:val="6"/>
                          <w:sz w:val="13"/>
                        </w:rPr>
                      </w:pPr>
                      <w:r>
                        <w:rPr>
                          <w:rFonts w:ascii="Arial" w:hAnsi="Arial"/>
                          <w:b/>
                          <w:color w:val="000000"/>
                          <w:spacing w:val="6"/>
                          <w:sz w:val="13"/>
                        </w:rPr>
                        <w:t>Mal nxi 1 nal 1</w:t>
                      </w:r>
                    </w:p>
                  </w:txbxContent>
                </v:textbox>
                <w10:wrap type="square"/>
              </v:shape>
            </w:pict>
          </mc:Fallback>
        </mc:AlternateContent>
      </w:r>
      <w:r w:rsidR="00B1344F">
        <w:rPr>
          <w:rFonts w:ascii="Times New Roman" w:hAnsi="Times New Roman"/>
          <w:b/>
          <w:color w:val="000000"/>
          <w:spacing w:val="-6"/>
          <w:w w:val="105"/>
          <w:sz w:val="28"/>
        </w:rPr>
        <w:t>Guidelines for Writing a Scientific Paper</w:t>
      </w:r>
    </w:p>
    <w:p w:rsidR="007E55F4" w:rsidRDefault="00B1344F">
      <w:pPr>
        <w:spacing w:before="252"/>
        <w:ind w:right="72"/>
        <w:rPr>
          <w:rFonts w:ascii="Times New Roman" w:hAnsi="Times New Roman"/>
          <w:color w:val="000000"/>
          <w:spacing w:val="1"/>
          <w:sz w:val="23"/>
        </w:rPr>
      </w:pPr>
      <w:r>
        <w:rPr>
          <w:rFonts w:ascii="Times New Roman" w:hAnsi="Times New Roman"/>
          <w:color w:val="000000"/>
          <w:spacing w:val="1"/>
          <w:sz w:val="23"/>
        </w:rPr>
        <w:t xml:space="preserve">Writing an effective scientific paper is not easy. A good rule of thumb is to write as if your paper </w:t>
      </w:r>
      <w:r>
        <w:rPr>
          <w:rFonts w:ascii="Times New Roman" w:hAnsi="Times New Roman"/>
          <w:color w:val="000000"/>
          <w:spacing w:val="4"/>
          <w:sz w:val="23"/>
        </w:rPr>
        <w:t xml:space="preserve">will be read by a person who knows about the field in general but does not already know what </w:t>
      </w:r>
      <w:r>
        <w:rPr>
          <w:rFonts w:ascii="Times New Roman" w:hAnsi="Times New Roman"/>
          <w:color w:val="000000"/>
          <w:spacing w:val="2"/>
          <w:sz w:val="23"/>
        </w:rPr>
        <w:t xml:space="preserve">you did. Before you write a scientific paper read some scientific papers that have been written in </w:t>
      </w:r>
      <w:r>
        <w:rPr>
          <w:rFonts w:ascii="Times New Roman" w:hAnsi="Times New Roman"/>
          <w:color w:val="000000"/>
          <w:spacing w:val="4"/>
          <w:sz w:val="23"/>
        </w:rPr>
        <w:t>the format of the paper you plan to use. In addition to the scie</w:t>
      </w:r>
      <w:r>
        <w:rPr>
          <w:rFonts w:ascii="Times New Roman" w:hAnsi="Times New Roman"/>
          <w:color w:val="000000"/>
          <w:spacing w:val="4"/>
          <w:sz w:val="23"/>
        </w:rPr>
        <w:t xml:space="preserve">nce, pay attention to the writing </w:t>
      </w:r>
      <w:r>
        <w:rPr>
          <w:rFonts w:ascii="Times New Roman" w:hAnsi="Times New Roman"/>
          <w:color w:val="000000"/>
          <w:spacing w:val="2"/>
          <w:sz w:val="23"/>
        </w:rPr>
        <w:t>style and format.</w:t>
      </w:r>
    </w:p>
    <w:p w:rsidR="007E55F4" w:rsidRDefault="00B1344F">
      <w:pPr>
        <w:spacing w:before="324"/>
        <w:ind w:right="72"/>
        <w:rPr>
          <w:rFonts w:ascii="Times New Roman" w:hAnsi="Times New Roman"/>
          <w:b/>
          <w:color w:val="000000"/>
          <w:spacing w:val="2"/>
          <w:w w:val="110"/>
          <w:sz w:val="24"/>
        </w:rPr>
      </w:pPr>
      <w:r>
        <w:rPr>
          <w:rFonts w:ascii="Times New Roman" w:hAnsi="Times New Roman"/>
          <w:b/>
          <w:color w:val="000000"/>
          <w:spacing w:val="2"/>
          <w:w w:val="110"/>
          <w:sz w:val="24"/>
        </w:rPr>
        <w:t xml:space="preserve">Abstract: </w:t>
      </w:r>
      <w:r>
        <w:rPr>
          <w:rFonts w:ascii="Times New Roman" w:hAnsi="Times New Roman"/>
          <w:color w:val="000000"/>
          <w:spacing w:val="2"/>
          <w:sz w:val="23"/>
        </w:rPr>
        <w:t xml:space="preserve">An abstract is a succinct (one paragraph) summary of the entire paper. The abstract should briefly describe the question posed in the paper, the methods used to answer this question </w:t>
      </w:r>
      <w:r>
        <w:rPr>
          <w:rFonts w:ascii="Times New Roman" w:hAnsi="Times New Roman"/>
          <w:color w:val="000000"/>
          <w:spacing w:val="1"/>
          <w:sz w:val="23"/>
        </w:rPr>
        <w:t xml:space="preserve">the results obtained, and the conclusions. It should be possible to determine the major points of a </w:t>
      </w:r>
      <w:r>
        <w:rPr>
          <w:rFonts w:ascii="Times New Roman" w:hAnsi="Times New Roman"/>
          <w:color w:val="000000"/>
          <w:spacing w:val="2"/>
          <w:sz w:val="23"/>
        </w:rPr>
        <w:t xml:space="preserve">paper by reading the abstract. Although it is located at the beginning of the paper, it is easiest to </w:t>
      </w:r>
      <w:r>
        <w:rPr>
          <w:rFonts w:ascii="Times New Roman" w:hAnsi="Times New Roman"/>
          <w:color w:val="000000"/>
          <w:spacing w:val="3"/>
          <w:sz w:val="23"/>
        </w:rPr>
        <w:t>write the abstract after the paper is completed.</w:t>
      </w:r>
    </w:p>
    <w:p w:rsidR="007E55F4" w:rsidRDefault="00B1344F">
      <w:pPr>
        <w:spacing w:before="180"/>
        <w:ind w:right="144"/>
        <w:rPr>
          <w:rFonts w:ascii="Times New Roman" w:hAnsi="Times New Roman"/>
          <w:b/>
          <w:color w:val="000000"/>
          <w:spacing w:val="3"/>
          <w:w w:val="110"/>
          <w:sz w:val="24"/>
        </w:rPr>
      </w:pPr>
      <w:r>
        <w:rPr>
          <w:rFonts w:ascii="Times New Roman" w:hAnsi="Times New Roman"/>
          <w:b/>
          <w:color w:val="000000"/>
          <w:spacing w:val="3"/>
          <w:w w:val="110"/>
          <w:sz w:val="24"/>
        </w:rPr>
        <w:t>Intro</w:t>
      </w:r>
      <w:r>
        <w:rPr>
          <w:rFonts w:ascii="Times New Roman" w:hAnsi="Times New Roman"/>
          <w:b/>
          <w:color w:val="000000"/>
          <w:spacing w:val="3"/>
          <w:w w:val="110"/>
          <w:sz w:val="24"/>
        </w:rPr>
        <w:t xml:space="preserve">duction: </w:t>
      </w:r>
      <w:r>
        <w:rPr>
          <w:rFonts w:ascii="Times New Roman" w:hAnsi="Times New Roman"/>
          <w:color w:val="000000"/>
          <w:spacing w:val="3"/>
          <w:sz w:val="23"/>
        </w:rPr>
        <w:t xml:space="preserve">The Introduction should (i) describe the question tested by the experiments </w:t>
      </w:r>
      <w:r>
        <w:rPr>
          <w:rFonts w:ascii="Times New Roman" w:hAnsi="Times New Roman"/>
          <w:color w:val="000000"/>
          <w:spacing w:val="2"/>
          <w:sz w:val="23"/>
        </w:rPr>
        <w:t>described in the paper, (ii) explain why this is an interesting or important question, (iii) describe the approach used in sufficient detail that a reader who is not famil</w:t>
      </w:r>
      <w:r>
        <w:rPr>
          <w:rFonts w:ascii="Times New Roman" w:hAnsi="Times New Roman"/>
          <w:color w:val="000000"/>
          <w:spacing w:val="2"/>
          <w:sz w:val="23"/>
        </w:rPr>
        <w:t xml:space="preserve">iar with the technique will </w:t>
      </w:r>
      <w:r>
        <w:rPr>
          <w:rFonts w:ascii="Times New Roman" w:hAnsi="Times New Roman"/>
          <w:color w:val="000000"/>
          <w:spacing w:val="4"/>
          <w:sz w:val="23"/>
        </w:rPr>
        <w:t>understand what was done and why, and (iv) very briefly mention the conclusion of the paper.</w:t>
      </w:r>
    </w:p>
    <w:p w:rsidR="007E55F4" w:rsidRDefault="00B1344F">
      <w:pPr>
        <w:spacing w:before="180"/>
        <w:ind w:right="144"/>
        <w:rPr>
          <w:rFonts w:ascii="Times New Roman" w:hAnsi="Times New Roman"/>
          <w:b/>
          <w:color w:val="000000"/>
          <w:w w:val="110"/>
          <w:sz w:val="24"/>
        </w:rPr>
      </w:pPr>
      <w:r>
        <w:rPr>
          <w:rFonts w:ascii="Times New Roman" w:hAnsi="Times New Roman"/>
          <w:b/>
          <w:color w:val="000000"/>
          <w:w w:val="110"/>
          <w:sz w:val="24"/>
        </w:rPr>
        <w:t xml:space="preserve">Materials and Methods: </w:t>
      </w:r>
      <w:r>
        <w:rPr>
          <w:rFonts w:ascii="Times New Roman" w:hAnsi="Times New Roman"/>
          <w:color w:val="000000"/>
          <w:sz w:val="23"/>
        </w:rPr>
        <w:t xml:space="preserve">The Materials and Methods section should succinctly describe what </w:t>
      </w:r>
      <w:r>
        <w:rPr>
          <w:rFonts w:ascii="Times New Roman" w:hAnsi="Times New Roman"/>
          <w:color w:val="000000"/>
          <w:spacing w:val="2"/>
          <w:sz w:val="23"/>
        </w:rPr>
        <w:t>was actually done. It should include descripti</w:t>
      </w:r>
      <w:r>
        <w:rPr>
          <w:rFonts w:ascii="Times New Roman" w:hAnsi="Times New Roman"/>
          <w:color w:val="000000"/>
          <w:spacing w:val="2"/>
          <w:sz w:val="23"/>
        </w:rPr>
        <w:t xml:space="preserve">on of the techniques used so someone could figure </w:t>
      </w:r>
      <w:r>
        <w:rPr>
          <w:rFonts w:ascii="Times New Roman" w:hAnsi="Times New Roman"/>
          <w:color w:val="000000"/>
          <w:sz w:val="23"/>
        </w:rPr>
        <w:t xml:space="preserve">out what experiments were actually done. The details of a published protocol do not need to be </w:t>
      </w:r>
      <w:r>
        <w:rPr>
          <w:rFonts w:ascii="Times New Roman" w:hAnsi="Times New Roman"/>
          <w:color w:val="000000"/>
          <w:spacing w:val="1"/>
          <w:sz w:val="23"/>
        </w:rPr>
        <w:t xml:space="preserve">reproduced in the text but an appropriate reference should be cited — e.g., simply indicate "were </w:t>
      </w:r>
      <w:r>
        <w:rPr>
          <w:rFonts w:ascii="Times New Roman" w:hAnsi="Times New Roman"/>
          <w:color w:val="000000"/>
          <w:spacing w:val="3"/>
          <w:sz w:val="23"/>
        </w:rPr>
        <w:t>done as descr</w:t>
      </w:r>
      <w:r>
        <w:rPr>
          <w:rFonts w:ascii="Times New Roman" w:hAnsi="Times New Roman"/>
          <w:color w:val="000000"/>
          <w:spacing w:val="3"/>
          <w:sz w:val="23"/>
        </w:rPr>
        <w:t>ibed by Hughes et al. (4)". Any changes from the published protocol should be described. It is not appropriate to indicate volumes of solutions added — instead indicate the relevant information about the experiment such as final concentrations used, etc.</w:t>
      </w:r>
    </w:p>
    <w:p w:rsidR="007E55F4" w:rsidRDefault="00B1344F">
      <w:pPr>
        <w:spacing w:before="216"/>
        <w:ind w:right="72"/>
        <w:rPr>
          <w:rFonts w:ascii="Times New Roman" w:hAnsi="Times New Roman"/>
          <w:b/>
          <w:color w:val="000000"/>
          <w:spacing w:val="3"/>
          <w:w w:val="110"/>
          <w:sz w:val="24"/>
        </w:rPr>
      </w:pPr>
      <w:r>
        <w:rPr>
          <w:rFonts w:ascii="Times New Roman" w:hAnsi="Times New Roman"/>
          <w:b/>
          <w:color w:val="000000"/>
          <w:spacing w:val="3"/>
          <w:w w:val="110"/>
          <w:sz w:val="24"/>
        </w:rPr>
        <w:t>R</w:t>
      </w:r>
      <w:r>
        <w:rPr>
          <w:rFonts w:ascii="Times New Roman" w:hAnsi="Times New Roman"/>
          <w:b/>
          <w:color w:val="000000"/>
          <w:spacing w:val="3"/>
          <w:w w:val="110"/>
          <w:sz w:val="24"/>
        </w:rPr>
        <w:t xml:space="preserve">esults: </w:t>
      </w:r>
      <w:r>
        <w:rPr>
          <w:rFonts w:ascii="Times New Roman" w:hAnsi="Times New Roman"/>
          <w:color w:val="000000"/>
          <w:spacing w:val="3"/>
          <w:sz w:val="23"/>
        </w:rPr>
        <w:t>Begin each paragraph with an opening sentence that tells the reader what question is being tested in the experiments described in that paragraph. Write the opening sentence in bold font for emphasis. (Sometimes a complete sentence is used and somet</w:t>
      </w:r>
      <w:r>
        <w:rPr>
          <w:rFonts w:ascii="Times New Roman" w:hAnsi="Times New Roman"/>
          <w:color w:val="000000"/>
          <w:spacing w:val="3"/>
          <w:sz w:val="23"/>
        </w:rPr>
        <w:t xml:space="preserve">imes a short phrase is used — either style is OK but the style should be used consistently throughout the manuscript.) Any </w:t>
      </w:r>
      <w:r>
        <w:rPr>
          <w:rFonts w:ascii="Times New Roman" w:hAnsi="Times New Roman"/>
          <w:color w:val="000000"/>
          <w:spacing w:val="1"/>
          <w:sz w:val="23"/>
        </w:rPr>
        <w:t xml:space="preserve">results that include multiple data points that are critical for the reader to evaluate the experiment </w:t>
      </w:r>
      <w:r>
        <w:rPr>
          <w:rFonts w:ascii="Times New Roman" w:hAnsi="Times New Roman"/>
          <w:color w:val="000000"/>
          <w:spacing w:val="8"/>
          <w:sz w:val="23"/>
        </w:rPr>
        <w:t xml:space="preserve">should be shown in tables or figures. However, the results should be summarized in </w:t>
      </w:r>
      <w:r>
        <w:rPr>
          <w:rFonts w:ascii="Times New Roman" w:hAnsi="Times New Roman"/>
          <w:color w:val="000000"/>
          <w:spacing w:val="5"/>
          <w:sz w:val="23"/>
        </w:rPr>
        <w:t xml:space="preserve">accompanying text. When referring to a particular table or figure, they should be capitalized </w:t>
      </w:r>
      <w:r>
        <w:rPr>
          <w:rFonts w:ascii="Times New Roman" w:hAnsi="Times New Roman"/>
          <w:color w:val="000000"/>
          <w:spacing w:val="7"/>
          <w:sz w:val="23"/>
        </w:rPr>
        <w:t>(e.g., Table 1, Figure 6, etc.) The text of the Results section should be succi</w:t>
      </w:r>
      <w:r>
        <w:rPr>
          <w:rFonts w:ascii="Times New Roman" w:hAnsi="Times New Roman"/>
          <w:color w:val="000000"/>
          <w:spacing w:val="7"/>
          <w:sz w:val="23"/>
        </w:rPr>
        <w:t xml:space="preserve">nct but should </w:t>
      </w:r>
      <w:r>
        <w:rPr>
          <w:rFonts w:ascii="Times New Roman" w:hAnsi="Times New Roman"/>
          <w:color w:val="000000"/>
          <w:spacing w:val="3"/>
          <w:sz w:val="23"/>
        </w:rPr>
        <w:t>provide the reader with a summary of the results of each table or figure.</w:t>
      </w:r>
    </w:p>
    <w:p w:rsidR="007E55F4" w:rsidRDefault="00B1344F">
      <w:pPr>
        <w:spacing w:before="252"/>
        <w:ind w:right="360"/>
        <w:rPr>
          <w:rFonts w:ascii="Times New Roman" w:hAnsi="Times New Roman"/>
          <w:color w:val="000000"/>
          <w:spacing w:val="2"/>
          <w:sz w:val="23"/>
        </w:rPr>
      </w:pPr>
      <w:r>
        <w:rPr>
          <w:rFonts w:ascii="Times New Roman" w:hAnsi="Times New Roman"/>
          <w:color w:val="000000"/>
          <w:spacing w:val="2"/>
          <w:sz w:val="23"/>
        </w:rPr>
        <w:t xml:space="preserve">Not all results deserve a separate table or figure. As a rule of thumb, if there are only a few </w:t>
      </w:r>
      <w:r>
        <w:rPr>
          <w:rFonts w:ascii="Times New Roman" w:hAnsi="Times New Roman"/>
          <w:color w:val="000000"/>
          <w:spacing w:val="1"/>
          <w:sz w:val="23"/>
        </w:rPr>
        <w:t>numerical results or a simple conclusion describe the results in the te</w:t>
      </w:r>
      <w:r>
        <w:rPr>
          <w:rFonts w:ascii="Times New Roman" w:hAnsi="Times New Roman"/>
          <w:color w:val="000000"/>
          <w:spacing w:val="1"/>
          <w:sz w:val="23"/>
        </w:rPr>
        <w:t xml:space="preserve">xt instead of in a table or </w:t>
      </w:r>
      <w:r>
        <w:rPr>
          <w:rFonts w:ascii="Times New Roman" w:hAnsi="Times New Roman"/>
          <w:color w:val="000000"/>
          <w:sz w:val="23"/>
        </w:rPr>
        <w:t>figure.</w:t>
      </w:r>
    </w:p>
    <w:p w:rsidR="007E55F4" w:rsidRDefault="00B1344F">
      <w:pPr>
        <w:spacing w:before="180"/>
        <w:ind w:right="216"/>
        <w:rPr>
          <w:rFonts w:ascii="Times New Roman" w:hAnsi="Times New Roman"/>
          <w:color w:val="000000"/>
          <w:spacing w:val="2"/>
          <w:sz w:val="23"/>
        </w:rPr>
      </w:pPr>
      <w:r>
        <w:rPr>
          <w:rFonts w:ascii="Times New Roman" w:hAnsi="Times New Roman"/>
          <w:color w:val="000000"/>
          <w:spacing w:val="2"/>
          <w:sz w:val="23"/>
        </w:rPr>
        <w:t xml:space="preserve">Your paper should focus on what worked, not things that did not work (unless they didn't work </w:t>
      </w:r>
      <w:r>
        <w:rPr>
          <w:rFonts w:ascii="Times New Roman" w:hAnsi="Times New Roman"/>
          <w:color w:val="000000"/>
          <w:spacing w:val="3"/>
          <w:sz w:val="23"/>
        </w:rPr>
        <w:t>for reasons that are interesting and provide biological insights).</w:t>
      </w:r>
    </w:p>
    <w:p w:rsidR="007E55F4" w:rsidRDefault="00B1344F">
      <w:pPr>
        <w:spacing w:before="144"/>
        <w:ind w:right="360"/>
        <w:rPr>
          <w:rFonts w:ascii="Times New Roman" w:hAnsi="Times New Roman"/>
          <w:b/>
          <w:color w:val="000000"/>
          <w:spacing w:val="-3"/>
          <w:w w:val="110"/>
          <w:sz w:val="24"/>
        </w:rPr>
      </w:pPr>
      <w:r>
        <w:rPr>
          <w:rFonts w:ascii="Times New Roman" w:hAnsi="Times New Roman"/>
          <w:b/>
          <w:color w:val="000000"/>
          <w:spacing w:val="-3"/>
          <w:w w:val="110"/>
          <w:sz w:val="24"/>
        </w:rPr>
        <w:t xml:space="preserve">Tables and Figures: </w:t>
      </w:r>
      <w:r>
        <w:rPr>
          <w:rFonts w:ascii="Times New Roman" w:hAnsi="Times New Roman"/>
          <w:color w:val="000000"/>
          <w:spacing w:val="-3"/>
          <w:sz w:val="23"/>
        </w:rPr>
        <w:t>All tables and figures should be put in</w:t>
      </w:r>
      <w:r>
        <w:rPr>
          <w:rFonts w:ascii="Times New Roman" w:hAnsi="Times New Roman"/>
          <w:color w:val="000000"/>
          <w:spacing w:val="-3"/>
          <w:sz w:val="23"/>
        </w:rPr>
        <w:t xml:space="preserve">to a contextual framework in the </w:t>
      </w:r>
      <w:r>
        <w:rPr>
          <w:rFonts w:ascii="Times New Roman" w:hAnsi="Times New Roman"/>
          <w:color w:val="000000"/>
          <w:sz w:val="23"/>
        </w:rPr>
        <w:t xml:space="preserve">corresponding text. A table of strains used should be mentioned in the Materials and Methods </w:t>
      </w:r>
      <w:r>
        <w:rPr>
          <w:rFonts w:ascii="Times New Roman" w:hAnsi="Times New Roman"/>
          <w:color w:val="000000"/>
          <w:spacing w:val="3"/>
          <w:sz w:val="23"/>
        </w:rPr>
        <w:t xml:space="preserve">section, a table of results should be summarized in the Results section, a figure showing a biosynthetic pathway should be described in the Discussion section, etc. Tables and figures </w:t>
      </w:r>
      <w:r>
        <w:rPr>
          <w:rFonts w:ascii="Times New Roman" w:hAnsi="Times New Roman"/>
          <w:color w:val="000000"/>
          <w:spacing w:val="4"/>
          <w:sz w:val="23"/>
        </w:rPr>
        <w:t>should present information in a format that is easily evaluated by the r</w:t>
      </w:r>
      <w:r>
        <w:rPr>
          <w:rFonts w:ascii="Times New Roman" w:hAnsi="Times New Roman"/>
          <w:color w:val="000000"/>
          <w:spacing w:val="4"/>
          <w:sz w:val="23"/>
        </w:rPr>
        <w:t>eader. A good rule of</w:t>
      </w:r>
    </w:p>
    <w:p w:rsidR="007E55F4" w:rsidRDefault="007E55F4">
      <w:pPr>
        <w:sectPr w:rsidR="007E55F4">
          <w:pgSz w:w="12240" w:h="15840"/>
          <w:pgMar w:top="1480" w:right="1403" w:bottom="578" w:left="1417" w:header="720" w:footer="720" w:gutter="0"/>
          <w:cols w:space="720"/>
        </w:sectPr>
      </w:pPr>
    </w:p>
    <w:p w:rsidR="007E55F4" w:rsidRDefault="00630F86">
      <w:pPr>
        <w:ind w:right="432"/>
        <w:rPr>
          <w:rFonts w:ascii="Times New Roman" w:hAnsi="Times New Roman"/>
          <w:color w:val="000000"/>
          <w:spacing w:val="4"/>
          <w:sz w:val="23"/>
        </w:rPr>
      </w:pPr>
      <w:r>
        <w:rPr>
          <w:noProof/>
        </w:rPr>
        <w:lastRenderedPageBreak/>
        <mc:AlternateContent>
          <mc:Choice Requires="wps">
            <w:drawing>
              <wp:anchor distT="0" distB="0" distL="0" distR="0" simplePos="0" relativeHeight="251656192" behindDoc="1" locked="0" layoutInCell="1" allowOverlap="1">
                <wp:simplePos x="0" y="0"/>
                <wp:positionH relativeFrom="column">
                  <wp:posOffset>0</wp:posOffset>
                </wp:positionH>
                <wp:positionV relativeFrom="paragraph">
                  <wp:posOffset>8539480</wp:posOffset>
                </wp:positionV>
                <wp:extent cx="5943600" cy="100330"/>
                <wp:effectExtent l="0" t="1905" r="4445" b="2540"/>
                <wp:wrapSquare wrapText="bothSides"/>
                <wp:docPr id="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00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E55F4" w:rsidRDefault="00B1344F">
                            <w:pPr>
                              <w:spacing w:line="150" w:lineRule="exact"/>
                              <w:jc w:val="right"/>
                              <w:rPr>
                                <w:rFonts w:ascii="Times New Roman" w:hAnsi="Times New Roman"/>
                                <w:b/>
                                <w:color w:val="000000"/>
                                <w:spacing w:val="2"/>
                                <w:sz w:val="13"/>
                              </w:rPr>
                            </w:pPr>
                            <w:r>
                              <w:rPr>
                                <w:rFonts w:ascii="Times New Roman" w:hAnsi="Times New Roman"/>
                                <w:b/>
                                <w:color w:val="000000"/>
                                <w:spacing w:val="2"/>
                                <w:sz w:val="13"/>
                              </w:rPr>
                              <w:t xml:space="preserve">Mal nxi 1 </w:t>
                            </w:r>
                            <w:r>
                              <w:rPr>
                                <w:rFonts w:ascii="Times New Roman" w:hAnsi="Times New Roman"/>
                                <w:b/>
                                <w:color w:val="000000"/>
                                <w:spacing w:val="2"/>
                                <w:w w:val="95"/>
                                <w:sz w:val="21"/>
                              </w:rPr>
                              <w:t xml:space="preserve">nal </w:t>
                            </w:r>
                            <w:r>
                              <w:rPr>
                                <w:rFonts w:ascii="Times New Roman" w:hAnsi="Times New Roman"/>
                                <w:b/>
                                <w:color w:val="000000"/>
                                <w:spacing w:val="2"/>
                                <w:sz w:val="13"/>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 o:spid="_x0000_s1027" type="#_x0000_t202" style="position:absolute;margin-left:0;margin-top:672.4pt;width:468pt;height:7.9pt;z-index:-251660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" filled="f" stroked="f">
                <v:textbox inset="0,0,0,0">
                  <w:txbxContent>
                    <w:p w:rsidR="007E55F4" w:rsidRDefault="00B1344F">
                      <w:pPr>
                        <w:spacing w:line="150" w:lineRule="exact"/>
                        <w:jc w:val="right"/>
                        <w:rPr>
                          <w:rFonts w:ascii="Times New Roman" w:hAnsi="Times New Roman"/>
                          <w:b/>
                          <w:color w:val="000000"/>
                          <w:spacing w:val="2"/>
                          <w:sz w:val="13"/>
                        </w:rPr>
                      </w:pPr>
                      <w:r>
                        <w:rPr>
                          <w:rFonts w:ascii="Times New Roman" w:hAnsi="Times New Roman"/>
                          <w:b/>
                          <w:color w:val="000000"/>
                          <w:spacing w:val="2"/>
                          <w:sz w:val="13"/>
                        </w:rPr>
                        <w:t xml:space="preserve">Mal nxi 1 </w:t>
                      </w:r>
                      <w:r>
                        <w:rPr>
                          <w:rFonts w:ascii="Times New Roman" w:hAnsi="Times New Roman"/>
                          <w:b/>
                          <w:color w:val="000000"/>
                          <w:spacing w:val="2"/>
                          <w:w w:val="95"/>
                          <w:sz w:val="21"/>
                        </w:rPr>
                        <w:t xml:space="preserve">nal </w:t>
                      </w:r>
                      <w:r>
                        <w:rPr>
                          <w:rFonts w:ascii="Times New Roman" w:hAnsi="Times New Roman"/>
                          <w:b/>
                          <w:color w:val="000000"/>
                          <w:spacing w:val="2"/>
                          <w:sz w:val="13"/>
                        </w:rPr>
                        <w:t>1</w:t>
                      </w:r>
                    </w:p>
                  </w:txbxContent>
                </v:textbox>
                <w10:wrap type="square"/>
              </v:shape>
            </w:pict>
          </mc:Fallback>
        </mc:AlternateContent>
      </w:r>
      <w:r w:rsidR="00B1344F">
        <w:rPr>
          <w:rFonts w:ascii="Times New Roman" w:hAnsi="Times New Roman"/>
          <w:color w:val="000000"/>
          <w:spacing w:val="4"/>
          <w:sz w:val="23"/>
        </w:rPr>
        <w:t xml:space="preserve">thumb is that it should be possible to figure out the meaning of a Table or Figure without </w:t>
      </w:r>
      <w:r w:rsidR="00B1344F">
        <w:rPr>
          <w:rFonts w:ascii="Times New Roman" w:hAnsi="Times New Roman"/>
          <w:color w:val="000000"/>
          <w:sz w:val="23"/>
        </w:rPr>
        <w:t>referring to the text. Tables and figures should typically summarize results, not present large amounts of raw dat</w:t>
      </w:r>
      <w:r w:rsidR="00B1344F">
        <w:rPr>
          <w:rFonts w:ascii="Times New Roman" w:hAnsi="Times New Roman"/>
          <w:color w:val="000000"/>
          <w:sz w:val="23"/>
        </w:rPr>
        <w:t xml:space="preserve">a. When possible, the results should provide some way of evaluating the </w:t>
      </w:r>
      <w:r w:rsidR="00B1344F">
        <w:rPr>
          <w:rFonts w:ascii="Times New Roman" w:hAnsi="Times New Roman"/>
          <w:color w:val="000000"/>
          <w:spacing w:val="3"/>
          <w:sz w:val="23"/>
        </w:rPr>
        <w:t>reproducibility or statistical significance of any numbers presented.</w:t>
      </w:r>
    </w:p>
    <w:p w:rsidR="007E55F4" w:rsidRDefault="00B1344F">
      <w:pPr>
        <w:spacing w:before="144"/>
        <w:ind w:right="144"/>
        <w:rPr>
          <w:rFonts w:ascii="Times New Roman" w:hAnsi="Times New Roman"/>
          <w:color w:val="000000"/>
          <w:spacing w:val="2"/>
          <w:sz w:val="23"/>
        </w:rPr>
      </w:pPr>
      <w:r>
        <w:rPr>
          <w:rFonts w:ascii="Times New Roman" w:hAnsi="Times New Roman"/>
          <w:color w:val="000000"/>
          <w:spacing w:val="2"/>
          <w:sz w:val="23"/>
        </w:rPr>
        <w:t xml:space="preserve">Tables should be sequentially numbered. Each table should have a title (shown </w:t>
      </w:r>
      <w:r>
        <w:rPr>
          <w:rFonts w:ascii="Times New Roman" w:hAnsi="Times New Roman"/>
          <w:color w:val="000000"/>
          <w:spacing w:val="2"/>
          <w:w w:val="110"/>
          <w:sz w:val="23"/>
          <w:u w:val="single"/>
        </w:rPr>
        <w:t>above</w:t>
      </w:r>
      <w:r>
        <w:rPr>
          <w:rFonts w:ascii="Times New Roman" w:hAnsi="Times New Roman"/>
          <w:color w:val="000000"/>
          <w:spacing w:val="2"/>
          <w:sz w:val="23"/>
        </w:rPr>
        <w:t xml:space="preserve"> the table) </w:t>
      </w:r>
      <w:r>
        <w:rPr>
          <w:rFonts w:ascii="Times New Roman" w:hAnsi="Times New Roman"/>
          <w:color w:val="000000"/>
          <w:spacing w:val="4"/>
          <w:sz w:val="23"/>
        </w:rPr>
        <w:t xml:space="preserve">that describes the point of the table. For example, "Table 1. Bacterial strains and plasmids used </w:t>
      </w:r>
      <w:r>
        <w:rPr>
          <w:rFonts w:ascii="Times New Roman" w:hAnsi="Times New Roman"/>
          <w:color w:val="000000"/>
          <w:spacing w:val="6"/>
          <w:sz w:val="23"/>
        </w:rPr>
        <w:t xml:space="preserve">in this study." If necessary to interpret the table, specific descriptions about what a result </w:t>
      </w:r>
      <w:r>
        <w:rPr>
          <w:rFonts w:ascii="Times New Roman" w:hAnsi="Times New Roman"/>
          <w:color w:val="000000"/>
          <w:spacing w:val="3"/>
          <w:sz w:val="23"/>
        </w:rPr>
        <w:t>represents or how the results were obtained can be described in</w:t>
      </w:r>
      <w:r>
        <w:rPr>
          <w:rFonts w:ascii="Times New Roman" w:hAnsi="Times New Roman"/>
          <w:color w:val="000000"/>
          <w:spacing w:val="3"/>
          <w:sz w:val="23"/>
        </w:rPr>
        <w:t xml:space="preserve"> a legend below the table.</w:t>
      </w:r>
    </w:p>
    <w:p w:rsidR="007E55F4" w:rsidRDefault="00B1344F">
      <w:pPr>
        <w:spacing w:before="180"/>
        <w:ind w:right="72"/>
        <w:rPr>
          <w:rFonts w:ascii="Times New Roman" w:hAnsi="Times New Roman"/>
          <w:color w:val="000000"/>
          <w:spacing w:val="6"/>
          <w:sz w:val="23"/>
        </w:rPr>
      </w:pPr>
      <w:r>
        <w:rPr>
          <w:rFonts w:ascii="Times New Roman" w:hAnsi="Times New Roman"/>
          <w:color w:val="000000"/>
          <w:spacing w:val="6"/>
          <w:sz w:val="23"/>
        </w:rPr>
        <w:t xml:space="preserve">Figures should be sequentially numbered. Each figure should have a title (shown </w:t>
      </w:r>
      <w:r>
        <w:rPr>
          <w:rFonts w:ascii="Times New Roman" w:hAnsi="Times New Roman"/>
          <w:color w:val="000000"/>
          <w:spacing w:val="6"/>
          <w:w w:val="110"/>
          <w:sz w:val="23"/>
          <w:u w:val="single"/>
        </w:rPr>
        <w:t>below</w:t>
      </w:r>
      <w:r>
        <w:rPr>
          <w:rFonts w:ascii="Times New Roman" w:hAnsi="Times New Roman"/>
          <w:color w:val="000000"/>
          <w:spacing w:val="6"/>
          <w:sz w:val="23"/>
        </w:rPr>
        <w:t xml:space="preserve"> the </w:t>
      </w:r>
      <w:r>
        <w:rPr>
          <w:rFonts w:ascii="Times New Roman" w:hAnsi="Times New Roman"/>
          <w:color w:val="000000"/>
          <w:spacing w:val="2"/>
          <w:sz w:val="23"/>
        </w:rPr>
        <w:t xml:space="preserve">table) that describes the point of the table. For example, "Figure 1. Isolation of MudJ insertion </w:t>
      </w:r>
      <w:r>
        <w:rPr>
          <w:rFonts w:ascii="Times New Roman" w:hAnsi="Times New Roman"/>
          <w:color w:val="000000"/>
          <w:spacing w:val="3"/>
          <w:sz w:val="23"/>
        </w:rPr>
        <w:t>mutants." If necessary to interpret the f</w:t>
      </w:r>
      <w:r>
        <w:rPr>
          <w:rFonts w:ascii="Times New Roman" w:hAnsi="Times New Roman"/>
          <w:color w:val="000000"/>
          <w:spacing w:val="3"/>
          <w:sz w:val="23"/>
        </w:rPr>
        <w:t>igure, specific descriptions about what a result represents or how the results were obtained can be described immediately following the title.</w:t>
      </w:r>
    </w:p>
    <w:p w:rsidR="007E55F4" w:rsidRDefault="00B1344F">
      <w:pPr>
        <w:spacing w:before="180"/>
        <w:rPr>
          <w:rFonts w:ascii="Times New Roman" w:hAnsi="Times New Roman"/>
          <w:color w:val="000000"/>
          <w:spacing w:val="6"/>
          <w:sz w:val="23"/>
        </w:rPr>
      </w:pPr>
      <w:r>
        <w:rPr>
          <w:rFonts w:ascii="Times New Roman" w:hAnsi="Times New Roman"/>
          <w:color w:val="000000"/>
          <w:spacing w:val="6"/>
          <w:sz w:val="23"/>
        </w:rPr>
        <w:t xml:space="preserve">Tables and figures may be printed on separate pages that follow the Reference section. Alternatively, the tables </w:t>
      </w:r>
      <w:r>
        <w:rPr>
          <w:rFonts w:ascii="Times New Roman" w:hAnsi="Times New Roman"/>
          <w:color w:val="000000"/>
          <w:spacing w:val="6"/>
          <w:sz w:val="23"/>
        </w:rPr>
        <w:t xml:space="preserve">and figures may be integrated into the paper if you are using a page </w:t>
      </w:r>
      <w:r>
        <w:rPr>
          <w:rFonts w:ascii="Times New Roman" w:hAnsi="Times New Roman"/>
          <w:color w:val="000000"/>
          <w:spacing w:val="2"/>
          <w:sz w:val="23"/>
        </w:rPr>
        <w:t xml:space="preserve">layout program. However, if they are integrated into the paper make sure that there is not a page </w:t>
      </w:r>
      <w:r>
        <w:rPr>
          <w:rFonts w:ascii="Times New Roman" w:hAnsi="Times New Roman"/>
          <w:color w:val="000000"/>
          <w:spacing w:val="3"/>
          <w:sz w:val="23"/>
        </w:rPr>
        <w:t>break in the middle of a table or figure. Do not wrap text around the outside of tables a</w:t>
      </w:r>
      <w:r>
        <w:rPr>
          <w:rFonts w:ascii="Times New Roman" w:hAnsi="Times New Roman"/>
          <w:color w:val="000000"/>
          <w:spacing w:val="3"/>
          <w:sz w:val="23"/>
        </w:rPr>
        <w:t xml:space="preserve">nd figures </w:t>
      </w:r>
      <w:r>
        <w:rPr>
          <w:rFonts w:ascii="Times New Roman" w:hAnsi="Times New Roman"/>
          <w:color w:val="000000"/>
          <w:spacing w:val="4"/>
          <w:sz w:val="23"/>
        </w:rPr>
        <w:t xml:space="preserve">— if the results are important enough to show as a table or figure they should stand out on the </w:t>
      </w:r>
      <w:r>
        <w:rPr>
          <w:rFonts w:ascii="Times New Roman" w:hAnsi="Times New Roman"/>
          <w:color w:val="000000"/>
          <w:spacing w:val="2"/>
          <w:sz w:val="23"/>
        </w:rPr>
        <w:t>page, not be buried in text.</w:t>
      </w:r>
    </w:p>
    <w:p w:rsidR="007E55F4" w:rsidRDefault="00B1344F">
      <w:pPr>
        <w:spacing w:before="180"/>
        <w:ind w:right="72"/>
        <w:rPr>
          <w:rFonts w:ascii="Times New Roman" w:hAnsi="Times New Roman"/>
          <w:b/>
          <w:color w:val="000000"/>
          <w:spacing w:val="1"/>
          <w:w w:val="110"/>
          <w:sz w:val="24"/>
        </w:rPr>
      </w:pPr>
      <w:r>
        <w:rPr>
          <w:rFonts w:ascii="Times New Roman" w:hAnsi="Times New Roman"/>
          <w:b/>
          <w:color w:val="000000"/>
          <w:spacing w:val="1"/>
          <w:w w:val="110"/>
          <w:sz w:val="24"/>
        </w:rPr>
        <w:t xml:space="preserve">Discussion: </w:t>
      </w:r>
      <w:r>
        <w:rPr>
          <w:rFonts w:ascii="Times New Roman" w:hAnsi="Times New Roman"/>
          <w:color w:val="000000"/>
          <w:spacing w:val="1"/>
          <w:sz w:val="23"/>
        </w:rPr>
        <w:t xml:space="preserve">Do not simply restate the results — explain your conclusions and interpretations of </w:t>
      </w:r>
      <w:r>
        <w:rPr>
          <w:rFonts w:ascii="Times New Roman" w:hAnsi="Times New Roman"/>
          <w:color w:val="000000"/>
          <w:spacing w:val="4"/>
          <w:sz w:val="23"/>
        </w:rPr>
        <w:t>the Results section. How did your results compare with the expected results? What further predictions can be gleaned from the results?</w:t>
      </w:r>
    </w:p>
    <w:p w:rsidR="007E55F4" w:rsidRDefault="00B1344F">
      <w:pPr>
        <w:spacing w:before="180"/>
        <w:ind w:right="432"/>
        <w:rPr>
          <w:rFonts w:ascii="Times New Roman" w:hAnsi="Times New Roman"/>
          <w:b/>
          <w:color w:val="000000"/>
          <w:spacing w:val="1"/>
          <w:w w:val="110"/>
          <w:sz w:val="24"/>
        </w:rPr>
      </w:pPr>
      <w:r>
        <w:rPr>
          <w:rFonts w:ascii="Times New Roman" w:hAnsi="Times New Roman"/>
          <w:b/>
          <w:color w:val="000000"/>
          <w:spacing w:val="1"/>
          <w:w w:val="110"/>
          <w:sz w:val="24"/>
        </w:rPr>
        <w:t xml:space="preserve">Citations: </w:t>
      </w:r>
      <w:r>
        <w:rPr>
          <w:rFonts w:ascii="Times New Roman" w:hAnsi="Times New Roman"/>
          <w:color w:val="000000"/>
          <w:spacing w:val="1"/>
          <w:sz w:val="23"/>
        </w:rPr>
        <w:t xml:space="preserve">It is essential to credit published papers for work mentioned in your manuscript. </w:t>
      </w:r>
      <w:r>
        <w:rPr>
          <w:rFonts w:ascii="Times New Roman" w:hAnsi="Times New Roman"/>
          <w:color w:val="000000"/>
          <w:sz w:val="23"/>
        </w:rPr>
        <w:t xml:space="preserve">There are a variety of ways </w:t>
      </w:r>
      <w:r>
        <w:rPr>
          <w:rFonts w:ascii="Times New Roman" w:hAnsi="Times New Roman"/>
          <w:color w:val="000000"/>
          <w:sz w:val="23"/>
        </w:rPr>
        <w:t xml:space="preserve">of citing references in the text — the style used depends upon the </w:t>
      </w:r>
      <w:r>
        <w:rPr>
          <w:rFonts w:ascii="Times New Roman" w:hAnsi="Times New Roman"/>
          <w:color w:val="000000"/>
          <w:spacing w:val="3"/>
          <w:sz w:val="23"/>
        </w:rPr>
        <w:t xml:space="preserve">policy of the journal. In text citations should refer to reference list. Do not rewrite title of </w:t>
      </w:r>
      <w:r>
        <w:rPr>
          <w:rFonts w:ascii="Times New Roman" w:hAnsi="Times New Roman"/>
          <w:color w:val="000000"/>
          <w:spacing w:val="2"/>
          <w:sz w:val="23"/>
        </w:rPr>
        <w:t>references in text.</w:t>
      </w:r>
    </w:p>
    <w:p w:rsidR="007E55F4" w:rsidRDefault="00B1344F">
      <w:pPr>
        <w:spacing w:before="144"/>
        <w:ind w:right="72"/>
        <w:rPr>
          <w:rFonts w:ascii="Times New Roman" w:hAnsi="Times New Roman"/>
          <w:b/>
          <w:color w:val="000000"/>
          <w:spacing w:val="1"/>
          <w:w w:val="110"/>
          <w:sz w:val="24"/>
        </w:rPr>
      </w:pPr>
      <w:r>
        <w:rPr>
          <w:rFonts w:ascii="Times New Roman" w:hAnsi="Times New Roman"/>
          <w:b/>
          <w:color w:val="000000"/>
          <w:spacing w:val="1"/>
          <w:w w:val="110"/>
          <w:sz w:val="24"/>
        </w:rPr>
        <w:t xml:space="preserve">Reference lists: </w:t>
      </w:r>
      <w:r>
        <w:rPr>
          <w:rFonts w:ascii="Times New Roman" w:hAnsi="Times New Roman"/>
          <w:color w:val="000000"/>
          <w:spacing w:val="1"/>
          <w:sz w:val="23"/>
        </w:rPr>
        <w:t>Like citations, a variety of reference formats are used</w:t>
      </w:r>
      <w:r>
        <w:rPr>
          <w:rFonts w:ascii="Times New Roman" w:hAnsi="Times New Roman"/>
          <w:color w:val="000000"/>
          <w:spacing w:val="1"/>
          <w:sz w:val="23"/>
        </w:rPr>
        <w:t xml:space="preserve"> by different journals. For </w:t>
      </w:r>
      <w:r>
        <w:rPr>
          <w:rFonts w:ascii="Times New Roman" w:hAnsi="Times New Roman"/>
          <w:color w:val="000000"/>
          <w:sz w:val="23"/>
        </w:rPr>
        <w:t xml:space="preserve">an example of a commonly used example, see "Instructions to authors" on ASM web site </w:t>
      </w:r>
      <w:r>
        <w:rPr>
          <w:rFonts w:ascii="Times New Roman" w:hAnsi="Times New Roman"/>
          <w:color w:val="000000"/>
          <w:spacing w:val="3"/>
          <w:sz w:val="23"/>
        </w:rPr>
        <w:t>(</w:t>
      </w:r>
      <w:hyperlink r:id="rId4">
        <w:r>
          <w:rPr>
            <w:rFonts w:ascii="Times New Roman" w:hAnsi="Times New Roman"/>
            <w:color w:val="0000FF"/>
            <w:spacing w:val="3"/>
            <w:sz w:val="23"/>
            <w:u w:val="single"/>
          </w:rPr>
          <w:t>http://jb.asm.org/misc/ifora.shtml)</w:t>
        </w:r>
      </w:hyperlink>
      <w:r>
        <w:rPr>
          <w:rFonts w:ascii="Times New Roman" w:hAnsi="Times New Roman"/>
          <w:color w:val="000000"/>
          <w:spacing w:val="3"/>
          <w:sz w:val="23"/>
        </w:rPr>
        <w:t xml:space="preserve"> or examples from published manuscripts.</w:t>
      </w:r>
    </w:p>
    <w:p w:rsidR="007E55F4" w:rsidRDefault="00B1344F">
      <w:pPr>
        <w:spacing w:before="180"/>
        <w:ind w:right="72"/>
        <w:rPr>
          <w:rFonts w:ascii="Times New Roman" w:hAnsi="Times New Roman"/>
          <w:b/>
          <w:color w:val="000000"/>
          <w:spacing w:val="-2"/>
          <w:w w:val="110"/>
          <w:sz w:val="24"/>
        </w:rPr>
      </w:pPr>
      <w:r>
        <w:rPr>
          <w:rFonts w:ascii="Times New Roman" w:hAnsi="Times New Roman"/>
          <w:b/>
          <w:color w:val="000000"/>
          <w:spacing w:val="-2"/>
          <w:w w:val="110"/>
          <w:sz w:val="24"/>
        </w:rPr>
        <w:t>Genetic nom</w:t>
      </w:r>
      <w:r>
        <w:rPr>
          <w:rFonts w:ascii="Times New Roman" w:hAnsi="Times New Roman"/>
          <w:b/>
          <w:color w:val="000000"/>
          <w:spacing w:val="-2"/>
          <w:w w:val="110"/>
          <w:sz w:val="24"/>
        </w:rPr>
        <w:t xml:space="preserve">enclature: </w:t>
      </w:r>
      <w:r>
        <w:rPr>
          <w:rFonts w:ascii="Times New Roman" w:hAnsi="Times New Roman"/>
          <w:color w:val="000000"/>
          <w:spacing w:val="-2"/>
          <w:sz w:val="23"/>
        </w:rPr>
        <w:t xml:space="preserve">Use correct genetic nomenclature for both genotype and phenotype. To </w:t>
      </w:r>
      <w:r>
        <w:rPr>
          <w:rFonts w:ascii="Times New Roman" w:hAnsi="Times New Roman"/>
          <w:color w:val="000000"/>
          <w:spacing w:val="4"/>
          <w:sz w:val="23"/>
        </w:rPr>
        <w:t>review the rules for bacterial genetic nomenclature, see the Microbial Genetics topics link.</w:t>
      </w:r>
    </w:p>
    <w:p w:rsidR="007E55F4" w:rsidRDefault="00B1344F">
      <w:pPr>
        <w:spacing w:before="108"/>
        <w:rPr>
          <w:rFonts w:ascii="Times New Roman" w:hAnsi="Times New Roman"/>
          <w:b/>
          <w:color w:val="000000"/>
          <w:spacing w:val="2"/>
          <w:w w:val="110"/>
          <w:sz w:val="24"/>
        </w:rPr>
      </w:pPr>
      <w:r>
        <w:rPr>
          <w:rFonts w:ascii="Times New Roman" w:hAnsi="Times New Roman"/>
          <w:b/>
          <w:color w:val="000000"/>
          <w:spacing w:val="2"/>
          <w:w w:val="110"/>
          <w:sz w:val="24"/>
        </w:rPr>
        <w:t xml:space="preserve">Format: </w:t>
      </w:r>
      <w:r>
        <w:rPr>
          <w:rFonts w:ascii="Times New Roman" w:hAnsi="Times New Roman"/>
          <w:color w:val="000000"/>
          <w:spacing w:val="2"/>
          <w:sz w:val="23"/>
        </w:rPr>
        <w:t>Certain general rules are commonly followed in scientific writing.</w:t>
      </w:r>
    </w:p>
    <w:p w:rsidR="007E55F4" w:rsidRDefault="00B1344F">
      <w:pPr>
        <w:spacing w:before="144"/>
        <w:ind w:right="72"/>
        <w:rPr>
          <w:rFonts w:ascii="Times New Roman" w:hAnsi="Times New Roman"/>
          <w:i/>
          <w:color w:val="000000"/>
          <w:spacing w:val="3"/>
          <w:w w:val="105"/>
          <w:sz w:val="24"/>
        </w:rPr>
      </w:pPr>
      <w:r>
        <w:rPr>
          <w:rFonts w:ascii="Times New Roman" w:hAnsi="Times New Roman"/>
          <w:i/>
          <w:color w:val="000000"/>
          <w:spacing w:val="3"/>
          <w:w w:val="105"/>
          <w:sz w:val="24"/>
        </w:rPr>
        <w:t xml:space="preserve">Flow. </w:t>
      </w:r>
      <w:r>
        <w:rPr>
          <w:rFonts w:ascii="Times New Roman" w:hAnsi="Times New Roman"/>
          <w:color w:val="000000"/>
          <w:spacing w:val="3"/>
          <w:sz w:val="23"/>
        </w:rPr>
        <w:t xml:space="preserve">Readers interpret prose more easily when it flows smoothly, from background to rationale </w:t>
      </w:r>
      <w:r>
        <w:rPr>
          <w:rFonts w:ascii="Times New Roman" w:hAnsi="Times New Roman"/>
          <w:color w:val="000000"/>
          <w:spacing w:val="5"/>
          <w:sz w:val="23"/>
        </w:rPr>
        <w:t xml:space="preserve">to conclusion. Don't force the reader to figure out your logic — clearly state the rational. In </w:t>
      </w:r>
      <w:r>
        <w:rPr>
          <w:rFonts w:ascii="Times New Roman" w:hAnsi="Times New Roman"/>
          <w:color w:val="000000"/>
          <w:spacing w:val="4"/>
          <w:sz w:val="23"/>
        </w:rPr>
        <w:t>addition, it is much easier on the reader if you explicitly state the l</w:t>
      </w:r>
      <w:r>
        <w:rPr>
          <w:rFonts w:ascii="Times New Roman" w:hAnsi="Times New Roman"/>
          <w:color w:val="000000"/>
          <w:spacing w:val="4"/>
          <w:sz w:val="23"/>
        </w:rPr>
        <w:t xml:space="preserve">ogic behind any transitions </w:t>
      </w:r>
      <w:r>
        <w:rPr>
          <w:rFonts w:ascii="Times New Roman" w:hAnsi="Times New Roman"/>
          <w:color w:val="000000"/>
          <w:spacing w:val="2"/>
          <w:sz w:val="23"/>
        </w:rPr>
        <w:t>from one idea to another.</w:t>
      </w:r>
    </w:p>
    <w:p w:rsidR="007E55F4" w:rsidRDefault="00B1344F">
      <w:pPr>
        <w:spacing w:before="216" w:after="612"/>
        <w:rPr>
          <w:rFonts w:ascii="Times New Roman" w:hAnsi="Times New Roman"/>
          <w:i/>
          <w:color w:val="000000"/>
          <w:spacing w:val="2"/>
          <w:w w:val="105"/>
          <w:sz w:val="24"/>
        </w:rPr>
      </w:pPr>
      <w:r>
        <w:rPr>
          <w:rFonts w:ascii="Times New Roman" w:hAnsi="Times New Roman"/>
          <w:i/>
          <w:color w:val="000000"/>
          <w:spacing w:val="2"/>
          <w:w w:val="105"/>
          <w:sz w:val="24"/>
        </w:rPr>
        <w:t xml:space="preserve">Abbreviations. </w:t>
      </w:r>
      <w:r>
        <w:rPr>
          <w:rFonts w:ascii="Times New Roman" w:hAnsi="Times New Roman"/>
          <w:color w:val="000000"/>
          <w:spacing w:val="2"/>
          <w:sz w:val="23"/>
        </w:rPr>
        <w:t xml:space="preserve">Use standard abbreviations (hr, min, sec, etc) instead of writing complete words. </w:t>
      </w:r>
      <w:r>
        <w:rPr>
          <w:rFonts w:ascii="Times New Roman" w:hAnsi="Times New Roman"/>
          <w:color w:val="000000"/>
          <w:spacing w:val="7"/>
          <w:sz w:val="23"/>
        </w:rPr>
        <w:t xml:space="preserve">Some common abbreviations that do not require definition are shown on the attached table. </w:t>
      </w:r>
      <w:r>
        <w:rPr>
          <w:rFonts w:ascii="Times New Roman" w:hAnsi="Times New Roman"/>
          <w:color w:val="000000"/>
          <w:spacing w:val="2"/>
          <w:sz w:val="23"/>
        </w:rPr>
        <w:t>Define all other abbreviations the first time they are used, then subsequently use the abbreviation [e.g. Ampicillin resistant (Amp</w:t>
      </w:r>
      <w:r>
        <w:rPr>
          <w:rFonts w:ascii="Times New Roman" w:hAnsi="Times New Roman"/>
          <w:color w:val="000000"/>
          <w:spacing w:val="2"/>
          <w:w w:val="105"/>
          <w:sz w:val="23"/>
          <w:vertAlign w:val="superscript"/>
        </w:rPr>
        <w:t>R</w:t>
      </w:r>
      <w:r>
        <w:rPr>
          <w:rFonts w:ascii="Times New Roman" w:hAnsi="Times New Roman"/>
          <w:color w:val="000000"/>
          <w:spacing w:val="2"/>
          <w:sz w:val="23"/>
        </w:rPr>
        <w:t xml:space="preserve">)]. As a general rule, do not use an abbreviation unless a term is </w:t>
      </w:r>
      <w:r>
        <w:rPr>
          <w:rFonts w:ascii="Times New Roman" w:hAnsi="Times New Roman"/>
          <w:color w:val="000000"/>
          <w:spacing w:val="1"/>
          <w:sz w:val="23"/>
        </w:rPr>
        <w:t>used at least three times in the manuscript. With two exc</w:t>
      </w:r>
      <w:r>
        <w:rPr>
          <w:rFonts w:ascii="Times New Roman" w:hAnsi="Times New Roman"/>
          <w:color w:val="000000"/>
          <w:spacing w:val="1"/>
          <w:sz w:val="23"/>
        </w:rPr>
        <w:t xml:space="preserve">eptions (the degree symbol and percent </w:t>
      </w:r>
      <w:r>
        <w:rPr>
          <w:rFonts w:ascii="Times New Roman" w:hAnsi="Times New Roman"/>
          <w:color w:val="000000"/>
          <w:spacing w:val="5"/>
          <w:sz w:val="23"/>
        </w:rPr>
        <w:t xml:space="preserve">symbol), a space should be left between numbers and the accompanying unit. In general, </w:t>
      </w:r>
      <w:r>
        <w:rPr>
          <w:rFonts w:ascii="Times New Roman" w:hAnsi="Times New Roman"/>
          <w:color w:val="000000"/>
          <w:spacing w:val="3"/>
          <w:sz w:val="23"/>
        </w:rPr>
        <w:lastRenderedPageBreak/>
        <w:t>abbreviations should not be written in the plural form (e.g. 1 ml or 5 ml, not mls).</w:t>
      </w:r>
    </w:p>
    <w:p w:rsidR="007E55F4" w:rsidRDefault="00630F86">
      <w:pPr>
        <w:rPr>
          <w:rFonts w:ascii="Times New Roman" w:hAnsi="Times New Roman"/>
          <w:i/>
          <w:color w:val="000000"/>
          <w:sz w:val="24"/>
        </w:rPr>
      </w:pPr>
      <w:r>
        <w:rPr>
          <w:noProof/>
        </w:rPr>
        <mc:AlternateContent>
          <mc:Choice Requires="wps">
            <w:drawing>
              <wp:anchor distT="0" distB="0" distL="0" distR="0" simplePos="0" relativeHeight="251657216" behindDoc="1" locked="0" layoutInCell="1" allowOverlap="1">
                <wp:simplePos x="0" y="0"/>
                <wp:positionH relativeFrom="column">
                  <wp:posOffset>0</wp:posOffset>
                </wp:positionH>
                <wp:positionV relativeFrom="paragraph">
                  <wp:posOffset>8539480</wp:posOffset>
                </wp:positionV>
                <wp:extent cx="5943600" cy="100330"/>
                <wp:effectExtent l="0" t="4445" r="4445" b="0"/>
                <wp:wrapSquare wrapText="bothSides"/>
                <wp:docPr id="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00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E55F4" w:rsidRDefault="00B1344F">
                            <w:pPr>
                              <w:spacing w:line="150" w:lineRule="exact"/>
                              <w:jc w:val="right"/>
                              <w:rPr>
                                <w:rFonts w:ascii="Arial" w:hAnsi="Arial"/>
                                <w:b/>
                                <w:color w:val="000000"/>
                                <w:sz w:val="13"/>
                              </w:rPr>
                            </w:pPr>
                            <w:r>
                              <w:rPr>
                                <w:rFonts w:ascii="Arial" w:hAnsi="Arial"/>
                                <w:b/>
                                <w:color w:val="000000"/>
                                <w:sz w:val="13"/>
                              </w:rPr>
                              <w:t xml:space="preserve">Mal nxi 1 </w:t>
                            </w:r>
                            <w:r>
                              <w:rPr>
                                <w:rFonts w:ascii="Times New Roman" w:hAnsi="Times New Roman"/>
                                <w:b/>
                                <w:color w:val="000000"/>
                                <w:w w:val="95"/>
                                <w:sz w:val="21"/>
                              </w:rPr>
                              <w:t xml:space="preserve">nal </w:t>
                            </w:r>
                            <w:r>
                              <w:rPr>
                                <w:rFonts w:ascii="Arial" w:hAnsi="Arial"/>
                                <w:b/>
                                <w:color w:val="000000"/>
                                <w:sz w:val="13"/>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028" type="#_x0000_t202" style="position:absolute;margin-left:0;margin-top:672.4pt;width:468pt;height:7.9pt;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" filled="f" stroked="f">
                <v:textbox inset="0,0,0,0">
                  <w:txbxContent>
                    <w:p w:rsidR="007E55F4" w:rsidRDefault="00B1344F">
                      <w:pPr>
                        <w:spacing w:line="150" w:lineRule="exact"/>
                        <w:jc w:val="right"/>
                        <w:rPr>
                          <w:rFonts w:ascii="Arial" w:hAnsi="Arial"/>
                          <w:b/>
                          <w:color w:val="000000"/>
                          <w:sz w:val="13"/>
                        </w:rPr>
                      </w:pPr>
                      <w:r>
                        <w:rPr>
                          <w:rFonts w:ascii="Arial" w:hAnsi="Arial"/>
                          <w:b/>
                          <w:color w:val="000000"/>
                          <w:sz w:val="13"/>
                        </w:rPr>
                        <w:t xml:space="preserve">Mal nxi 1 </w:t>
                      </w:r>
                      <w:r>
                        <w:rPr>
                          <w:rFonts w:ascii="Times New Roman" w:hAnsi="Times New Roman"/>
                          <w:b/>
                          <w:color w:val="000000"/>
                          <w:w w:val="95"/>
                          <w:sz w:val="21"/>
                        </w:rPr>
                        <w:t xml:space="preserve">nal </w:t>
                      </w:r>
                      <w:r>
                        <w:rPr>
                          <w:rFonts w:ascii="Arial" w:hAnsi="Arial"/>
                          <w:b/>
                          <w:color w:val="000000"/>
                          <w:sz w:val="13"/>
                        </w:rPr>
                        <w:t>1</w:t>
                      </w:r>
                    </w:p>
                  </w:txbxContent>
                </v:textbox>
                <w10:wrap type="square"/>
              </v:shape>
            </w:pict>
          </mc:Fallback>
        </mc:AlternateContent>
      </w:r>
      <w:r w:rsidR="00B1344F">
        <w:rPr>
          <w:rFonts w:ascii="Times New Roman" w:hAnsi="Times New Roman"/>
          <w:i/>
          <w:color w:val="000000"/>
          <w:sz w:val="24"/>
        </w:rPr>
        <w:t xml:space="preserve">Past, present, and future tense. </w:t>
      </w:r>
      <w:r w:rsidR="00B1344F">
        <w:rPr>
          <w:rFonts w:ascii="Times New Roman" w:hAnsi="Times New Roman"/>
          <w:color w:val="000000"/>
          <w:sz w:val="23"/>
        </w:rPr>
        <w:t xml:space="preserve">Results described in your paper should be described in past tense </w:t>
      </w:r>
      <w:r w:rsidR="00B1344F">
        <w:rPr>
          <w:rFonts w:ascii="Times New Roman" w:hAnsi="Times New Roman"/>
          <w:color w:val="000000"/>
          <w:spacing w:val="5"/>
          <w:sz w:val="23"/>
        </w:rPr>
        <w:t xml:space="preserve">(you've </w:t>
      </w:r>
      <w:r w:rsidR="00B1344F">
        <w:rPr>
          <w:rFonts w:ascii="Times New Roman" w:hAnsi="Times New Roman"/>
          <w:color w:val="000000"/>
          <w:spacing w:val="5"/>
          <w:w w:val="105"/>
          <w:sz w:val="23"/>
          <w:u w:val="single"/>
        </w:rPr>
        <w:t>done</w:t>
      </w:r>
      <w:r w:rsidR="00B1344F">
        <w:rPr>
          <w:rFonts w:ascii="Times New Roman" w:hAnsi="Times New Roman"/>
          <w:color w:val="000000"/>
          <w:spacing w:val="5"/>
          <w:sz w:val="23"/>
        </w:rPr>
        <w:t xml:space="preserve"> these experiments, but your results are not yet accepted "facts"). Results from </w:t>
      </w:r>
      <w:r w:rsidR="00B1344F">
        <w:rPr>
          <w:rFonts w:ascii="Times New Roman" w:hAnsi="Times New Roman"/>
          <w:color w:val="000000"/>
          <w:spacing w:val="7"/>
          <w:sz w:val="23"/>
        </w:rPr>
        <w:t>published papers should be described in the present tense (based</w:t>
      </w:r>
      <w:r w:rsidR="00B1344F">
        <w:rPr>
          <w:rFonts w:ascii="Times New Roman" w:hAnsi="Times New Roman"/>
          <w:color w:val="000000"/>
          <w:spacing w:val="7"/>
          <w:sz w:val="23"/>
        </w:rPr>
        <w:t xml:space="preserve"> upon the assumption that </w:t>
      </w:r>
      <w:r w:rsidR="00B1344F">
        <w:rPr>
          <w:rFonts w:ascii="Times New Roman" w:hAnsi="Times New Roman"/>
          <w:color w:val="000000"/>
          <w:spacing w:val="6"/>
          <w:sz w:val="23"/>
        </w:rPr>
        <w:t xml:space="preserve">published results are "facts"). Only experiments that you plan to do in the future should be </w:t>
      </w:r>
      <w:r w:rsidR="00B1344F">
        <w:rPr>
          <w:rFonts w:ascii="Times New Roman" w:hAnsi="Times New Roman"/>
          <w:color w:val="000000"/>
          <w:spacing w:val="2"/>
          <w:sz w:val="23"/>
        </w:rPr>
        <w:t>described in the future tense.</w:t>
      </w:r>
    </w:p>
    <w:p w:rsidR="007E55F4" w:rsidRDefault="00B1344F">
      <w:pPr>
        <w:spacing w:before="144"/>
        <w:ind w:right="144"/>
        <w:rPr>
          <w:rFonts w:ascii="Times New Roman" w:hAnsi="Times New Roman"/>
          <w:i/>
          <w:color w:val="000000"/>
          <w:spacing w:val="4"/>
          <w:sz w:val="24"/>
        </w:rPr>
      </w:pPr>
      <w:r>
        <w:rPr>
          <w:rFonts w:ascii="Times New Roman" w:hAnsi="Times New Roman"/>
          <w:i/>
          <w:color w:val="000000"/>
          <w:spacing w:val="4"/>
          <w:sz w:val="24"/>
        </w:rPr>
        <w:t xml:space="preserve">Third vs first person. </w:t>
      </w:r>
      <w:r>
        <w:rPr>
          <w:rFonts w:ascii="Times New Roman" w:hAnsi="Times New Roman"/>
          <w:color w:val="000000"/>
          <w:spacing w:val="4"/>
          <w:sz w:val="23"/>
        </w:rPr>
        <w:t xml:space="preserve">It is OK to use first person in scientific writing, but it should be used sparingly — reserve the use of first person for things that you want to emphasize that "you" </w:t>
      </w:r>
      <w:r>
        <w:rPr>
          <w:rFonts w:ascii="Times New Roman" w:hAnsi="Times New Roman"/>
          <w:color w:val="000000"/>
          <w:spacing w:val="2"/>
          <w:sz w:val="23"/>
        </w:rPr>
        <w:t>uniquely did (i.e. not things that many others have done as well). Most text should be wr</w:t>
      </w:r>
      <w:r>
        <w:rPr>
          <w:rFonts w:ascii="Times New Roman" w:hAnsi="Times New Roman"/>
          <w:color w:val="000000"/>
          <w:spacing w:val="2"/>
          <w:sz w:val="23"/>
        </w:rPr>
        <w:t xml:space="preserve">itten in </w:t>
      </w:r>
      <w:r>
        <w:rPr>
          <w:rFonts w:ascii="Times New Roman" w:hAnsi="Times New Roman"/>
          <w:color w:val="000000"/>
          <w:spacing w:val="4"/>
          <w:sz w:val="23"/>
        </w:rPr>
        <w:t xml:space="preserve">the third person to avoid sounding like an autobiographical account penned by a narcissistic </w:t>
      </w:r>
      <w:r>
        <w:rPr>
          <w:rFonts w:ascii="Times New Roman" w:hAnsi="Times New Roman"/>
          <w:color w:val="000000"/>
          <w:spacing w:val="3"/>
          <w:sz w:val="23"/>
        </w:rPr>
        <w:t xml:space="preserve">author. However, it is better to say "It is possible to .." than to say </w:t>
      </w:r>
      <w:r>
        <w:rPr>
          <w:rFonts w:ascii="Times New Roman" w:hAnsi="Times New Roman"/>
          <w:color w:val="000000"/>
          <w:spacing w:val="3"/>
          <w:w w:val="105"/>
          <w:sz w:val="23"/>
          <w:u w:val="single"/>
        </w:rPr>
        <w:t>"One</w:t>
      </w:r>
      <w:r>
        <w:rPr>
          <w:rFonts w:ascii="Times New Roman" w:hAnsi="Times New Roman"/>
          <w:color w:val="000000"/>
          <w:spacing w:val="3"/>
          <w:sz w:val="23"/>
        </w:rPr>
        <w:t xml:space="preserve"> could ...". Writing that </w:t>
      </w:r>
      <w:r>
        <w:rPr>
          <w:rFonts w:ascii="Times New Roman" w:hAnsi="Times New Roman"/>
          <w:color w:val="000000"/>
          <w:spacing w:val="4"/>
          <w:sz w:val="23"/>
        </w:rPr>
        <w:t>uses the impersonal pronoun "one" often seems noncom</w:t>
      </w:r>
      <w:r>
        <w:rPr>
          <w:rFonts w:ascii="Times New Roman" w:hAnsi="Times New Roman"/>
          <w:color w:val="000000"/>
          <w:spacing w:val="4"/>
          <w:sz w:val="23"/>
        </w:rPr>
        <w:t>mittal and dry.</w:t>
      </w:r>
    </w:p>
    <w:p w:rsidR="007E55F4" w:rsidRDefault="00B1344F">
      <w:pPr>
        <w:spacing w:before="180"/>
        <w:ind w:right="144"/>
        <w:rPr>
          <w:rFonts w:ascii="Times New Roman" w:hAnsi="Times New Roman"/>
          <w:color w:val="000000"/>
          <w:spacing w:val="2"/>
          <w:sz w:val="23"/>
        </w:rPr>
      </w:pPr>
      <w:r>
        <w:rPr>
          <w:rFonts w:ascii="Times New Roman" w:hAnsi="Times New Roman"/>
          <w:color w:val="000000"/>
          <w:spacing w:val="2"/>
          <w:sz w:val="23"/>
        </w:rPr>
        <w:t xml:space="preserve">In addition, inanimate objects (like genes, proteins, etc) should be described in third person, not </w:t>
      </w:r>
      <w:r>
        <w:rPr>
          <w:rFonts w:ascii="Times New Roman" w:hAnsi="Times New Roman"/>
          <w:color w:val="000000"/>
          <w:spacing w:val="5"/>
          <w:sz w:val="23"/>
        </w:rPr>
        <w:t xml:space="preserve">with anthropomorphic or possessive terms (e.g., instead of saying "its </w:t>
      </w:r>
      <w:r>
        <w:rPr>
          <w:rFonts w:ascii="Times New Roman" w:hAnsi="Times New Roman"/>
          <w:i/>
          <w:color w:val="000000"/>
          <w:spacing w:val="5"/>
          <w:sz w:val="24"/>
        </w:rPr>
        <w:t xml:space="preserve">att </w:t>
      </w:r>
      <w:r>
        <w:rPr>
          <w:rFonts w:ascii="Times New Roman" w:hAnsi="Times New Roman"/>
          <w:color w:val="000000"/>
          <w:spacing w:val="5"/>
          <w:sz w:val="23"/>
        </w:rPr>
        <w:t xml:space="preserve">site", say "the </w:t>
      </w:r>
      <w:r>
        <w:rPr>
          <w:rFonts w:ascii="Times New Roman" w:hAnsi="Times New Roman"/>
          <w:color w:val="000000"/>
          <w:spacing w:val="4"/>
          <w:sz w:val="23"/>
        </w:rPr>
        <w:t xml:space="preserve">chromosomal </w:t>
      </w:r>
      <w:r>
        <w:rPr>
          <w:rFonts w:ascii="Times New Roman" w:hAnsi="Times New Roman"/>
          <w:i/>
          <w:color w:val="000000"/>
          <w:spacing w:val="4"/>
          <w:sz w:val="24"/>
        </w:rPr>
        <w:t xml:space="preserve">att </w:t>
      </w:r>
      <w:r>
        <w:rPr>
          <w:rFonts w:ascii="Times New Roman" w:hAnsi="Times New Roman"/>
          <w:color w:val="000000"/>
          <w:spacing w:val="4"/>
          <w:sz w:val="23"/>
        </w:rPr>
        <w:t>site").</w:t>
      </w:r>
    </w:p>
    <w:p w:rsidR="007E55F4" w:rsidRDefault="00B1344F">
      <w:pPr>
        <w:spacing w:before="144"/>
        <w:ind w:right="144"/>
        <w:rPr>
          <w:rFonts w:ascii="Times New Roman" w:hAnsi="Times New Roman"/>
          <w:i/>
          <w:color w:val="000000"/>
          <w:sz w:val="24"/>
        </w:rPr>
      </w:pPr>
      <w:r>
        <w:rPr>
          <w:rFonts w:ascii="Times New Roman" w:hAnsi="Times New Roman"/>
          <w:i/>
          <w:color w:val="000000"/>
          <w:sz w:val="24"/>
        </w:rPr>
        <w:t xml:space="preserve">Empty phrases. </w:t>
      </w:r>
      <w:r>
        <w:rPr>
          <w:rFonts w:ascii="Times New Roman" w:hAnsi="Times New Roman"/>
          <w:color w:val="000000"/>
          <w:sz w:val="23"/>
        </w:rPr>
        <w:t xml:space="preserve">Avoid using phrases that do not contribute to understanding. For example, the </w:t>
      </w:r>
      <w:r>
        <w:rPr>
          <w:rFonts w:ascii="Times New Roman" w:hAnsi="Times New Roman"/>
          <w:color w:val="000000"/>
          <w:spacing w:val="1"/>
          <w:sz w:val="23"/>
        </w:rPr>
        <w:t xml:space="preserve">following phrases could be shortened (or completely deleted) without altering the meaning of a </w:t>
      </w:r>
      <w:r>
        <w:rPr>
          <w:rFonts w:ascii="Times New Roman" w:hAnsi="Times New Roman"/>
          <w:color w:val="000000"/>
          <w:spacing w:val="4"/>
          <w:sz w:val="23"/>
        </w:rPr>
        <w:t>sentence: "the fact that ..." (delete); "In order to ..." (shorten to simply "To ..</w:t>
      </w:r>
      <w:r>
        <w:rPr>
          <w:rFonts w:ascii="Times New Roman" w:hAnsi="Times New Roman"/>
          <w:color w:val="000000"/>
          <w:spacing w:val="4"/>
          <w:sz w:val="23"/>
        </w:rPr>
        <w:t xml:space="preserve">."). Likewise, the </w:t>
      </w:r>
      <w:r>
        <w:rPr>
          <w:rFonts w:ascii="Times New Roman" w:hAnsi="Times New Roman"/>
          <w:color w:val="000000"/>
          <w:spacing w:val="5"/>
          <w:sz w:val="23"/>
        </w:rPr>
        <w:t xml:space="preserve">title of a table of results does not benefit from the preface "Results of ...". In short, don't use </w:t>
      </w:r>
      <w:r>
        <w:rPr>
          <w:rFonts w:ascii="Times New Roman" w:hAnsi="Times New Roman"/>
          <w:color w:val="000000"/>
          <w:spacing w:val="4"/>
          <w:sz w:val="23"/>
        </w:rPr>
        <w:t>more words than you need to make your point.</w:t>
      </w:r>
    </w:p>
    <w:p w:rsidR="007E55F4" w:rsidRDefault="00B1344F">
      <w:pPr>
        <w:spacing w:before="180"/>
        <w:rPr>
          <w:rFonts w:ascii="Times New Roman" w:hAnsi="Times New Roman"/>
          <w:i/>
          <w:color w:val="000000"/>
          <w:spacing w:val="7"/>
          <w:sz w:val="24"/>
        </w:rPr>
      </w:pPr>
      <w:r>
        <w:rPr>
          <w:rFonts w:ascii="Times New Roman" w:hAnsi="Times New Roman"/>
          <w:i/>
          <w:color w:val="000000"/>
          <w:spacing w:val="7"/>
          <w:sz w:val="24"/>
        </w:rPr>
        <w:t xml:space="preserve">Specify. </w:t>
      </w:r>
      <w:r>
        <w:rPr>
          <w:rFonts w:ascii="Times New Roman" w:hAnsi="Times New Roman"/>
          <w:color w:val="000000"/>
          <w:spacing w:val="7"/>
          <w:sz w:val="23"/>
        </w:rPr>
        <w:t xml:space="preserve">If several expressions modify the same word, they should be arranged so that it is </w:t>
      </w:r>
      <w:r>
        <w:rPr>
          <w:rFonts w:ascii="Times New Roman" w:hAnsi="Times New Roman"/>
          <w:color w:val="000000"/>
          <w:spacing w:val="5"/>
          <w:sz w:val="23"/>
        </w:rPr>
        <w:t xml:space="preserve">explicit which word they modify. It is common to use a pronoun such as "it" or "they" to refer to </w:t>
      </w:r>
      <w:r>
        <w:rPr>
          <w:rFonts w:ascii="Times New Roman" w:hAnsi="Times New Roman"/>
          <w:color w:val="000000"/>
          <w:spacing w:val="2"/>
          <w:sz w:val="23"/>
        </w:rPr>
        <w:t xml:space="preserve">a concept from the previous sentence. This is OK as long as there is only one concept that "it" or </w:t>
      </w:r>
      <w:r>
        <w:rPr>
          <w:rFonts w:ascii="Times New Roman" w:hAnsi="Times New Roman"/>
          <w:color w:val="000000"/>
          <w:spacing w:val="7"/>
          <w:sz w:val="23"/>
        </w:rPr>
        <w:t xml:space="preserve">"they" means. However, if there are more than one concepts </w:t>
      </w:r>
      <w:r>
        <w:rPr>
          <w:rFonts w:ascii="Times New Roman" w:hAnsi="Times New Roman"/>
          <w:color w:val="000000"/>
          <w:spacing w:val="7"/>
          <w:sz w:val="23"/>
        </w:rPr>
        <w:t xml:space="preserve">it is easy for the reader to get </w:t>
      </w:r>
      <w:r>
        <w:rPr>
          <w:rFonts w:ascii="Times New Roman" w:hAnsi="Times New Roman"/>
          <w:color w:val="000000"/>
          <w:spacing w:val="4"/>
          <w:sz w:val="23"/>
        </w:rPr>
        <w:t xml:space="preserve">confused about what the pronoun is meant to specify (even if you know which one you mean). It </w:t>
      </w:r>
      <w:r>
        <w:rPr>
          <w:rFonts w:ascii="Times New Roman" w:hAnsi="Times New Roman"/>
          <w:color w:val="000000"/>
          <w:spacing w:val="6"/>
          <w:sz w:val="23"/>
        </w:rPr>
        <w:t xml:space="preserve">is better to error on the side of redundancy by repeating the concept in subsequent sentences, </w:t>
      </w:r>
      <w:r>
        <w:rPr>
          <w:rFonts w:ascii="Times New Roman" w:hAnsi="Times New Roman"/>
          <w:color w:val="000000"/>
          <w:spacing w:val="4"/>
          <w:sz w:val="23"/>
        </w:rPr>
        <w:t>than to take the chance of confusi</w:t>
      </w:r>
      <w:r>
        <w:rPr>
          <w:rFonts w:ascii="Times New Roman" w:hAnsi="Times New Roman"/>
          <w:color w:val="000000"/>
          <w:spacing w:val="4"/>
          <w:sz w:val="23"/>
        </w:rPr>
        <w:t>ng the reader. Don't make the reader guess what you mean.</w:t>
      </w:r>
    </w:p>
    <w:p w:rsidR="007E55F4" w:rsidRDefault="00B1344F">
      <w:pPr>
        <w:spacing w:before="216"/>
        <w:rPr>
          <w:rFonts w:ascii="Times New Roman" w:hAnsi="Times New Roman"/>
          <w:i/>
          <w:color w:val="000000"/>
          <w:spacing w:val="2"/>
          <w:sz w:val="24"/>
        </w:rPr>
      </w:pPr>
      <w:r>
        <w:rPr>
          <w:rFonts w:ascii="Times New Roman" w:hAnsi="Times New Roman"/>
          <w:i/>
          <w:color w:val="000000"/>
          <w:spacing w:val="2"/>
          <w:sz w:val="24"/>
        </w:rPr>
        <w:t xml:space="preserve">Parentheses. </w:t>
      </w:r>
      <w:r>
        <w:rPr>
          <w:rFonts w:ascii="Times New Roman" w:hAnsi="Times New Roman"/>
          <w:color w:val="000000"/>
          <w:spacing w:val="2"/>
          <w:sz w:val="23"/>
        </w:rPr>
        <w:t xml:space="preserve">Avoid double parentheses. For example, "Three gene products catalyze reactions in </w:t>
      </w:r>
      <w:r>
        <w:rPr>
          <w:rFonts w:ascii="Times New Roman" w:hAnsi="Times New Roman"/>
          <w:color w:val="000000"/>
          <w:spacing w:val="5"/>
          <w:sz w:val="23"/>
        </w:rPr>
        <w:t xml:space="preserve">the pathway for proline biosynthesis (Figure 1) (3)" could be reworded to say "Figure 1 shows </w:t>
      </w:r>
      <w:r>
        <w:rPr>
          <w:rFonts w:ascii="Times New Roman" w:hAnsi="Times New Roman"/>
          <w:color w:val="000000"/>
          <w:spacing w:val="4"/>
          <w:sz w:val="23"/>
        </w:rPr>
        <w:t>the three reactions of the pathway for proline biosynthesis (3)."</w:t>
      </w:r>
    </w:p>
    <w:p w:rsidR="007E55F4" w:rsidRDefault="00B1344F">
      <w:pPr>
        <w:spacing w:before="144"/>
        <w:ind w:right="360"/>
        <w:rPr>
          <w:rFonts w:ascii="Times New Roman" w:hAnsi="Times New Roman"/>
          <w:b/>
          <w:color w:val="000000"/>
          <w:spacing w:val="2"/>
          <w:w w:val="105"/>
          <w:sz w:val="24"/>
        </w:rPr>
      </w:pPr>
      <w:r>
        <w:rPr>
          <w:rFonts w:ascii="Times New Roman" w:hAnsi="Times New Roman"/>
          <w:b/>
          <w:color w:val="000000"/>
          <w:spacing w:val="2"/>
          <w:w w:val="105"/>
          <w:sz w:val="24"/>
        </w:rPr>
        <w:t xml:space="preserve">Proofreading: </w:t>
      </w:r>
      <w:r>
        <w:rPr>
          <w:rFonts w:ascii="Times New Roman" w:hAnsi="Times New Roman"/>
          <w:color w:val="000000"/>
          <w:spacing w:val="2"/>
          <w:sz w:val="23"/>
        </w:rPr>
        <w:t xml:space="preserve">Always spellcheck your paper and carefully proofread your paper before submission. In addition to checking for errors and typos, read your paper to yourself as if you </w:t>
      </w:r>
      <w:r>
        <w:rPr>
          <w:rFonts w:ascii="Times New Roman" w:hAnsi="Times New Roman"/>
          <w:color w:val="000000"/>
          <w:spacing w:val="4"/>
          <w:sz w:val="23"/>
        </w:rPr>
        <w:t>were read</w:t>
      </w:r>
      <w:r>
        <w:rPr>
          <w:rFonts w:ascii="Times New Roman" w:hAnsi="Times New Roman"/>
          <w:color w:val="000000"/>
          <w:spacing w:val="4"/>
          <w:sz w:val="23"/>
        </w:rPr>
        <w:t>ing it out loud to ensure that the wording and sentence construction is not clumsy.</w:t>
      </w:r>
    </w:p>
    <w:p w:rsidR="007E55F4" w:rsidRDefault="00B1344F">
      <w:pPr>
        <w:spacing w:before="612" w:line="206" w:lineRule="auto"/>
        <w:rPr>
          <w:rFonts w:ascii="Times New Roman" w:hAnsi="Times New Roman"/>
          <w:b/>
          <w:color w:val="000000"/>
          <w:spacing w:val="-8"/>
          <w:w w:val="105"/>
          <w:sz w:val="24"/>
        </w:rPr>
      </w:pPr>
      <w:r>
        <w:rPr>
          <w:rFonts w:ascii="Times New Roman" w:hAnsi="Times New Roman"/>
          <w:b/>
          <w:color w:val="000000"/>
          <w:spacing w:val="-8"/>
          <w:w w:val="105"/>
          <w:sz w:val="24"/>
        </w:rPr>
        <w:t>SOME USEFUL RESOURCES:</w:t>
      </w:r>
    </w:p>
    <w:p w:rsidR="007E55F4" w:rsidRDefault="00B1344F">
      <w:pPr>
        <w:spacing w:before="504"/>
        <w:rPr>
          <w:rFonts w:ascii="Times New Roman" w:hAnsi="Times New Roman"/>
          <w:color w:val="000000"/>
          <w:spacing w:val="-5"/>
          <w:sz w:val="23"/>
        </w:rPr>
      </w:pPr>
      <w:r>
        <w:rPr>
          <w:rFonts w:ascii="Times New Roman" w:hAnsi="Times New Roman"/>
          <w:color w:val="000000"/>
          <w:spacing w:val="-5"/>
          <w:sz w:val="23"/>
        </w:rPr>
        <w:t xml:space="preserve">Instructions to Authors, </w:t>
      </w:r>
      <w:r>
        <w:rPr>
          <w:rFonts w:ascii="Times New Roman" w:hAnsi="Times New Roman"/>
          <w:b/>
          <w:color w:val="000000"/>
          <w:spacing w:val="-5"/>
          <w:w w:val="105"/>
          <w:sz w:val="24"/>
        </w:rPr>
        <w:t>J. Bacteriol.[</w:t>
      </w:r>
      <w:hyperlink r:id="rId5">
        <w:r>
          <w:rPr>
            <w:rFonts w:ascii="Times New Roman" w:hAnsi="Times New Roman"/>
            <w:b/>
            <w:color w:val="0000FF"/>
            <w:spacing w:val="-5"/>
            <w:w w:val="105"/>
            <w:sz w:val="24"/>
            <w:u w:val="single"/>
          </w:rPr>
          <w:t>http://jb.asm.org/misc/ifora.shtml]</w:t>
        </w:r>
      </w:hyperlink>
    </w:p>
    <w:p w:rsidR="007E55F4" w:rsidRDefault="00B1344F">
      <w:pPr>
        <w:spacing w:before="108" w:line="360" w:lineRule="auto"/>
        <w:ind w:right="864"/>
        <w:rPr>
          <w:rFonts w:ascii="Times New Roman" w:hAnsi="Times New Roman"/>
          <w:color w:val="000000"/>
          <w:spacing w:val="6"/>
          <w:sz w:val="23"/>
        </w:rPr>
      </w:pPr>
      <w:r>
        <w:rPr>
          <w:rFonts w:ascii="Times New Roman" w:hAnsi="Times New Roman"/>
          <w:color w:val="000000"/>
          <w:spacing w:val="6"/>
          <w:sz w:val="23"/>
        </w:rPr>
        <w:t>Word usage in scientific writing [</w:t>
      </w:r>
      <w:hyperlink r:id="rId6">
        <w:r>
          <w:rPr>
            <w:rFonts w:ascii="Times New Roman" w:hAnsi="Times New Roman"/>
            <w:color w:val="0000FF"/>
            <w:spacing w:val="6"/>
            <w:sz w:val="23"/>
            <w:u w:val="single"/>
          </w:rPr>
          <w:t>http://www.ag.iastate.edu/aginfo/checklist.html]</w:t>
        </w:r>
      </w:hyperlink>
      <w:r>
        <w:rPr>
          <w:rFonts w:ascii="Times New Roman" w:hAnsi="Times New Roman"/>
          <w:color w:val="000000"/>
          <w:spacing w:val="6"/>
          <w:sz w:val="23"/>
        </w:rPr>
        <w:t xml:space="preserve"> </w:t>
      </w:r>
      <w:r>
        <w:rPr>
          <w:rFonts w:ascii="Times New Roman" w:hAnsi="Times New Roman"/>
          <w:color w:val="000000"/>
          <w:spacing w:val="2"/>
          <w:sz w:val="23"/>
        </w:rPr>
        <w:t>Dangling modifiers [</w:t>
      </w:r>
      <w:hyperlink r:id="rId7">
        <w:r>
          <w:rPr>
            <w:rFonts w:ascii="Times New Roman" w:hAnsi="Times New Roman"/>
            <w:color w:val="0000FF"/>
            <w:spacing w:val="2"/>
            <w:sz w:val="23"/>
            <w:u w:val="single"/>
          </w:rPr>
          <w:t>http://owl.english.purdue.edu/handouts/grammar/g_dangmod.html]</w:t>
        </w:r>
      </w:hyperlink>
    </w:p>
    <w:p w:rsidR="007E55F4" w:rsidRDefault="007E55F4">
      <w:pPr>
        <w:sectPr w:rsidR="007E55F4">
          <w:pgSz w:w="12240" w:h="15840"/>
          <w:pgMar w:top="1480" w:right="1417" w:bottom="582" w:left="1403" w:header="720" w:footer="720" w:gutter="0"/>
          <w:cols w:space="720"/>
        </w:sectPr>
      </w:pPr>
    </w:p>
    <w:p w:rsidR="007E55F4" w:rsidRDefault="00630F86">
      <w:pPr>
        <w:ind w:left="360" w:hanging="360"/>
        <w:rPr>
          <w:rFonts w:ascii="Times New Roman" w:hAnsi="Times New Roman"/>
          <w:color w:val="000000"/>
          <w:spacing w:val="2"/>
          <w:sz w:val="23"/>
        </w:rPr>
      </w:pPr>
      <w:r>
        <w:rPr>
          <w:noProof/>
        </w:rPr>
        <w:lastRenderedPageBreak/>
        <mc:AlternateContent>
          <mc:Choice Requires="wps">
            <w:drawing>
              <wp:anchor distT="0" distB="0" distL="0" distR="0" simplePos="0" relativeHeight="251658240" behindDoc="1" locked="0" layoutInCell="1" allowOverlap="1">
                <wp:simplePos x="0" y="0"/>
                <wp:positionH relativeFrom="column">
                  <wp:posOffset>0</wp:posOffset>
                </wp:positionH>
                <wp:positionV relativeFrom="paragraph">
                  <wp:posOffset>8566150</wp:posOffset>
                </wp:positionV>
                <wp:extent cx="5943600" cy="95250"/>
                <wp:effectExtent l="0" t="3175" r="3175" b="0"/>
                <wp:wrapSquare wrapText="bothSides"/>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95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E55F4" w:rsidRDefault="00B1344F">
                            <w:pPr>
                              <w:spacing w:line="142" w:lineRule="exact"/>
                              <w:jc w:val="right"/>
                              <w:rPr>
                                <w:rFonts w:ascii="Times New Roman" w:hAnsi="Times New Roman"/>
                                <w:b/>
                                <w:color w:val="000000"/>
                                <w:sz w:val="13"/>
                              </w:rPr>
                            </w:pPr>
                            <w:r>
                              <w:rPr>
                                <w:rFonts w:ascii="Times New Roman" w:hAnsi="Times New Roman"/>
                                <w:b/>
                                <w:color w:val="000000"/>
                                <w:sz w:val="13"/>
                              </w:rPr>
                              <w:t xml:space="preserve">Mal nxi 1 </w:t>
                            </w:r>
                            <w:r>
                              <w:rPr>
                                <w:rFonts w:ascii="Arial" w:hAnsi="Arial"/>
                                <w:b/>
                                <w:color w:val="000000"/>
                                <w:w w:val="105"/>
                                <w:sz w:val="18"/>
                              </w:rPr>
                              <w:t xml:space="preserve">nal </w:t>
                            </w:r>
                            <w:r>
                              <w:rPr>
                                <w:rFonts w:ascii="Times New Roman" w:hAnsi="Times New Roman"/>
                                <w:b/>
                                <w:color w:val="000000"/>
                                <w:sz w:val="13"/>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29" type="#_x0000_t202" style="position:absolute;left:0;text-align:left;margin-left:0;margin-top:674.5pt;width:468pt;height:7.5pt;z-index:-251658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" filled="f" stroked="f">
                <v:textbox inset="0,0,0,0">
                  <w:txbxContent>
                    <w:p w:rsidR="007E55F4" w:rsidRDefault="00B1344F">
                      <w:pPr>
                        <w:spacing w:line="142" w:lineRule="exact"/>
                        <w:jc w:val="right"/>
                        <w:rPr>
                          <w:rFonts w:ascii="Times New Roman" w:hAnsi="Times New Roman"/>
                          <w:b/>
                          <w:color w:val="000000"/>
                          <w:sz w:val="13"/>
                        </w:rPr>
                      </w:pPr>
                      <w:r>
                        <w:rPr>
                          <w:rFonts w:ascii="Times New Roman" w:hAnsi="Times New Roman"/>
                          <w:b/>
                          <w:color w:val="000000"/>
                          <w:sz w:val="13"/>
                        </w:rPr>
                        <w:t xml:space="preserve">Mal nxi 1 </w:t>
                      </w:r>
                      <w:r>
                        <w:rPr>
                          <w:rFonts w:ascii="Arial" w:hAnsi="Arial"/>
                          <w:b/>
                          <w:color w:val="000000"/>
                          <w:w w:val="105"/>
                          <w:sz w:val="18"/>
                        </w:rPr>
                        <w:t xml:space="preserve">nal </w:t>
                      </w:r>
                      <w:r>
                        <w:rPr>
                          <w:rFonts w:ascii="Times New Roman" w:hAnsi="Times New Roman"/>
                          <w:b/>
                          <w:color w:val="000000"/>
                          <w:sz w:val="13"/>
                        </w:rPr>
                        <w:t>1</w:t>
                      </w:r>
                    </w:p>
                  </w:txbxContent>
                </v:textbox>
                <w10:wrap type="square"/>
              </v:shape>
            </w:pict>
          </mc:Fallback>
        </mc:AlternateContent>
      </w:r>
      <w:r w:rsidR="00B1344F">
        <w:rPr>
          <w:rFonts w:ascii="Times New Roman" w:hAnsi="Times New Roman"/>
          <w:color w:val="000000"/>
          <w:spacing w:val="2"/>
          <w:sz w:val="23"/>
        </w:rPr>
        <w:t>Alley, M. 1996. The craft of scientific writing, 3r</w:t>
      </w:r>
      <w:r w:rsidR="00B1344F">
        <w:rPr>
          <w:rFonts w:ascii="Times New Roman" w:hAnsi="Times New Roman"/>
          <w:color w:val="000000"/>
          <w:spacing w:val="2"/>
          <w:w w:val="115"/>
          <w:sz w:val="23"/>
          <w:vertAlign w:val="superscript"/>
        </w:rPr>
        <w:t>d</w:t>
      </w:r>
      <w:r w:rsidR="00B1344F">
        <w:rPr>
          <w:rFonts w:ascii="Times New Roman" w:hAnsi="Times New Roman"/>
          <w:color w:val="000000"/>
          <w:spacing w:val="2"/>
          <w:sz w:val="23"/>
        </w:rPr>
        <w:t xml:space="preserve"> edition. Prentice Hall, NJ. [and accompanying </w:t>
      </w:r>
      <w:r w:rsidR="00B1344F">
        <w:rPr>
          <w:rFonts w:ascii="Times New Roman" w:hAnsi="Times New Roman"/>
          <w:color w:val="000000"/>
          <w:spacing w:val="3"/>
          <w:sz w:val="23"/>
        </w:rPr>
        <w:t xml:space="preserve">web site: </w:t>
      </w:r>
      <w:hyperlink r:id="rId8">
        <w:r w:rsidR="00B1344F">
          <w:rPr>
            <w:rFonts w:ascii="Times New Roman" w:hAnsi="Times New Roman"/>
            <w:color w:val="0000FF"/>
            <w:spacing w:val="3"/>
            <w:sz w:val="23"/>
            <w:u w:val="single"/>
          </w:rPr>
          <w:t>http://filebox.vt.edu/eng/mech/writing/]</w:t>
        </w:r>
      </w:hyperlink>
    </w:p>
    <w:p w:rsidR="007E55F4" w:rsidRDefault="00B1344F">
      <w:pPr>
        <w:spacing w:before="144" w:line="273" w:lineRule="auto"/>
        <w:rPr>
          <w:rFonts w:ascii="Times New Roman" w:hAnsi="Times New Roman"/>
          <w:color w:val="000000"/>
          <w:spacing w:val="2"/>
          <w:sz w:val="23"/>
        </w:rPr>
      </w:pPr>
      <w:r>
        <w:rPr>
          <w:rFonts w:ascii="Times New Roman" w:hAnsi="Times New Roman"/>
          <w:color w:val="000000"/>
          <w:spacing w:val="2"/>
          <w:sz w:val="23"/>
        </w:rPr>
        <w:t xml:space="preserve">Day, </w:t>
      </w:r>
      <w:r>
        <w:rPr>
          <w:rFonts w:ascii="Times New Roman" w:hAnsi="Times New Roman"/>
          <w:b/>
          <w:color w:val="000000"/>
          <w:spacing w:val="2"/>
          <w:w w:val="95"/>
          <w:sz w:val="24"/>
        </w:rPr>
        <w:t xml:space="preserve">R. </w:t>
      </w:r>
      <w:r>
        <w:rPr>
          <w:rFonts w:ascii="Times New Roman" w:hAnsi="Times New Roman"/>
          <w:color w:val="000000"/>
          <w:spacing w:val="2"/>
          <w:sz w:val="23"/>
        </w:rPr>
        <w:t>1998. How to write and publish a scientific paper, 5</w:t>
      </w:r>
      <w:r>
        <w:rPr>
          <w:rFonts w:ascii="Times New Roman" w:hAnsi="Times New Roman"/>
          <w:color w:val="000000"/>
          <w:spacing w:val="2"/>
          <w:w w:val="115"/>
          <w:sz w:val="23"/>
          <w:vertAlign w:val="superscript"/>
        </w:rPr>
        <w:t>th</w:t>
      </w:r>
      <w:r>
        <w:rPr>
          <w:rFonts w:ascii="Times New Roman" w:hAnsi="Times New Roman"/>
          <w:color w:val="000000"/>
          <w:spacing w:val="2"/>
          <w:sz w:val="23"/>
        </w:rPr>
        <w:t xml:space="preserve"> edition. Orynx Press.</w:t>
      </w:r>
    </w:p>
    <w:p w:rsidR="007E55F4" w:rsidRDefault="00B1344F">
      <w:pPr>
        <w:spacing w:before="72"/>
        <w:ind w:left="360" w:right="576" w:hanging="360"/>
        <w:rPr>
          <w:rFonts w:ascii="Times New Roman" w:hAnsi="Times New Roman"/>
          <w:color w:val="000000"/>
          <w:sz w:val="23"/>
        </w:rPr>
      </w:pPr>
      <w:r>
        <w:rPr>
          <w:rFonts w:ascii="Times New Roman" w:hAnsi="Times New Roman"/>
          <w:color w:val="000000"/>
          <w:sz w:val="23"/>
        </w:rPr>
        <w:t xml:space="preserve">Day, </w:t>
      </w:r>
      <w:r>
        <w:rPr>
          <w:rFonts w:ascii="Times New Roman" w:hAnsi="Times New Roman"/>
          <w:b/>
          <w:color w:val="000000"/>
          <w:w w:val="95"/>
          <w:sz w:val="24"/>
        </w:rPr>
        <w:t xml:space="preserve">R. </w:t>
      </w:r>
      <w:r>
        <w:rPr>
          <w:rFonts w:ascii="Times New Roman" w:hAnsi="Times New Roman"/>
          <w:color w:val="000000"/>
          <w:sz w:val="23"/>
        </w:rPr>
        <w:t>1995. Scientific English: A guide for scientists and other professionals, 2n</w:t>
      </w:r>
      <w:r>
        <w:rPr>
          <w:rFonts w:ascii="Times New Roman" w:hAnsi="Times New Roman"/>
          <w:color w:val="000000"/>
          <w:w w:val="115"/>
          <w:sz w:val="23"/>
          <w:vertAlign w:val="superscript"/>
        </w:rPr>
        <w:t>d</w:t>
      </w:r>
      <w:r>
        <w:rPr>
          <w:rFonts w:ascii="Times New Roman" w:hAnsi="Times New Roman"/>
          <w:color w:val="000000"/>
          <w:sz w:val="23"/>
        </w:rPr>
        <w:t xml:space="preserve"> edition. Orynx Press.</w:t>
      </w:r>
    </w:p>
    <w:p w:rsidR="007E55F4" w:rsidRDefault="00B1344F">
      <w:pPr>
        <w:spacing w:before="144"/>
        <w:ind w:left="360" w:right="504" w:hanging="360"/>
        <w:rPr>
          <w:rFonts w:ascii="Times New Roman" w:hAnsi="Times New Roman"/>
          <w:color w:val="000000"/>
          <w:sz w:val="23"/>
        </w:rPr>
      </w:pPr>
      <w:r>
        <w:rPr>
          <w:rFonts w:ascii="Times New Roman" w:hAnsi="Times New Roman"/>
          <w:color w:val="000000"/>
          <w:sz w:val="23"/>
        </w:rPr>
        <w:t xml:space="preserve">Goben, G., and J. Swan. 1990. The science of scientific writing. Am. Scientist 78: 550-558. </w:t>
      </w:r>
      <w:r>
        <w:rPr>
          <w:rFonts w:ascii="Times New Roman" w:hAnsi="Times New Roman"/>
          <w:color w:val="000000"/>
          <w:spacing w:val="2"/>
          <w:sz w:val="23"/>
        </w:rPr>
        <w:t>[Available online at http://www.research.att.com/—andreas/sci.ht</w:t>
      </w:r>
      <w:r>
        <w:rPr>
          <w:rFonts w:ascii="Times New Roman" w:hAnsi="Times New Roman"/>
          <w:color w:val="000000"/>
          <w:spacing w:val="2"/>
          <w:sz w:val="23"/>
        </w:rPr>
        <w:t>ml]</w:t>
      </w:r>
    </w:p>
    <w:p w:rsidR="007E55F4" w:rsidRDefault="00B1344F">
      <w:pPr>
        <w:spacing w:before="144"/>
        <w:rPr>
          <w:rFonts w:ascii="Times New Roman" w:hAnsi="Times New Roman"/>
          <w:color w:val="000000"/>
          <w:spacing w:val="3"/>
          <w:sz w:val="23"/>
        </w:rPr>
      </w:pPr>
      <w:r>
        <w:rPr>
          <w:rFonts w:ascii="Times New Roman" w:hAnsi="Times New Roman"/>
          <w:color w:val="000000"/>
          <w:spacing w:val="3"/>
          <w:sz w:val="23"/>
        </w:rPr>
        <w:t>McMillan, V. 1988. Writing papers in the biological sciences. Bedford Books, NY.</w:t>
      </w:r>
    </w:p>
    <w:p w:rsidR="007E55F4" w:rsidRDefault="00B1344F">
      <w:pPr>
        <w:spacing w:before="108" w:line="285" w:lineRule="auto"/>
        <w:rPr>
          <w:rFonts w:ascii="Times New Roman" w:hAnsi="Times New Roman"/>
          <w:color w:val="000000"/>
          <w:spacing w:val="2"/>
          <w:sz w:val="23"/>
        </w:rPr>
      </w:pPr>
      <w:r>
        <w:rPr>
          <w:rFonts w:ascii="Times New Roman" w:hAnsi="Times New Roman"/>
          <w:color w:val="000000"/>
          <w:spacing w:val="2"/>
          <w:sz w:val="23"/>
        </w:rPr>
        <w:t>Strunk, W., and E. B. White. 1979. The elements of style, 3r</w:t>
      </w:r>
      <w:r>
        <w:rPr>
          <w:rFonts w:ascii="Times New Roman" w:hAnsi="Times New Roman"/>
          <w:color w:val="000000"/>
          <w:spacing w:val="2"/>
          <w:w w:val="115"/>
          <w:sz w:val="23"/>
          <w:vertAlign w:val="superscript"/>
        </w:rPr>
        <w:t>d</w:t>
      </w:r>
      <w:r>
        <w:rPr>
          <w:rFonts w:ascii="Times New Roman" w:hAnsi="Times New Roman"/>
          <w:color w:val="000000"/>
          <w:spacing w:val="2"/>
          <w:sz w:val="23"/>
        </w:rPr>
        <w:t xml:space="preserve"> edition. MacMillian Publishing Co.</w:t>
      </w:r>
    </w:p>
    <w:p w:rsidR="007E55F4" w:rsidRDefault="007E55F4">
      <w:pPr>
        <w:sectPr w:rsidR="007E55F4">
          <w:pgSz w:w="12240" w:h="15840"/>
          <w:pgMar w:top="1440" w:right="1430" w:bottom="580" w:left="1390" w:header="720" w:footer="720" w:gutter="0"/>
          <w:cols w:space="720"/>
        </w:sectPr>
      </w:pPr>
    </w:p>
    <w:p w:rsidR="007E55F4" w:rsidRDefault="00630F86">
      <w:pPr>
        <w:spacing w:after="432" w:line="204" w:lineRule="auto"/>
        <w:rPr>
          <w:rFonts w:ascii="Times New Roman" w:hAnsi="Times New Roman"/>
          <w:b/>
          <w:color w:val="000000"/>
          <w:spacing w:val="-6"/>
          <w:w w:val="105"/>
          <w:sz w:val="24"/>
        </w:rPr>
      </w:pPr>
      <w:r>
        <w:rPr>
          <w:noProof/>
        </w:rPr>
        <w:lastRenderedPageBreak/>
        <mc:AlternateContent>
          <mc:Choice Requires="wps">
            <w:drawing>
              <wp:anchor distT="0" distB="0" distL="0" distR="0" simplePos="0" relativeHeight="251659264" behindDoc="1" locked="0" layoutInCell="1" allowOverlap="1">
                <wp:simplePos x="0" y="0"/>
                <wp:positionH relativeFrom="column">
                  <wp:posOffset>0</wp:posOffset>
                </wp:positionH>
                <wp:positionV relativeFrom="paragraph">
                  <wp:posOffset>8553450</wp:posOffset>
                </wp:positionV>
                <wp:extent cx="5957570" cy="95250"/>
                <wp:effectExtent l="635" t="3175" r="4445" b="0"/>
                <wp:wrapSquare wrapText="bothSides"/>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7570" cy="95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E55F4" w:rsidRDefault="00B1344F">
                            <w:pPr>
                              <w:spacing w:line="142" w:lineRule="exact"/>
                              <w:ind w:right="36"/>
                              <w:jc w:val="right"/>
                              <w:rPr>
                                <w:rFonts w:ascii="Times New Roman" w:hAnsi="Times New Roman"/>
                                <w:b/>
                                <w:color w:val="000000"/>
                                <w:sz w:val="13"/>
                              </w:rPr>
                            </w:pPr>
                            <w:r>
                              <w:rPr>
                                <w:rFonts w:ascii="Times New Roman" w:hAnsi="Times New Roman"/>
                                <w:b/>
                                <w:color w:val="000000"/>
                                <w:sz w:val="13"/>
                              </w:rPr>
                              <w:t xml:space="preserve">Mal nxi 1 </w:t>
                            </w:r>
                            <w:r>
                              <w:rPr>
                                <w:rFonts w:ascii="Arial" w:hAnsi="Arial"/>
                                <w:b/>
                                <w:color w:val="000000"/>
                                <w:w w:val="105"/>
                                <w:sz w:val="18"/>
                              </w:rPr>
                              <w:t xml:space="preserve">nal </w:t>
                            </w:r>
                            <w:r>
                              <w:rPr>
                                <w:rFonts w:ascii="Times New Roman" w:hAnsi="Times New Roman"/>
                                <w:b/>
                                <w:color w:val="000000"/>
                                <w:sz w:val="13"/>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030" type="#_x0000_t202" style="position:absolute;margin-left:0;margin-top:673.5pt;width:469.1pt;height:7.5pt;z-index:-2516572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" filled="f" stroked="f">
                <v:textbox inset="0,0,0,0">
                  <w:txbxContent>
                    <w:p w:rsidR="007E55F4" w:rsidRDefault="00B1344F">
                      <w:pPr>
                        <w:spacing w:line="142" w:lineRule="exact"/>
                        <w:ind w:right="36"/>
                        <w:jc w:val="right"/>
                        <w:rPr>
                          <w:rFonts w:ascii="Times New Roman" w:hAnsi="Times New Roman"/>
                          <w:b/>
                          <w:color w:val="000000"/>
                          <w:sz w:val="13"/>
                        </w:rPr>
                      </w:pPr>
                      <w:r>
                        <w:rPr>
                          <w:rFonts w:ascii="Times New Roman" w:hAnsi="Times New Roman"/>
                          <w:b/>
                          <w:color w:val="000000"/>
                          <w:sz w:val="13"/>
                        </w:rPr>
                        <w:t xml:space="preserve">Mal nxi 1 </w:t>
                      </w:r>
                      <w:r>
                        <w:rPr>
                          <w:rFonts w:ascii="Arial" w:hAnsi="Arial"/>
                          <w:b/>
                          <w:color w:val="000000"/>
                          <w:w w:val="105"/>
                          <w:sz w:val="18"/>
                        </w:rPr>
                        <w:t xml:space="preserve">nal </w:t>
                      </w:r>
                      <w:r>
                        <w:rPr>
                          <w:rFonts w:ascii="Times New Roman" w:hAnsi="Times New Roman"/>
                          <w:b/>
                          <w:color w:val="000000"/>
                          <w:sz w:val="13"/>
                        </w:rPr>
                        <w:t>1</w:t>
                      </w:r>
                    </w:p>
                  </w:txbxContent>
                </v:textbox>
                <w10:wrap type="square"/>
              </v:shape>
            </w:pict>
          </mc:Fallback>
        </mc:AlternateContent>
      </w:r>
      <w:r w:rsidR="00B1344F">
        <w:rPr>
          <w:rFonts w:ascii="Times New Roman" w:hAnsi="Times New Roman"/>
          <w:b/>
          <w:color w:val="000000"/>
          <w:spacing w:val="-6"/>
          <w:w w:val="105"/>
          <w:sz w:val="24"/>
        </w:rPr>
        <w:t>Some standard abbreviations:</w:t>
      </w:r>
    </w:p>
    <w:tbl>
      <w:tblPr>
        <w:tblW w:w="0" w:type="auto"/>
        <w:tblInd w:w="5" w:type="dxa"/>
        <w:tblLayout w:type="fixed"/>
        <w:tblCellMar>
          <w:left w:w="0" w:type="dxa"/>
          <w:right w:w="0" w:type="dxa"/>
        </w:tblCellMar>
        <w:tblLook w:val="04A0" w:firstRow="1" w:lastRow="0" w:firstColumn="1" w:lastColumn="0" w:noHBand="0" w:noVBand="1"/>
      </w:tblPr>
      <w:tblGrid>
        <w:gridCol w:w="3607"/>
        <w:gridCol w:w="2157"/>
        <w:gridCol w:w="3607"/>
      </w:tblGrid>
      <w:tr w:rsidR="007E55F4">
        <w:tblPrEx>
          <w:tblCellMar>
            <w:top w:w="0" w:type="dxa"/>
            <w:bottom w:w="0" w:type="dxa"/>
          </w:tblCellMar>
        </w:tblPrEx>
        <w:trPr>
          <w:trHeight w:hRule="exact" w:val="421"/>
        </w:trPr>
        <w:tc>
          <w:tcPr>
            <w:tcW w:w="3607" w:type="dxa"/>
            <w:tcBorders>
              <w:top w:val="single" w:sz="4" w:space="0" w:color="000000"/>
              <w:left w:val="single" w:sz="4" w:space="0" w:color="000000"/>
              <w:bottom w:val="double" w:sz="6" w:space="0" w:color="000000"/>
              <w:right w:val="single" w:sz="4" w:space="0" w:color="000000"/>
            </w:tcBorders>
          </w:tcPr>
          <w:p w:rsidR="007E55F4" w:rsidRDefault="00B1344F">
            <w:pPr>
              <w:ind w:left="119"/>
              <w:rPr>
                <w:rFonts w:ascii="Times New Roman" w:hAnsi="Times New Roman"/>
                <w:b/>
                <w:color w:val="000000"/>
                <w:w w:val="105"/>
                <w:sz w:val="24"/>
              </w:rPr>
            </w:pPr>
            <w:r>
              <w:rPr>
                <w:rFonts w:ascii="Times New Roman" w:hAnsi="Times New Roman"/>
                <w:b/>
                <w:color w:val="000000"/>
                <w:w w:val="105"/>
                <w:sz w:val="24"/>
              </w:rPr>
              <w:t>Unit</w:t>
            </w:r>
          </w:p>
        </w:tc>
        <w:tc>
          <w:tcPr>
            <w:tcW w:w="2157" w:type="dxa"/>
            <w:tcBorders>
              <w:top w:val="single" w:sz="4" w:space="0" w:color="000000"/>
              <w:left w:val="single" w:sz="4" w:space="0" w:color="000000"/>
              <w:bottom w:val="double" w:sz="6" w:space="0" w:color="000000"/>
              <w:right w:val="single" w:sz="4" w:space="0" w:color="000000"/>
            </w:tcBorders>
          </w:tcPr>
          <w:p w:rsidR="007E55F4" w:rsidRDefault="00B1344F">
            <w:pPr>
              <w:ind w:left="90"/>
              <w:rPr>
                <w:rFonts w:ascii="Times New Roman" w:hAnsi="Times New Roman"/>
                <w:b/>
                <w:color w:val="000000"/>
                <w:w w:val="105"/>
                <w:sz w:val="24"/>
              </w:rPr>
            </w:pPr>
            <w:r>
              <w:rPr>
                <w:rFonts w:ascii="Times New Roman" w:hAnsi="Times New Roman"/>
                <w:b/>
                <w:color w:val="000000"/>
                <w:w w:val="105"/>
                <w:sz w:val="24"/>
              </w:rPr>
              <w:t>Abbreviation</w:t>
            </w:r>
          </w:p>
        </w:tc>
        <w:tc>
          <w:tcPr>
            <w:tcW w:w="3607" w:type="dxa"/>
            <w:tcBorders>
              <w:top w:val="single" w:sz="4" w:space="0" w:color="000000"/>
              <w:left w:val="single" w:sz="4" w:space="0" w:color="000000"/>
              <w:bottom w:val="double" w:sz="6" w:space="0" w:color="000000"/>
              <w:right w:val="single" w:sz="4" w:space="0" w:color="000000"/>
            </w:tcBorders>
          </w:tcPr>
          <w:p w:rsidR="007E55F4" w:rsidRDefault="00B1344F">
            <w:pPr>
              <w:ind w:left="115"/>
              <w:rPr>
                <w:rFonts w:ascii="Times New Roman" w:hAnsi="Times New Roman"/>
                <w:b/>
                <w:color w:val="000000"/>
                <w:w w:val="105"/>
                <w:sz w:val="24"/>
              </w:rPr>
            </w:pPr>
            <w:r>
              <w:rPr>
                <w:rFonts w:ascii="Times New Roman" w:hAnsi="Times New Roman"/>
                <w:b/>
                <w:color w:val="000000"/>
                <w:w w:val="105"/>
                <w:sz w:val="24"/>
              </w:rPr>
              <w:t>Defination</w:t>
            </w:r>
          </w:p>
        </w:tc>
      </w:tr>
      <w:tr w:rsidR="007E55F4">
        <w:tblPrEx>
          <w:tblCellMar>
            <w:top w:w="0" w:type="dxa"/>
            <w:bottom w:w="0" w:type="dxa"/>
          </w:tblCellMar>
        </w:tblPrEx>
        <w:trPr>
          <w:trHeight w:hRule="exact" w:val="418"/>
        </w:trPr>
        <w:tc>
          <w:tcPr>
            <w:tcW w:w="3607" w:type="dxa"/>
            <w:tcBorders>
              <w:top w:val="double" w:sz="6" w:space="0" w:color="000000"/>
              <w:left w:val="single" w:sz="4" w:space="0" w:color="000000"/>
              <w:bottom w:val="single" w:sz="4" w:space="0" w:color="000000"/>
              <w:right w:val="single" w:sz="4" w:space="0" w:color="000000"/>
            </w:tcBorders>
          </w:tcPr>
          <w:p w:rsidR="007E55F4" w:rsidRDefault="00B1344F">
            <w:pPr>
              <w:ind w:left="119"/>
              <w:rPr>
                <w:rFonts w:ascii="Times New Roman" w:hAnsi="Times New Roman"/>
                <w:color w:val="000000"/>
                <w:sz w:val="23"/>
              </w:rPr>
            </w:pPr>
            <w:r>
              <w:rPr>
                <w:rFonts w:ascii="Times New Roman" w:hAnsi="Times New Roman"/>
                <w:color w:val="000000"/>
                <w:sz w:val="23"/>
              </w:rPr>
              <w:t>Time</w:t>
            </w:r>
          </w:p>
        </w:tc>
        <w:tc>
          <w:tcPr>
            <w:tcW w:w="2157" w:type="dxa"/>
            <w:tcBorders>
              <w:top w:val="double" w:sz="6" w:space="0" w:color="000000"/>
              <w:left w:val="single" w:sz="4" w:space="0" w:color="000000"/>
              <w:bottom w:val="single" w:sz="4" w:space="0" w:color="000000"/>
              <w:right w:val="single" w:sz="4" w:space="0" w:color="000000"/>
            </w:tcBorders>
          </w:tcPr>
          <w:p w:rsidR="007E55F4" w:rsidRDefault="00B1344F">
            <w:pPr>
              <w:ind w:left="90"/>
              <w:rPr>
                <w:rFonts w:ascii="Times New Roman" w:hAnsi="Times New Roman"/>
                <w:color w:val="000000"/>
                <w:sz w:val="23"/>
              </w:rPr>
            </w:pPr>
            <w:r>
              <w:rPr>
                <w:rFonts w:ascii="Times New Roman" w:hAnsi="Times New Roman"/>
                <w:color w:val="000000"/>
                <w:sz w:val="23"/>
              </w:rPr>
              <w:t>sec</w:t>
            </w:r>
          </w:p>
        </w:tc>
        <w:tc>
          <w:tcPr>
            <w:tcW w:w="3607" w:type="dxa"/>
            <w:tcBorders>
              <w:top w:val="double" w:sz="6" w:space="0" w:color="000000"/>
              <w:left w:val="single" w:sz="4" w:space="0" w:color="000000"/>
              <w:bottom w:val="single" w:sz="4" w:space="0" w:color="000000"/>
              <w:right w:val="single" w:sz="4" w:space="0" w:color="000000"/>
            </w:tcBorders>
          </w:tcPr>
          <w:p w:rsidR="007E55F4" w:rsidRDefault="00B1344F">
            <w:pPr>
              <w:ind w:left="115"/>
              <w:rPr>
                <w:rFonts w:ascii="Times New Roman" w:hAnsi="Times New Roman"/>
                <w:color w:val="000000"/>
                <w:sz w:val="23"/>
              </w:rPr>
            </w:pPr>
            <w:r>
              <w:rPr>
                <w:rFonts w:ascii="Times New Roman" w:hAnsi="Times New Roman"/>
                <w:color w:val="000000"/>
                <w:sz w:val="23"/>
              </w:rPr>
              <w:t>Seconds</w:t>
            </w:r>
          </w:p>
        </w:tc>
      </w:tr>
      <w:tr w:rsidR="007E55F4">
        <w:tblPrEx>
          <w:tblCellMar>
            <w:top w:w="0" w:type="dxa"/>
            <w:bottom w:w="0" w:type="dxa"/>
          </w:tblCellMar>
        </w:tblPrEx>
        <w:trPr>
          <w:trHeight w:hRule="exact" w:val="407"/>
        </w:trPr>
        <w:tc>
          <w:tcPr>
            <w:tcW w:w="3607" w:type="dxa"/>
            <w:tcBorders>
              <w:top w:val="single" w:sz="4" w:space="0" w:color="000000"/>
              <w:left w:val="single" w:sz="4" w:space="0" w:color="000000"/>
              <w:bottom w:val="single" w:sz="4" w:space="0" w:color="000000"/>
              <w:right w:val="single" w:sz="4" w:space="0" w:color="000000"/>
            </w:tcBorders>
          </w:tcPr>
          <w:p w:rsidR="007E55F4" w:rsidRDefault="007E55F4">
            <w:pPr>
              <w:rPr>
                <w:rFonts w:ascii="Times New Roman" w:hAnsi="Times New Roman"/>
                <w:color w:val="000000"/>
                <w:sz w:val="20"/>
              </w:rPr>
            </w:pPr>
          </w:p>
        </w:tc>
        <w:tc>
          <w:tcPr>
            <w:tcW w:w="2157" w:type="dxa"/>
            <w:tcBorders>
              <w:top w:val="single" w:sz="4" w:space="0" w:color="000000"/>
              <w:left w:val="single" w:sz="4" w:space="0" w:color="000000"/>
              <w:bottom w:val="single" w:sz="4" w:space="0" w:color="000000"/>
              <w:right w:val="single" w:sz="4" w:space="0" w:color="000000"/>
            </w:tcBorders>
          </w:tcPr>
          <w:p w:rsidR="007E55F4" w:rsidRDefault="00B1344F">
            <w:pPr>
              <w:ind w:left="90"/>
              <w:rPr>
                <w:rFonts w:ascii="Times New Roman" w:hAnsi="Times New Roman"/>
                <w:color w:val="000000"/>
                <w:sz w:val="23"/>
              </w:rPr>
            </w:pPr>
            <w:r>
              <w:rPr>
                <w:rFonts w:ascii="Times New Roman" w:hAnsi="Times New Roman"/>
                <w:color w:val="000000"/>
                <w:sz w:val="23"/>
              </w:rPr>
              <w:t>min</w:t>
            </w:r>
          </w:p>
        </w:tc>
        <w:tc>
          <w:tcPr>
            <w:tcW w:w="3607" w:type="dxa"/>
            <w:tcBorders>
              <w:top w:val="single" w:sz="4" w:space="0" w:color="000000"/>
              <w:left w:val="single" w:sz="4" w:space="0" w:color="000000"/>
              <w:bottom w:val="single" w:sz="4" w:space="0" w:color="000000"/>
              <w:right w:val="single" w:sz="4" w:space="0" w:color="000000"/>
            </w:tcBorders>
          </w:tcPr>
          <w:p w:rsidR="007E55F4" w:rsidRDefault="00B1344F">
            <w:pPr>
              <w:ind w:left="115"/>
              <w:rPr>
                <w:rFonts w:ascii="Times New Roman" w:hAnsi="Times New Roman"/>
                <w:color w:val="000000"/>
                <w:sz w:val="23"/>
              </w:rPr>
            </w:pPr>
            <w:r>
              <w:rPr>
                <w:rFonts w:ascii="Times New Roman" w:hAnsi="Times New Roman"/>
                <w:color w:val="000000"/>
                <w:sz w:val="23"/>
              </w:rPr>
              <w:t>Minutes</w:t>
            </w:r>
          </w:p>
        </w:tc>
      </w:tr>
      <w:tr w:rsidR="007E55F4">
        <w:tblPrEx>
          <w:tblCellMar>
            <w:top w:w="0" w:type="dxa"/>
            <w:bottom w:w="0" w:type="dxa"/>
          </w:tblCellMar>
        </w:tblPrEx>
        <w:trPr>
          <w:trHeight w:hRule="exact" w:val="410"/>
        </w:trPr>
        <w:tc>
          <w:tcPr>
            <w:tcW w:w="3607" w:type="dxa"/>
            <w:tcBorders>
              <w:top w:val="single" w:sz="4" w:space="0" w:color="000000"/>
              <w:left w:val="single" w:sz="4" w:space="0" w:color="000000"/>
              <w:bottom w:val="single" w:sz="4" w:space="0" w:color="000000"/>
              <w:right w:val="single" w:sz="4" w:space="0" w:color="000000"/>
            </w:tcBorders>
          </w:tcPr>
          <w:p w:rsidR="007E55F4" w:rsidRDefault="007E55F4">
            <w:pPr>
              <w:rPr>
                <w:rFonts w:ascii="Times New Roman" w:hAnsi="Times New Roman"/>
                <w:color w:val="000000"/>
                <w:sz w:val="20"/>
              </w:rPr>
            </w:pPr>
          </w:p>
        </w:tc>
        <w:tc>
          <w:tcPr>
            <w:tcW w:w="2157" w:type="dxa"/>
            <w:tcBorders>
              <w:top w:val="single" w:sz="4" w:space="0" w:color="000000"/>
              <w:left w:val="single" w:sz="4" w:space="0" w:color="000000"/>
              <w:bottom w:val="single" w:sz="4" w:space="0" w:color="000000"/>
              <w:right w:val="single" w:sz="4" w:space="0" w:color="000000"/>
            </w:tcBorders>
          </w:tcPr>
          <w:p w:rsidR="007E55F4" w:rsidRDefault="00B1344F">
            <w:pPr>
              <w:ind w:left="90"/>
              <w:rPr>
                <w:rFonts w:ascii="Times New Roman" w:hAnsi="Times New Roman"/>
                <w:color w:val="000000"/>
                <w:sz w:val="23"/>
              </w:rPr>
            </w:pPr>
            <w:r>
              <w:rPr>
                <w:rFonts w:ascii="Times New Roman" w:hAnsi="Times New Roman"/>
                <w:color w:val="000000"/>
                <w:sz w:val="23"/>
              </w:rPr>
              <w:t>hr</w:t>
            </w:r>
          </w:p>
        </w:tc>
        <w:tc>
          <w:tcPr>
            <w:tcW w:w="3607" w:type="dxa"/>
            <w:tcBorders>
              <w:top w:val="single" w:sz="4" w:space="0" w:color="000000"/>
              <w:left w:val="single" w:sz="4" w:space="0" w:color="000000"/>
              <w:bottom w:val="single" w:sz="4" w:space="0" w:color="000000"/>
              <w:right w:val="single" w:sz="4" w:space="0" w:color="000000"/>
            </w:tcBorders>
          </w:tcPr>
          <w:p w:rsidR="007E55F4" w:rsidRDefault="00B1344F">
            <w:pPr>
              <w:ind w:left="115"/>
              <w:rPr>
                <w:rFonts w:ascii="Times New Roman" w:hAnsi="Times New Roman"/>
                <w:color w:val="000000"/>
                <w:sz w:val="23"/>
              </w:rPr>
            </w:pPr>
            <w:r>
              <w:rPr>
                <w:rFonts w:ascii="Times New Roman" w:hAnsi="Times New Roman"/>
                <w:color w:val="000000"/>
                <w:sz w:val="23"/>
              </w:rPr>
              <w:t>Hours</w:t>
            </w:r>
          </w:p>
        </w:tc>
      </w:tr>
      <w:tr w:rsidR="007E55F4">
        <w:tblPrEx>
          <w:tblCellMar>
            <w:top w:w="0" w:type="dxa"/>
            <w:bottom w:w="0" w:type="dxa"/>
          </w:tblCellMar>
        </w:tblPrEx>
        <w:trPr>
          <w:trHeight w:hRule="exact" w:val="407"/>
        </w:trPr>
        <w:tc>
          <w:tcPr>
            <w:tcW w:w="3607" w:type="dxa"/>
            <w:tcBorders>
              <w:top w:val="single" w:sz="4" w:space="0" w:color="000000"/>
              <w:left w:val="single" w:sz="4" w:space="0" w:color="000000"/>
              <w:bottom w:val="single" w:sz="4" w:space="0" w:color="000000"/>
              <w:right w:val="single" w:sz="4" w:space="0" w:color="000000"/>
            </w:tcBorders>
          </w:tcPr>
          <w:p w:rsidR="007E55F4" w:rsidRDefault="00B1344F">
            <w:pPr>
              <w:ind w:left="119"/>
              <w:rPr>
                <w:rFonts w:ascii="Times New Roman" w:hAnsi="Times New Roman"/>
                <w:color w:val="000000"/>
                <w:sz w:val="23"/>
              </w:rPr>
            </w:pPr>
            <w:r>
              <w:rPr>
                <w:rFonts w:ascii="Times New Roman" w:hAnsi="Times New Roman"/>
                <w:color w:val="000000"/>
                <w:sz w:val="23"/>
              </w:rPr>
              <w:t>Weight</w:t>
            </w:r>
          </w:p>
        </w:tc>
        <w:tc>
          <w:tcPr>
            <w:tcW w:w="2157" w:type="dxa"/>
            <w:tcBorders>
              <w:top w:val="single" w:sz="4" w:space="0" w:color="000000"/>
              <w:left w:val="single" w:sz="4" w:space="0" w:color="000000"/>
              <w:bottom w:val="single" w:sz="4" w:space="0" w:color="000000"/>
              <w:right w:val="single" w:sz="4" w:space="0" w:color="000000"/>
            </w:tcBorders>
            <w:vAlign w:val="center"/>
          </w:tcPr>
          <w:p w:rsidR="007E55F4" w:rsidRDefault="00B1344F">
            <w:pPr>
              <w:ind w:left="90"/>
              <w:rPr>
                <w:rFonts w:ascii="Times New Roman" w:hAnsi="Times New Roman"/>
                <w:color w:val="000000"/>
                <w:sz w:val="23"/>
              </w:rPr>
            </w:pPr>
            <w:r>
              <w:rPr>
                <w:rFonts w:ascii="Times New Roman" w:hAnsi="Times New Roman"/>
                <w:color w:val="000000"/>
                <w:sz w:val="23"/>
              </w:rPr>
              <w:t>g</w:t>
            </w:r>
          </w:p>
        </w:tc>
        <w:tc>
          <w:tcPr>
            <w:tcW w:w="3607" w:type="dxa"/>
            <w:tcBorders>
              <w:top w:val="single" w:sz="4" w:space="0" w:color="000000"/>
              <w:left w:val="single" w:sz="4" w:space="0" w:color="000000"/>
              <w:bottom w:val="single" w:sz="4" w:space="0" w:color="000000"/>
              <w:right w:val="single" w:sz="4" w:space="0" w:color="000000"/>
            </w:tcBorders>
          </w:tcPr>
          <w:p w:rsidR="007E55F4" w:rsidRDefault="00B1344F">
            <w:pPr>
              <w:ind w:left="115"/>
              <w:rPr>
                <w:rFonts w:ascii="Times New Roman" w:hAnsi="Times New Roman"/>
                <w:color w:val="000000"/>
                <w:sz w:val="23"/>
              </w:rPr>
            </w:pPr>
            <w:r>
              <w:rPr>
                <w:rFonts w:ascii="Times New Roman" w:hAnsi="Times New Roman"/>
                <w:color w:val="000000"/>
                <w:sz w:val="23"/>
              </w:rPr>
              <w:t>Grams</w:t>
            </w:r>
          </w:p>
        </w:tc>
      </w:tr>
      <w:tr w:rsidR="007E55F4">
        <w:tblPrEx>
          <w:tblCellMar>
            <w:top w:w="0" w:type="dxa"/>
            <w:bottom w:w="0" w:type="dxa"/>
          </w:tblCellMar>
        </w:tblPrEx>
        <w:trPr>
          <w:trHeight w:hRule="exact" w:val="407"/>
        </w:trPr>
        <w:tc>
          <w:tcPr>
            <w:tcW w:w="3607" w:type="dxa"/>
            <w:tcBorders>
              <w:top w:val="single" w:sz="4" w:space="0" w:color="000000"/>
              <w:left w:val="single" w:sz="4" w:space="0" w:color="000000"/>
              <w:bottom w:val="single" w:sz="4" w:space="0" w:color="000000"/>
              <w:right w:val="single" w:sz="4" w:space="0" w:color="000000"/>
            </w:tcBorders>
          </w:tcPr>
          <w:p w:rsidR="007E55F4" w:rsidRDefault="007E55F4">
            <w:pPr>
              <w:rPr>
                <w:rFonts w:ascii="Times New Roman" w:hAnsi="Times New Roman"/>
                <w:color w:val="000000"/>
                <w:sz w:val="20"/>
              </w:rPr>
            </w:pPr>
          </w:p>
        </w:tc>
        <w:tc>
          <w:tcPr>
            <w:tcW w:w="2157" w:type="dxa"/>
            <w:tcBorders>
              <w:top w:val="single" w:sz="4" w:space="0" w:color="000000"/>
              <w:left w:val="single" w:sz="4" w:space="0" w:color="000000"/>
              <w:bottom w:val="single" w:sz="4" w:space="0" w:color="000000"/>
              <w:right w:val="single" w:sz="4" w:space="0" w:color="000000"/>
            </w:tcBorders>
          </w:tcPr>
          <w:p w:rsidR="007E55F4" w:rsidRDefault="00B1344F">
            <w:pPr>
              <w:ind w:left="90"/>
              <w:rPr>
                <w:rFonts w:ascii="Times New Roman" w:hAnsi="Times New Roman"/>
                <w:color w:val="000000"/>
                <w:sz w:val="23"/>
              </w:rPr>
            </w:pPr>
            <w:r>
              <w:rPr>
                <w:rFonts w:ascii="Times New Roman" w:hAnsi="Times New Roman"/>
                <w:color w:val="000000"/>
                <w:sz w:val="23"/>
              </w:rPr>
              <w:t>mg</w:t>
            </w:r>
          </w:p>
        </w:tc>
        <w:tc>
          <w:tcPr>
            <w:tcW w:w="3607" w:type="dxa"/>
            <w:tcBorders>
              <w:top w:val="single" w:sz="4" w:space="0" w:color="000000"/>
              <w:left w:val="single" w:sz="4" w:space="0" w:color="000000"/>
              <w:bottom w:val="single" w:sz="4" w:space="0" w:color="000000"/>
              <w:right w:val="single" w:sz="4" w:space="0" w:color="000000"/>
            </w:tcBorders>
          </w:tcPr>
          <w:p w:rsidR="007E55F4" w:rsidRDefault="00B1344F">
            <w:pPr>
              <w:ind w:left="115"/>
              <w:rPr>
                <w:rFonts w:ascii="Times New Roman" w:hAnsi="Times New Roman"/>
                <w:color w:val="000000"/>
                <w:sz w:val="23"/>
              </w:rPr>
            </w:pPr>
            <w:r>
              <w:rPr>
                <w:rFonts w:ascii="Times New Roman" w:hAnsi="Times New Roman"/>
                <w:color w:val="000000"/>
                <w:sz w:val="23"/>
              </w:rPr>
              <w:t>Milligrams (10</w:t>
            </w:r>
            <w:r>
              <w:rPr>
                <w:rFonts w:ascii="Times New Roman" w:hAnsi="Times New Roman"/>
                <w:color w:val="000000"/>
                <w:sz w:val="23"/>
                <w:vertAlign w:val="superscript"/>
              </w:rPr>
              <w:t>-s</w:t>
            </w:r>
            <w:r>
              <w:rPr>
                <w:rFonts w:ascii="Times New Roman" w:hAnsi="Times New Roman"/>
                <w:color w:val="000000"/>
                <w:sz w:val="23"/>
              </w:rPr>
              <w:t xml:space="preserve"> g)</w:t>
            </w:r>
          </w:p>
        </w:tc>
      </w:tr>
      <w:tr w:rsidR="007E55F4">
        <w:tblPrEx>
          <w:tblCellMar>
            <w:top w:w="0" w:type="dxa"/>
            <w:bottom w:w="0" w:type="dxa"/>
          </w:tblCellMar>
        </w:tblPrEx>
        <w:trPr>
          <w:trHeight w:hRule="exact" w:val="403"/>
        </w:trPr>
        <w:tc>
          <w:tcPr>
            <w:tcW w:w="3607" w:type="dxa"/>
            <w:tcBorders>
              <w:top w:val="single" w:sz="4" w:space="0" w:color="000000"/>
              <w:left w:val="single" w:sz="4" w:space="0" w:color="000000"/>
              <w:bottom w:val="single" w:sz="4" w:space="0" w:color="000000"/>
              <w:right w:val="single" w:sz="4" w:space="0" w:color="000000"/>
            </w:tcBorders>
          </w:tcPr>
          <w:p w:rsidR="007E55F4" w:rsidRDefault="007E55F4">
            <w:pPr>
              <w:rPr>
                <w:rFonts w:ascii="Times New Roman" w:hAnsi="Times New Roman"/>
                <w:color w:val="000000"/>
                <w:sz w:val="20"/>
              </w:rPr>
            </w:pPr>
          </w:p>
        </w:tc>
        <w:tc>
          <w:tcPr>
            <w:tcW w:w="2157" w:type="dxa"/>
            <w:tcBorders>
              <w:top w:val="single" w:sz="4" w:space="0" w:color="000000"/>
              <w:left w:val="single" w:sz="4" w:space="0" w:color="000000"/>
              <w:bottom w:val="single" w:sz="4" w:space="0" w:color="000000"/>
              <w:right w:val="single" w:sz="4" w:space="0" w:color="000000"/>
            </w:tcBorders>
            <w:vAlign w:val="center"/>
          </w:tcPr>
          <w:p w:rsidR="007E55F4" w:rsidRDefault="00B1344F">
            <w:pPr>
              <w:ind w:left="90"/>
              <w:rPr>
                <w:rFonts w:ascii="Times New Roman" w:hAnsi="Times New Roman"/>
                <w:color w:val="000000"/>
                <w:sz w:val="23"/>
              </w:rPr>
            </w:pPr>
            <w:r>
              <w:rPr>
                <w:rFonts w:ascii="Times New Roman" w:hAnsi="Times New Roman"/>
                <w:color w:val="000000"/>
                <w:sz w:val="23"/>
              </w:rPr>
              <w:t>Pg</w:t>
            </w:r>
          </w:p>
        </w:tc>
        <w:tc>
          <w:tcPr>
            <w:tcW w:w="3607" w:type="dxa"/>
            <w:tcBorders>
              <w:top w:val="single" w:sz="4" w:space="0" w:color="000000"/>
              <w:left w:val="single" w:sz="4" w:space="0" w:color="000000"/>
              <w:bottom w:val="single" w:sz="4" w:space="0" w:color="000000"/>
              <w:right w:val="single" w:sz="4" w:space="0" w:color="000000"/>
            </w:tcBorders>
          </w:tcPr>
          <w:p w:rsidR="007E55F4" w:rsidRDefault="00B1344F">
            <w:pPr>
              <w:ind w:left="115"/>
              <w:rPr>
                <w:rFonts w:ascii="Times New Roman" w:hAnsi="Times New Roman"/>
                <w:color w:val="000000"/>
                <w:sz w:val="23"/>
              </w:rPr>
            </w:pPr>
            <w:r>
              <w:rPr>
                <w:rFonts w:ascii="Times New Roman" w:hAnsi="Times New Roman"/>
                <w:color w:val="000000"/>
                <w:sz w:val="23"/>
              </w:rPr>
              <w:t>Micrograms (10</w:t>
            </w:r>
            <w:r>
              <w:rPr>
                <w:rFonts w:ascii="Times New Roman" w:hAnsi="Times New Roman"/>
                <w:color w:val="000000"/>
                <w:sz w:val="23"/>
                <w:vertAlign w:val="superscript"/>
              </w:rPr>
              <w:t>-6</w:t>
            </w:r>
            <w:r>
              <w:rPr>
                <w:rFonts w:ascii="Times New Roman" w:hAnsi="Times New Roman"/>
                <w:color w:val="000000"/>
                <w:sz w:val="23"/>
              </w:rPr>
              <w:t xml:space="preserve"> g)</w:t>
            </w:r>
          </w:p>
        </w:tc>
      </w:tr>
      <w:tr w:rsidR="007E55F4">
        <w:tblPrEx>
          <w:tblCellMar>
            <w:top w:w="0" w:type="dxa"/>
            <w:bottom w:w="0" w:type="dxa"/>
          </w:tblCellMar>
        </w:tblPrEx>
        <w:trPr>
          <w:trHeight w:hRule="exact" w:val="407"/>
        </w:trPr>
        <w:tc>
          <w:tcPr>
            <w:tcW w:w="3607" w:type="dxa"/>
            <w:tcBorders>
              <w:top w:val="single" w:sz="4" w:space="0" w:color="000000"/>
              <w:left w:val="single" w:sz="4" w:space="0" w:color="000000"/>
              <w:bottom w:val="single" w:sz="4" w:space="0" w:color="000000"/>
              <w:right w:val="single" w:sz="4" w:space="0" w:color="000000"/>
            </w:tcBorders>
          </w:tcPr>
          <w:p w:rsidR="007E55F4" w:rsidRDefault="00B1344F">
            <w:pPr>
              <w:ind w:left="119"/>
              <w:rPr>
                <w:rFonts w:ascii="Times New Roman" w:hAnsi="Times New Roman"/>
                <w:color w:val="000000"/>
                <w:sz w:val="23"/>
              </w:rPr>
            </w:pPr>
            <w:r>
              <w:rPr>
                <w:rFonts w:ascii="Times New Roman" w:hAnsi="Times New Roman"/>
                <w:color w:val="000000"/>
                <w:sz w:val="23"/>
              </w:rPr>
              <w:t>Volume</w:t>
            </w:r>
          </w:p>
        </w:tc>
        <w:tc>
          <w:tcPr>
            <w:tcW w:w="2157" w:type="dxa"/>
            <w:tcBorders>
              <w:top w:val="single" w:sz="4" w:space="0" w:color="000000"/>
              <w:left w:val="single" w:sz="4" w:space="0" w:color="000000"/>
              <w:bottom w:val="single" w:sz="4" w:space="0" w:color="000000"/>
              <w:right w:val="single" w:sz="4" w:space="0" w:color="000000"/>
            </w:tcBorders>
          </w:tcPr>
          <w:p w:rsidR="007E55F4" w:rsidRDefault="00B1344F">
            <w:pPr>
              <w:ind w:left="90"/>
              <w:rPr>
                <w:rFonts w:ascii="Times New Roman" w:hAnsi="Times New Roman"/>
                <w:color w:val="000000"/>
                <w:sz w:val="23"/>
              </w:rPr>
            </w:pPr>
            <w:r>
              <w:rPr>
                <w:rFonts w:ascii="Times New Roman" w:hAnsi="Times New Roman"/>
                <w:color w:val="000000"/>
                <w:sz w:val="23"/>
              </w:rPr>
              <w:t>1</w:t>
            </w:r>
          </w:p>
        </w:tc>
        <w:tc>
          <w:tcPr>
            <w:tcW w:w="3607" w:type="dxa"/>
            <w:tcBorders>
              <w:top w:val="single" w:sz="4" w:space="0" w:color="000000"/>
              <w:left w:val="single" w:sz="4" w:space="0" w:color="000000"/>
              <w:bottom w:val="single" w:sz="4" w:space="0" w:color="000000"/>
              <w:right w:val="single" w:sz="4" w:space="0" w:color="000000"/>
            </w:tcBorders>
          </w:tcPr>
          <w:p w:rsidR="007E55F4" w:rsidRDefault="00B1344F">
            <w:pPr>
              <w:ind w:left="115"/>
              <w:rPr>
                <w:rFonts w:ascii="Times New Roman" w:hAnsi="Times New Roman"/>
                <w:color w:val="000000"/>
                <w:sz w:val="23"/>
              </w:rPr>
            </w:pPr>
            <w:r>
              <w:rPr>
                <w:rFonts w:ascii="Times New Roman" w:hAnsi="Times New Roman"/>
                <w:color w:val="000000"/>
                <w:sz w:val="23"/>
              </w:rPr>
              <w:t>Liter</w:t>
            </w:r>
          </w:p>
        </w:tc>
      </w:tr>
      <w:tr w:rsidR="007E55F4">
        <w:tblPrEx>
          <w:tblCellMar>
            <w:top w:w="0" w:type="dxa"/>
            <w:bottom w:w="0" w:type="dxa"/>
          </w:tblCellMar>
        </w:tblPrEx>
        <w:trPr>
          <w:trHeight w:hRule="exact" w:val="410"/>
        </w:trPr>
        <w:tc>
          <w:tcPr>
            <w:tcW w:w="3607" w:type="dxa"/>
            <w:tcBorders>
              <w:top w:val="single" w:sz="4" w:space="0" w:color="000000"/>
              <w:left w:val="single" w:sz="4" w:space="0" w:color="000000"/>
              <w:bottom w:val="single" w:sz="4" w:space="0" w:color="000000"/>
              <w:right w:val="single" w:sz="4" w:space="0" w:color="000000"/>
            </w:tcBorders>
          </w:tcPr>
          <w:p w:rsidR="007E55F4" w:rsidRDefault="007E55F4">
            <w:pPr>
              <w:rPr>
                <w:rFonts w:ascii="Times New Roman" w:hAnsi="Times New Roman"/>
                <w:color w:val="000000"/>
                <w:sz w:val="20"/>
              </w:rPr>
            </w:pPr>
          </w:p>
        </w:tc>
        <w:tc>
          <w:tcPr>
            <w:tcW w:w="2157" w:type="dxa"/>
            <w:tcBorders>
              <w:top w:val="single" w:sz="4" w:space="0" w:color="000000"/>
              <w:left w:val="single" w:sz="4" w:space="0" w:color="000000"/>
              <w:bottom w:val="single" w:sz="4" w:space="0" w:color="000000"/>
              <w:right w:val="single" w:sz="4" w:space="0" w:color="000000"/>
            </w:tcBorders>
          </w:tcPr>
          <w:p w:rsidR="007E55F4" w:rsidRDefault="00B1344F">
            <w:pPr>
              <w:ind w:left="90"/>
              <w:rPr>
                <w:rFonts w:ascii="Times New Roman" w:hAnsi="Times New Roman"/>
                <w:color w:val="000000"/>
                <w:sz w:val="23"/>
              </w:rPr>
            </w:pPr>
            <w:r>
              <w:rPr>
                <w:rFonts w:ascii="Times New Roman" w:hAnsi="Times New Roman"/>
                <w:color w:val="000000"/>
                <w:sz w:val="23"/>
              </w:rPr>
              <w:t>ml</w:t>
            </w:r>
          </w:p>
        </w:tc>
        <w:tc>
          <w:tcPr>
            <w:tcW w:w="3607" w:type="dxa"/>
            <w:tcBorders>
              <w:top w:val="single" w:sz="4" w:space="0" w:color="000000"/>
              <w:left w:val="single" w:sz="4" w:space="0" w:color="000000"/>
              <w:bottom w:val="single" w:sz="4" w:space="0" w:color="000000"/>
              <w:right w:val="single" w:sz="4" w:space="0" w:color="000000"/>
            </w:tcBorders>
          </w:tcPr>
          <w:p w:rsidR="007E55F4" w:rsidRDefault="00B1344F">
            <w:pPr>
              <w:ind w:left="115"/>
              <w:rPr>
                <w:rFonts w:ascii="Times New Roman" w:hAnsi="Times New Roman"/>
                <w:color w:val="000000"/>
                <w:sz w:val="23"/>
              </w:rPr>
            </w:pPr>
            <w:r>
              <w:rPr>
                <w:rFonts w:ascii="Times New Roman" w:hAnsi="Times New Roman"/>
                <w:color w:val="000000"/>
                <w:sz w:val="23"/>
              </w:rPr>
              <w:t>Milliliter (10</w:t>
            </w:r>
            <w:r>
              <w:rPr>
                <w:rFonts w:ascii="Times New Roman" w:hAnsi="Times New Roman"/>
                <w:color w:val="000000"/>
                <w:sz w:val="23"/>
                <w:vertAlign w:val="superscript"/>
              </w:rPr>
              <w:t>-3</w:t>
            </w:r>
            <w:r>
              <w:rPr>
                <w:rFonts w:ascii="Times New Roman" w:hAnsi="Times New Roman"/>
                <w:color w:val="000000"/>
                <w:sz w:val="23"/>
              </w:rPr>
              <w:t>1)</w:t>
            </w:r>
          </w:p>
        </w:tc>
      </w:tr>
      <w:tr w:rsidR="007E55F4">
        <w:tblPrEx>
          <w:tblCellMar>
            <w:top w:w="0" w:type="dxa"/>
            <w:bottom w:w="0" w:type="dxa"/>
          </w:tblCellMar>
        </w:tblPrEx>
        <w:trPr>
          <w:trHeight w:hRule="exact" w:val="407"/>
        </w:trPr>
        <w:tc>
          <w:tcPr>
            <w:tcW w:w="3607" w:type="dxa"/>
            <w:tcBorders>
              <w:top w:val="single" w:sz="4" w:space="0" w:color="000000"/>
              <w:left w:val="single" w:sz="4" w:space="0" w:color="000000"/>
              <w:bottom w:val="single" w:sz="4" w:space="0" w:color="000000"/>
              <w:right w:val="single" w:sz="4" w:space="0" w:color="000000"/>
            </w:tcBorders>
          </w:tcPr>
          <w:p w:rsidR="007E55F4" w:rsidRDefault="007E55F4">
            <w:pPr>
              <w:rPr>
                <w:rFonts w:ascii="Times New Roman" w:hAnsi="Times New Roman"/>
                <w:color w:val="000000"/>
                <w:sz w:val="20"/>
              </w:rPr>
            </w:pPr>
          </w:p>
        </w:tc>
        <w:tc>
          <w:tcPr>
            <w:tcW w:w="2157" w:type="dxa"/>
            <w:tcBorders>
              <w:top w:val="single" w:sz="4" w:space="0" w:color="000000"/>
              <w:left w:val="single" w:sz="4" w:space="0" w:color="000000"/>
              <w:bottom w:val="single" w:sz="4" w:space="0" w:color="000000"/>
              <w:right w:val="single" w:sz="4" w:space="0" w:color="000000"/>
            </w:tcBorders>
          </w:tcPr>
          <w:p w:rsidR="007E55F4" w:rsidRDefault="00B1344F">
            <w:pPr>
              <w:ind w:left="90"/>
              <w:rPr>
                <w:rFonts w:ascii="Times New Roman" w:hAnsi="Times New Roman"/>
                <w:i/>
                <w:color w:val="000000"/>
                <w:w w:val="105"/>
                <w:sz w:val="23"/>
              </w:rPr>
            </w:pPr>
            <w:r>
              <w:rPr>
                <w:rFonts w:ascii="Times New Roman" w:hAnsi="Times New Roman"/>
                <w:i/>
                <w:color w:val="000000"/>
                <w:w w:val="105"/>
                <w:sz w:val="23"/>
              </w:rPr>
              <w:t>pl</w:t>
            </w:r>
          </w:p>
        </w:tc>
        <w:tc>
          <w:tcPr>
            <w:tcW w:w="3607" w:type="dxa"/>
            <w:tcBorders>
              <w:top w:val="single" w:sz="4" w:space="0" w:color="000000"/>
              <w:left w:val="single" w:sz="4" w:space="0" w:color="000000"/>
              <w:bottom w:val="single" w:sz="4" w:space="0" w:color="000000"/>
              <w:right w:val="single" w:sz="4" w:space="0" w:color="000000"/>
            </w:tcBorders>
          </w:tcPr>
          <w:p w:rsidR="007E55F4" w:rsidRDefault="00B1344F">
            <w:pPr>
              <w:ind w:left="115"/>
              <w:rPr>
                <w:rFonts w:ascii="Times New Roman" w:hAnsi="Times New Roman"/>
                <w:color w:val="000000"/>
                <w:sz w:val="23"/>
              </w:rPr>
            </w:pPr>
            <w:r>
              <w:rPr>
                <w:rFonts w:ascii="Times New Roman" w:hAnsi="Times New Roman"/>
                <w:color w:val="000000"/>
                <w:sz w:val="23"/>
              </w:rPr>
              <w:t>Microliter (10</w:t>
            </w:r>
            <w:r>
              <w:rPr>
                <w:rFonts w:ascii="Times New Roman" w:hAnsi="Times New Roman"/>
                <w:color w:val="000000"/>
                <w:sz w:val="23"/>
                <w:vertAlign w:val="superscript"/>
              </w:rPr>
              <w:t>-6</w:t>
            </w:r>
            <w:r>
              <w:rPr>
                <w:rFonts w:ascii="Times New Roman" w:hAnsi="Times New Roman"/>
                <w:color w:val="000000"/>
                <w:sz w:val="23"/>
              </w:rPr>
              <w:t>1)</w:t>
            </w:r>
          </w:p>
        </w:tc>
      </w:tr>
      <w:tr w:rsidR="007E55F4">
        <w:tblPrEx>
          <w:tblCellMar>
            <w:top w:w="0" w:type="dxa"/>
            <w:bottom w:w="0" w:type="dxa"/>
          </w:tblCellMar>
        </w:tblPrEx>
        <w:trPr>
          <w:trHeight w:hRule="exact" w:val="410"/>
        </w:trPr>
        <w:tc>
          <w:tcPr>
            <w:tcW w:w="3607" w:type="dxa"/>
            <w:tcBorders>
              <w:top w:val="single" w:sz="4" w:space="0" w:color="000000"/>
              <w:left w:val="single" w:sz="4" w:space="0" w:color="000000"/>
              <w:bottom w:val="single" w:sz="4" w:space="0" w:color="000000"/>
              <w:right w:val="single" w:sz="4" w:space="0" w:color="000000"/>
            </w:tcBorders>
          </w:tcPr>
          <w:p w:rsidR="007E55F4" w:rsidRDefault="00B1344F">
            <w:pPr>
              <w:ind w:left="119"/>
              <w:rPr>
                <w:rFonts w:ascii="Times New Roman" w:hAnsi="Times New Roman"/>
                <w:color w:val="000000"/>
                <w:spacing w:val="4"/>
                <w:sz w:val="23"/>
              </w:rPr>
            </w:pPr>
            <w:r>
              <w:rPr>
                <w:rFonts w:ascii="Times New Roman" w:hAnsi="Times New Roman"/>
                <w:color w:val="000000"/>
                <w:spacing w:val="4"/>
                <w:sz w:val="23"/>
              </w:rPr>
              <w:t>Nucleotide length</w:t>
            </w:r>
          </w:p>
        </w:tc>
        <w:tc>
          <w:tcPr>
            <w:tcW w:w="2157" w:type="dxa"/>
            <w:tcBorders>
              <w:top w:val="single" w:sz="4" w:space="0" w:color="000000"/>
              <w:left w:val="single" w:sz="4" w:space="0" w:color="000000"/>
              <w:bottom w:val="single" w:sz="4" w:space="0" w:color="000000"/>
              <w:right w:val="single" w:sz="4" w:space="0" w:color="000000"/>
            </w:tcBorders>
          </w:tcPr>
          <w:p w:rsidR="007E55F4" w:rsidRDefault="00B1344F">
            <w:pPr>
              <w:ind w:left="90"/>
              <w:rPr>
                <w:rFonts w:ascii="Times New Roman" w:hAnsi="Times New Roman"/>
                <w:color w:val="000000"/>
                <w:sz w:val="23"/>
              </w:rPr>
            </w:pPr>
            <w:r>
              <w:rPr>
                <w:rFonts w:ascii="Times New Roman" w:hAnsi="Times New Roman"/>
                <w:color w:val="000000"/>
                <w:sz w:val="23"/>
              </w:rPr>
              <w:t>by</w:t>
            </w:r>
          </w:p>
        </w:tc>
        <w:tc>
          <w:tcPr>
            <w:tcW w:w="3607" w:type="dxa"/>
            <w:tcBorders>
              <w:top w:val="single" w:sz="4" w:space="0" w:color="000000"/>
              <w:left w:val="single" w:sz="4" w:space="0" w:color="000000"/>
              <w:bottom w:val="single" w:sz="4" w:space="0" w:color="000000"/>
              <w:right w:val="single" w:sz="4" w:space="0" w:color="000000"/>
            </w:tcBorders>
          </w:tcPr>
          <w:p w:rsidR="007E55F4" w:rsidRDefault="00B1344F">
            <w:pPr>
              <w:ind w:left="115"/>
              <w:rPr>
                <w:rFonts w:ascii="Times New Roman" w:hAnsi="Times New Roman"/>
                <w:b/>
                <w:color w:val="000000"/>
                <w:w w:val="105"/>
                <w:sz w:val="24"/>
              </w:rPr>
            </w:pPr>
            <w:r>
              <w:rPr>
                <w:rFonts w:ascii="Times New Roman" w:hAnsi="Times New Roman"/>
                <w:b/>
                <w:color w:val="000000"/>
                <w:w w:val="105"/>
                <w:sz w:val="24"/>
              </w:rPr>
              <w:t xml:space="preserve">Base </w:t>
            </w:r>
            <w:r>
              <w:rPr>
                <w:rFonts w:ascii="Times New Roman" w:hAnsi="Times New Roman"/>
                <w:color w:val="000000"/>
                <w:sz w:val="23"/>
              </w:rPr>
              <w:t>pairs</w:t>
            </w:r>
          </w:p>
        </w:tc>
      </w:tr>
      <w:tr w:rsidR="007E55F4">
        <w:tblPrEx>
          <w:tblCellMar>
            <w:top w:w="0" w:type="dxa"/>
            <w:bottom w:w="0" w:type="dxa"/>
          </w:tblCellMar>
        </w:tblPrEx>
        <w:trPr>
          <w:trHeight w:hRule="exact" w:val="407"/>
        </w:trPr>
        <w:tc>
          <w:tcPr>
            <w:tcW w:w="3607" w:type="dxa"/>
            <w:tcBorders>
              <w:top w:val="single" w:sz="4" w:space="0" w:color="000000"/>
              <w:left w:val="single" w:sz="4" w:space="0" w:color="000000"/>
              <w:bottom w:val="single" w:sz="4" w:space="0" w:color="000000"/>
              <w:right w:val="single" w:sz="4" w:space="0" w:color="000000"/>
            </w:tcBorders>
          </w:tcPr>
          <w:p w:rsidR="007E55F4" w:rsidRDefault="007E55F4">
            <w:pPr>
              <w:rPr>
                <w:rFonts w:ascii="Times New Roman" w:hAnsi="Times New Roman"/>
                <w:color w:val="000000"/>
                <w:sz w:val="20"/>
              </w:rPr>
            </w:pPr>
          </w:p>
        </w:tc>
        <w:tc>
          <w:tcPr>
            <w:tcW w:w="2157" w:type="dxa"/>
            <w:tcBorders>
              <w:top w:val="single" w:sz="4" w:space="0" w:color="000000"/>
              <w:left w:val="single" w:sz="4" w:space="0" w:color="000000"/>
              <w:bottom w:val="single" w:sz="4" w:space="0" w:color="000000"/>
              <w:right w:val="single" w:sz="4" w:space="0" w:color="000000"/>
            </w:tcBorders>
          </w:tcPr>
          <w:p w:rsidR="007E55F4" w:rsidRDefault="00B1344F">
            <w:pPr>
              <w:ind w:left="90"/>
              <w:rPr>
                <w:rFonts w:ascii="Times New Roman" w:hAnsi="Times New Roman"/>
                <w:color w:val="000000"/>
                <w:sz w:val="23"/>
              </w:rPr>
            </w:pPr>
            <w:r>
              <w:rPr>
                <w:rFonts w:ascii="Times New Roman" w:hAnsi="Times New Roman"/>
                <w:color w:val="000000"/>
                <w:sz w:val="23"/>
              </w:rPr>
              <w:t>Kb</w:t>
            </w:r>
          </w:p>
        </w:tc>
        <w:tc>
          <w:tcPr>
            <w:tcW w:w="3607" w:type="dxa"/>
            <w:tcBorders>
              <w:top w:val="single" w:sz="4" w:space="0" w:color="000000"/>
              <w:left w:val="single" w:sz="4" w:space="0" w:color="000000"/>
              <w:bottom w:val="single" w:sz="4" w:space="0" w:color="000000"/>
              <w:right w:val="single" w:sz="4" w:space="0" w:color="000000"/>
            </w:tcBorders>
          </w:tcPr>
          <w:p w:rsidR="007E55F4" w:rsidRDefault="00B1344F">
            <w:pPr>
              <w:ind w:left="115"/>
              <w:rPr>
                <w:rFonts w:ascii="Times New Roman" w:hAnsi="Times New Roman"/>
                <w:color w:val="000000"/>
                <w:sz w:val="23"/>
              </w:rPr>
            </w:pPr>
            <w:r>
              <w:rPr>
                <w:rFonts w:ascii="Times New Roman" w:hAnsi="Times New Roman"/>
                <w:color w:val="000000"/>
                <w:sz w:val="23"/>
              </w:rPr>
              <w:t>Kilobase pairs (10</w:t>
            </w:r>
            <w:r>
              <w:rPr>
                <w:rFonts w:ascii="Times New Roman" w:hAnsi="Times New Roman"/>
                <w:color w:val="000000"/>
                <w:sz w:val="23"/>
                <w:vertAlign w:val="superscript"/>
              </w:rPr>
              <w:t>3</w:t>
            </w:r>
            <w:r>
              <w:rPr>
                <w:rFonts w:ascii="Times New Roman" w:hAnsi="Times New Roman"/>
                <w:color w:val="000000"/>
                <w:sz w:val="23"/>
              </w:rPr>
              <w:t xml:space="preserve"> bp)</w:t>
            </w:r>
          </w:p>
        </w:tc>
      </w:tr>
      <w:tr w:rsidR="007E55F4">
        <w:tblPrEx>
          <w:tblCellMar>
            <w:top w:w="0" w:type="dxa"/>
            <w:bottom w:w="0" w:type="dxa"/>
          </w:tblCellMar>
        </w:tblPrEx>
        <w:trPr>
          <w:trHeight w:hRule="exact" w:val="403"/>
        </w:trPr>
        <w:tc>
          <w:tcPr>
            <w:tcW w:w="3607" w:type="dxa"/>
            <w:tcBorders>
              <w:top w:val="single" w:sz="4" w:space="0" w:color="000000"/>
              <w:left w:val="single" w:sz="4" w:space="0" w:color="000000"/>
              <w:bottom w:val="single" w:sz="4" w:space="0" w:color="000000"/>
              <w:right w:val="single" w:sz="4" w:space="0" w:color="000000"/>
            </w:tcBorders>
          </w:tcPr>
          <w:p w:rsidR="007E55F4" w:rsidRDefault="007E55F4">
            <w:pPr>
              <w:rPr>
                <w:rFonts w:ascii="Times New Roman" w:hAnsi="Times New Roman"/>
                <w:color w:val="000000"/>
                <w:sz w:val="20"/>
              </w:rPr>
            </w:pPr>
          </w:p>
        </w:tc>
        <w:tc>
          <w:tcPr>
            <w:tcW w:w="2157" w:type="dxa"/>
            <w:tcBorders>
              <w:top w:val="single" w:sz="4" w:space="0" w:color="000000"/>
              <w:left w:val="single" w:sz="4" w:space="0" w:color="000000"/>
              <w:bottom w:val="single" w:sz="4" w:space="0" w:color="000000"/>
              <w:right w:val="single" w:sz="4" w:space="0" w:color="000000"/>
            </w:tcBorders>
          </w:tcPr>
          <w:p w:rsidR="007E55F4" w:rsidRDefault="00B1344F">
            <w:pPr>
              <w:ind w:left="90"/>
              <w:rPr>
                <w:rFonts w:ascii="Times New Roman" w:hAnsi="Times New Roman"/>
                <w:color w:val="000000"/>
                <w:sz w:val="23"/>
              </w:rPr>
            </w:pPr>
            <w:r>
              <w:rPr>
                <w:rFonts w:ascii="Times New Roman" w:hAnsi="Times New Roman"/>
                <w:color w:val="000000"/>
                <w:sz w:val="23"/>
              </w:rPr>
              <w:t>Mb</w:t>
            </w:r>
          </w:p>
        </w:tc>
        <w:tc>
          <w:tcPr>
            <w:tcW w:w="3607" w:type="dxa"/>
            <w:tcBorders>
              <w:top w:val="single" w:sz="4" w:space="0" w:color="000000"/>
              <w:left w:val="single" w:sz="4" w:space="0" w:color="000000"/>
              <w:bottom w:val="single" w:sz="4" w:space="0" w:color="000000"/>
              <w:right w:val="single" w:sz="4" w:space="0" w:color="000000"/>
            </w:tcBorders>
          </w:tcPr>
          <w:p w:rsidR="007E55F4" w:rsidRDefault="00B1344F">
            <w:pPr>
              <w:ind w:left="115"/>
              <w:rPr>
                <w:rFonts w:ascii="Times New Roman" w:hAnsi="Times New Roman"/>
                <w:color w:val="000000"/>
                <w:spacing w:val="2"/>
                <w:sz w:val="23"/>
              </w:rPr>
            </w:pPr>
            <w:r>
              <w:rPr>
                <w:rFonts w:ascii="Times New Roman" w:hAnsi="Times New Roman"/>
                <w:color w:val="000000"/>
                <w:spacing w:val="2"/>
                <w:sz w:val="23"/>
              </w:rPr>
              <w:t>Megabase pairs (10</w:t>
            </w:r>
            <w:r>
              <w:rPr>
                <w:rFonts w:ascii="Times New Roman" w:hAnsi="Times New Roman"/>
                <w:color w:val="000000"/>
                <w:spacing w:val="2"/>
                <w:sz w:val="23"/>
                <w:vertAlign w:val="superscript"/>
              </w:rPr>
              <w:t>6</w:t>
            </w:r>
            <w:r>
              <w:rPr>
                <w:rFonts w:ascii="Times New Roman" w:hAnsi="Times New Roman"/>
                <w:color w:val="000000"/>
                <w:spacing w:val="2"/>
                <w:sz w:val="23"/>
              </w:rPr>
              <w:t xml:space="preserve"> bp)</w:t>
            </w:r>
          </w:p>
        </w:tc>
      </w:tr>
      <w:tr w:rsidR="007E55F4">
        <w:tblPrEx>
          <w:tblCellMar>
            <w:top w:w="0" w:type="dxa"/>
            <w:bottom w:w="0" w:type="dxa"/>
          </w:tblCellMar>
        </w:tblPrEx>
        <w:trPr>
          <w:trHeight w:hRule="exact" w:val="688"/>
        </w:trPr>
        <w:tc>
          <w:tcPr>
            <w:tcW w:w="3607" w:type="dxa"/>
            <w:tcBorders>
              <w:top w:val="single" w:sz="4" w:space="0" w:color="000000"/>
              <w:left w:val="single" w:sz="4" w:space="0" w:color="000000"/>
              <w:bottom w:val="single" w:sz="4" w:space="0" w:color="000000"/>
              <w:right w:val="single" w:sz="4" w:space="0" w:color="000000"/>
            </w:tcBorders>
          </w:tcPr>
          <w:p w:rsidR="007E55F4" w:rsidRDefault="00B1344F">
            <w:pPr>
              <w:ind w:left="119"/>
              <w:rPr>
                <w:rFonts w:ascii="Times New Roman" w:hAnsi="Times New Roman"/>
                <w:color w:val="000000"/>
                <w:spacing w:val="4"/>
                <w:sz w:val="23"/>
              </w:rPr>
            </w:pPr>
            <w:r>
              <w:rPr>
                <w:rFonts w:ascii="Times New Roman" w:hAnsi="Times New Roman"/>
                <w:color w:val="000000"/>
                <w:spacing w:val="4"/>
                <w:sz w:val="23"/>
              </w:rPr>
              <w:t>Common molecular biology terms</w:t>
            </w:r>
          </w:p>
        </w:tc>
        <w:tc>
          <w:tcPr>
            <w:tcW w:w="2157" w:type="dxa"/>
            <w:tcBorders>
              <w:top w:val="single" w:sz="4" w:space="0" w:color="000000"/>
              <w:left w:val="single" w:sz="4" w:space="0" w:color="000000"/>
              <w:bottom w:val="single" w:sz="4" w:space="0" w:color="000000"/>
              <w:right w:val="single" w:sz="4" w:space="0" w:color="000000"/>
            </w:tcBorders>
          </w:tcPr>
          <w:p w:rsidR="007E55F4" w:rsidRDefault="00B1344F">
            <w:pPr>
              <w:ind w:left="90"/>
              <w:rPr>
                <w:rFonts w:ascii="Times New Roman" w:hAnsi="Times New Roman"/>
                <w:color w:val="000000"/>
                <w:sz w:val="23"/>
              </w:rPr>
            </w:pPr>
            <w:r>
              <w:rPr>
                <w:rFonts w:ascii="Times New Roman" w:hAnsi="Times New Roman"/>
                <w:color w:val="000000"/>
                <w:sz w:val="23"/>
              </w:rPr>
              <w:t>A, T, G, C, U</w:t>
            </w:r>
          </w:p>
        </w:tc>
        <w:tc>
          <w:tcPr>
            <w:tcW w:w="3607" w:type="dxa"/>
            <w:tcBorders>
              <w:top w:val="single" w:sz="4" w:space="0" w:color="000000"/>
              <w:left w:val="single" w:sz="4" w:space="0" w:color="000000"/>
              <w:bottom w:val="single" w:sz="4" w:space="0" w:color="000000"/>
              <w:right w:val="single" w:sz="4" w:space="0" w:color="000000"/>
            </w:tcBorders>
          </w:tcPr>
          <w:p w:rsidR="007E55F4" w:rsidRDefault="00B1344F">
            <w:pPr>
              <w:ind w:left="108" w:right="504"/>
              <w:rPr>
                <w:rFonts w:ascii="Times New Roman" w:hAnsi="Times New Roman"/>
                <w:color w:val="000000"/>
                <w:sz w:val="23"/>
              </w:rPr>
            </w:pPr>
            <w:r>
              <w:rPr>
                <w:rFonts w:ascii="Times New Roman" w:hAnsi="Times New Roman"/>
                <w:color w:val="000000"/>
                <w:sz w:val="23"/>
              </w:rPr>
              <w:t xml:space="preserve">Adenine, Thymidine, Guanine, </w:t>
            </w:r>
            <w:r>
              <w:rPr>
                <w:rFonts w:ascii="Times New Roman" w:hAnsi="Times New Roman"/>
                <w:color w:val="000000"/>
                <w:spacing w:val="4"/>
                <w:sz w:val="23"/>
              </w:rPr>
              <w:t>Cytosine, Uracil</w:t>
            </w:r>
          </w:p>
        </w:tc>
      </w:tr>
      <w:tr w:rsidR="007E55F4">
        <w:tblPrEx>
          <w:tblCellMar>
            <w:top w:w="0" w:type="dxa"/>
            <w:bottom w:w="0" w:type="dxa"/>
          </w:tblCellMar>
        </w:tblPrEx>
        <w:trPr>
          <w:trHeight w:hRule="exact" w:val="407"/>
        </w:trPr>
        <w:tc>
          <w:tcPr>
            <w:tcW w:w="3607" w:type="dxa"/>
            <w:tcBorders>
              <w:top w:val="single" w:sz="4" w:space="0" w:color="000000"/>
              <w:left w:val="single" w:sz="4" w:space="0" w:color="000000"/>
              <w:bottom w:val="single" w:sz="4" w:space="0" w:color="000000"/>
              <w:right w:val="single" w:sz="4" w:space="0" w:color="000000"/>
            </w:tcBorders>
          </w:tcPr>
          <w:p w:rsidR="007E55F4" w:rsidRDefault="007E55F4">
            <w:pPr>
              <w:rPr>
                <w:rFonts w:ascii="Times New Roman" w:hAnsi="Times New Roman"/>
                <w:color w:val="000000"/>
                <w:sz w:val="20"/>
              </w:rPr>
            </w:pPr>
          </w:p>
        </w:tc>
        <w:tc>
          <w:tcPr>
            <w:tcW w:w="2157" w:type="dxa"/>
            <w:tcBorders>
              <w:top w:val="single" w:sz="4" w:space="0" w:color="000000"/>
              <w:left w:val="single" w:sz="4" w:space="0" w:color="000000"/>
              <w:bottom w:val="single" w:sz="4" w:space="0" w:color="000000"/>
              <w:right w:val="single" w:sz="4" w:space="0" w:color="000000"/>
            </w:tcBorders>
          </w:tcPr>
          <w:p w:rsidR="007E55F4" w:rsidRDefault="00B1344F">
            <w:pPr>
              <w:ind w:left="90"/>
              <w:rPr>
                <w:rFonts w:ascii="Times New Roman" w:hAnsi="Times New Roman"/>
                <w:color w:val="000000"/>
                <w:sz w:val="23"/>
              </w:rPr>
            </w:pPr>
            <w:r>
              <w:rPr>
                <w:rFonts w:ascii="Times New Roman" w:hAnsi="Times New Roman"/>
                <w:color w:val="000000"/>
                <w:sz w:val="23"/>
              </w:rPr>
              <w:t>DNA</w:t>
            </w:r>
          </w:p>
        </w:tc>
        <w:tc>
          <w:tcPr>
            <w:tcW w:w="3607" w:type="dxa"/>
            <w:tcBorders>
              <w:top w:val="single" w:sz="4" w:space="0" w:color="000000"/>
              <w:left w:val="single" w:sz="4" w:space="0" w:color="000000"/>
              <w:bottom w:val="single" w:sz="4" w:space="0" w:color="000000"/>
              <w:right w:val="single" w:sz="4" w:space="0" w:color="000000"/>
            </w:tcBorders>
          </w:tcPr>
          <w:p w:rsidR="007E55F4" w:rsidRDefault="00B1344F">
            <w:pPr>
              <w:ind w:left="115"/>
              <w:rPr>
                <w:rFonts w:ascii="Times New Roman" w:hAnsi="Times New Roman"/>
                <w:color w:val="000000"/>
                <w:spacing w:val="4"/>
                <w:sz w:val="23"/>
              </w:rPr>
            </w:pPr>
            <w:r>
              <w:rPr>
                <w:rFonts w:ascii="Times New Roman" w:hAnsi="Times New Roman"/>
                <w:color w:val="000000"/>
                <w:spacing w:val="4"/>
                <w:sz w:val="23"/>
              </w:rPr>
              <w:t>Deoxyribonucleic acid</w:t>
            </w:r>
          </w:p>
        </w:tc>
      </w:tr>
      <w:tr w:rsidR="007E55F4">
        <w:tblPrEx>
          <w:tblCellMar>
            <w:top w:w="0" w:type="dxa"/>
            <w:bottom w:w="0" w:type="dxa"/>
          </w:tblCellMar>
        </w:tblPrEx>
        <w:trPr>
          <w:trHeight w:hRule="exact" w:val="406"/>
        </w:trPr>
        <w:tc>
          <w:tcPr>
            <w:tcW w:w="3607" w:type="dxa"/>
            <w:tcBorders>
              <w:top w:val="single" w:sz="4" w:space="0" w:color="000000"/>
              <w:left w:val="single" w:sz="4" w:space="0" w:color="000000"/>
              <w:bottom w:val="single" w:sz="4" w:space="0" w:color="000000"/>
              <w:right w:val="single" w:sz="4" w:space="0" w:color="000000"/>
            </w:tcBorders>
          </w:tcPr>
          <w:p w:rsidR="007E55F4" w:rsidRDefault="007E55F4">
            <w:pPr>
              <w:rPr>
                <w:rFonts w:ascii="Times New Roman" w:hAnsi="Times New Roman"/>
                <w:color w:val="000000"/>
                <w:sz w:val="20"/>
              </w:rPr>
            </w:pPr>
          </w:p>
        </w:tc>
        <w:tc>
          <w:tcPr>
            <w:tcW w:w="2157" w:type="dxa"/>
            <w:tcBorders>
              <w:top w:val="single" w:sz="4" w:space="0" w:color="000000"/>
              <w:left w:val="single" w:sz="4" w:space="0" w:color="000000"/>
              <w:bottom w:val="single" w:sz="4" w:space="0" w:color="000000"/>
              <w:right w:val="single" w:sz="4" w:space="0" w:color="000000"/>
            </w:tcBorders>
          </w:tcPr>
          <w:p w:rsidR="007E55F4" w:rsidRDefault="00B1344F">
            <w:pPr>
              <w:ind w:left="90"/>
              <w:rPr>
                <w:rFonts w:ascii="Times New Roman" w:hAnsi="Times New Roman"/>
                <w:color w:val="000000"/>
                <w:sz w:val="23"/>
              </w:rPr>
            </w:pPr>
            <w:r>
              <w:rPr>
                <w:rFonts w:ascii="Times New Roman" w:hAnsi="Times New Roman"/>
                <w:color w:val="000000"/>
                <w:sz w:val="23"/>
              </w:rPr>
              <w:t>RNA</w:t>
            </w:r>
          </w:p>
        </w:tc>
        <w:tc>
          <w:tcPr>
            <w:tcW w:w="3607" w:type="dxa"/>
            <w:tcBorders>
              <w:top w:val="single" w:sz="4" w:space="0" w:color="000000"/>
              <w:left w:val="single" w:sz="4" w:space="0" w:color="000000"/>
              <w:bottom w:val="single" w:sz="4" w:space="0" w:color="000000"/>
              <w:right w:val="single" w:sz="4" w:space="0" w:color="000000"/>
            </w:tcBorders>
          </w:tcPr>
          <w:p w:rsidR="007E55F4" w:rsidRDefault="00B1344F">
            <w:pPr>
              <w:ind w:left="115"/>
              <w:rPr>
                <w:rFonts w:ascii="Times New Roman" w:hAnsi="Times New Roman"/>
                <w:color w:val="000000"/>
                <w:spacing w:val="4"/>
                <w:sz w:val="23"/>
              </w:rPr>
            </w:pPr>
            <w:r>
              <w:rPr>
                <w:rFonts w:ascii="Times New Roman" w:hAnsi="Times New Roman"/>
                <w:color w:val="000000"/>
                <w:spacing w:val="4"/>
                <w:sz w:val="23"/>
              </w:rPr>
              <w:t>Ribonucleic acid</w:t>
            </w:r>
          </w:p>
        </w:tc>
      </w:tr>
      <w:tr w:rsidR="007E55F4">
        <w:tblPrEx>
          <w:tblCellMar>
            <w:top w:w="0" w:type="dxa"/>
            <w:bottom w:w="0" w:type="dxa"/>
          </w:tblCellMar>
        </w:tblPrEx>
        <w:trPr>
          <w:trHeight w:hRule="exact" w:val="404"/>
        </w:trPr>
        <w:tc>
          <w:tcPr>
            <w:tcW w:w="3607" w:type="dxa"/>
            <w:tcBorders>
              <w:top w:val="single" w:sz="4" w:space="0" w:color="000000"/>
              <w:left w:val="single" w:sz="4" w:space="0" w:color="000000"/>
              <w:bottom w:val="single" w:sz="4" w:space="0" w:color="000000"/>
              <w:right w:val="single" w:sz="4" w:space="0" w:color="000000"/>
            </w:tcBorders>
          </w:tcPr>
          <w:p w:rsidR="007E55F4" w:rsidRDefault="007E55F4">
            <w:pPr>
              <w:rPr>
                <w:rFonts w:ascii="Times New Roman" w:hAnsi="Times New Roman"/>
                <w:color w:val="000000"/>
                <w:sz w:val="20"/>
              </w:rPr>
            </w:pPr>
          </w:p>
        </w:tc>
        <w:tc>
          <w:tcPr>
            <w:tcW w:w="2157" w:type="dxa"/>
            <w:tcBorders>
              <w:top w:val="single" w:sz="4" w:space="0" w:color="000000"/>
              <w:left w:val="single" w:sz="4" w:space="0" w:color="000000"/>
              <w:bottom w:val="single" w:sz="4" w:space="0" w:color="000000"/>
              <w:right w:val="single" w:sz="4" w:space="0" w:color="000000"/>
            </w:tcBorders>
          </w:tcPr>
          <w:p w:rsidR="007E55F4" w:rsidRDefault="00B1344F">
            <w:pPr>
              <w:ind w:left="90"/>
              <w:rPr>
                <w:rFonts w:ascii="Times New Roman" w:hAnsi="Times New Roman"/>
                <w:color w:val="000000"/>
                <w:sz w:val="23"/>
              </w:rPr>
            </w:pPr>
            <w:r>
              <w:rPr>
                <w:rFonts w:ascii="Times New Roman" w:hAnsi="Times New Roman"/>
                <w:color w:val="000000"/>
                <w:sz w:val="23"/>
              </w:rPr>
              <w:t>NTP</w:t>
            </w:r>
          </w:p>
        </w:tc>
        <w:tc>
          <w:tcPr>
            <w:tcW w:w="3607" w:type="dxa"/>
            <w:tcBorders>
              <w:top w:val="single" w:sz="4" w:space="0" w:color="000000"/>
              <w:left w:val="single" w:sz="4" w:space="0" w:color="000000"/>
              <w:bottom w:val="single" w:sz="4" w:space="0" w:color="000000"/>
              <w:right w:val="single" w:sz="4" w:space="0" w:color="000000"/>
            </w:tcBorders>
          </w:tcPr>
          <w:p w:rsidR="007E55F4" w:rsidRDefault="00B1344F">
            <w:pPr>
              <w:ind w:left="115"/>
              <w:rPr>
                <w:rFonts w:ascii="Times New Roman" w:hAnsi="Times New Roman"/>
                <w:color w:val="000000"/>
                <w:spacing w:val="4"/>
                <w:sz w:val="23"/>
              </w:rPr>
            </w:pPr>
            <w:r>
              <w:rPr>
                <w:rFonts w:ascii="Times New Roman" w:hAnsi="Times New Roman"/>
                <w:color w:val="000000"/>
                <w:spacing w:val="4"/>
                <w:sz w:val="23"/>
              </w:rPr>
              <w:t>Nucleotide triphosphate</w:t>
            </w:r>
          </w:p>
        </w:tc>
      </w:tr>
      <w:tr w:rsidR="007E55F4">
        <w:tblPrEx>
          <w:tblCellMar>
            <w:top w:w="0" w:type="dxa"/>
            <w:bottom w:w="0" w:type="dxa"/>
          </w:tblCellMar>
        </w:tblPrEx>
        <w:trPr>
          <w:trHeight w:hRule="exact" w:val="406"/>
        </w:trPr>
        <w:tc>
          <w:tcPr>
            <w:tcW w:w="3607" w:type="dxa"/>
            <w:tcBorders>
              <w:top w:val="single" w:sz="4" w:space="0" w:color="000000"/>
              <w:left w:val="single" w:sz="4" w:space="0" w:color="000000"/>
              <w:bottom w:val="single" w:sz="4" w:space="0" w:color="000000"/>
              <w:right w:val="single" w:sz="4" w:space="0" w:color="000000"/>
            </w:tcBorders>
          </w:tcPr>
          <w:p w:rsidR="007E55F4" w:rsidRDefault="007E55F4">
            <w:pPr>
              <w:rPr>
                <w:rFonts w:ascii="Times New Roman" w:hAnsi="Times New Roman"/>
                <w:color w:val="000000"/>
                <w:sz w:val="20"/>
              </w:rPr>
            </w:pPr>
          </w:p>
        </w:tc>
        <w:tc>
          <w:tcPr>
            <w:tcW w:w="2157" w:type="dxa"/>
            <w:tcBorders>
              <w:top w:val="single" w:sz="4" w:space="0" w:color="000000"/>
              <w:left w:val="single" w:sz="4" w:space="0" w:color="000000"/>
              <w:bottom w:val="single" w:sz="4" w:space="0" w:color="000000"/>
              <w:right w:val="single" w:sz="4" w:space="0" w:color="000000"/>
            </w:tcBorders>
          </w:tcPr>
          <w:p w:rsidR="007E55F4" w:rsidRDefault="00B1344F">
            <w:pPr>
              <w:ind w:left="90"/>
              <w:rPr>
                <w:rFonts w:ascii="Times New Roman" w:hAnsi="Times New Roman"/>
                <w:color w:val="000000"/>
                <w:sz w:val="23"/>
              </w:rPr>
            </w:pPr>
            <w:r>
              <w:rPr>
                <w:rFonts w:ascii="Times New Roman" w:hAnsi="Times New Roman"/>
                <w:color w:val="000000"/>
                <w:sz w:val="23"/>
              </w:rPr>
              <w:t>dNTP</w:t>
            </w:r>
          </w:p>
        </w:tc>
        <w:tc>
          <w:tcPr>
            <w:tcW w:w="3607" w:type="dxa"/>
            <w:tcBorders>
              <w:top w:val="single" w:sz="4" w:space="0" w:color="000000"/>
              <w:left w:val="single" w:sz="4" w:space="0" w:color="000000"/>
              <w:bottom w:val="single" w:sz="4" w:space="0" w:color="000000"/>
              <w:right w:val="single" w:sz="4" w:space="0" w:color="000000"/>
            </w:tcBorders>
          </w:tcPr>
          <w:p w:rsidR="007E55F4" w:rsidRDefault="00B1344F">
            <w:pPr>
              <w:ind w:left="115"/>
              <w:rPr>
                <w:rFonts w:ascii="Times New Roman" w:hAnsi="Times New Roman"/>
                <w:color w:val="000000"/>
                <w:spacing w:val="4"/>
                <w:sz w:val="23"/>
              </w:rPr>
            </w:pPr>
            <w:r>
              <w:rPr>
                <w:rFonts w:ascii="Times New Roman" w:hAnsi="Times New Roman"/>
                <w:color w:val="000000"/>
                <w:spacing w:val="4"/>
                <w:sz w:val="23"/>
              </w:rPr>
              <w:t>Deoxyribonucleotide triphosphate</w:t>
            </w:r>
          </w:p>
        </w:tc>
      </w:tr>
      <w:tr w:rsidR="007E55F4">
        <w:tblPrEx>
          <w:tblCellMar>
            <w:top w:w="0" w:type="dxa"/>
            <w:bottom w:w="0" w:type="dxa"/>
          </w:tblCellMar>
        </w:tblPrEx>
        <w:trPr>
          <w:trHeight w:hRule="exact" w:val="411"/>
        </w:trPr>
        <w:tc>
          <w:tcPr>
            <w:tcW w:w="3607" w:type="dxa"/>
            <w:tcBorders>
              <w:top w:val="single" w:sz="4" w:space="0" w:color="000000"/>
              <w:left w:val="single" w:sz="4" w:space="0" w:color="000000"/>
              <w:bottom w:val="single" w:sz="4" w:space="0" w:color="000000"/>
              <w:right w:val="single" w:sz="4" w:space="0" w:color="000000"/>
            </w:tcBorders>
          </w:tcPr>
          <w:p w:rsidR="007E55F4" w:rsidRDefault="007E55F4">
            <w:pPr>
              <w:rPr>
                <w:rFonts w:ascii="Times New Roman" w:hAnsi="Times New Roman"/>
                <w:color w:val="000000"/>
                <w:sz w:val="20"/>
              </w:rPr>
            </w:pPr>
          </w:p>
        </w:tc>
        <w:tc>
          <w:tcPr>
            <w:tcW w:w="2157" w:type="dxa"/>
            <w:tcBorders>
              <w:top w:val="single" w:sz="4" w:space="0" w:color="000000"/>
              <w:left w:val="single" w:sz="4" w:space="0" w:color="000000"/>
              <w:bottom w:val="single" w:sz="4" w:space="0" w:color="000000"/>
              <w:right w:val="single" w:sz="4" w:space="0" w:color="000000"/>
            </w:tcBorders>
          </w:tcPr>
          <w:p w:rsidR="007E55F4" w:rsidRDefault="00B1344F">
            <w:pPr>
              <w:ind w:left="90"/>
              <w:rPr>
                <w:rFonts w:ascii="Times New Roman" w:hAnsi="Times New Roman"/>
                <w:color w:val="000000"/>
                <w:sz w:val="23"/>
              </w:rPr>
            </w:pPr>
            <w:r>
              <w:rPr>
                <w:rFonts w:ascii="Times New Roman" w:hAnsi="Times New Roman"/>
                <w:color w:val="000000"/>
                <w:sz w:val="23"/>
              </w:rPr>
              <w:t>NAD</w:t>
            </w:r>
          </w:p>
        </w:tc>
        <w:tc>
          <w:tcPr>
            <w:tcW w:w="3607" w:type="dxa"/>
            <w:tcBorders>
              <w:top w:val="single" w:sz="4" w:space="0" w:color="000000"/>
              <w:left w:val="single" w:sz="4" w:space="0" w:color="000000"/>
              <w:bottom w:val="single" w:sz="4" w:space="0" w:color="000000"/>
              <w:right w:val="single" w:sz="4" w:space="0" w:color="000000"/>
            </w:tcBorders>
          </w:tcPr>
          <w:p w:rsidR="007E55F4" w:rsidRDefault="00B1344F">
            <w:pPr>
              <w:ind w:left="115"/>
              <w:rPr>
                <w:rFonts w:ascii="Times New Roman" w:hAnsi="Times New Roman"/>
                <w:color w:val="000000"/>
                <w:spacing w:val="3"/>
                <w:sz w:val="23"/>
              </w:rPr>
            </w:pPr>
            <w:r>
              <w:rPr>
                <w:rFonts w:ascii="Times New Roman" w:hAnsi="Times New Roman"/>
                <w:color w:val="000000"/>
                <w:spacing w:val="3"/>
                <w:sz w:val="23"/>
              </w:rPr>
              <w:t>Nicotinamine adenine dinucleotide</w:t>
            </w:r>
          </w:p>
        </w:tc>
      </w:tr>
      <w:tr w:rsidR="007E55F4">
        <w:tblPrEx>
          <w:tblCellMar>
            <w:top w:w="0" w:type="dxa"/>
            <w:bottom w:w="0" w:type="dxa"/>
          </w:tblCellMar>
        </w:tblPrEx>
        <w:trPr>
          <w:trHeight w:hRule="exact" w:val="407"/>
        </w:trPr>
        <w:tc>
          <w:tcPr>
            <w:tcW w:w="3607" w:type="dxa"/>
            <w:tcBorders>
              <w:top w:val="single" w:sz="4" w:space="0" w:color="000000"/>
              <w:left w:val="single" w:sz="4" w:space="0" w:color="000000"/>
              <w:bottom w:val="single" w:sz="4" w:space="0" w:color="000000"/>
              <w:right w:val="single" w:sz="4" w:space="0" w:color="000000"/>
            </w:tcBorders>
          </w:tcPr>
          <w:p w:rsidR="007E55F4" w:rsidRDefault="007E55F4">
            <w:pPr>
              <w:rPr>
                <w:rFonts w:ascii="Times New Roman" w:hAnsi="Times New Roman"/>
                <w:color w:val="000000"/>
                <w:sz w:val="20"/>
              </w:rPr>
            </w:pPr>
          </w:p>
        </w:tc>
        <w:tc>
          <w:tcPr>
            <w:tcW w:w="2157" w:type="dxa"/>
            <w:tcBorders>
              <w:top w:val="single" w:sz="4" w:space="0" w:color="000000"/>
              <w:left w:val="single" w:sz="4" w:space="0" w:color="000000"/>
              <w:bottom w:val="single" w:sz="4" w:space="0" w:color="000000"/>
              <w:right w:val="single" w:sz="4" w:space="0" w:color="000000"/>
            </w:tcBorders>
          </w:tcPr>
          <w:p w:rsidR="007E55F4" w:rsidRDefault="00B1344F">
            <w:pPr>
              <w:ind w:left="90"/>
              <w:rPr>
                <w:rFonts w:ascii="Times New Roman" w:hAnsi="Times New Roman"/>
                <w:color w:val="000000"/>
                <w:sz w:val="23"/>
              </w:rPr>
            </w:pPr>
            <w:r>
              <w:rPr>
                <w:rFonts w:ascii="Times New Roman" w:hAnsi="Times New Roman"/>
                <w:color w:val="000000"/>
                <w:sz w:val="23"/>
              </w:rPr>
              <w:t>EDTA</w:t>
            </w:r>
          </w:p>
        </w:tc>
        <w:tc>
          <w:tcPr>
            <w:tcW w:w="3607" w:type="dxa"/>
            <w:tcBorders>
              <w:top w:val="single" w:sz="4" w:space="0" w:color="000000"/>
              <w:left w:val="single" w:sz="4" w:space="0" w:color="000000"/>
              <w:bottom w:val="single" w:sz="4" w:space="0" w:color="000000"/>
              <w:right w:val="single" w:sz="4" w:space="0" w:color="000000"/>
            </w:tcBorders>
          </w:tcPr>
          <w:p w:rsidR="007E55F4" w:rsidRDefault="00B1344F">
            <w:pPr>
              <w:ind w:left="115"/>
              <w:rPr>
                <w:rFonts w:ascii="Times New Roman" w:hAnsi="Times New Roman"/>
                <w:color w:val="000000"/>
                <w:spacing w:val="4"/>
                <w:sz w:val="23"/>
              </w:rPr>
            </w:pPr>
            <w:r>
              <w:rPr>
                <w:rFonts w:ascii="Times New Roman" w:hAnsi="Times New Roman"/>
                <w:color w:val="000000"/>
                <w:spacing w:val="4"/>
                <w:sz w:val="23"/>
              </w:rPr>
              <w:t>Ethylenediamine tetraacetic acid</w:t>
            </w:r>
          </w:p>
        </w:tc>
      </w:tr>
      <w:tr w:rsidR="007E55F4">
        <w:tblPrEx>
          <w:tblCellMar>
            <w:top w:w="0" w:type="dxa"/>
            <w:bottom w:w="0" w:type="dxa"/>
          </w:tblCellMar>
        </w:tblPrEx>
        <w:trPr>
          <w:trHeight w:hRule="exact" w:val="680"/>
        </w:trPr>
        <w:tc>
          <w:tcPr>
            <w:tcW w:w="3607" w:type="dxa"/>
            <w:tcBorders>
              <w:top w:val="single" w:sz="4" w:space="0" w:color="000000"/>
              <w:left w:val="single" w:sz="4" w:space="0" w:color="000000"/>
              <w:bottom w:val="single" w:sz="4" w:space="0" w:color="000000"/>
              <w:right w:val="single" w:sz="4" w:space="0" w:color="000000"/>
            </w:tcBorders>
          </w:tcPr>
          <w:p w:rsidR="007E55F4" w:rsidRDefault="007E55F4">
            <w:pPr>
              <w:rPr>
                <w:rFonts w:ascii="Times New Roman" w:hAnsi="Times New Roman"/>
                <w:color w:val="000000"/>
                <w:sz w:val="20"/>
              </w:rPr>
            </w:pPr>
          </w:p>
        </w:tc>
        <w:tc>
          <w:tcPr>
            <w:tcW w:w="2157" w:type="dxa"/>
            <w:tcBorders>
              <w:top w:val="single" w:sz="4" w:space="0" w:color="000000"/>
              <w:left w:val="single" w:sz="4" w:space="0" w:color="000000"/>
              <w:bottom w:val="single" w:sz="4" w:space="0" w:color="000000"/>
              <w:right w:val="single" w:sz="4" w:space="0" w:color="000000"/>
            </w:tcBorders>
          </w:tcPr>
          <w:p w:rsidR="007E55F4" w:rsidRDefault="00B1344F">
            <w:pPr>
              <w:ind w:left="90"/>
              <w:rPr>
                <w:rFonts w:ascii="Times New Roman" w:hAnsi="Times New Roman"/>
                <w:color w:val="000000"/>
                <w:sz w:val="23"/>
              </w:rPr>
            </w:pPr>
            <w:r>
              <w:rPr>
                <w:rFonts w:ascii="Times New Roman" w:hAnsi="Times New Roman"/>
                <w:color w:val="000000"/>
                <w:sz w:val="23"/>
              </w:rPr>
              <w:t>EGTA</w:t>
            </w:r>
          </w:p>
        </w:tc>
        <w:tc>
          <w:tcPr>
            <w:tcW w:w="3607" w:type="dxa"/>
            <w:tcBorders>
              <w:top w:val="single" w:sz="4" w:space="0" w:color="000000"/>
              <w:left w:val="single" w:sz="4" w:space="0" w:color="000000"/>
              <w:bottom w:val="single" w:sz="4" w:space="0" w:color="000000"/>
              <w:right w:val="single" w:sz="4" w:space="0" w:color="000000"/>
            </w:tcBorders>
          </w:tcPr>
          <w:p w:rsidR="007E55F4" w:rsidRDefault="00B1344F">
            <w:pPr>
              <w:ind w:left="108" w:right="180"/>
              <w:rPr>
                <w:rFonts w:ascii="Times New Roman" w:hAnsi="Times New Roman"/>
                <w:color w:val="000000"/>
                <w:spacing w:val="-1"/>
                <w:sz w:val="23"/>
              </w:rPr>
            </w:pPr>
            <w:r>
              <w:rPr>
                <w:rFonts w:ascii="Times New Roman" w:hAnsi="Times New Roman"/>
                <w:color w:val="000000"/>
                <w:spacing w:val="-1"/>
                <w:sz w:val="23"/>
              </w:rPr>
              <w:t xml:space="preserve">Ethylene glycol-bis(b-aminoether) </w:t>
            </w:r>
            <w:r>
              <w:rPr>
                <w:rFonts w:ascii="Times New Roman" w:hAnsi="Times New Roman"/>
                <w:color w:val="000000"/>
                <w:spacing w:val="4"/>
                <w:sz w:val="23"/>
              </w:rPr>
              <w:t>N,N,N',N'-tetra acetic acid</w:t>
            </w:r>
          </w:p>
        </w:tc>
      </w:tr>
      <w:tr w:rsidR="007E55F4">
        <w:tblPrEx>
          <w:tblCellMar>
            <w:top w:w="0" w:type="dxa"/>
            <w:bottom w:w="0" w:type="dxa"/>
          </w:tblCellMar>
        </w:tblPrEx>
        <w:trPr>
          <w:trHeight w:hRule="exact" w:val="410"/>
        </w:trPr>
        <w:tc>
          <w:tcPr>
            <w:tcW w:w="3607" w:type="dxa"/>
            <w:tcBorders>
              <w:top w:val="single" w:sz="4" w:space="0" w:color="000000"/>
              <w:left w:val="single" w:sz="4" w:space="0" w:color="000000"/>
              <w:bottom w:val="single" w:sz="4" w:space="0" w:color="000000"/>
              <w:right w:val="single" w:sz="4" w:space="0" w:color="000000"/>
            </w:tcBorders>
          </w:tcPr>
          <w:p w:rsidR="007E55F4" w:rsidRDefault="007E55F4">
            <w:pPr>
              <w:rPr>
                <w:rFonts w:ascii="Times New Roman" w:hAnsi="Times New Roman"/>
                <w:color w:val="000000"/>
                <w:sz w:val="20"/>
              </w:rPr>
            </w:pPr>
          </w:p>
        </w:tc>
        <w:tc>
          <w:tcPr>
            <w:tcW w:w="2157" w:type="dxa"/>
            <w:tcBorders>
              <w:top w:val="single" w:sz="4" w:space="0" w:color="000000"/>
              <w:left w:val="single" w:sz="4" w:space="0" w:color="000000"/>
              <w:bottom w:val="single" w:sz="4" w:space="0" w:color="000000"/>
              <w:right w:val="single" w:sz="4" w:space="0" w:color="000000"/>
            </w:tcBorders>
          </w:tcPr>
          <w:p w:rsidR="007E55F4" w:rsidRDefault="00B1344F">
            <w:pPr>
              <w:ind w:left="90"/>
              <w:rPr>
                <w:rFonts w:ascii="Times New Roman" w:hAnsi="Times New Roman"/>
                <w:color w:val="000000"/>
                <w:sz w:val="23"/>
              </w:rPr>
            </w:pPr>
            <w:r>
              <w:rPr>
                <w:rFonts w:ascii="Times New Roman" w:hAnsi="Times New Roman"/>
                <w:color w:val="000000"/>
                <w:sz w:val="23"/>
              </w:rPr>
              <w:t>TRIS</w:t>
            </w:r>
          </w:p>
        </w:tc>
        <w:tc>
          <w:tcPr>
            <w:tcW w:w="3607" w:type="dxa"/>
            <w:tcBorders>
              <w:top w:val="single" w:sz="4" w:space="0" w:color="000000"/>
              <w:left w:val="single" w:sz="4" w:space="0" w:color="000000"/>
              <w:bottom w:val="single" w:sz="4" w:space="0" w:color="000000"/>
              <w:right w:val="single" w:sz="4" w:space="0" w:color="000000"/>
            </w:tcBorders>
          </w:tcPr>
          <w:p w:rsidR="007E55F4" w:rsidRDefault="00B1344F">
            <w:pPr>
              <w:ind w:left="115"/>
              <w:rPr>
                <w:rFonts w:ascii="Times New Roman" w:hAnsi="Times New Roman"/>
                <w:color w:val="000000"/>
                <w:spacing w:val="4"/>
                <w:sz w:val="23"/>
              </w:rPr>
            </w:pPr>
            <w:r>
              <w:rPr>
                <w:rFonts w:ascii="Times New Roman" w:hAnsi="Times New Roman"/>
                <w:color w:val="000000"/>
                <w:spacing w:val="4"/>
                <w:sz w:val="23"/>
              </w:rPr>
              <w:t>Tris(hydroxyamino)methane</w:t>
            </w:r>
          </w:p>
        </w:tc>
      </w:tr>
      <w:tr w:rsidR="007E55F4">
        <w:tblPrEx>
          <w:tblCellMar>
            <w:top w:w="0" w:type="dxa"/>
            <w:bottom w:w="0" w:type="dxa"/>
          </w:tblCellMar>
        </w:tblPrEx>
        <w:trPr>
          <w:trHeight w:hRule="exact" w:val="407"/>
        </w:trPr>
        <w:tc>
          <w:tcPr>
            <w:tcW w:w="3607" w:type="dxa"/>
            <w:tcBorders>
              <w:top w:val="single" w:sz="4" w:space="0" w:color="000000"/>
              <w:left w:val="single" w:sz="4" w:space="0" w:color="000000"/>
              <w:bottom w:val="single" w:sz="4" w:space="0" w:color="000000"/>
              <w:right w:val="single" w:sz="4" w:space="0" w:color="000000"/>
            </w:tcBorders>
          </w:tcPr>
          <w:p w:rsidR="007E55F4" w:rsidRDefault="007E55F4">
            <w:pPr>
              <w:rPr>
                <w:rFonts w:ascii="Times New Roman" w:hAnsi="Times New Roman"/>
                <w:color w:val="000000"/>
                <w:sz w:val="20"/>
              </w:rPr>
            </w:pPr>
          </w:p>
        </w:tc>
        <w:tc>
          <w:tcPr>
            <w:tcW w:w="2157" w:type="dxa"/>
            <w:tcBorders>
              <w:top w:val="single" w:sz="4" w:space="0" w:color="000000"/>
              <w:left w:val="single" w:sz="4" w:space="0" w:color="000000"/>
              <w:bottom w:val="single" w:sz="4" w:space="0" w:color="000000"/>
              <w:right w:val="single" w:sz="4" w:space="0" w:color="000000"/>
            </w:tcBorders>
          </w:tcPr>
          <w:p w:rsidR="007E55F4" w:rsidRDefault="00B1344F">
            <w:pPr>
              <w:ind w:left="90"/>
              <w:rPr>
                <w:rFonts w:ascii="Times New Roman" w:hAnsi="Times New Roman"/>
                <w:color w:val="000000"/>
                <w:sz w:val="23"/>
              </w:rPr>
            </w:pPr>
            <w:r>
              <w:rPr>
                <w:rFonts w:ascii="Times New Roman" w:hAnsi="Times New Roman"/>
                <w:color w:val="000000"/>
                <w:sz w:val="23"/>
              </w:rPr>
              <w:t>UV</w:t>
            </w:r>
          </w:p>
        </w:tc>
        <w:tc>
          <w:tcPr>
            <w:tcW w:w="3607" w:type="dxa"/>
            <w:tcBorders>
              <w:top w:val="single" w:sz="4" w:space="0" w:color="000000"/>
              <w:left w:val="single" w:sz="4" w:space="0" w:color="000000"/>
              <w:bottom w:val="single" w:sz="4" w:space="0" w:color="000000"/>
              <w:right w:val="single" w:sz="4" w:space="0" w:color="000000"/>
            </w:tcBorders>
          </w:tcPr>
          <w:p w:rsidR="007E55F4" w:rsidRDefault="00B1344F">
            <w:pPr>
              <w:ind w:left="115"/>
              <w:rPr>
                <w:rFonts w:ascii="Times New Roman" w:hAnsi="Times New Roman"/>
                <w:color w:val="000000"/>
                <w:spacing w:val="4"/>
                <w:sz w:val="23"/>
              </w:rPr>
            </w:pPr>
            <w:r>
              <w:rPr>
                <w:rFonts w:ascii="Times New Roman" w:hAnsi="Times New Roman"/>
                <w:color w:val="000000"/>
                <w:spacing w:val="4"/>
                <w:sz w:val="23"/>
              </w:rPr>
              <w:t>Ultraviolet light</w:t>
            </w:r>
          </w:p>
        </w:tc>
      </w:tr>
      <w:tr w:rsidR="007E55F4">
        <w:tblPrEx>
          <w:tblCellMar>
            <w:top w:w="0" w:type="dxa"/>
            <w:bottom w:w="0" w:type="dxa"/>
          </w:tblCellMar>
        </w:tblPrEx>
        <w:trPr>
          <w:trHeight w:hRule="exact" w:val="411"/>
        </w:trPr>
        <w:tc>
          <w:tcPr>
            <w:tcW w:w="3607" w:type="dxa"/>
            <w:tcBorders>
              <w:top w:val="single" w:sz="4" w:space="0" w:color="000000"/>
              <w:left w:val="single" w:sz="4" w:space="0" w:color="000000"/>
              <w:bottom w:val="single" w:sz="4" w:space="0" w:color="000000"/>
              <w:right w:val="single" w:sz="4" w:space="0" w:color="000000"/>
            </w:tcBorders>
          </w:tcPr>
          <w:p w:rsidR="007E55F4" w:rsidRDefault="007E55F4">
            <w:pPr>
              <w:rPr>
                <w:rFonts w:ascii="Times New Roman" w:hAnsi="Times New Roman"/>
                <w:color w:val="000000"/>
                <w:sz w:val="20"/>
              </w:rPr>
            </w:pPr>
          </w:p>
        </w:tc>
        <w:tc>
          <w:tcPr>
            <w:tcW w:w="2157" w:type="dxa"/>
            <w:tcBorders>
              <w:top w:val="single" w:sz="4" w:space="0" w:color="000000"/>
              <w:left w:val="single" w:sz="4" w:space="0" w:color="000000"/>
              <w:bottom w:val="single" w:sz="4" w:space="0" w:color="000000"/>
              <w:right w:val="single" w:sz="4" w:space="0" w:color="000000"/>
            </w:tcBorders>
          </w:tcPr>
          <w:p w:rsidR="007E55F4" w:rsidRDefault="00B1344F">
            <w:pPr>
              <w:ind w:left="90"/>
              <w:rPr>
                <w:rFonts w:ascii="Times New Roman" w:hAnsi="Times New Roman"/>
                <w:color w:val="000000"/>
                <w:sz w:val="23"/>
              </w:rPr>
            </w:pPr>
            <w:r>
              <w:rPr>
                <w:rFonts w:ascii="Times New Roman" w:hAnsi="Times New Roman"/>
                <w:color w:val="000000"/>
                <w:sz w:val="23"/>
              </w:rPr>
              <w:t>PFU</w:t>
            </w:r>
          </w:p>
        </w:tc>
        <w:tc>
          <w:tcPr>
            <w:tcW w:w="3607" w:type="dxa"/>
            <w:tcBorders>
              <w:top w:val="single" w:sz="4" w:space="0" w:color="000000"/>
              <w:left w:val="single" w:sz="4" w:space="0" w:color="000000"/>
              <w:bottom w:val="single" w:sz="4" w:space="0" w:color="000000"/>
              <w:right w:val="single" w:sz="4" w:space="0" w:color="000000"/>
            </w:tcBorders>
          </w:tcPr>
          <w:p w:rsidR="007E55F4" w:rsidRDefault="00B1344F">
            <w:pPr>
              <w:ind w:left="115"/>
              <w:rPr>
                <w:rFonts w:ascii="Times New Roman" w:hAnsi="Times New Roman"/>
                <w:color w:val="000000"/>
                <w:spacing w:val="2"/>
                <w:sz w:val="23"/>
              </w:rPr>
            </w:pPr>
            <w:r>
              <w:rPr>
                <w:rFonts w:ascii="Times New Roman" w:hAnsi="Times New Roman"/>
                <w:color w:val="000000"/>
                <w:spacing w:val="2"/>
                <w:sz w:val="23"/>
              </w:rPr>
              <w:t>Plaque forming units</w:t>
            </w:r>
          </w:p>
        </w:tc>
      </w:tr>
      <w:tr w:rsidR="007E55F4">
        <w:tblPrEx>
          <w:tblCellMar>
            <w:top w:w="0" w:type="dxa"/>
            <w:bottom w:w="0" w:type="dxa"/>
          </w:tblCellMar>
        </w:tblPrEx>
        <w:trPr>
          <w:trHeight w:hRule="exact" w:val="406"/>
        </w:trPr>
        <w:tc>
          <w:tcPr>
            <w:tcW w:w="3607" w:type="dxa"/>
            <w:tcBorders>
              <w:top w:val="single" w:sz="4" w:space="0" w:color="000000"/>
              <w:left w:val="single" w:sz="4" w:space="0" w:color="000000"/>
              <w:bottom w:val="single" w:sz="4" w:space="0" w:color="000000"/>
              <w:right w:val="single" w:sz="4" w:space="0" w:color="000000"/>
            </w:tcBorders>
          </w:tcPr>
          <w:p w:rsidR="007E55F4" w:rsidRDefault="00B1344F">
            <w:pPr>
              <w:ind w:left="119"/>
              <w:rPr>
                <w:rFonts w:ascii="Times New Roman" w:hAnsi="Times New Roman"/>
                <w:color w:val="000000"/>
                <w:spacing w:val="4"/>
                <w:sz w:val="23"/>
              </w:rPr>
            </w:pPr>
            <w:r>
              <w:rPr>
                <w:rFonts w:ascii="Times New Roman" w:hAnsi="Times New Roman"/>
                <w:color w:val="000000"/>
                <w:spacing w:val="4"/>
                <w:sz w:val="23"/>
              </w:rPr>
              <w:t>Symbols for chemical elements</w:t>
            </w:r>
          </w:p>
        </w:tc>
        <w:tc>
          <w:tcPr>
            <w:tcW w:w="2157" w:type="dxa"/>
            <w:tcBorders>
              <w:top w:val="single" w:sz="4" w:space="0" w:color="000000"/>
              <w:left w:val="single" w:sz="4" w:space="0" w:color="000000"/>
              <w:bottom w:val="single" w:sz="4" w:space="0" w:color="000000"/>
              <w:right w:val="single" w:sz="4" w:space="0" w:color="000000"/>
            </w:tcBorders>
          </w:tcPr>
          <w:p w:rsidR="007E55F4" w:rsidRDefault="00B1344F">
            <w:pPr>
              <w:ind w:left="90"/>
              <w:rPr>
                <w:rFonts w:ascii="Times New Roman" w:hAnsi="Times New Roman"/>
                <w:color w:val="000000"/>
                <w:sz w:val="23"/>
              </w:rPr>
            </w:pPr>
            <w:r>
              <w:rPr>
                <w:rFonts w:ascii="Times New Roman" w:hAnsi="Times New Roman"/>
                <w:color w:val="000000"/>
                <w:sz w:val="23"/>
              </w:rPr>
              <w:t>C, N, P, etc</w:t>
            </w:r>
          </w:p>
        </w:tc>
        <w:tc>
          <w:tcPr>
            <w:tcW w:w="3607" w:type="dxa"/>
            <w:tcBorders>
              <w:top w:val="single" w:sz="4" w:space="0" w:color="000000"/>
              <w:left w:val="single" w:sz="4" w:space="0" w:color="000000"/>
              <w:bottom w:val="single" w:sz="4" w:space="0" w:color="000000"/>
              <w:right w:val="single" w:sz="4" w:space="0" w:color="000000"/>
            </w:tcBorders>
          </w:tcPr>
          <w:p w:rsidR="007E55F4" w:rsidRDefault="00B1344F">
            <w:pPr>
              <w:ind w:left="115"/>
              <w:rPr>
                <w:rFonts w:ascii="Times New Roman" w:hAnsi="Times New Roman"/>
                <w:color w:val="000000"/>
                <w:spacing w:val="4"/>
                <w:sz w:val="23"/>
              </w:rPr>
            </w:pPr>
            <w:r>
              <w:rPr>
                <w:rFonts w:ascii="Times New Roman" w:hAnsi="Times New Roman"/>
                <w:color w:val="000000"/>
                <w:spacing w:val="4"/>
                <w:sz w:val="23"/>
              </w:rPr>
              <w:t>Carbon, nitrogen, phosphorus, etc</w:t>
            </w:r>
          </w:p>
        </w:tc>
      </w:tr>
      <w:tr w:rsidR="007E55F4">
        <w:tblPrEx>
          <w:tblCellMar>
            <w:top w:w="0" w:type="dxa"/>
            <w:bottom w:w="0" w:type="dxa"/>
          </w:tblCellMar>
        </w:tblPrEx>
        <w:trPr>
          <w:trHeight w:hRule="exact" w:val="681"/>
        </w:trPr>
        <w:tc>
          <w:tcPr>
            <w:tcW w:w="3607" w:type="dxa"/>
            <w:tcBorders>
              <w:top w:val="single" w:sz="4" w:space="0" w:color="000000"/>
              <w:left w:val="single" w:sz="4" w:space="0" w:color="000000"/>
              <w:bottom w:val="single" w:sz="4" w:space="0" w:color="000000"/>
              <w:right w:val="single" w:sz="4" w:space="0" w:color="000000"/>
            </w:tcBorders>
          </w:tcPr>
          <w:p w:rsidR="007E55F4" w:rsidRDefault="00B1344F">
            <w:pPr>
              <w:ind w:left="108" w:right="288"/>
              <w:rPr>
                <w:rFonts w:ascii="Times New Roman" w:hAnsi="Times New Roman"/>
                <w:color w:val="000000"/>
                <w:sz w:val="23"/>
              </w:rPr>
            </w:pPr>
            <w:r>
              <w:rPr>
                <w:rFonts w:ascii="Times New Roman" w:hAnsi="Times New Roman"/>
                <w:color w:val="000000"/>
                <w:sz w:val="23"/>
              </w:rPr>
              <w:t xml:space="preserve">One- or three-letter abbreviations </w:t>
            </w:r>
            <w:r>
              <w:rPr>
                <w:rFonts w:ascii="Times New Roman" w:hAnsi="Times New Roman"/>
                <w:color w:val="000000"/>
                <w:spacing w:val="2"/>
                <w:sz w:val="23"/>
              </w:rPr>
              <w:t>for amino acids</w:t>
            </w:r>
          </w:p>
        </w:tc>
        <w:tc>
          <w:tcPr>
            <w:tcW w:w="2157" w:type="dxa"/>
            <w:tcBorders>
              <w:top w:val="single" w:sz="4" w:space="0" w:color="000000"/>
              <w:left w:val="single" w:sz="4" w:space="0" w:color="000000"/>
              <w:bottom w:val="single" w:sz="4" w:space="0" w:color="000000"/>
              <w:right w:val="single" w:sz="4" w:space="0" w:color="000000"/>
            </w:tcBorders>
          </w:tcPr>
          <w:p w:rsidR="007E55F4" w:rsidRDefault="00B1344F">
            <w:pPr>
              <w:ind w:left="90"/>
              <w:rPr>
                <w:rFonts w:ascii="Times New Roman" w:hAnsi="Times New Roman"/>
                <w:color w:val="000000"/>
                <w:sz w:val="23"/>
              </w:rPr>
            </w:pPr>
            <w:r>
              <w:rPr>
                <w:rFonts w:ascii="Times New Roman" w:hAnsi="Times New Roman"/>
                <w:color w:val="000000"/>
                <w:sz w:val="23"/>
              </w:rPr>
              <w:t>e.g. Ala (A)</w:t>
            </w:r>
          </w:p>
        </w:tc>
        <w:tc>
          <w:tcPr>
            <w:tcW w:w="3607" w:type="dxa"/>
            <w:tcBorders>
              <w:top w:val="single" w:sz="4" w:space="0" w:color="000000"/>
              <w:left w:val="single" w:sz="4" w:space="0" w:color="000000"/>
              <w:bottom w:val="single" w:sz="4" w:space="0" w:color="000000"/>
              <w:right w:val="single" w:sz="4" w:space="0" w:color="000000"/>
            </w:tcBorders>
          </w:tcPr>
          <w:p w:rsidR="007E55F4" w:rsidRDefault="00B1344F">
            <w:pPr>
              <w:ind w:left="115"/>
              <w:rPr>
                <w:rFonts w:ascii="Times New Roman" w:hAnsi="Times New Roman"/>
                <w:color w:val="000000"/>
                <w:sz w:val="23"/>
              </w:rPr>
            </w:pPr>
            <w:r>
              <w:rPr>
                <w:rFonts w:ascii="Times New Roman" w:hAnsi="Times New Roman"/>
                <w:color w:val="000000"/>
                <w:sz w:val="23"/>
              </w:rPr>
              <w:t>Alanine</w:t>
            </w:r>
          </w:p>
        </w:tc>
      </w:tr>
      <w:tr w:rsidR="007E55F4">
        <w:tblPrEx>
          <w:tblCellMar>
            <w:top w:w="0" w:type="dxa"/>
            <w:bottom w:w="0" w:type="dxa"/>
          </w:tblCellMar>
        </w:tblPrEx>
        <w:trPr>
          <w:trHeight w:hRule="exact" w:val="417"/>
        </w:trPr>
        <w:tc>
          <w:tcPr>
            <w:tcW w:w="3607" w:type="dxa"/>
            <w:tcBorders>
              <w:top w:val="single" w:sz="4" w:space="0" w:color="000000"/>
              <w:left w:val="single" w:sz="4" w:space="0" w:color="000000"/>
              <w:bottom w:val="single" w:sz="4" w:space="0" w:color="000000"/>
              <w:right w:val="single" w:sz="4" w:space="0" w:color="000000"/>
            </w:tcBorders>
          </w:tcPr>
          <w:p w:rsidR="007E55F4" w:rsidRDefault="007E55F4">
            <w:pPr>
              <w:rPr>
                <w:rFonts w:ascii="Times New Roman" w:hAnsi="Times New Roman"/>
                <w:color w:val="000000"/>
                <w:sz w:val="20"/>
              </w:rPr>
            </w:pPr>
          </w:p>
        </w:tc>
        <w:tc>
          <w:tcPr>
            <w:tcW w:w="2157" w:type="dxa"/>
            <w:tcBorders>
              <w:top w:val="single" w:sz="4" w:space="0" w:color="000000"/>
              <w:left w:val="single" w:sz="4" w:space="0" w:color="000000"/>
              <w:bottom w:val="single" w:sz="4" w:space="0" w:color="000000"/>
              <w:right w:val="single" w:sz="4" w:space="0" w:color="000000"/>
            </w:tcBorders>
          </w:tcPr>
          <w:p w:rsidR="007E55F4" w:rsidRDefault="00B1344F">
            <w:pPr>
              <w:ind w:left="90"/>
              <w:rPr>
                <w:rFonts w:ascii="Times New Roman" w:hAnsi="Times New Roman"/>
                <w:color w:val="000000"/>
                <w:sz w:val="23"/>
              </w:rPr>
            </w:pPr>
            <w:r>
              <w:rPr>
                <w:rFonts w:ascii="Times New Roman" w:hAnsi="Times New Roman"/>
                <w:color w:val="000000"/>
                <w:sz w:val="23"/>
              </w:rPr>
              <w:t>Arg (R)</w:t>
            </w:r>
          </w:p>
        </w:tc>
        <w:tc>
          <w:tcPr>
            <w:tcW w:w="3607" w:type="dxa"/>
            <w:tcBorders>
              <w:top w:val="single" w:sz="4" w:space="0" w:color="000000"/>
              <w:left w:val="single" w:sz="4" w:space="0" w:color="000000"/>
              <w:bottom w:val="single" w:sz="4" w:space="0" w:color="000000"/>
              <w:right w:val="single" w:sz="4" w:space="0" w:color="000000"/>
            </w:tcBorders>
          </w:tcPr>
          <w:p w:rsidR="007E55F4" w:rsidRDefault="00B1344F">
            <w:pPr>
              <w:ind w:left="115"/>
              <w:rPr>
                <w:rFonts w:ascii="Times New Roman" w:hAnsi="Times New Roman"/>
                <w:color w:val="000000"/>
                <w:sz w:val="23"/>
              </w:rPr>
            </w:pPr>
            <w:r>
              <w:rPr>
                <w:rFonts w:ascii="Times New Roman" w:hAnsi="Times New Roman"/>
                <w:color w:val="000000"/>
                <w:sz w:val="23"/>
              </w:rPr>
              <w:t>Arginine</w:t>
            </w:r>
          </w:p>
        </w:tc>
      </w:tr>
    </w:tbl>
    <w:p w:rsidR="007E55F4" w:rsidRDefault="007E55F4">
      <w:pPr>
        <w:sectPr w:rsidR="007E55F4">
          <w:pgSz w:w="12240" w:h="15840"/>
          <w:pgMar w:top="1460" w:right="1387" w:bottom="580" w:left="1411" w:header="720" w:footer="720" w:gutter="0"/>
          <w:cols w:space="720"/>
        </w:sectPr>
      </w:pPr>
    </w:p>
    <w:p w:rsidR="007E55F4" w:rsidRDefault="00630F86">
      <w:pPr>
        <w:rPr>
          <w:sz w:val="2"/>
        </w:rPr>
      </w:pPr>
      <w:r>
        <w:rPr>
          <w:noProof/>
        </w:rPr>
        <w:lastRenderedPageBreak/>
        <mc:AlternateContent>
          <mc:Choice Requires="wps">
            <w:drawing>
              <wp:anchor distT="0" distB="0" distL="0" distR="0" simplePos="0" relativeHeight="251660288" behindDoc="1" locked="0" layoutInCell="1" allowOverlap="1">
                <wp:simplePos x="0" y="0"/>
                <wp:positionH relativeFrom="column">
                  <wp:posOffset>0</wp:posOffset>
                </wp:positionH>
                <wp:positionV relativeFrom="paragraph">
                  <wp:posOffset>8580120</wp:posOffset>
                </wp:positionV>
                <wp:extent cx="5957570" cy="87630"/>
                <wp:effectExtent l="1270" t="4445" r="3810" b="3175"/>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7570" cy="87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E55F4" w:rsidRDefault="00B1344F">
                            <w:pPr>
                              <w:spacing w:line="223" w:lineRule="auto"/>
                              <w:ind w:right="36"/>
                              <w:jc w:val="right"/>
                              <w:rPr>
                                <w:rFonts w:ascii="Arial" w:hAnsi="Arial"/>
                                <w:b/>
                                <w:color w:val="000000"/>
                                <w:spacing w:val="6"/>
                                <w:sz w:val="13"/>
                              </w:rPr>
                            </w:pPr>
                            <w:r>
                              <w:rPr>
                                <w:rFonts w:ascii="Arial" w:hAnsi="Arial"/>
                                <w:b/>
                                <w:color w:val="000000"/>
                                <w:spacing w:val="6"/>
                                <w:sz w:val="13"/>
                              </w:rPr>
                              <w:t>Mal nxi 1 nal 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31" type="#_x0000_t202" style="position:absolute;margin-left:0;margin-top:675.6pt;width:469.1pt;height:6.9pt;z-index:-2516561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" filled="f" stroked="f">
                <v:textbox inset="0,0,0,0">
                  <w:txbxContent>
                    <w:p w:rsidR="007E55F4" w:rsidRDefault="00B1344F">
                      <w:pPr>
                        <w:spacing w:line="223" w:lineRule="auto"/>
                        <w:ind w:right="36"/>
                        <w:jc w:val="right"/>
                        <w:rPr>
                          <w:rFonts w:ascii="Arial" w:hAnsi="Arial"/>
                          <w:b/>
                          <w:color w:val="000000"/>
                          <w:spacing w:val="6"/>
                          <w:sz w:val="13"/>
                        </w:rPr>
                      </w:pPr>
                      <w:r>
                        <w:rPr>
                          <w:rFonts w:ascii="Arial" w:hAnsi="Arial"/>
                          <w:b/>
                          <w:color w:val="000000"/>
                          <w:spacing w:val="6"/>
                          <w:sz w:val="13"/>
                        </w:rPr>
                        <w:t>Mal nxi 1 nal 1</w:t>
                      </w:r>
                    </w:p>
                  </w:txbxContent>
                </v:textbox>
                <w10:wrap type="square"/>
              </v:shape>
            </w:pict>
          </mc:Fallback>
        </mc:AlternateContent>
      </w:r>
    </w:p>
    <w:tbl>
      <w:tblPr>
        <w:tblW w:w="0" w:type="auto"/>
        <w:tblInd w:w="4" w:type="dxa"/>
        <w:tblLayout w:type="fixed"/>
        <w:tblCellMar>
          <w:left w:w="0" w:type="dxa"/>
          <w:right w:w="0" w:type="dxa"/>
        </w:tblCellMar>
        <w:tblLook w:val="04A0" w:firstRow="1" w:lastRow="0" w:firstColumn="1" w:lastColumn="0" w:noHBand="0" w:noVBand="1"/>
      </w:tblPr>
      <w:tblGrid>
        <w:gridCol w:w="3604"/>
        <w:gridCol w:w="2163"/>
        <w:gridCol w:w="3607"/>
      </w:tblGrid>
      <w:tr w:rsidR="007E55F4">
        <w:tblPrEx>
          <w:tblCellMar>
            <w:top w:w="0" w:type="dxa"/>
            <w:bottom w:w="0" w:type="dxa"/>
          </w:tblCellMar>
        </w:tblPrEx>
        <w:trPr>
          <w:trHeight w:hRule="exact" w:val="410"/>
        </w:trPr>
        <w:tc>
          <w:tcPr>
            <w:tcW w:w="3604" w:type="dxa"/>
            <w:tcBorders>
              <w:top w:val="single" w:sz="4" w:space="0" w:color="000000"/>
              <w:left w:val="single" w:sz="4" w:space="0" w:color="000000"/>
              <w:bottom w:val="single" w:sz="4" w:space="0" w:color="000000"/>
              <w:right w:val="single" w:sz="4" w:space="0" w:color="000000"/>
            </w:tcBorders>
          </w:tcPr>
          <w:p w:rsidR="007E55F4" w:rsidRDefault="007E55F4">
            <w:pPr>
              <w:rPr>
                <w:rFonts w:ascii="Times New Roman" w:hAnsi="Times New Roman"/>
                <w:color w:val="000000"/>
                <w:sz w:val="20"/>
              </w:rPr>
            </w:pPr>
          </w:p>
        </w:tc>
        <w:tc>
          <w:tcPr>
            <w:tcW w:w="2163" w:type="dxa"/>
            <w:tcBorders>
              <w:top w:val="single" w:sz="4" w:space="0" w:color="000000"/>
              <w:left w:val="single" w:sz="4" w:space="0" w:color="000000"/>
              <w:bottom w:val="single" w:sz="4" w:space="0" w:color="000000"/>
              <w:right w:val="single" w:sz="4" w:space="0" w:color="000000"/>
            </w:tcBorders>
          </w:tcPr>
          <w:p w:rsidR="007E55F4" w:rsidRDefault="00B1344F">
            <w:pPr>
              <w:ind w:left="115"/>
              <w:rPr>
                <w:rFonts w:ascii="Times New Roman" w:hAnsi="Times New Roman"/>
                <w:color w:val="000000"/>
                <w:sz w:val="23"/>
              </w:rPr>
            </w:pPr>
            <w:r>
              <w:rPr>
                <w:rFonts w:ascii="Times New Roman" w:hAnsi="Times New Roman"/>
                <w:color w:val="000000"/>
                <w:sz w:val="23"/>
              </w:rPr>
              <w:t>Asn (N)</w:t>
            </w:r>
          </w:p>
        </w:tc>
        <w:tc>
          <w:tcPr>
            <w:tcW w:w="3607" w:type="dxa"/>
            <w:tcBorders>
              <w:top w:val="single" w:sz="4" w:space="0" w:color="000000"/>
              <w:left w:val="single" w:sz="4" w:space="0" w:color="000000"/>
              <w:bottom w:val="single" w:sz="4" w:space="0" w:color="000000"/>
              <w:right w:val="single" w:sz="4" w:space="0" w:color="000000"/>
            </w:tcBorders>
          </w:tcPr>
          <w:p w:rsidR="007E55F4" w:rsidRDefault="00B1344F">
            <w:pPr>
              <w:ind w:left="112"/>
              <w:rPr>
                <w:rFonts w:ascii="Times New Roman" w:hAnsi="Times New Roman"/>
                <w:color w:val="000000"/>
                <w:sz w:val="23"/>
              </w:rPr>
            </w:pPr>
            <w:r>
              <w:rPr>
                <w:rFonts w:ascii="Times New Roman" w:hAnsi="Times New Roman"/>
                <w:color w:val="000000"/>
                <w:sz w:val="23"/>
              </w:rPr>
              <w:t>Asparagine</w:t>
            </w:r>
          </w:p>
        </w:tc>
      </w:tr>
      <w:tr w:rsidR="007E55F4">
        <w:tblPrEx>
          <w:tblCellMar>
            <w:top w:w="0" w:type="dxa"/>
            <w:bottom w:w="0" w:type="dxa"/>
          </w:tblCellMar>
        </w:tblPrEx>
        <w:trPr>
          <w:trHeight w:hRule="exact" w:val="411"/>
        </w:trPr>
        <w:tc>
          <w:tcPr>
            <w:tcW w:w="3604" w:type="dxa"/>
            <w:tcBorders>
              <w:top w:val="single" w:sz="4" w:space="0" w:color="000000"/>
              <w:left w:val="single" w:sz="4" w:space="0" w:color="000000"/>
              <w:bottom w:val="single" w:sz="4" w:space="0" w:color="000000"/>
              <w:right w:val="single" w:sz="4" w:space="0" w:color="000000"/>
            </w:tcBorders>
          </w:tcPr>
          <w:p w:rsidR="007E55F4" w:rsidRDefault="007E55F4">
            <w:pPr>
              <w:rPr>
                <w:rFonts w:ascii="Times New Roman" w:hAnsi="Times New Roman"/>
                <w:color w:val="000000"/>
                <w:sz w:val="20"/>
              </w:rPr>
            </w:pPr>
          </w:p>
        </w:tc>
        <w:tc>
          <w:tcPr>
            <w:tcW w:w="2163" w:type="dxa"/>
            <w:tcBorders>
              <w:top w:val="single" w:sz="4" w:space="0" w:color="000000"/>
              <w:left w:val="single" w:sz="4" w:space="0" w:color="000000"/>
              <w:bottom w:val="single" w:sz="4" w:space="0" w:color="000000"/>
              <w:right w:val="single" w:sz="4" w:space="0" w:color="000000"/>
            </w:tcBorders>
          </w:tcPr>
          <w:p w:rsidR="007E55F4" w:rsidRDefault="00B1344F">
            <w:pPr>
              <w:ind w:left="115"/>
              <w:rPr>
                <w:rFonts w:ascii="Times New Roman" w:hAnsi="Times New Roman"/>
                <w:color w:val="000000"/>
                <w:sz w:val="23"/>
              </w:rPr>
            </w:pPr>
            <w:r>
              <w:rPr>
                <w:rFonts w:ascii="Times New Roman" w:hAnsi="Times New Roman"/>
                <w:color w:val="000000"/>
                <w:sz w:val="23"/>
              </w:rPr>
              <w:t>Asp (D)</w:t>
            </w:r>
          </w:p>
        </w:tc>
        <w:tc>
          <w:tcPr>
            <w:tcW w:w="3607" w:type="dxa"/>
            <w:tcBorders>
              <w:top w:val="single" w:sz="4" w:space="0" w:color="000000"/>
              <w:left w:val="single" w:sz="4" w:space="0" w:color="000000"/>
              <w:bottom w:val="single" w:sz="4" w:space="0" w:color="000000"/>
              <w:right w:val="single" w:sz="4" w:space="0" w:color="000000"/>
            </w:tcBorders>
          </w:tcPr>
          <w:p w:rsidR="007E55F4" w:rsidRDefault="00B1344F">
            <w:pPr>
              <w:ind w:left="112"/>
              <w:rPr>
                <w:rFonts w:ascii="Times New Roman" w:hAnsi="Times New Roman"/>
                <w:color w:val="000000"/>
                <w:sz w:val="23"/>
              </w:rPr>
            </w:pPr>
            <w:r>
              <w:rPr>
                <w:rFonts w:ascii="Times New Roman" w:hAnsi="Times New Roman"/>
                <w:color w:val="000000"/>
                <w:sz w:val="23"/>
              </w:rPr>
              <w:t>Aspartic acid</w:t>
            </w:r>
          </w:p>
        </w:tc>
      </w:tr>
      <w:tr w:rsidR="007E55F4">
        <w:tblPrEx>
          <w:tblCellMar>
            <w:top w:w="0" w:type="dxa"/>
            <w:bottom w:w="0" w:type="dxa"/>
          </w:tblCellMar>
        </w:tblPrEx>
        <w:trPr>
          <w:trHeight w:hRule="exact" w:val="403"/>
        </w:trPr>
        <w:tc>
          <w:tcPr>
            <w:tcW w:w="3604" w:type="dxa"/>
            <w:tcBorders>
              <w:top w:val="single" w:sz="4" w:space="0" w:color="000000"/>
              <w:left w:val="single" w:sz="4" w:space="0" w:color="000000"/>
              <w:bottom w:val="single" w:sz="4" w:space="0" w:color="000000"/>
              <w:right w:val="single" w:sz="4" w:space="0" w:color="000000"/>
            </w:tcBorders>
          </w:tcPr>
          <w:p w:rsidR="007E55F4" w:rsidRDefault="007E55F4">
            <w:pPr>
              <w:rPr>
                <w:rFonts w:ascii="Times New Roman" w:hAnsi="Times New Roman"/>
                <w:color w:val="000000"/>
                <w:sz w:val="20"/>
              </w:rPr>
            </w:pPr>
          </w:p>
        </w:tc>
        <w:tc>
          <w:tcPr>
            <w:tcW w:w="2163" w:type="dxa"/>
            <w:tcBorders>
              <w:top w:val="single" w:sz="4" w:space="0" w:color="000000"/>
              <w:left w:val="single" w:sz="4" w:space="0" w:color="000000"/>
              <w:bottom w:val="single" w:sz="4" w:space="0" w:color="000000"/>
              <w:right w:val="single" w:sz="4" w:space="0" w:color="000000"/>
            </w:tcBorders>
          </w:tcPr>
          <w:p w:rsidR="007E55F4" w:rsidRDefault="00B1344F">
            <w:pPr>
              <w:ind w:left="115"/>
              <w:rPr>
                <w:rFonts w:ascii="Times New Roman" w:hAnsi="Times New Roman"/>
                <w:color w:val="000000"/>
                <w:sz w:val="23"/>
              </w:rPr>
            </w:pPr>
            <w:r>
              <w:rPr>
                <w:rFonts w:ascii="Times New Roman" w:hAnsi="Times New Roman"/>
                <w:color w:val="000000"/>
                <w:sz w:val="23"/>
              </w:rPr>
              <w:t>Cys (C)</w:t>
            </w:r>
          </w:p>
        </w:tc>
        <w:tc>
          <w:tcPr>
            <w:tcW w:w="3607" w:type="dxa"/>
            <w:tcBorders>
              <w:top w:val="single" w:sz="4" w:space="0" w:color="000000"/>
              <w:left w:val="single" w:sz="4" w:space="0" w:color="000000"/>
              <w:bottom w:val="single" w:sz="4" w:space="0" w:color="000000"/>
              <w:right w:val="single" w:sz="4" w:space="0" w:color="000000"/>
            </w:tcBorders>
          </w:tcPr>
          <w:p w:rsidR="007E55F4" w:rsidRDefault="00B1344F">
            <w:pPr>
              <w:ind w:left="112"/>
              <w:rPr>
                <w:rFonts w:ascii="Times New Roman" w:hAnsi="Times New Roman"/>
                <w:color w:val="000000"/>
                <w:sz w:val="23"/>
              </w:rPr>
            </w:pPr>
            <w:r>
              <w:rPr>
                <w:rFonts w:ascii="Times New Roman" w:hAnsi="Times New Roman"/>
                <w:color w:val="000000"/>
                <w:sz w:val="23"/>
              </w:rPr>
              <w:t>Cysteine</w:t>
            </w:r>
          </w:p>
        </w:tc>
      </w:tr>
      <w:tr w:rsidR="007E55F4">
        <w:tblPrEx>
          <w:tblCellMar>
            <w:top w:w="0" w:type="dxa"/>
            <w:bottom w:w="0" w:type="dxa"/>
          </w:tblCellMar>
        </w:tblPrEx>
        <w:trPr>
          <w:trHeight w:hRule="exact" w:val="407"/>
        </w:trPr>
        <w:tc>
          <w:tcPr>
            <w:tcW w:w="3604" w:type="dxa"/>
            <w:tcBorders>
              <w:top w:val="single" w:sz="4" w:space="0" w:color="000000"/>
              <w:left w:val="single" w:sz="4" w:space="0" w:color="000000"/>
              <w:bottom w:val="single" w:sz="4" w:space="0" w:color="000000"/>
              <w:right w:val="single" w:sz="4" w:space="0" w:color="000000"/>
            </w:tcBorders>
          </w:tcPr>
          <w:p w:rsidR="007E55F4" w:rsidRDefault="007E55F4">
            <w:pPr>
              <w:rPr>
                <w:rFonts w:ascii="Times New Roman" w:hAnsi="Times New Roman"/>
                <w:color w:val="000000"/>
                <w:sz w:val="20"/>
              </w:rPr>
            </w:pPr>
          </w:p>
        </w:tc>
        <w:tc>
          <w:tcPr>
            <w:tcW w:w="2163" w:type="dxa"/>
            <w:tcBorders>
              <w:top w:val="single" w:sz="4" w:space="0" w:color="000000"/>
              <w:left w:val="single" w:sz="4" w:space="0" w:color="000000"/>
              <w:bottom w:val="single" w:sz="4" w:space="0" w:color="000000"/>
              <w:right w:val="single" w:sz="4" w:space="0" w:color="000000"/>
            </w:tcBorders>
          </w:tcPr>
          <w:p w:rsidR="007E55F4" w:rsidRDefault="00B1344F">
            <w:pPr>
              <w:ind w:left="115"/>
              <w:rPr>
                <w:rFonts w:ascii="Times New Roman" w:hAnsi="Times New Roman"/>
                <w:color w:val="000000"/>
                <w:sz w:val="23"/>
              </w:rPr>
            </w:pPr>
            <w:r>
              <w:rPr>
                <w:rFonts w:ascii="Times New Roman" w:hAnsi="Times New Roman"/>
                <w:color w:val="000000"/>
                <w:sz w:val="23"/>
              </w:rPr>
              <w:t>Gln (Q)</w:t>
            </w:r>
          </w:p>
        </w:tc>
        <w:tc>
          <w:tcPr>
            <w:tcW w:w="3607" w:type="dxa"/>
            <w:tcBorders>
              <w:top w:val="single" w:sz="4" w:space="0" w:color="000000"/>
              <w:left w:val="single" w:sz="4" w:space="0" w:color="000000"/>
              <w:bottom w:val="single" w:sz="4" w:space="0" w:color="000000"/>
              <w:right w:val="single" w:sz="4" w:space="0" w:color="000000"/>
            </w:tcBorders>
          </w:tcPr>
          <w:p w:rsidR="007E55F4" w:rsidRDefault="00B1344F">
            <w:pPr>
              <w:ind w:left="112"/>
              <w:rPr>
                <w:rFonts w:ascii="Times New Roman" w:hAnsi="Times New Roman"/>
                <w:color w:val="000000"/>
                <w:sz w:val="23"/>
              </w:rPr>
            </w:pPr>
            <w:r>
              <w:rPr>
                <w:rFonts w:ascii="Times New Roman" w:hAnsi="Times New Roman"/>
                <w:color w:val="000000"/>
                <w:sz w:val="23"/>
              </w:rPr>
              <w:t>Glutamine</w:t>
            </w:r>
          </w:p>
        </w:tc>
      </w:tr>
      <w:tr w:rsidR="007E55F4">
        <w:tblPrEx>
          <w:tblCellMar>
            <w:top w:w="0" w:type="dxa"/>
            <w:bottom w:w="0" w:type="dxa"/>
          </w:tblCellMar>
        </w:tblPrEx>
        <w:trPr>
          <w:trHeight w:hRule="exact" w:val="407"/>
        </w:trPr>
        <w:tc>
          <w:tcPr>
            <w:tcW w:w="3604" w:type="dxa"/>
            <w:tcBorders>
              <w:top w:val="single" w:sz="4" w:space="0" w:color="000000"/>
              <w:left w:val="single" w:sz="4" w:space="0" w:color="000000"/>
              <w:bottom w:val="single" w:sz="4" w:space="0" w:color="000000"/>
              <w:right w:val="single" w:sz="4" w:space="0" w:color="000000"/>
            </w:tcBorders>
          </w:tcPr>
          <w:p w:rsidR="007E55F4" w:rsidRDefault="007E55F4">
            <w:pPr>
              <w:rPr>
                <w:rFonts w:ascii="Times New Roman" w:hAnsi="Times New Roman"/>
                <w:color w:val="000000"/>
                <w:sz w:val="20"/>
              </w:rPr>
            </w:pPr>
          </w:p>
        </w:tc>
        <w:tc>
          <w:tcPr>
            <w:tcW w:w="2163" w:type="dxa"/>
            <w:tcBorders>
              <w:top w:val="single" w:sz="4" w:space="0" w:color="000000"/>
              <w:left w:val="single" w:sz="4" w:space="0" w:color="000000"/>
              <w:bottom w:val="single" w:sz="4" w:space="0" w:color="000000"/>
              <w:right w:val="single" w:sz="4" w:space="0" w:color="000000"/>
            </w:tcBorders>
          </w:tcPr>
          <w:p w:rsidR="007E55F4" w:rsidRDefault="00B1344F">
            <w:pPr>
              <w:ind w:left="115"/>
              <w:rPr>
                <w:rFonts w:ascii="Times New Roman" w:hAnsi="Times New Roman"/>
                <w:color w:val="000000"/>
                <w:sz w:val="23"/>
              </w:rPr>
            </w:pPr>
            <w:r>
              <w:rPr>
                <w:rFonts w:ascii="Times New Roman" w:hAnsi="Times New Roman"/>
                <w:color w:val="000000"/>
                <w:sz w:val="23"/>
              </w:rPr>
              <w:t>Glu (E)</w:t>
            </w:r>
          </w:p>
        </w:tc>
        <w:tc>
          <w:tcPr>
            <w:tcW w:w="3607" w:type="dxa"/>
            <w:tcBorders>
              <w:top w:val="single" w:sz="4" w:space="0" w:color="000000"/>
              <w:left w:val="single" w:sz="4" w:space="0" w:color="000000"/>
              <w:bottom w:val="single" w:sz="4" w:space="0" w:color="000000"/>
              <w:right w:val="single" w:sz="4" w:space="0" w:color="000000"/>
            </w:tcBorders>
          </w:tcPr>
          <w:p w:rsidR="007E55F4" w:rsidRDefault="00B1344F">
            <w:pPr>
              <w:ind w:left="112"/>
              <w:rPr>
                <w:rFonts w:ascii="Times New Roman" w:hAnsi="Times New Roman"/>
                <w:color w:val="000000"/>
                <w:sz w:val="23"/>
              </w:rPr>
            </w:pPr>
            <w:r>
              <w:rPr>
                <w:rFonts w:ascii="Times New Roman" w:hAnsi="Times New Roman"/>
                <w:color w:val="000000"/>
                <w:sz w:val="23"/>
              </w:rPr>
              <w:t>Glutamic acid</w:t>
            </w:r>
          </w:p>
        </w:tc>
      </w:tr>
      <w:tr w:rsidR="007E55F4">
        <w:tblPrEx>
          <w:tblCellMar>
            <w:top w:w="0" w:type="dxa"/>
            <w:bottom w:w="0" w:type="dxa"/>
          </w:tblCellMar>
        </w:tblPrEx>
        <w:trPr>
          <w:trHeight w:hRule="exact" w:val="410"/>
        </w:trPr>
        <w:tc>
          <w:tcPr>
            <w:tcW w:w="3604" w:type="dxa"/>
            <w:tcBorders>
              <w:top w:val="single" w:sz="4" w:space="0" w:color="000000"/>
              <w:left w:val="single" w:sz="4" w:space="0" w:color="000000"/>
              <w:bottom w:val="single" w:sz="4" w:space="0" w:color="000000"/>
              <w:right w:val="single" w:sz="4" w:space="0" w:color="000000"/>
            </w:tcBorders>
          </w:tcPr>
          <w:p w:rsidR="007E55F4" w:rsidRDefault="007E55F4">
            <w:pPr>
              <w:rPr>
                <w:rFonts w:ascii="Times New Roman" w:hAnsi="Times New Roman"/>
                <w:color w:val="000000"/>
                <w:sz w:val="20"/>
              </w:rPr>
            </w:pPr>
          </w:p>
        </w:tc>
        <w:tc>
          <w:tcPr>
            <w:tcW w:w="2163" w:type="dxa"/>
            <w:tcBorders>
              <w:top w:val="single" w:sz="4" w:space="0" w:color="000000"/>
              <w:left w:val="single" w:sz="4" w:space="0" w:color="000000"/>
              <w:bottom w:val="single" w:sz="4" w:space="0" w:color="000000"/>
              <w:right w:val="single" w:sz="4" w:space="0" w:color="000000"/>
            </w:tcBorders>
          </w:tcPr>
          <w:p w:rsidR="007E55F4" w:rsidRDefault="00B1344F">
            <w:pPr>
              <w:ind w:left="115"/>
              <w:rPr>
                <w:rFonts w:ascii="Times New Roman" w:hAnsi="Times New Roman"/>
                <w:color w:val="000000"/>
                <w:sz w:val="23"/>
              </w:rPr>
            </w:pPr>
            <w:r>
              <w:rPr>
                <w:rFonts w:ascii="Times New Roman" w:hAnsi="Times New Roman"/>
                <w:color w:val="000000"/>
                <w:sz w:val="23"/>
              </w:rPr>
              <w:t>Gly (G)</w:t>
            </w:r>
          </w:p>
        </w:tc>
        <w:tc>
          <w:tcPr>
            <w:tcW w:w="3607" w:type="dxa"/>
            <w:tcBorders>
              <w:top w:val="single" w:sz="4" w:space="0" w:color="000000"/>
              <w:left w:val="single" w:sz="4" w:space="0" w:color="000000"/>
              <w:bottom w:val="single" w:sz="4" w:space="0" w:color="000000"/>
              <w:right w:val="single" w:sz="4" w:space="0" w:color="000000"/>
            </w:tcBorders>
          </w:tcPr>
          <w:p w:rsidR="007E55F4" w:rsidRDefault="00B1344F">
            <w:pPr>
              <w:ind w:left="112"/>
              <w:rPr>
                <w:rFonts w:ascii="Times New Roman" w:hAnsi="Times New Roman"/>
                <w:color w:val="000000"/>
                <w:sz w:val="23"/>
              </w:rPr>
            </w:pPr>
            <w:r>
              <w:rPr>
                <w:rFonts w:ascii="Times New Roman" w:hAnsi="Times New Roman"/>
                <w:color w:val="000000"/>
                <w:sz w:val="23"/>
              </w:rPr>
              <w:t>Glycine</w:t>
            </w:r>
          </w:p>
        </w:tc>
      </w:tr>
      <w:tr w:rsidR="007E55F4">
        <w:tblPrEx>
          <w:tblCellMar>
            <w:top w:w="0" w:type="dxa"/>
            <w:bottom w:w="0" w:type="dxa"/>
          </w:tblCellMar>
        </w:tblPrEx>
        <w:trPr>
          <w:trHeight w:hRule="exact" w:val="407"/>
        </w:trPr>
        <w:tc>
          <w:tcPr>
            <w:tcW w:w="3604" w:type="dxa"/>
            <w:tcBorders>
              <w:top w:val="single" w:sz="4" w:space="0" w:color="000000"/>
              <w:left w:val="single" w:sz="4" w:space="0" w:color="000000"/>
              <w:bottom w:val="single" w:sz="4" w:space="0" w:color="000000"/>
              <w:right w:val="single" w:sz="4" w:space="0" w:color="000000"/>
            </w:tcBorders>
          </w:tcPr>
          <w:p w:rsidR="007E55F4" w:rsidRDefault="007E55F4">
            <w:pPr>
              <w:rPr>
                <w:rFonts w:ascii="Times New Roman" w:hAnsi="Times New Roman"/>
                <w:color w:val="000000"/>
                <w:sz w:val="20"/>
              </w:rPr>
            </w:pPr>
          </w:p>
        </w:tc>
        <w:tc>
          <w:tcPr>
            <w:tcW w:w="2163" w:type="dxa"/>
            <w:tcBorders>
              <w:top w:val="single" w:sz="4" w:space="0" w:color="000000"/>
              <w:left w:val="single" w:sz="4" w:space="0" w:color="000000"/>
              <w:bottom w:val="single" w:sz="4" w:space="0" w:color="000000"/>
              <w:right w:val="single" w:sz="4" w:space="0" w:color="000000"/>
            </w:tcBorders>
          </w:tcPr>
          <w:p w:rsidR="007E55F4" w:rsidRDefault="00B1344F">
            <w:pPr>
              <w:ind w:left="115"/>
              <w:rPr>
                <w:rFonts w:ascii="Times New Roman" w:hAnsi="Times New Roman"/>
                <w:color w:val="000000"/>
                <w:sz w:val="23"/>
              </w:rPr>
            </w:pPr>
            <w:r>
              <w:rPr>
                <w:rFonts w:ascii="Times New Roman" w:hAnsi="Times New Roman"/>
                <w:color w:val="000000"/>
                <w:sz w:val="23"/>
              </w:rPr>
              <w:t>His (H)</w:t>
            </w:r>
          </w:p>
        </w:tc>
        <w:tc>
          <w:tcPr>
            <w:tcW w:w="3607" w:type="dxa"/>
            <w:tcBorders>
              <w:top w:val="single" w:sz="4" w:space="0" w:color="000000"/>
              <w:left w:val="single" w:sz="4" w:space="0" w:color="000000"/>
              <w:bottom w:val="single" w:sz="4" w:space="0" w:color="000000"/>
              <w:right w:val="single" w:sz="4" w:space="0" w:color="000000"/>
            </w:tcBorders>
          </w:tcPr>
          <w:p w:rsidR="007E55F4" w:rsidRDefault="00B1344F">
            <w:pPr>
              <w:ind w:left="112"/>
              <w:rPr>
                <w:rFonts w:ascii="Times New Roman" w:hAnsi="Times New Roman"/>
                <w:color w:val="000000"/>
                <w:sz w:val="23"/>
              </w:rPr>
            </w:pPr>
            <w:r>
              <w:rPr>
                <w:rFonts w:ascii="Times New Roman" w:hAnsi="Times New Roman"/>
                <w:color w:val="000000"/>
                <w:sz w:val="23"/>
              </w:rPr>
              <w:t>Histidine</w:t>
            </w:r>
          </w:p>
        </w:tc>
      </w:tr>
      <w:tr w:rsidR="007E55F4">
        <w:tblPrEx>
          <w:tblCellMar>
            <w:top w:w="0" w:type="dxa"/>
            <w:bottom w:w="0" w:type="dxa"/>
          </w:tblCellMar>
        </w:tblPrEx>
        <w:trPr>
          <w:trHeight w:hRule="exact" w:val="407"/>
        </w:trPr>
        <w:tc>
          <w:tcPr>
            <w:tcW w:w="3604" w:type="dxa"/>
            <w:tcBorders>
              <w:top w:val="single" w:sz="4" w:space="0" w:color="000000"/>
              <w:left w:val="single" w:sz="4" w:space="0" w:color="000000"/>
              <w:bottom w:val="single" w:sz="4" w:space="0" w:color="000000"/>
              <w:right w:val="single" w:sz="4" w:space="0" w:color="000000"/>
            </w:tcBorders>
          </w:tcPr>
          <w:p w:rsidR="007E55F4" w:rsidRDefault="007E55F4">
            <w:pPr>
              <w:rPr>
                <w:rFonts w:ascii="Times New Roman" w:hAnsi="Times New Roman"/>
                <w:color w:val="000000"/>
                <w:sz w:val="20"/>
              </w:rPr>
            </w:pPr>
          </w:p>
        </w:tc>
        <w:tc>
          <w:tcPr>
            <w:tcW w:w="2163" w:type="dxa"/>
            <w:tcBorders>
              <w:top w:val="single" w:sz="4" w:space="0" w:color="000000"/>
              <w:left w:val="single" w:sz="4" w:space="0" w:color="000000"/>
              <w:bottom w:val="single" w:sz="4" w:space="0" w:color="000000"/>
              <w:right w:val="single" w:sz="4" w:space="0" w:color="000000"/>
            </w:tcBorders>
          </w:tcPr>
          <w:p w:rsidR="007E55F4" w:rsidRDefault="00B1344F">
            <w:pPr>
              <w:ind w:left="115"/>
              <w:rPr>
                <w:rFonts w:ascii="Times New Roman" w:hAnsi="Times New Roman"/>
                <w:color w:val="000000"/>
                <w:spacing w:val="-2"/>
                <w:sz w:val="23"/>
              </w:rPr>
            </w:pPr>
            <w:r>
              <w:rPr>
                <w:rFonts w:ascii="Times New Roman" w:hAnsi="Times New Roman"/>
                <w:color w:val="000000"/>
                <w:spacing w:val="-2"/>
                <w:sz w:val="23"/>
              </w:rPr>
              <w:t>Ile (TO</w:t>
            </w:r>
          </w:p>
        </w:tc>
        <w:tc>
          <w:tcPr>
            <w:tcW w:w="3607" w:type="dxa"/>
            <w:tcBorders>
              <w:top w:val="single" w:sz="4" w:space="0" w:color="000000"/>
              <w:left w:val="single" w:sz="4" w:space="0" w:color="000000"/>
              <w:bottom w:val="single" w:sz="4" w:space="0" w:color="000000"/>
              <w:right w:val="single" w:sz="4" w:space="0" w:color="000000"/>
            </w:tcBorders>
          </w:tcPr>
          <w:p w:rsidR="007E55F4" w:rsidRDefault="00B1344F">
            <w:pPr>
              <w:ind w:left="112"/>
              <w:rPr>
                <w:rFonts w:ascii="Times New Roman" w:hAnsi="Times New Roman"/>
                <w:color w:val="000000"/>
                <w:sz w:val="23"/>
              </w:rPr>
            </w:pPr>
            <w:r>
              <w:rPr>
                <w:rFonts w:ascii="Times New Roman" w:hAnsi="Times New Roman"/>
                <w:color w:val="000000"/>
                <w:sz w:val="23"/>
              </w:rPr>
              <w:t>Isoleucine</w:t>
            </w:r>
          </w:p>
        </w:tc>
      </w:tr>
      <w:tr w:rsidR="007E55F4">
        <w:tblPrEx>
          <w:tblCellMar>
            <w:top w:w="0" w:type="dxa"/>
            <w:bottom w:w="0" w:type="dxa"/>
          </w:tblCellMar>
        </w:tblPrEx>
        <w:trPr>
          <w:trHeight w:hRule="exact" w:val="403"/>
        </w:trPr>
        <w:tc>
          <w:tcPr>
            <w:tcW w:w="3604" w:type="dxa"/>
            <w:tcBorders>
              <w:top w:val="single" w:sz="4" w:space="0" w:color="000000"/>
              <w:left w:val="single" w:sz="4" w:space="0" w:color="000000"/>
              <w:bottom w:val="single" w:sz="4" w:space="0" w:color="000000"/>
              <w:right w:val="single" w:sz="4" w:space="0" w:color="000000"/>
            </w:tcBorders>
          </w:tcPr>
          <w:p w:rsidR="007E55F4" w:rsidRDefault="007E55F4">
            <w:pPr>
              <w:rPr>
                <w:rFonts w:ascii="Times New Roman" w:hAnsi="Times New Roman"/>
                <w:color w:val="000000"/>
                <w:sz w:val="20"/>
              </w:rPr>
            </w:pPr>
          </w:p>
        </w:tc>
        <w:tc>
          <w:tcPr>
            <w:tcW w:w="2163" w:type="dxa"/>
            <w:tcBorders>
              <w:top w:val="single" w:sz="4" w:space="0" w:color="000000"/>
              <w:left w:val="single" w:sz="4" w:space="0" w:color="000000"/>
              <w:bottom w:val="single" w:sz="4" w:space="0" w:color="000000"/>
              <w:right w:val="single" w:sz="4" w:space="0" w:color="000000"/>
            </w:tcBorders>
          </w:tcPr>
          <w:p w:rsidR="007E55F4" w:rsidRDefault="00B1344F">
            <w:pPr>
              <w:ind w:left="115"/>
              <w:rPr>
                <w:rFonts w:ascii="Times New Roman" w:hAnsi="Times New Roman"/>
                <w:color w:val="000000"/>
                <w:sz w:val="23"/>
              </w:rPr>
            </w:pPr>
            <w:r>
              <w:rPr>
                <w:rFonts w:ascii="Times New Roman" w:hAnsi="Times New Roman"/>
                <w:color w:val="000000"/>
                <w:sz w:val="23"/>
              </w:rPr>
              <w:t>Leu (LO</w:t>
            </w:r>
          </w:p>
        </w:tc>
        <w:tc>
          <w:tcPr>
            <w:tcW w:w="3607" w:type="dxa"/>
            <w:tcBorders>
              <w:top w:val="single" w:sz="4" w:space="0" w:color="000000"/>
              <w:left w:val="single" w:sz="4" w:space="0" w:color="000000"/>
              <w:bottom w:val="single" w:sz="4" w:space="0" w:color="000000"/>
              <w:right w:val="single" w:sz="4" w:space="0" w:color="000000"/>
            </w:tcBorders>
          </w:tcPr>
          <w:p w:rsidR="007E55F4" w:rsidRDefault="00B1344F">
            <w:pPr>
              <w:ind w:left="112"/>
              <w:rPr>
                <w:rFonts w:ascii="Times New Roman" w:hAnsi="Times New Roman"/>
                <w:color w:val="000000"/>
                <w:sz w:val="23"/>
              </w:rPr>
            </w:pPr>
            <w:r>
              <w:rPr>
                <w:rFonts w:ascii="Times New Roman" w:hAnsi="Times New Roman"/>
                <w:color w:val="000000"/>
                <w:sz w:val="23"/>
              </w:rPr>
              <w:t>Leucine</w:t>
            </w:r>
          </w:p>
        </w:tc>
      </w:tr>
      <w:tr w:rsidR="007E55F4">
        <w:tblPrEx>
          <w:tblCellMar>
            <w:top w:w="0" w:type="dxa"/>
            <w:bottom w:w="0" w:type="dxa"/>
          </w:tblCellMar>
        </w:tblPrEx>
        <w:trPr>
          <w:trHeight w:hRule="exact" w:val="407"/>
        </w:trPr>
        <w:tc>
          <w:tcPr>
            <w:tcW w:w="3604" w:type="dxa"/>
            <w:tcBorders>
              <w:top w:val="single" w:sz="4" w:space="0" w:color="000000"/>
              <w:left w:val="single" w:sz="4" w:space="0" w:color="000000"/>
              <w:bottom w:val="single" w:sz="4" w:space="0" w:color="000000"/>
              <w:right w:val="single" w:sz="4" w:space="0" w:color="000000"/>
            </w:tcBorders>
          </w:tcPr>
          <w:p w:rsidR="007E55F4" w:rsidRDefault="007E55F4">
            <w:pPr>
              <w:rPr>
                <w:rFonts w:ascii="Times New Roman" w:hAnsi="Times New Roman"/>
                <w:color w:val="000000"/>
                <w:sz w:val="20"/>
              </w:rPr>
            </w:pPr>
          </w:p>
        </w:tc>
        <w:tc>
          <w:tcPr>
            <w:tcW w:w="2163" w:type="dxa"/>
            <w:tcBorders>
              <w:top w:val="single" w:sz="4" w:space="0" w:color="000000"/>
              <w:left w:val="single" w:sz="4" w:space="0" w:color="000000"/>
              <w:bottom w:val="single" w:sz="4" w:space="0" w:color="000000"/>
              <w:right w:val="single" w:sz="4" w:space="0" w:color="000000"/>
            </w:tcBorders>
          </w:tcPr>
          <w:p w:rsidR="007E55F4" w:rsidRDefault="00B1344F">
            <w:pPr>
              <w:ind w:left="115"/>
              <w:rPr>
                <w:rFonts w:ascii="Times New Roman" w:hAnsi="Times New Roman"/>
                <w:color w:val="000000"/>
                <w:sz w:val="23"/>
              </w:rPr>
            </w:pPr>
            <w:r>
              <w:rPr>
                <w:rFonts w:ascii="Times New Roman" w:hAnsi="Times New Roman"/>
                <w:color w:val="000000"/>
                <w:sz w:val="23"/>
              </w:rPr>
              <w:t>Lys (K)</w:t>
            </w:r>
          </w:p>
        </w:tc>
        <w:tc>
          <w:tcPr>
            <w:tcW w:w="3607" w:type="dxa"/>
            <w:tcBorders>
              <w:top w:val="single" w:sz="4" w:space="0" w:color="000000"/>
              <w:left w:val="single" w:sz="4" w:space="0" w:color="000000"/>
              <w:bottom w:val="single" w:sz="4" w:space="0" w:color="000000"/>
              <w:right w:val="single" w:sz="4" w:space="0" w:color="000000"/>
            </w:tcBorders>
          </w:tcPr>
          <w:p w:rsidR="007E55F4" w:rsidRDefault="00B1344F">
            <w:pPr>
              <w:ind w:left="112"/>
              <w:rPr>
                <w:rFonts w:ascii="Times New Roman" w:hAnsi="Times New Roman"/>
                <w:color w:val="000000"/>
                <w:sz w:val="23"/>
              </w:rPr>
            </w:pPr>
            <w:r>
              <w:rPr>
                <w:rFonts w:ascii="Times New Roman" w:hAnsi="Times New Roman"/>
                <w:color w:val="000000"/>
                <w:sz w:val="23"/>
              </w:rPr>
              <w:t>Lysine</w:t>
            </w:r>
          </w:p>
        </w:tc>
      </w:tr>
      <w:tr w:rsidR="007E55F4">
        <w:tblPrEx>
          <w:tblCellMar>
            <w:top w:w="0" w:type="dxa"/>
            <w:bottom w:w="0" w:type="dxa"/>
          </w:tblCellMar>
        </w:tblPrEx>
        <w:trPr>
          <w:trHeight w:hRule="exact" w:val="410"/>
        </w:trPr>
        <w:tc>
          <w:tcPr>
            <w:tcW w:w="3604" w:type="dxa"/>
            <w:tcBorders>
              <w:top w:val="single" w:sz="4" w:space="0" w:color="000000"/>
              <w:left w:val="single" w:sz="4" w:space="0" w:color="000000"/>
              <w:bottom w:val="single" w:sz="4" w:space="0" w:color="000000"/>
              <w:right w:val="single" w:sz="4" w:space="0" w:color="000000"/>
            </w:tcBorders>
          </w:tcPr>
          <w:p w:rsidR="007E55F4" w:rsidRDefault="007E55F4">
            <w:pPr>
              <w:rPr>
                <w:rFonts w:ascii="Times New Roman" w:hAnsi="Times New Roman"/>
                <w:color w:val="000000"/>
                <w:sz w:val="20"/>
              </w:rPr>
            </w:pPr>
          </w:p>
        </w:tc>
        <w:tc>
          <w:tcPr>
            <w:tcW w:w="2163" w:type="dxa"/>
            <w:tcBorders>
              <w:top w:val="single" w:sz="4" w:space="0" w:color="000000"/>
              <w:left w:val="single" w:sz="4" w:space="0" w:color="000000"/>
              <w:bottom w:val="single" w:sz="4" w:space="0" w:color="000000"/>
              <w:right w:val="single" w:sz="4" w:space="0" w:color="000000"/>
            </w:tcBorders>
          </w:tcPr>
          <w:p w:rsidR="007E55F4" w:rsidRDefault="00B1344F">
            <w:pPr>
              <w:ind w:left="115"/>
              <w:rPr>
                <w:rFonts w:ascii="Times New Roman" w:hAnsi="Times New Roman"/>
                <w:color w:val="000000"/>
                <w:sz w:val="23"/>
              </w:rPr>
            </w:pPr>
            <w:r>
              <w:rPr>
                <w:rFonts w:ascii="Times New Roman" w:hAnsi="Times New Roman"/>
                <w:color w:val="000000"/>
                <w:sz w:val="23"/>
              </w:rPr>
              <w:t>Met (M)</w:t>
            </w:r>
          </w:p>
        </w:tc>
        <w:tc>
          <w:tcPr>
            <w:tcW w:w="3607" w:type="dxa"/>
            <w:tcBorders>
              <w:top w:val="single" w:sz="4" w:space="0" w:color="000000"/>
              <w:left w:val="single" w:sz="4" w:space="0" w:color="000000"/>
              <w:bottom w:val="single" w:sz="4" w:space="0" w:color="000000"/>
              <w:right w:val="single" w:sz="4" w:space="0" w:color="000000"/>
            </w:tcBorders>
          </w:tcPr>
          <w:p w:rsidR="007E55F4" w:rsidRDefault="00B1344F">
            <w:pPr>
              <w:ind w:left="112"/>
              <w:rPr>
                <w:rFonts w:ascii="Times New Roman" w:hAnsi="Times New Roman"/>
                <w:color w:val="000000"/>
                <w:sz w:val="23"/>
              </w:rPr>
            </w:pPr>
            <w:r>
              <w:rPr>
                <w:rFonts w:ascii="Times New Roman" w:hAnsi="Times New Roman"/>
                <w:color w:val="000000"/>
                <w:sz w:val="23"/>
              </w:rPr>
              <w:t>Methionine</w:t>
            </w:r>
          </w:p>
        </w:tc>
      </w:tr>
      <w:tr w:rsidR="007E55F4">
        <w:tblPrEx>
          <w:tblCellMar>
            <w:top w:w="0" w:type="dxa"/>
            <w:bottom w:w="0" w:type="dxa"/>
          </w:tblCellMar>
        </w:tblPrEx>
        <w:trPr>
          <w:trHeight w:hRule="exact" w:val="407"/>
        </w:trPr>
        <w:tc>
          <w:tcPr>
            <w:tcW w:w="3604" w:type="dxa"/>
            <w:tcBorders>
              <w:top w:val="single" w:sz="4" w:space="0" w:color="000000"/>
              <w:left w:val="single" w:sz="4" w:space="0" w:color="000000"/>
              <w:bottom w:val="single" w:sz="4" w:space="0" w:color="000000"/>
              <w:right w:val="single" w:sz="4" w:space="0" w:color="000000"/>
            </w:tcBorders>
          </w:tcPr>
          <w:p w:rsidR="007E55F4" w:rsidRDefault="007E55F4">
            <w:pPr>
              <w:rPr>
                <w:rFonts w:ascii="Times New Roman" w:hAnsi="Times New Roman"/>
                <w:color w:val="000000"/>
                <w:sz w:val="20"/>
              </w:rPr>
            </w:pPr>
          </w:p>
        </w:tc>
        <w:tc>
          <w:tcPr>
            <w:tcW w:w="2163" w:type="dxa"/>
            <w:tcBorders>
              <w:top w:val="single" w:sz="4" w:space="0" w:color="000000"/>
              <w:left w:val="single" w:sz="4" w:space="0" w:color="000000"/>
              <w:bottom w:val="single" w:sz="4" w:space="0" w:color="000000"/>
              <w:right w:val="single" w:sz="4" w:space="0" w:color="000000"/>
            </w:tcBorders>
          </w:tcPr>
          <w:p w:rsidR="007E55F4" w:rsidRDefault="00B1344F">
            <w:pPr>
              <w:ind w:left="115"/>
              <w:rPr>
                <w:rFonts w:ascii="Times New Roman" w:hAnsi="Times New Roman"/>
                <w:color w:val="000000"/>
                <w:sz w:val="23"/>
              </w:rPr>
            </w:pPr>
            <w:r>
              <w:rPr>
                <w:rFonts w:ascii="Times New Roman" w:hAnsi="Times New Roman"/>
                <w:color w:val="000000"/>
                <w:sz w:val="23"/>
              </w:rPr>
              <w:t>Phe (F)</w:t>
            </w:r>
          </w:p>
        </w:tc>
        <w:tc>
          <w:tcPr>
            <w:tcW w:w="3607" w:type="dxa"/>
            <w:tcBorders>
              <w:top w:val="single" w:sz="4" w:space="0" w:color="000000"/>
              <w:left w:val="single" w:sz="4" w:space="0" w:color="000000"/>
              <w:bottom w:val="single" w:sz="4" w:space="0" w:color="000000"/>
              <w:right w:val="single" w:sz="4" w:space="0" w:color="000000"/>
            </w:tcBorders>
          </w:tcPr>
          <w:p w:rsidR="007E55F4" w:rsidRDefault="00B1344F">
            <w:pPr>
              <w:ind w:left="112"/>
              <w:rPr>
                <w:rFonts w:ascii="Times New Roman" w:hAnsi="Times New Roman"/>
                <w:color w:val="000000"/>
                <w:sz w:val="23"/>
              </w:rPr>
            </w:pPr>
            <w:r>
              <w:rPr>
                <w:rFonts w:ascii="Times New Roman" w:hAnsi="Times New Roman"/>
                <w:color w:val="000000"/>
                <w:sz w:val="23"/>
              </w:rPr>
              <w:t>Phenylalanine</w:t>
            </w:r>
          </w:p>
        </w:tc>
      </w:tr>
      <w:tr w:rsidR="007E55F4">
        <w:tblPrEx>
          <w:tblCellMar>
            <w:top w:w="0" w:type="dxa"/>
            <w:bottom w:w="0" w:type="dxa"/>
          </w:tblCellMar>
        </w:tblPrEx>
        <w:trPr>
          <w:trHeight w:hRule="exact" w:val="410"/>
        </w:trPr>
        <w:tc>
          <w:tcPr>
            <w:tcW w:w="3604" w:type="dxa"/>
            <w:tcBorders>
              <w:top w:val="single" w:sz="4" w:space="0" w:color="000000"/>
              <w:left w:val="single" w:sz="4" w:space="0" w:color="000000"/>
              <w:bottom w:val="single" w:sz="4" w:space="0" w:color="000000"/>
              <w:right w:val="single" w:sz="4" w:space="0" w:color="000000"/>
            </w:tcBorders>
          </w:tcPr>
          <w:p w:rsidR="007E55F4" w:rsidRDefault="007E55F4">
            <w:pPr>
              <w:rPr>
                <w:rFonts w:ascii="Times New Roman" w:hAnsi="Times New Roman"/>
                <w:color w:val="000000"/>
                <w:sz w:val="20"/>
              </w:rPr>
            </w:pPr>
          </w:p>
        </w:tc>
        <w:tc>
          <w:tcPr>
            <w:tcW w:w="2163" w:type="dxa"/>
            <w:tcBorders>
              <w:top w:val="single" w:sz="4" w:space="0" w:color="000000"/>
              <w:left w:val="single" w:sz="4" w:space="0" w:color="000000"/>
              <w:bottom w:val="single" w:sz="4" w:space="0" w:color="000000"/>
              <w:right w:val="single" w:sz="4" w:space="0" w:color="000000"/>
            </w:tcBorders>
          </w:tcPr>
          <w:p w:rsidR="007E55F4" w:rsidRDefault="00B1344F">
            <w:pPr>
              <w:ind w:left="115"/>
              <w:rPr>
                <w:rFonts w:ascii="Times New Roman" w:hAnsi="Times New Roman"/>
                <w:color w:val="000000"/>
                <w:sz w:val="23"/>
              </w:rPr>
            </w:pPr>
            <w:r>
              <w:rPr>
                <w:rFonts w:ascii="Times New Roman" w:hAnsi="Times New Roman"/>
                <w:color w:val="000000"/>
                <w:sz w:val="23"/>
              </w:rPr>
              <w:t>Pro (P)</w:t>
            </w:r>
          </w:p>
        </w:tc>
        <w:tc>
          <w:tcPr>
            <w:tcW w:w="3607" w:type="dxa"/>
            <w:tcBorders>
              <w:top w:val="single" w:sz="4" w:space="0" w:color="000000"/>
              <w:left w:val="single" w:sz="4" w:space="0" w:color="000000"/>
              <w:bottom w:val="single" w:sz="4" w:space="0" w:color="000000"/>
              <w:right w:val="single" w:sz="4" w:space="0" w:color="000000"/>
            </w:tcBorders>
          </w:tcPr>
          <w:p w:rsidR="007E55F4" w:rsidRDefault="00B1344F">
            <w:pPr>
              <w:ind w:left="112"/>
              <w:rPr>
                <w:rFonts w:ascii="Times New Roman" w:hAnsi="Times New Roman"/>
                <w:color w:val="000000"/>
                <w:sz w:val="23"/>
              </w:rPr>
            </w:pPr>
            <w:r>
              <w:rPr>
                <w:rFonts w:ascii="Times New Roman" w:hAnsi="Times New Roman"/>
                <w:color w:val="000000"/>
                <w:sz w:val="23"/>
              </w:rPr>
              <w:t>Proline</w:t>
            </w:r>
          </w:p>
        </w:tc>
      </w:tr>
      <w:tr w:rsidR="007E55F4">
        <w:tblPrEx>
          <w:tblCellMar>
            <w:top w:w="0" w:type="dxa"/>
            <w:bottom w:w="0" w:type="dxa"/>
          </w:tblCellMar>
        </w:tblPrEx>
        <w:trPr>
          <w:trHeight w:hRule="exact" w:val="407"/>
        </w:trPr>
        <w:tc>
          <w:tcPr>
            <w:tcW w:w="3604" w:type="dxa"/>
            <w:tcBorders>
              <w:top w:val="single" w:sz="4" w:space="0" w:color="000000"/>
              <w:left w:val="single" w:sz="4" w:space="0" w:color="000000"/>
              <w:bottom w:val="single" w:sz="4" w:space="0" w:color="000000"/>
              <w:right w:val="single" w:sz="4" w:space="0" w:color="000000"/>
            </w:tcBorders>
          </w:tcPr>
          <w:p w:rsidR="007E55F4" w:rsidRDefault="007E55F4">
            <w:pPr>
              <w:rPr>
                <w:rFonts w:ascii="Times New Roman" w:hAnsi="Times New Roman"/>
                <w:color w:val="000000"/>
                <w:sz w:val="20"/>
              </w:rPr>
            </w:pPr>
          </w:p>
        </w:tc>
        <w:tc>
          <w:tcPr>
            <w:tcW w:w="2163" w:type="dxa"/>
            <w:tcBorders>
              <w:top w:val="single" w:sz="4" w:space="0" w:color="000000"/>
              <w:left w:val="single" w:sz="4" w:space="0" w:color="000000"/>
              <w:bottom w:val="single" w:sz="4" w:space="0" w:color="000000"/>
              <w:right w:val="single" w:sz="4" w:space="0" w:color="000000"/>
            </w:tcBorders>
          </w:tcPr>
          <w:p w:rsidR="007E55F4" w:rsidRDefault="00B1344F">
            <w:pPr>
              <w:ind w:left="115"/>
              <w:rPr>
                <w:rFonts w:ascii="Times New Roman" w:hAnsi="Times New Roman"/>
                <w:color w:val="000000"/>
                <w:sz w:val="23"/>
              </w:rPr>
            </w:pPr>
            <w:r>
              <w:rPr>
                <w:rFonts w:ascii="Times New Roman" w:hAnsi="Times New Roman"/>
                <w:color w:val="000000"/>
                <w:sz w:val="23"/>
              </w:rPr>
              <w:t>Ser (S)</w:t>
            </w:r>
          </w:p>
        </w:tc>
        <w:tc>
          <w:tcPr>
            <w:tcW w:w="3607" w:type="dxa"/>
            <w:tcBorders>
              <w:top w:val="single" w:sz="4" w:space="0" w:color="000000"/>
              <w:left w:val="single" w:sz="4" w:space="0" w:color="000000"/>
              <w:bottom w:val="single" w:sz="4" w:space="0" w:color="000000"/>
              <w:right w:val="single" w:sz="4" w:space="0" w:color="000000"/>
            </w:tcBorders>
          </w:tcPr>
          <w:p w:rsidR="007E55F4" w:rsidRDefault="00B1344F">
            <w:pPr>
              <w:ind w:left="112"/>
              <w:rPr>
                <w:rFonts w:ascii="Times New Roman" w:hAnsi="Times New Roman"/>
                <w:color w:val="000000"/>
                <w:sz w:val="23"/>
              </w:rPr>
            </w:pPr>
            <w:r>
              <w:rPr>
                <w:rFonts w:ascii="Times New Roman" w:hAnsi="Times New Roman"/>
                <w:color w:val="000000"/>
                <w:sz w:val="23"/>
              </w:rPr>
              <w:t>Serine</w:t>
            </w:r>
          </w:p>
        </w:tc>
      </w:tr>
      <w:tr w:rsidR="007E55F4">
        <w:tblPrEx>
          <w:tblCellMar>
            <w:top w:w="0" w:type="dxa"/>
            <w:bottom w:w="0" w:type="dxa"/>
          </w:tblCellMar>
        </w:tblPrEx>
        <w:trPr>
          <w:trHeight w:hRule="exact" w:val="403"/>
        </w:trPr>
        <w:tc>
          <w:tcPr>
            <w:tcW w:w="3604" w:type="dxa"/>
            <w:tcBorders>
              <w:top w:val="single" w:sz="4" w:space="0" w:color="000000"/>
              <w:left w:val="single" w:sz="4" w:space="0" w:color="000000"/>
              <w:bottom w:val="single" w:sz="4" w:space="0" w:color="000000"/>
              <w:right w:val="single" w:sz="4" w:space="0" w:color="000000"/>
            </w:tcBorders>
          </w:tcPr>
          <w:p w:rsidR="007E55F4" w:rsidRDefault="007E55F4">
            <w:pPr>
              <w:rPr>
                <w:rFonts w:ascii="Times New Roman" w:hAnsi="Times New Roman"/>
                <w:color w:val="000000"/>
                <w:sz w:val="20"/>
              </w:rPr>
            </w:pPr>
          </w:p>
        </w:tc>
        <w:tc>
          <w:tcPr>
            <w:tcW w:w="2163" w:type="dxa"/>
            <w:tcBorders>
              <w:top w:val="single" w:sz="4" w:space="0" w:color="000000"/>
              <w:left w:val="single" w:sz="4" w:space="0" w:color="000000"/>
              <w:bottom w:val="single" w:sz="4" w:space="0" w:color="000000"/>
              <w:right w:val="single" w:sz="4" w:space="0" w:color="000000"/>
            </w:tcBorders>
          </w:tcPr>
          <w:p w:rsidR="007E55F4" w:rsidRDefault="00B1344F">
            <w:pPr>
              <w:ind w:left="115"/>
              <w:rPr>
                <w:rFonts w:ascii="Times New Roman" w:hAnsi="Times New Roman"/>
                <w:color w:val="000000"/>
                <w:sz w:val="23"/>
              </w:rPr>
            </w:pPr>
            <w:r>
              <w:rPr>
                <w:rFonts w:ascii="Times New Roman" w:hAnsi="Times New Roman"/>
                <w:color w:val="000000"/>
                <w:sz w:val="23"/>
              </w:rPr>
              <w:t>Thr (T)</w:t>
            </w:r>
          </w:p>
        </w:tc>
        <w:tc>
          <w:tcPr>
            <w:tcW w:w="3607" w:type="dxa"/>
            <w:tcBorders>
              <w:top w:val="single" w:sz="4" w:space="0" w:color="000000"/>
              <w:left w:val="single" w:sz="4" w:space="0" w:color="000000"/>
              <w:bottom w:val="single" w:sz="4" w:space="0" w:color="000000"/>
              <w:right w:val="single" w:sz="4" w:space="0" w:color="000000"/>
            </w:tcBorders>
          </w:tcPr>
          <w:p w:rsidR="007E55F4" w:rsidRDefault="00B1344F">
            <w:pPr>
              <w:ind w:left="112"/>
              <w:rPr>
                <w:rFonts w:ascii="Times New Roman" w:hAnsi="Times New Roman"/>
                <w:color w:val="000000"/>
                <w:sz w:val="23"/>
              </w:rPr>
            </w:pPr>
            <w:r>
              <w:rPr>
                <w:rFonts w:ascii="Times New Roman" w:hAnsi="Times New Roman"/>
                <w:color w:val="000000"/>
                <w:sz w:val="23"/>
              </w:rPr>
              <w:t>Threonine</w:t>
            </w:r>
          </w:p>
        </w:tc>
      </w:tr>
      <w:tr w:rsidR="007E55F4">
        <w:tblPrEx>
          <w:tblCellMar>
            <w:top w:w="0" w:type="dxa"/>
            <w:bottom w:w="0" w:type="dxa"/>
          </w:tblCellMar>
        </w:tblPrEx>
        <w:trPr>
          <w:trHeight w:hRule="exact" w:val="407"/>
        </w:trPr>
        <w:tc>
          <w:tcPr>
            <w:tcW w:w="3604" w:type="dxa"/>
            <w:tcBorders>
              <w:top w:val="single" w:sz="4" w:space="0" w:color="000000"/>
              <w:left w:val="single" w:sz="4" w:space="0" w:color="000000"/>
              <w:bottom w:val="single" w:sz="4" w:space="0" w:color="000000"/>
              <w:right w:val="single" w:sz="4" w:space="0" w:color="000000"/>
            </w:tcBorders>
          </w:tcPr>
          <w:p w:rsidR="007E55F4" w:rsidRDefault="007E55F4">
            <w:pPr>
              <w:rPr>
                <w:rFonts w:ascii="Times New Roman" w:hAnsi="Times New Roman"/>
                <w:color w:val="000000"/>
                <w:sz w:val="20"/>
              </w:rPr>
            </w:pPr>
          </w:p>
        </w:tc>
        <w:tc>
          <w:tcPr>
            <w:tcW w:w="2163" w:type="dxa"/>
            <w:tcBorders>
              <w:top w:val="single" w:sz="4" w:space="0" w:color="000000"/>
              <w:left w:val="single" w:sz="4" w:space="0" w:color="000000"/>
              <w:bottom w:val="single" w:sz="4" w:space="0" w:color="000000"/>
              <w:right w:val="single" w:sz="4" w:space="0" w:color="000000"/>
            </w:tcBorders>
          </w:tcPr>
          <w:p w:rsidR="007E55F4" w:rsidRDefault="00B1344F">
            <w:pPr>
              <w:ind w:left="115"/>
              <w:rPr>
                <w:rFonts w:ascii="Times New Roman" w:hAnsi="Times New Roman"/>
                <w:color w:val="000000"/>
                <w:sz w:val="23"/>
              </w:rPr>
            </w:pPr>
            <w:r>
              <w:rPr>
                <w:rFonts w:ascii="Times New Roman" w:hAnsi="Times New Roman"/>
                <w:color w:val="000000"/>
                <w:sz w:val="23"/>
              </w:rPr>
              <w:t>Trp (W)</w:t>
            </w:r>
          </w:p>
        </w:tc>
        <w:tc>
          <w:tcPr>
            <w:tcW w:w="3607" w:type="dxa"/>
            <w:tcBorders>
              <w:top w:val="single" w:sz="4" w:space="0" w:color="000000"/>
              <w:left w:val="single" w:sz="4" w:space="0" w:color="000000"/>
              <w:bottom w:val="single" w:sz="4" w:space="0" w:color="000000"/>
              <w:right w:val="single" w:sz="4" w:space="0" w:color="000000"/>
            </w:tcBorders>
          </w:tcPr>
          <w:p w:rsidR="007E55F4" w:rsidRDefault="00B1344F">
            <w:pPr>
              <w:ind w:left="112"/>
              <w:rPr>
                <w:rFonts w:ascii="Times New Roman" w:hAnsi="Times New Roman"/>
                <w:color w:val="000000"/>
                <w:sz w:val="23"/>
              </w:rPr>
            </w:pPr>
            <w:r>
              <w:rPr>
                <w:rFonts w:ascii="Times New Roman" w:hAnsi="Times New Roman"/>
                <w:color w:val="000000"/>
                <w:sz w:val="23"/>
              </w:rPr>
              <w:t>Tryptophan</w:t>
            </w:r>
          </w:p>
        </w:tc>
      </w:tr>
      <w:tr w:rsidR="007E55F4">
        <w:tblPrEx>
          <w:tblCellMar>
            <w:top w:w="0" w:type="dxa"/>
            <w:bottom w:w="0" w:type="dxa"/>
          </w:tblCellMar>
        </w:tblPrEx>
        <w:trPr>
          <w:trHeight w:hRule="exact" w:val="407"/>
        </w:trPr>
        <w:tc>
          <w:tcPr>
            <w:tcW w:w="3604" w:type="dxa"/>
            <w:tcBorders>
              <w:top w:val="single" w:sz="4" w:space="0" w:color="000000"/>
              <w:left w:val="single" w:sz="4" w:space="0" w:color="000000"/>
              <w:bottom w:val="single" w:sz="4" w:space="0" w:color="000000"/>
              <w:right w:val="single" w:sz="4" w:space="0" w:color="000000"/>
            </w:tcBorders>
          </w:tcPr>
          <w:p w:rsidR="007E55F4" w:rsidRDefault="007E55F4">
            <w:pPr>
              <w:rPr>
                <w:rFonts w:ascii="Times New Roman" w:hAnsi="Times New Roman"/>
                <w:color w:val="000000"/>
                <w:sz w:val="20"/>
              </w:rPr>
            </w:pPr>
          </w:p>
        </w:tc>
        <w:tc>
          <w:tcPr>
            <w:tcW w:w="2163" w:type="dxa"/>
            <w:tcBorders>
              <w:top w:val="single" w:sz="4" w:space="0" w:color="000000"/>
              <w:left w:val="single" w:sz="4" w:space="0" w:color="000000"/>
              <w:bottom w:val="single" w:sz="4" w:space="0" w:color="000000"/>
              <w:right w:val="single" w:sz="4" w:space="0" w:color="000000"/>
            </w:tcBorders>
          </w:tcPr>
          <w:p w:rsidR="007E55F4" w:rsidRDefault="00B1344F">
            <w:pPr>
              <w:ind w:left="115"/>
              <w:rPr>
                <w:rFonts w:ascii="Times New Roman" w:hAnsi="Times New Roman"/>
                <w:color w:val="000000"/>
                <w:sz w:val="23"/>
              </w:rPr>
            </w:pPr>
            <w:r>
              <w:rPr>
                <w:rFonts w:ascii="Times New Roman" w:hAnsi="Times New Roman"/>
                <w:color w:val="000000"/>
                <w:sz w:val="23"/>
              </w:rPr>
              <w:t>Tyr (Y)</w:t>
            </w:r>
          </w:p>
        </w:tc>
        <w:tc>
          <w:tcPr>
            <w:tcW w:w="3607" w:type="dxa"/>
            <w:tcBorders>
              <w:top w:val="single" w:sz="4" w:space="0" w:color="000000"/>
              <w:left w:val="single" w:sz="4" w:space="0" w:color="000000"/>
              <w:bottom w:val="single" w:sz="4" w:space="0" w:color="000000"/>
              <w:right w:val="single" w:sz="4" w:space="0" w:color="000000"/>
            </w:tcBorders>
          </w:tcPr>
          <w:p w:rsidR="007E55F4" w:rsidRDefault="00B1344F">
            <w:pPr>
              <w:ind w:left="112"/>
              <w:rPr>
                <w:rFonts w:ascii="Times New Roman" w:hAnsi="Times New Roman"/>
                <w:color w:val="000000"/>
                <w:sz w:val="23"/>
              </w:rPr>
            </w:pPr>
            <w:r>
              <w:rPr>
                <w:rFonts w:ascii="Times New Roman" w:hAnsi="Times New Roman"/>
                <w:color w:val="000000"/>
                <w:sz w:val="23"/>
              </w:rPr>
              <w:t>Tyrosine</w:t>
            </w:r>
          </w:p>
        </w:tc>
      </w:tr>
      <w:tr w:rsidR="007E55F4">
        <w:tblPrEx>
          <w:tblCellMar>
            <w:top w:w="0" w:type="dxa"/>
            <w:bottom w:w="0" w:type="dxa"/>
          </w:tblCellMar>
        </w:tblPrEx>
        <w:trPr>
          <w:trHeight w:hRule="exact" w:val="414"/>
        </w:trPr>
        <w:tc>
          <w:tcPr>
            <w:tcW w:w="3604" w:type="dxa"/>
            <w:tcBorders>
              <w:top w:val="single" w:sz="4" w:space="0" w:color="000000"/>
              <w:left w:val="single" w:sz="4" w:space="0" w:color="000000"/>
              <w:bottom w:val="single" w:sz="4" w:space="0" w:color="000000"/>
              <w:right w:val="single" w:sz="4" w:space="0" w:color="000000"/>
            </w:tcBorders>
          </w:tcPr>
          <w:p w:rsidR="007E55F4" w:rsidRDefault="007E55F4">
            <w:pPr>
              <w:rPr>
                <w:rFonts w:ascii="Times New Roman" w:hAnsi="Times New Roman"/>
                <w:color w:val="000000"/>
                <w:sz w:val="20"/>
              </w:rPr>
            </w:pPr>
          </w:p>
        </w:tc>
        <w:tc>
          <w:tcPr>
            <w:tcW w:w="2163" w:type="dxa"/>
            <w:tcBorders>
              <w:top w:val="single" w:sz="4" w:space="0" w:color="000000"/>
              <w:left w:val="single" w:sz="4" w:space="0" w:color="000000"/>
              <w:bottom w:val="single" w:sz="4" w:space="0" w:color="000000"/>
              <w:right w:val="single" w:sz="4" w:space="0" w:color="000000"/>
            </w:tcBorders>
          </w:tcPr>
          <w:p w:rsidR="007E55F4" w:rsidRDefault="00B1344F">
            <w:pPr>
              <w:ind w:left="115"/>
              <w:rPr>
                <w:rFonts w:ascii="Times New Roman" w:hAnsi="Times New Roman"/>
                <w:color w:val="000000"/>
                <w:sz w:val="23"/>
              </w:rPr>
            </w:pPr>
            <w:r>
              <w:rPr>
                <w:rFonts w:ascii="Times New Roman" w:hAnsi="Times New Roman"/>
                <w:color w:val="000000"/>
                <w:sz w:val="23"/>
              </w:rPr>
              <w:t>Val (V)</w:t>
            </w:r>
          </w:p>
        </w:tc>
        <w:tc>
          <w:tcPr>
            <w:tcW w:w="3607" w:type="dxa"/>
            <w:tcBorders>
              <w:top w:val="single" w:sz="4" w:space="0" w:color="000000"/>
              <w:left w:val="single" w:sz="4" w:space="0" w:color="000000"/>
              <w:bottom w:val="single" w:sz="4" w:space="0" w:color="000000"/>
              <w:right w:val="single" w:sz="4" w:space="0" w:color="000000"/>
            </w:tcBorders>
          </w:tcPr>
          <w:p w:rsidR="007E55F4" w:rsidRDefault="00B1344F">
            <w:pPr>
              <w:ind w:left="112"/>
              <w:rPr>
                <w:rFonts w:ascii="Times New Roman" w:hAnsi="Times New Roman"/>
                <w:color w:val="000000"/>
                <w:sz w:val="23"/>
              </w:rPr>
            </w:pPr>
            <w:r>
              <w:rPr>
                <w:rFonts w:ascii="Times New Roman" w:hAnsi="Times New Roman"/>
                <w:color w:val="000000"/>
                <w:sz w:val="23"/>
              </w:rPr>
              <w:t>Valine</w:t>
            </w:r>
          </w:p>
        </w:tc>
      </w:tr>
    </w:tbl>
    <w:p w:rsidR="00B1344F" w:rsidRDefault="00B1344F"/>
    <w:sectPr w:rsidR="00B1344F">
      <w:pgSz w:w="12240" w:h="15840"/>
      <w:pgMar w:top="1420" w:right="1386" w:bottom="578"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w:font w:name="Times New Roman">
    <w:charset w:val="00"/>
    <w:pitch w:val="variable"/>
    <w:family w:val="roman"/>
    <w:panose1 w:val="02020603050405020304"/>
  </w:font>
  <w:font w:name="Arial">
    <w:charset w:val="00"/>
    <w:pitch w:val="variable"/>
    <w:family w:val="swiss"/>
    <w:panose1 w:val="0202060305040502030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5F4"/>
    <w:rsid w:val="00630F86"/>
    <w:rsid w:val="007E55F4"/>
    <w:rsid w:val="00B134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0F27FBB-D6AE-49C0-9AB8-7077F0E41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filebox.vt.edu/eng/mech/writing/%5D" TargetMode="External"/><Relationship Id="rId3" Type="http://schemas.openxmlformats.org/officeDocument/2006/relationships/webSettings" Target="webSettings.xml"/><Relationship Id="rId7" Type="http://schemas.openxmlformats.org/officeDocument/2006/relationships/hyperlink" Target="http://owl.english.purdue.edu/handouts/grammar/g_dangmod.html%5D" TargetMode="External"/><Relationship Id="rId2" Type="http://schemas.openxmlformats.org/officeDocument/2006/relationships/settings" Target="settings.xml"/><Relationship Id="drId2" Type="http://schemas.openxmlformats.org/wordprocessingml/2006/fontTable" Target="fontTable0.xml"/><Relationship Id="rId1" Type="http://schemas.openxmlformats.org/officeDocument/2006/relationships/styles" Target="styles.xml"/><Relationship Id="rId6" Type="http://schemas.openxmlformats.org/officeDocument/2006/relationships/hyperlink" Target="http://www.ag.iastate.edu/aginfo/checklist.html%5D" TargetMode="External"/><Relationship Id="rId5" Type="http://schemas.openxmlformats.org/officeDocument/2006/relationships/hyperlink" Target="http://jb.asm.org/misc/ifora.shtml%5D" TargetMode="External"/><Relationship Id="rId10" Type="http://schemas.openxmlformats.org/officeDocument/2006/relationships/theme" Target="theme/theme1.xml"/><Relationship Id="rId4" Type="http://schemas.openxmlformats.org/officeDocument/2006/relationships/hyperlink" Target="http://jb.asm.org/misc/ifora.shtml)"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1878</Words>
  <Characters>10707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12560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agric eng</dc:creator>
  <cp:lastModifiedBy>agric eng</cp:lastModifiedBy>
  <cp:revision>2</cp:revision>
  <dcterms:created xsi:type="dcterms:W3CDTF">2017-09-22T13:12:00Z</dcterms:created>
  <dcterms:modified xsi:type="dcterms:W3CDTF">2017-09-22T13:12:00Z</dcterms:modified>
</cp:coreProperties>
</file>