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A738E" w14:textId="77777777" w:rsidR="00F459D9" w:rsidRDefault="00F459D9" w:rsidP="00930561">
      <w:pPr>
        <w:spacing w:line="360" w:lineRule="auto"/>
        <w:jc w:val="both"/>
        <w:rPr>
          <w:rFonts w:ascii="Times New Roman" w:hAnsi="Times New Roman" w:cs="Times New Roman"/>
          <w:sz w:val="24"/>
          <w:szCs w:val="24"/>
        </w:rPr>
      </w:pPr>
    </w:p>
    <w:p w14:paraId="693CEADA" w14:textId="2A0DC194" w:rsidR="001A1AA9"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NAME: </w:t>
      </w:r>
      <w:r w:rsidR="00F459D9">
        <w:rPr>
          <w:rFonts w:ascii="Times New Roman" w:hAnsi="Times New Roman" w:cs="Times New Roman"/>
          <w:sz w:val="24"/>
          <w:szCs w:val="24"/>
        </w:rPr>
        <w:t>AGYEKUM SHALOM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37B4645" w14:textId="26EDF29A"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INDEX NUMBER: </w:t>
      </w:r>
      <w:r w:rsidR="00F459D9">
        <w:rPr>
          <w:rFonts w:ascii="Times New Roman" w:hAnsi="Times New Roman" w:cs="Times New Roman"/>
          <w:sz w:val="24"/>
          <w:szCs w:val="24"/>
        </w:rPr>
        <w:t>3614418</w:t>
      </w:r>
      <w:r w:rsidR="00FB0BE5" w:rsidRPr="00FB0BE5">
        <w:rPr>
          <w:rFonts w:ascii="Times New Roman" w:hAnsi="Times New Roman" w:cs="Times New Roman"/>
          <w:sz w:val="24"/>
          <w:szCs w:val="24"/>
        </w:rPr>
        <w:t xml:space="preserve"> </w:t>
      </w:r>
      <w:proofErr w:type="gramStart"/>
      <w:r w:rsidR="00FB0BE5">
        <w:rPr>
          <w:rFonts w:ascii="Times New Roman" w:hAnsi="Times New Roman" w:cs="Times New Roman"/>
          <w:sz w:val="24"/>
          <w:szCs w:val="24"/>
        </w:rPr>
        <w:t>DATE</w:t>
      </w:r>
      <w:proofErr w:type="gramEnd"/>
      <w:r w:rsidR="00FB0BE5">
        <w:rPr>
          <w:rFonts w:ascii="Times New Roman" w:hAnsi="Times New Roman" w:cs="Times New Roman"/>
          <w:sz w:val="24"/>
          <w:szCs w:val="24"/>
        </w:rPr>
        <w:t>: MAY 14, 2022.</w:t>
      </w:r>
    </w:p>
    <w:p w14:paraId="796A07C1" w14:textId="085D586E"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PROGRAMME: BSC MARINE ENGINEERING</w:t>
      </w:r>
    </w:p>
    <w:p w14:paraId="00162232" w14:textId="6C2A8E69" w:rsidR="00F459D9" w:rsidRDefault="00F459D9"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DATE: MAY 14, 2022.</w:t>
      </w:r>
    </w:p>
    <w:p w14:paraId="3F242336" w14:textId="311D11E8" w:rsidR="00930561" w:rsidRDefault="00930561" w:rsidP="00930561">
      <w:pPr>
        <w:spacing w:line="360" w:lineRule="auto"/>
        <w:jc w:val="both"/>
        <w:rPr>
          <w:rFonts w:ascii="Times New Roman" w:hAnsi="Times New Roman" w:cs="Times New Roman"/>
          <w:sz w:val="24"/>
          <w:szCs w:val="24"/>
        </w:rPr>
      </w:pPr>
      <w:r>
        <w:rPr>
          <w:rFonts w:ascii="Times New Roman" w:hAnsi="Times New Roman" w:cs="Times New Roman"/>
          <w:sz w:val="24"/>
          <w:szCs w:val="24"/>
        </w:rPr>
        <w:t>COURSE: SHIP MACHINERY SYSTEM DESIGN (MME 473)</w:t>
      </w:r>
      <w:r w:rsidR="00C0454F">
        <w:rPr>
          <w:rFonts w:ascii="Times New Roman" w:hAnsi="Times New Roman" w:cs="Times New Roman"/>
          <w:sz w:val="24"/>
          <w:szCs w:val="24"/>
        </w:rPr>
        <w:t>.</w:t>
      </w:r>
    </w:p>
    <w:p w14:paraId="4344CD25" w14:textId="77777777" w:rsidR="00FB0BE5" w:rsidRDefault="00FB0BE5" w:rsidP="00930561">
      <w:pPr>
        <w:spacing w:line="360" w:lineRule="auto"/>
        <w:jc w:val="both"/>
        <w:rPr>
          <w:rFonts w:ascii="Times New Roman" w:hAnsi="Times New Roman" w:cs="Times New Roman"/>
          <w:sz w:val="24"/>
          <w:szCs w:val="24"/>
        </w:rPr>
      </w:pPr>
    </w:p>
    <w:p w14:paraId="32D71815" w14:textId="2F68C207" w:rsidR="00C0454F" w:rsidRPr="00FB0BE5" w:rsidRDefault="00C0454F" w:rsidP="00C0454F">
      <w:pPr>
        <w:spacing w:line="360" w:lineRule="auto"/>
        <w:jc w:val="center"/>
        <w:rPr>
          <w:rFonts w:ascii="Times New Roman" w:hAnsi="Times New Roman" w:cs="Times New Roman"/>
          <w:b/>
          <w:bCs/>
          <w:sz w:val="32"/>
          <w:szCs w:val="32"/>
        </w:rPr>
      </w:pPr>
      <w:r w:rsidRPr="00FB0BE5">
        <w:rPr>
          <w:rFonts w:ascii="Times New Roman" w:hAnsi="Times New Roman" w:cs="Times New Roman"/>
          <w:b/>
          <w:bCs/>
          <w:sz w:val="32"/>
          <w:szCs w:val="32"/>
        </w:rPr>
        <w:t>MID-SEMESTER ASSIGNMENT</w:t>
      </w:r>
    </w:p>
    <w:p w14:paraId="47B1F92B" w14:textId="1D3E66C0" w:rsidR="0089494B" w:rsidRDefault="00223AE7" w:rsidP="007C550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Case hardening is a process by which a metal surface is strengthened by forming a thin layer of a harder metal alloy over the softer core of the original metal. Case hardening is </w:t>
      </w:r>
      <w:r w:rsidR="00DA1447">
        <w:rPr>
          <w:rFonts w:ascii="Times New Roman" w:hAnsi="Times New Roman" w:cs="Times New Roman"/>
          <w:sz w:val="24"/>
          <w:szCs w:val="24"/>
        </w:rPr>
        <w:t xml:space="preserve">a </w:t>
      </w:r>
      <w:r>
        <w:rPr>
          <w:rFonts w:ascii="Times New Roman" w:hAnsi="Times New Roman" w:cs="Times New Roman"/>
          <w:sz w:val="24"/>
          <w:szCs w:val="24"/>
        </w:rPr>
        <w:t xml:space="preserve">material processing method </w:t>
      </w:r>
      <w:r w:rsidR="007646E9">
        <w:rPr>
          <w:rFonts w:ascii="Times New Roman" w:hAnsi="Times New Roman" w:cs="Times New Roman"/>
          <w:sz w:val="24"/>
          <w:szCs w:val="24"/>
        </w:rPr>
        <w:t xml:space="preserve">this is used to increase the hardness of the outer surface of a metal. Solid metals contain molecules and atoms packed tightly into crystalline structures. When carbon diffuses into the crystalline structure from </w:t>
      </w:r>
      <w:r w:rsidR="00DA1447">
        <w:rPr>
          <w:rFonts w:ascii="Times New Roman" w:hAnsi="Times New Roman" w:cs="Times New Roman"/>
          <w:sz w:val="24"/>
          <w:szCs w:val="24"/>
        </w:rPr>
        <w:t>carbon-bearing</w:t>
      </w:r>
      <w:r w:rsidR="007646E9">
        <w:rPr>
          <w:rFonts w:ascii="Times New Roman" w:hAnsi="Times New Roman" w:cs="Times New Roman"/>
          <w:sz w:val="24"/>
          <w:szCs w:val="24"/>
        </w:rPr>
        <w:t xml:space="preserve"> matter on the surface of the low carbon steel or alloy steel, the </w:t>
      </w:r>
      <w:r w:rsidR="00DA1447">
        <w:rPr>
          <w:rFonts w:ascii="Times New Roman" w:hAnsi="Times New Roman" w:cs="Times New Roman"/>
          <w:sz w:val="24"/>
          <w:szCs w:val="24"/>
        </w:rPr>
        <w:t xml:space="preserve">outer layer’s strength and hardness </w:t>
      </w:r>
      <w:r w:rsidR="007646E9">
        <w:rPr>
          <w:rFonts w:ascii="Times New Roman" w:hAnsi="Times New Roman" w:cs="Times New Roman"/>
          <w:sz w:val="24"/>
          <w:szCs w:val="24"/>
        </w:rPr>
        <w:t>increase dramatically</w:t>
      </w:r>
      <w:r w:rsidR="0089494B">
        <w:rPr>
          <w:rFonts w:ascii="Times New Roman" w:hAnsi="Times New Roman" w:cs="Times New Roman"/>
          <w:sz w:val="24"/>
          <w:szCs w:val="24"/>
        </w:rPr>
        <w:t>. The case hardening method aims at overcoming the problem of brittle mass formation.</w:t>
      </w:r>
    </w:p>
    <w:p w14:paraId="638C17DF" w14:textId="17BE6E28" w:rsidR="0089494B" w:rsidRDefault="0089494B" w:rsidP="007C550F">
      <w:pPr>
        <w:pStyle w:val="ListParagraph"/>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Advantages of case hardening are discussed below:</w:t>
      </w:r>
    </w:p>
    <w:p w14:paraId="7F94A6CE" w14:textId="12DE02E9" w:rsidR="0089494B" w:rsidRDefault="0089494B" w:rsidP="0089494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Improves the durability and usage economy of steel parts</w:t>
      </w:r>
      <w:r w:rsidR="00AB7373">
        <w:rPr>
          <w:rFonts w:ascii="Times New Roman" w:hAnsi="Times New Roman" w:cs="Times New Roman"/>
          <w:sz w:val="24"/>
          <w:szCs w:val="24"/>
        </w:rPr>
        <w:t>.</w:t>
      </w:r>
    </w:p>
    <w:p w14:paraId="765B2834" w14:textId="73230587" w:rsidR="0089494B" w:rsidRDefault="0089494B" w:rsidP="0089494B">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The mechanical strength </w:t>
      </w:r>
      <w:r w:rsidR="001C2673">
        <w:rPr>
          <w:rFonts w:ascii="Times New Roman" w:hAnsi="Times New Roman" w:cs="Times New Roman"/>
          <w:sz w:val="24"/>
          <w:szCs w:val="24"/>
        </w:rPr>
        <w:t>and surface hardness developed by case hardening</w:t>
      </w:r>
      <w:r w:rsidR="00DA1447">
        <w:rPr>
          <w:rFonts w:ascii="Times New Roman" w:hAnsi="Times New Roman" w:cs="Times New Roman"/>
          <w:sz w:val="24"/>
          <w:szCs w:val="24"/>
        </w:rPr>
        <w:t xml:space="preserve"> and the retention of the softcore</w:t>
      </w:r>
      <w:r w:rsidR="001C2673">
        <w:rPr>
          <w:rFonts w:ascii="Times New Roman" w:hAnsi="Times New Roman" w:cs="Times New Roman"/>
          <w:sz w:val="24"/>
          <w:szCs w:val="24"/>
        </w:rPr>
        <w:t xml:space="preserve"> significantly enhance the wear resistance and fatigue life of the components. Retention of a softer core improves the ability to absorb </w:t>
      </w:r>
      <w:r w:rsidR="00DA1447">
        <w:rPr>
          <w:rFonts w:ascii="Times New Roman" w:hAnsi="Times New Roman" w:cs="Times New Roman"/>
          <w:sz w:val="24"/>
          <w:szCs w:val="24"/>
        </w:rPr>
        <w:t xml:space="preserve">the </w:t>
      </w:r>
      <w:r w:rsidR="001C2673">
        <w:rPr>
          <w:rFonts w:ascii="Times New Roman" w:hAnsi="Times New Roman" w:cs="Times New Roman"/>
          <w:sz w:val="24"/>
          <w:szCs w:val="24"/>
        </w:rPr>
        <w:t>energy released by impact loads and thus</w:t>
      </w:r>
      <w:r w:rsidR="00AB7373">
        <w:rPr>
          <w:rFonts w:ascii="Times New Roman" w:hAnsi="Times New Roman" w:cs="Times New Roman"/>
          <w:sz w:val="24"/>
          <w:szCs w:val="24"/>
        </w:rPr>
        <w:t xml:space="preserve"> </w:t>
      </w:r>
      <w:r w:rsidR="00DA1447">
        <w:rPr>
          <w:rFonts w:ascii="Times New Roman" w:hAnsi="Times New Roman" w:cs="Times New Roman"/>
          <w:sz w:val="24"/>
          <w:szCs w:val="24"/>
        </w:rPr>
        <w:t>contributes</w:t>
      </w:r>
      <w:r w:rsidR="00AB7373">
        <w:rPr>
          <w:rFonts w:ascii="Times New Roman" w:hAnsi="Times New Roman" w:cs="Times New Roman"/>
          <w:sz w:val="24"/>
          <w:szCs w:val="24"/>
        </w:rPr>
        <w:t xml:space="preserve"> to longevity and economic advantage.</w:t>
      </w:r>
    </w:p>
    <w:p w14:paraId="53408BDE" w14:textId="7961FAFE" w:rsidR="00AB7373" w:rsidRDefault="00AB7373" w:rsidP="00AB737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Enables </w:t>
      </w:r>
      <w:r w:rsidR="00DA1447">
        <w:rPr>
          <w:rFonts w:ascii="Times New Roman" w:hAnsi="Times New Roman" w:cs="Times New Roman"/>
          <w:sz w:val="24"/>
          <w:szCs w:val="24"/>
        </w:rPr>
        <w:t xml:space="preserve">the </w:t>
      </w:r>
      <w:r>
        <w:rPr>
          <w:rFonts w:ascii="Times New Roman" w:hAnsi="Times New Roman" w:cs="Times New Roman"/>
          <w:sz w:val="24"/>
          <w:szCs w:val="24"/>
        </w:rPr>
        <w:t>use of steel with superior machinability for heavy-duty applications.</w:t>
      </w:r>
    </w:p>
    <w:p w14:paraId="4555EF82" w14:textId="4183812C" w:rsidR="00AB7373" w:rsidRDefault="00AB7373" w:rsidP="00AB7373">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Alloys used for heavy-duty applications have low machinability</w:t>
      </w:r>
      <w:r w:rsidR="00385C91">
        <w:rPr>
          <w:rFonts w:ascii="Times New Roman" w:hAnsi="Times New Roman" w:cs="Times New Roman"/>
          <w:sz w:val="24"/>
          <w:szCs w:val="24"/>
        </w:rPr>
        <w:t xml:space="preserve"> because</w:t>
      </w:r>
      <w:r w:rsidR="00DA1447">
        <w:rPr>
          <w:rFonts w:ascii="Times New Roman" w:hAnsi="Times New Roman" w:cs="Times New Roman"/>
          <w:sz w:val="24"/>
          <w:szCs w:val="24"/>
        </w:rPr>
        <w:t xml:space="preserve"> </w:t>
      </w:r>
      <w:r w:rsidR="00385C91">
        <w:rPr>
          <w:rFonts w:ascii="Times New Roman" w:hAnsi="Times New Roman" w:cs="Times New Roman"/>
          <w:sz w:val="24"/>
          <w:szCs w:val="24"/>
        </w:rPr>
        <w:t xml:space="preserve">they </w:t>
      </w:r>
      <w:r w:rsidR="007C550F">
        <w:rPr>
          <w:rFonts w:ascii="Times New Roman" w:hAnsi="Times New Roman" w:cs="Times New Roman"/>
          <w:sz w:val="24"/>
          <w:szCs w:val="24"/>
        </w:rPr>
        <w:t>must be harder and</w:t>
      </w:r>
      <w:r w:rsidR="00385C91">
        <w:rPr>
          <w:rFonts w:ascii="Times New Roman" w:hAnsi="Times New Roman" w:cs="Times New Roman"/>
          <w:sz w:val="24"/>
          <w:szCs w:val="24"/>
        </w:rPr>
        <w:t xml:space="preserve"> stronger. Case hardening process enables the use of low carbon steel with precision machinability for weapons and firearms</w:t>
      </w:r>
      <w:r w:rsidR="00BE29B3">
        <w:rPr>
          <w:rFonts w:ascii="Times New Roman" w:hAnsi="Times New Roman" w:cs="Times New Roman"/>
          <w:sz w:val="24"/>
          <w:szCs w:val="24"/>
        </w:rPr>
        <w:t xml:space="preserve"> applications and other similar </w:t>
      </w:r>
      <w:r w:rsidR="00DA1447">
        <w:rPr>
          <w:rFonts w:ascii="Times New Roman" w:hAnsi="Times New Roman" w:cs="Times New Roman"/>
          <w:sz w:val="24"/>
          <w:szCs w:val="24"/>
        </w:rPr>
        <w:t>heavy-duty</w:t>
      </w:r>
      <w:r w:rsidR="00BE29B3">
        <w:rPr>
          <w:rFonts w:ascii="Times New Roman" w:hAnsi="Times New Roman" w:cs="Times New Roman"/>
          <w:sz w:val="24"/>
          <w:szCs w:val="24"/>
        </w:rPr>
        <w:t xml:space="preserve"> uses that require mechanical strength, fine finishes</w:t>
      </w:r>
      <w:r w:rsidR="00DA1447">
        <w:rPr>
          <w:rFonts w:ascii="Times New Roman" w:hAnsi="Times New Roman" w:cs="Times New Roman"/>
          <w:sz w:val="24"/>
          <w:szCs w:val="24"/>
        </w:rPr>
        <w:t>,</w:t>
      </w:r>
      <w:r w:rsidR="00BE29B3">
        <w:rPr>
          <w:rFonts w:ascii="Times New Roman" w:hAnsi="Times New Roman" w:cs="Times New Roman"/>
          <w:sz w:val="24"/>
          <w:szCs w:val="24"/>
        </w:rPr>
        <w:t xml:space="preserve"> and accurate geometry. </w:t>
      </w:r>
      <w:r w:rsidR="00BE29B3">
        <w:rPr>
          <w:rFonts w:ascii="Times New Roman" w:hAnsi="Times New Roman" w:cs="Times New Roman"/>
          <w:sz w:val="24"/>
          <w:szCs w:val="24"/>
        </w:rPr>
        <w:lastRenderedPageBreak/>
        <w:t xml:space="preserve">Subsequent case hardening after machining </w:t>
      </w:r>
      <w:r w:rsidR="00DA1447">
        <w:rPr>
          <w:rFonts w:ascii="Times New Roman" w:hAnsi="Times New Roman" w:cs="Times New Roman"/>
          <w:sz w:val="24"/>
          <w:szCs w:val="24"/>
        </w:rPr>
        <w:t>provides</w:t>
      </w:r>
      <w:r w:rsidR="00BE29B3">
        <w:rPr>
          <w:rFonts w:ascii="Times New Roman" w:hAnsi="Times New Roman" w:cs="Times New Roman"/>
          <w:sz w:val="24"/>
          <w:szCs w:val="24"/>
        </w:rPr>
        <w:t xml:space="preserve"> superior wear resistance and hardness on the surface of the precision machined parts.</w:t>
      </w:r>
    </w:p>
    <w:p w14:paraId="407D1CAA" w14:textId="6CD71314" w:rsidR="00BE29B3" w:rsidRDefault="00A77418" w:rsidP="00A77418">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Enhances </w:t>
      </w:r>
      <w:r w:rsidR="00DA1447">
        <w:rPr>
          <w:rFonts w:ascii="Times New Roman" w:hAnsi="Times New Roman" w:cs="Times New Roman"/>
          <w:sz w:val="24"/>
          <w:szCs w:val="24"/>
        </w:rPr>
        <w:t xml:space="preserve">the </w:t>
      </w:r>
      <w:r>
        <w:rPr>
          <w:rFonts w:ascii="Times New Roman" w:hAnsi="Times New Roman" w:cs="Times New Roman"/>
          <w:sz w:val="24"/>
          <w:szCs w:val="24"/>
        </w:rPr>
        <w:t>performance of taper roller bearings.</w:t>
      </w:r>
    </w:p>
    <w:p w14:paraId="230FDD56" w14:textId="34508F64" w:rsidR="00A77418" w:rsidRDefault="00A77418" w:rsidP="00A7741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Case hardening leaves a softer core that is advantageous for accommodating a misalignment condition common in taper roller bearings. A strong surface layer with a soft</w:t>
      </w:r>
      <w:r w:rsidR="00FA42CB">
        <w:rPr>
          <w:rFonts w:ascii="Times New Roman" w:hAnsi="Times New Roman" w:cs="Times New Roman"/>
          <w:sz w:val="24"/>
          <w:szCs w:val="24"/>
        </w:rPr>
        <w:t xml:space="preserve"> inner core </w:t>
      </w:r>
      <w:r w:rsidR="00DA1447">
        <w:rPr>
          <w:rFonts w:ascii="Times New Roman" w:hAnsi="Times New Roman" w:cs="Times New Roman"/>
          <w:sz w:val="24"/>
          <w:szCs w:val="24"/>
        </w:rPr>
        <w:t>ensures</w:t>
      </w:r>
      <w:r w:rsidR="00FA42CB">
        <w:rPr>
          <w:rFonts w:ascii="Times New Roman" w:hAnsi="Times New Roman" w:cs="Times New Roman"/>
          <w:sz w:val="24"/>
          <w:szCs w:val="24"/>
        </w:rPr>
        <w:t xml:space="preserve"> fracture resistance under an extreme operating environment that includes misalignment, vibration</w:t>
      </w:r>
      <w:r w:rsidR="00DA1447">
        <w:rPr>
          <w:rFonts w:ascii="Times New Roman" w:hAnsi="Times New Roman" w:cs="Times New Roman"/>
          <w:sz w:val="24"/>
          <w:szCs w:val="24"/>
        </w:rPr>
        <w:t>,</w:t>
      </w:r>
      <w:r w:rsidR="00FA42CB">
        <w:rPr>
          <w:rFonts w:ascii="Times New Roman" w:hAnsi="Times New Roman" w:cs="Times New Roman"/>
          <w:sz w:val="24"/>
          <w:szCs w:val="24"/>
        </w:rPr>
        <w:t xml:space="preserve"> and severe shock loads</w:t>
      </w:r>
    </w:p>
    <w:p w14:paraId="58B83C17" w14:textId="5A7D9404" w:rsidR="00FA42CB" w:rsidRDefault="00FA42CB" w:rsidP="00FA42C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Enables formation of residual compress</w:t>
      </w:r>
      <w:r w:rsidR="00A05C99">
        <w:rPr>
          <w:rFonts w:ascii="Times New Roman" w:hAnsi="Times New Roman" w:cs="Times New Roman"/>
          <w:sz w:val="24"/>
          <w:szCs w:val="24"/>
        </w:rPr>
        <w:t>ive stresses in gear teeth</w:t>
      </w:r>
    </w:p>
    <w:p w14:paraId="1EA43E30" w14:textId="0DF4EECC" w:rsidR="00A05C99" w:rsidRDefault="00A05C99" w:rsidP="00A05C99">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Case hardening on gears enables the formation of residual compressive stresses both inside the case depth and on the surface, which avoids crack formation and </w:t>
      </w:r>
      <w:r w:rsidR="00DA1447">
        <w:rPr>
          <w:rFonts w:ascii="Times New Roman" w:hAnsi="Times New Roman" w:cs="Times New Roman"/>
          <w:sz w:val="24"/>
          <w:szCs w:val="24"/>
        </w:rPr>
        <w:t>neutralizes</w:t>
      </w:r>
      <w:r>
        <w:rPr>
          <w:rFonts w:ascii="Times New Roman" w:hAnsi="Times New Roman" w:cs="Times New Roman"/>
          <w:sz w:val="24"/>
          <w:szCs w:val="24"/>
        </w:rPr>
        <w:t xml:space="preserve"> bending stress. Advanced induction hardening methods have enabled accurate case hardening of </w:t>
      </w:r>
      <w:r w:rsidR="001A0263">
        <w:rPr>
          <w:rFonts w:ascii="Times New Roman" w:hAnsi="Times New Roman" w:cs="Times New Roman"/>
          <w:sz w:val="24"/>
          <w:szCs w:val="24"/>
        </w:rPr>
        <w:t>heavy-duty</w:t>
      </w:r>
      <w:r>
        <w:rPr>
          <w:rFonts w:ascii="Times New Roman" w:hAnsi="Times New Roman" w:cs="Times New Roman"/>
          <w:sz w:val="24"/>
          <w:szCs w:val="24"/>
        </w:rPr>
        <w:t xml:space="preserve"> spiral bevel gears, pinion, hypoid gears</w:t>
      </w:r>
      <w:r w:rsidR="00DA1447">
        <w:rPr>
          <w:rFonts w:ascii="Times New Roman" w:hAnsi="Times New Roman" w:cs="Times New Roman"/>
          <w:sz w:val="24"/>
          <w:szCs w:val="24"/>
        </w:rPr>
        <w:t>,</w:t>
      </w:r>
      <w:r>
        <w:rPr>
          <w:rFonts w:ascii="Times New Roman" w:hAnsi="Times New Roman" w:cs="Times New Roman"/>
          <w:sz w:val="24"/>
          <w:szCs w:val="24"/>
        </w:rPr>
        <w:t xml:space="preserve"> and helical gears of complex geometry.</w:t>
      </w:r>
    </w:p>
    <w:p w14:paraId="48D57564" w14:textId="07C45CFD" w:rsidR="001A0263" w:rsidRDefault="001A0263" w:rsidP="001A026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Weldability of steel is improved by case hardening</w:t>
      </w:r>
    </w:p>
    <w:p w14:paraId="13301813" w14:textId="32E7D168" w:rsidR="001A0263" w:rsidRDefault="001A0263" w:rsidP="001A0263">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Case hardening improves the weldability of steel, which is important for certain engineering </w:t>
      </w:r>
      <w:r w:rsidR="00DA1447">
        <w:rPr>
          <w:rFonts w:ascii="Times New Roman" w:hAnsi="Times New Roman" w:cs="Times New Roman"/>
          <w:sz w:val="24"/>
          <w:szCs w:val="24"/>
        </w:rPr>
        <w:t>applications</w:t>
      </w:r>
      <w:r>
        <w:rPr>
          <w:rFonts w:ascii="Times New Roman" w:hAnsi="Times New Roman" w:cs="Times New Roman"/>
          <w:sz w:val="24"/>
          <w:szCs w:val="24"/>
        </w:rPr>
        <w:t>.</w:t>
      </w:r>
    </w:p>
    <w:p w14:paraId="13E1386E" w14:textId="3F4673B1" w:rsidR="001A0263" w:rsidRDefault="001A0263" w:rsidP="001A026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Minimizes </w:t>
      </w:r>
      <w:r w:rsidR="009943F9">
        <w:rPr>
          <w:rFonts w:ascii="Times New Roman" w:hAnsi="Times New Roman" w:cs="Times New Roman"/>
          <w:sz w:val="24"/>
          <w:szCs w:val="24"/>
        </w:rPr>
        <w:t>Distortion</w:t>
      </w:r>
    </w:p>
    <w:p w14:paraId="0CD11B61" w14:textId="3EF05B09" w:rsidR="009943F9" w:rsidRDefault="009943F9" w:rsidP="009943F9">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Case hardening </w:t>
      </w:r>
      <w:r w:rsidR="00DA1447">
        <w:rPr>
          <w:rFonts w:ascii="Times New Roman" w:hAnsi="Times New Roman" w:cs="Times New Roman"/>
          <w:sz w:val="24"/>
          <w:szCs w:val="24"/>
        </w:rPr>
        <w:t>produces</w:t>
      </w:r>
      <w:r>
        <w:rPr>
          <w:rFonts w:ascii="Times New Roman" w:hAnsi="Times New Roman" w:cs="Times New Roman"/>
          <w:sz w:val="24"/>
          <w:szCs w:val="24"/>
        </w:rPr>
        <w:t xml:space="preserve"> </w:t>
      </w:r>
      <w:r w:rsidR="00DA1447">
        <w:rPr>
          <w:rFonts w:ascii="Times New Roman" w:hAnsi="Times New Roman" w:cs="Times New Roman"/>
          <w:sz w:val="24"/>
          <w:szCs w:val="24"/>
        </w:rPr>
        <w:t>a low-cost</w:t>
      </w:r>
      <w:r>
        <w:rPr>
          <w:rFonts w:ascii="Times New Roman" w:hAnsi="Times New Roman" w:cs="Times New Roman"/>
          <w:sz w:val="24"/>
          <w:szCs w:val="24"/>
        </w:rPr>
        <w:t xml:space="preserve">, wear-resistant </w:t>
      </w:r>
      <w:r w:rsidR="00DA1447">
        <w:rPr>
          <w:rFonts w:ascii="Times New Roman" w:hAnsi="Times New Roman" w:cs="Times New Roman"/>
          <w:sz w:val="24"/>
          <w:szCs w:val="24"/>
        </w:rPr>
        <w:t>load-bearing</w:t>
      </w:r>
      <w:r>
        <w:rPr>
          <w:rFonts w:ascii="Times New Roman" w:hAnsi="Times New Roman" w:cs="Times New Roman"/>
          <w:sz w:val="24"/>
          <w:szCs w:val="24"/>
        </w:rPr>
        <w:t xml:space="preserve"> surface with minimal distortion.</w:t>
      </w:r>
    </w:p>
    <w:p w14:paraId="5E985913" w14:textId="7A30CF68" w:rsidR="009943F9" w:rsidRDefault="009943F9" w:rsidP="009943F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Produces improved fatigue resistance</w:t>
      </w:r>
    </w:p>
    <w:p w14:paraId="3D91B4C1" w14:textId="35BEC712" w:rsidR="0023265A" w:rsidRDefault="0023265A" w:rsidP="0023265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C550F">
        <w:rPr>
          <w:rFonts w:ascii="Times New Roman" w:hAnsi="Times New Roman" w:cs="Times New Roman"/>
          <w:sz w:val="24"/>
          <w:szCs w:val="24"/>
        </w:rPr>
        <w:tab/>
      </w:r>
      <w:r>
        <w:rPr>
          <w:rFonts w:ascii="Times New Roman" w:hAnsi="Times New Roman" w:cs="Times New Roman"/>
          <w:sz w:val="24"/>
          <w:szCs w:val="24"/>
        </w:rPr>
        <w:t xml:space="preserve">There are different </w:t>
      </w:r>
      <w:r w:rsidR="00DA1447">
        <w:rPr>
          <w:rFonts w:ascii="Times New Roman" w:hAnsi="Times New Roman" w:cs="Times New Roman"/>
          <w:sz w:val="24"/>
          <w:szCs w:val="24"/>
        </w:rPr>
        <w:t>processes</w:t>
      </w:r>
      <w:r>
        <w:rPr>
          <w:rFonts w:ascii="Times New Roman" w:hAnsi="Times New Roman" w:cs="Times New Roman"/>
          <w:sz w:val="24"/>
          <w:szCs w:val="24"/>
        </w:rPr>
        <w:t xml:space="preserve"> of case hardening.</w:t>
      </w:r>
    </w:p>
    <w:p w14:paraId="1D8ACC9D" w14:textId="12F42541" w:rsidR="0023265A" w:rsidRDefault="0023265A" w:rsidP="0023265A">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Carbur</w:t>
      </w:r>
      <w:r w:rsidR="00864C37">
        <w:rPr>
          <w:rFonts w:ascii="Times New Roman" w:hAnsi="Times New Roman" w:cs="Times New Roman"/>
          <w:sz w:val="24"/>
          <w:szCs w:val="24"/>
        </w:rPr>
        <w:t>izing</w:t>
      </w:r>
    </w:p>
    <w:p w14:paraId="3B45DE58" w14:textId="1F72F4C2" w:rsidR="00864C37" w:rsidRDefault="00864C37" w:rsidP="00864C3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Carburizing is one of the types of </w:t>
      </w:r>
      <w:r w:rsidR="00DA1447">
        <w:rPr>
          <w:rFonts w:ascii="Times New Roman" w:hAnsi="Times New Roman" w:cs="Times New Roman"/>
          <w:sz w:val="24"/>
          <w:szCs w:val="24"/>
        </w:rPr>
        <w:t xml:space="preserve">the </w:t>
      </w:r>
      <w:r>
        <w:rPr>
          <w:rFonts w:ascii="Times New Roman" w:hAnsi="Times New Roman" w:cs="Times New Roman"/>
          <w:sz w:val="24"/>
          <w:szCs w:val="24"/>
        </w:rPr>
        <w:t xml:space="preserve">heat treatment </w:t>
      </w:r>
      <w:r w:rsidR="00DA1447">
        <w:rPr>
          <w:rFonts w:ascii="Times New Roman" w:hAnsi="Times New Roman" w:cs="Times New Roman"/>
          <w:sz w:val="24"/>
          <w:szCs w:val="24"/>
        </w:rPr>
        <w:t>process</w:t>
      </w:r>
      <w:r>
        <w:rPr>
          <w:rFonts w:ascii="Times New Roman" w:hAnsi="Times New Roman" w:cs="Times New Roman"/>
          <w:sz w:val="24"/>
          <w:szCs w:val="24"/>
        </w:rPr>
        <w:t xml:space="preserve"> and it </w:t>
      </w:r>
      <w:r w:rsidR="00DA1447">
        <w:rPr>
          <w:rFonts w:ascii="Times New Roman" w:hAnsi="Times New Roman" w:cs="Times New Roman"/>
          <w:sz w:val="24"/>
          <w:szCs w:val="24"/>
        </w:rPr>
        <w:t>is also known</w:t>
      </w:r>
      <w:r>
        <w:rPr>
          <w:rFonts w:ascii="Times New Roman" w:hAnsi="Times New Roman" w:cs="Times New Roman"/>
          <w:sz w:val="24"/>
          <w:szCs w:val="24"/>
        </w:rPr>
        <w:t xml:space="preserve"> as carburization. In the carburizing technique, the metal</w:t>
      </w:r>
      <w:r w:rsidR="005E5F12">
        <w:rPr>
          <w:rFonts w:ascii="Times New Roman" w:hAnsi="Times New Roman" w:cs="Times New Roman"/>
          <w:sz w:val="24"/>
          <w:szCs w:val="24"/>
        </w:rPr>
        <w:t xml:space="preserve"> is heated in the presence of charcoal or </w:t>
      </w:r>
      <w:r w:rsidR="00DA1447">
        <w:rPr>
          <w:rFonts w:ascii="Times New Roman" w:hAnsi="Times New Roman" w:cs="Times New Roman"/>
          <w:sz w:val="24"/>
          <w:szCs w:val="24"/>
        </w:rPr>
        <w:t>carbon monoxide</w:t>
      </w:r>
      <w:r w:rsidR="005E5F12">
        <w:rPr>
          <w:rFonts w:ascii="Times New Roman" w:hAnsi="Times New Roman" w:cs="Times New Roman"/>
          <w:sz w:val="24"/>
          <w:szCs w:val="24"/>
        </w:rPr>
        <w:t>.</w:t>
      </w:r>
      <w:r w:rsidR="00551E65">
        <w:rPr>
          <w:rFonts w:ascii="Times New Roman" w:hAnsi="Times New Roman" w:cs="Times New Roman"/>
          <w:sz w:val="24"/>
          <w:szCs w:val="24"/>
        </w:rPr>
        <w:t xml:space="preserve"> Carburizing is to make the metal harder by heating it in a very short interval of time.</w:t>
      </w:r>
      <w:r w:rsidR="005E5F12">
        <w:rPr>
          <w:rFonts w:ascii="Times New Roman" w:hAnsi="Times New Roman" w:cs="Times New Roman"/>
          <w:sz w:val="24"/>
          <w:szCs w:val="24"/>
        </w:rPr>
        <w:t xml:space="preserve"> In the process of carburizing, various </w:t>
      </w:r>
      <w:r w:rsidR="00DA1447">
        <w:rPr>
          <w:rFonts w:ascii="Times New Roman" w:hAnsi="Times New Roman" w:cs="Times New Roman"/>
          <w:sz w:val="24"/>
          <w:szCs w:val="24"/>
        </w:rPr>
        <w:t>hardened</w:t>
      </w:r>
      <w:r w:rsidR="005E5F12">
        <w:rPr>
          <w:rFonts w:ascii="Times New Roman" w:hAnsi="Times New Roman" w:cs="Times New Roman"/>
          <w:sz w:val="24"/>
          <w:szCs w:val="24"/>
        </w:rPr>
        <w:t xml:space="preserve"> metals are used like carbon monoxide, barium carbonate, sodium cyanide</w:t>
      </w:r>
      <w:r w:rsidR="00DA1447">
        <w:rPr>
          <w:rFonts w:ascii="Times New Roman" w:hAnsi="Times New Roman" w:cs="Times New Roman"/>
          <w:sz w:val="24"/>
          <w:szCs w:val="24"/>
        </w:rPr>
        <w:t>,</w:t>
      </w:r>
      <w:r w:rsidR="005E5F12">
        <w:rPr>
          <w:rFonts w:ascii="Times New Roman" w:hAnsi="Times New Roman" w:cs="Times New Roman"/>
          <w:sz w:val="24"/>
          <w:szCs w:val="24"/>
        </w:rPr>
        <w:t xml:space="preserve"> etc.</w:t>
      </w:r>
    </w:p>
    <w:p w14:paraId="2B58285A" w14:textId="75EAF306" w:rsidR="005E5F12" w:rsidRDefault="005E5F12" w:rsidP="00864C3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After completing carburizing, you may see the changes in size</w:t>
      </w:r>
      <w:r w:rsidR="008877BC">
        <w:rPr>
          <w:rFonts w:ascii="Times New Roman" w:hAnsi="Times New Roman" w:cs="Times New Roman"/>
          <w:sz w:val="24"/>
          <w:szCs w:val="24"/>
        </w:rPr>
        <w:t xml:space="preserve"> and shape of the original metal. But these changes are very small </w:t>
      </w:r>
      <w:r w:rsidR="007C550F" w:rsidRPr="007C550F">
        <w:rPr>
          <w:rFonts w:ascii="Times New Roman" w:hAnsi="Times New Roman" w:cs="Times New Roman"/>
          <w:sz w:val="24"/>
          <w:szCs w:val="24"/>
        </w:rPr>
        <w:t>compared to other heat treatment processes</w:t>
      </w:r>
      <w:r w:rsidR="008877BC">
        <w:rPr>
          <w:rFonts w:ascii="Times New Roman" w:hAnsi="Times New Roman" w:cs="Times New Roman"/>
          <w:sz w:val="24"/>
          <w:szCs w:val="24"/>
        </w:rPr>
        <w:t>.</w:t>
      </w:r>
    </w:p>
    <w:p w14:paraId="088435D5" w14:textId="6CF60C1B" w:rsidR="008877BC" w:rsidRDefault="008877BC" w:rsidP="008877B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Nitriding</w:t>
      </w:r>
    </w:p>
    <w:p w14:paraId="363B4B17" w14:textId="6D48C009" w:rsidR="008877BC" w:rsidRDefault="008877BC" w:rsidP="008877B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Nitriding is one of the heat </w:t>
      </w:r>
      <w:proofErr w:type="gramStart"/>
      <w:r>
        <w:rPr>
          <w:rFonts w:ascii="Times New Roman" w:hAnsi="Times New Roman" w:cs="Times New Roman"/>
          <w:sz w:val="24"/>
          <w:szCs w:val="24"/>
        </w:rPr>
        <w:t>treatment</w:t>
      </w:r>
      <w:proofErr w:type="gramEnd"/>
      <w:r>
        <w:rPr>
          <w:rFonts w:ascii="Times New Roman" w:hAnsi="Times New Roman" w:cs="Times New Roman"/>
          <w:sz w:val="24"/>
          <w:szCs w:val="24"/>
        </w:rPr>
        <w:t xml:space="preserve"> processes in which nitrogen spread over the surface of the metal to form its layer on the surface of the metal. Nitriding is one of the </w:t>
      </w:r>
      <w:r w:rsidR="00881859">
        <w:rPr>
          <w:rFonts w:ascii="Times New Roman" w:hAnsi="Times New Roman" w:cs="Times New Roman"/>
          <w:sz w:val="24"/>
          <w:szCs w:val="24"/>
        </w:rPr>
        <w:t>parts</w:t>
      </w:r>
      <w:r>
        <w:rPr>
          <w:rFonts w:ascii="Times New Roman" w:hAnsi="Times New Roman" w:cs="Times New Roman"/>
          <w:sz w:val="24"/>
          <w:szCs w:val="24"/>
        </w:rPr>
        <w:t xml:space="preserve"> of the case hardening. It is used mostly in the case of steels that contain low carbon content.</w:t>
      </w:r>
      <w:r w:rsidR="00F03C5E">
        <w:rPr>
          <w:rFonts w:ascii="Times New Roman" w:hAnsi="Times New Roman" w:cs="Times New Roman"/>
          <w:sz w:val="24"/>
          <w:szCs w:val="24"/>
        </w:rPr>
        <w:t xml:space="preserve"> There are some </w:t>
      </w:r>
      <w:r w:rsidR="00881859">
        <w:rPr>
          <w:rFonts w:ascii="Times New Roman" w:hAnsi="Times New Roman" w:cs="Times New Roman"/>
          <w:sz w:val="24"/>
          <w:szCs w:val="24"/>
        </w:rPr>
        <w:t>expectations</w:t>
      </w:r>
      <w:r w:rsidR="00F03C5E">
        <w:rPr>
          <w:rFonts w:ascii="Times New Roman" w:hAnsi="Times New Roman" w:cs="Times New Roman"/>
          <w:sz w:val="24"/>
          <w:szCs w:val="24"/>
        </w:rPr>
        <w:t xml:space="preserve"> to the previous like titanium and molybdenum. Nitriding has a very larger number of applications like it is used in making gears, injectors, screws, </w:t>
      </w:r>
      <w:r w:rsidR="00DA1447">
        <w:rPr>
          <w:rFonts w:ascii="Times New Roman" w:hAnsi="Times New Roman" w:cs="Times New Roman"/>
          <w:sz w:val="24"/>
          <w:szCs w:val="24"/>
        </w:rPr>
        <w:t>camshafts,</w:t>
      </w:r>
      <w:r w:rsidR="00F03C5E">
        <w:rPr>
          <w:rFonts w:ascii="Times New Roman" w:hAnsi="Times New Roman" w:cs="Times New Roman"/>
          <w:sz w:val="24"/>
          <w:szCs w:val="24"/>
        </w:rPr>
        <w:t xml:space="preserve"> and various tools.</w:t>
      </w:r>
    </w:p>
    <w:p w14:paraId="79AFC725" w14:textId="2816C019" w:rsidR="00F03C5E" w:rsidRDefault="00F03C5E" w:rsidP="008877BC">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Nitriding is divided into three main </w:t>
      </w:r>
      <w:proofErr w:type="gramStart"/>
      <w:r>
        <w:rPr>
          <w:rFonts w:ascii="Times New Roman" w:hAnsi="Times New Roman" w:cs="Times New Roman"/>
          <w:sz w:val="24"/>
          <w:szCs w:val="24"/>
        </w:rPr>
        <w:t>processes :</w:t>
      </w:r>
      <w:proofErr w:type="gramEnd"/>
    </w:p>
    <w:p w14:paraId="0BD44884" w14:textId="30AAE7F6"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Plasma nitriding</w:t>
      </w:r>
    </w:p>
    <w:p w14:paraId="2791867C" w14:textId="1AFC0C5D" w:rsidR="00881859" w:rsidRDefault="00881859" w:rsidP="00881859">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Plasma nitriding is mostly used in industrial applications. </w:t>
      </w:r>
      <w:r w:rsidRPr="00881859">
        <w:rPr>
          <w:rFonts w:ascii="Times New Roman" w:hAnsi="Times New Roman" w:cs="Times New Roman"/>
          <w:sz w:val="24"/>
          <w:szCs w:val="24"/>
        </w:rPr>
        <w:t xml:space="preserve">Plasma nitriding is also termed ion nitriding or glow-discharge nitriding. In plasma nitriding, an effective electric field is generated which results in </w:t>
      </w:r>
      <w:r w:rsidR="00492C3B">
        <w:rPr>
          <w:rFonts w:ascii="Times New Roman" w:hAnsi="Times New Roman" w:cs="Times New Roman"/>
          <w:sz w:val="24"/>
          <w:szCs w:val="24"/>
        </w:rPr>
        <w:t xml:space="preserve">the </w:t>
      </w:r>
      <w:r w:rsidRPr="00881859">
        <w:rPr>
          <w:rFonts w:ascii="Times New Roman" w:hAnsi="Times New Roman" w:cs="Times New Roman"/>
          <w:sz w:val="24"/>
          <w:szCs w:val="24"/>
        </w:rPr>
        <w:t xml:space="preserve">ionization of the gas molecules. In the entire process of plasma nitriding, nitrogen is used. It is the perfect process for treating </w:t>
      </w:r>
      <w:r w:rsidR="00492C3B">
        <w:rPr>
          <w:rFonts w:ascii="Times New Roman" w:hAnsi="Times New Roman" w:cs="Times New Roman"/>
          <w:sz w:val="24"/>
          <w:szCs w:val="24"/>
        </w:rPr>
        <w:t>steel</w:t>
      </w:r>
      <w:r w:rsidRPr="00881859">
        <w:rPr>
          <w:rFonts w:ascii="Times New Roman" w:hAnsi="Times New Roman" w:cs="Times New Roman"/>
          <w:sz w:val="24"/>
          <w:szCs w:val="24"/>
        </w:rPr>
        <w:t>.</w:t>
      </w:r>
      <w:r>
        <w:rPr>
          <w:rFonts w:ascii="Times New Roman" w:hAnsi="Times New Roman" w:cs="Times New Roman"/>
          <w:sz w:val="24"/>
          <w:szCs w:val="24"/>
        </w:rPr>
        <w:t xml:space="preserve"> </w:t>
      </w:r>
      <w:r w:rsidRPr="00881859">
        <w:rPr>
          <w:rFonts w:ascii="Times New Roman" w:hAnsi="Times New Roman" w:cs="Times New Roman"/>
          <w:sz w:val="24"/>
          <w:szCs w:val="24"/>
        </w:rPr>
        <w:t>In the plasma nitriding process, along with the nitrogen certain amount of hydrogen and argon are also used.</w:t>
      </w:r>
    </w:p>
    <w:p w14:paraId="6593F1A4" w14:textId="38FFEF99"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Gas nitriding</w:t>
      </w:r>
    </w:p>
    <w:p w14:paraId="4D9791CE" w14:textId="5A07A4EF" w:rsidR="00DC35F2" w:rsidRDefault="00492C3B" w:rsidP="00DC35F2">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I</w:t>
      </w:r>
      <w:r w:rsidRPr="00492C3B">
        <w:rPr>
          <w:rFonts w:ascii="Times New Roman" w:hAnsi="Times New Roman" w:cs="Times New Roman"/>
          <w:sz w:val="24"/>
          <w:szCs w:val="24"/>
        </w:rPr>
        <w:t>n gas nitriding, ammonia is used. During gas nitriding, ammonia comes in contact with heated metal and this ammonia separates into hydrogen and nitrogen. The nitrogen formed then spread on the surface of the metal forming nitride layer.</w:t>
      </w:r>
    </w:p>
    <w:p w14:paraId="37C392BD" w14:textId="724F5CC8" w:rsidR="00F03C5E" w:rsidRDefault="00F03C5E" w:rsidP="00F03C5E">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Salt bath nitriding</w:t>
      </w:r>
    </w:p>
    <w:p w14:paraId="69A75D70" w14:textId="5272FF43" w:rsidR="00492C3B" w:rsidRDefault="00492C3B" w:rsidP="00492C3B">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In the salt bath nitriding, </w:t>
      </w:r>
      <w:r w:rsidRPr="00492C3B">
        <w:rPr>
          <w:rFonts w:ascii="Times New Roman" w:hAnsi="Times New Roman" w:cs="Times New Roman"/>
          <w:sz w:val="24"/>
          <w:szCs w:val="24"/>
        </w:rPr>
        <w:t xml:space="preserve">the cyanide salt plays an important role. The temperature is between the 550-570º C. The most beneficial part of the salt bath trading is that you get the diffusion of the cyanide salt over </w:t>
      </w:r>
      <w:r>
        <w:rPr>
          <w:rFonts w:ascii="Times New Roman" w:hAnsi="Times New Roman" w:cs="Times New Roman"/>
          <w:sz w:val="24"/>
          <w:szCs w:val="24"/>
        </w:rPr>
        <w:t xml:space="preserve">a </w:t>
      </w:r>
      <w:r w:rsidRPr="00492C3B">
        <w:rPr>
          <w:rFonts w:ascii="Times New Roman" w:hAnsi="Times New Roman" w:cs="Times New Roman"/>
          <w:sz w:val="24"/>
          <w:szCs w:val="24"/>
        </w:rPr>
        <w:t>larger surface area than any other process in the same time interval.</w:t>
      </w:r>
      <w:r>
        <w:rPr>
          <w:rFonts w:ascii="Times New Roman" w:hAnsi="Times New Roman" w:cs="Times New Roman"/>
          <w:sz w:val="24"/>
          <w:szCs w:val="24"/>
        </w:rPr>
        <w:t xml:space="preserve"> </w:t>
      </w:r>
      <w:r w:rsidRPr="00492C3B">
        <w:rPr>
          <w:rFonts w:ascii="Times New Roman" w:hAnsi="Times New Roman" w:cs="Times New Roman"/>
          <w:sz w:val="24"/>
          <w:szCs w:val="24"/>
        </w:rPr>
        <w:t>This process is done very quickly and requires only 4 hours. Along with the quick process, there are other complications involved in this process.</w:t>
      </w:r>
    </w:p>
    <w:p w14:paraId="76F52607" w14:textId="5EA8C028" w:rsidR="00492C3B" w:rsidRDefault="00492C3B" w:rsidP="00492C3B">
      <w:pPr>
        <w:spacing w:line="360" w:lineRule="auto"/>
        <w:jc w:val="both"/>
        <w:rPr>
          <w:rFonts w:ascii="Times New Roman" w:hAnsi="Times New Roman" w:cs="Times New Roman"/>
          <w:sz w:val="24"/>
          <w:szCs w:val="24"/>
        </w:rPr>
      </w:pPr>
    </w:p>
    <w:p w14:paraId="0AE0B96B" w14:textId="1B567BF5" w:rsidR="00A70653" w:rsidRDefault="00A70653" w:rsidP="00A70653">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Carbonitriding</w:t>
      </w:r>
    </w:p>
    <w:p w14:paraId="5FDE2039" w14:textId="28963A37" w:rsidR="00A70653" w:rsidRDefault="00A70653" w:rsidP="00A70653">
      <w:pPr>
        <w:pStyle w:val="ListParagraph"/>
        <w:spacing w:line="360" w:lineRule="auto"/>
        <w:ind w:left="1080"/>
        <w:jc w:val="both"/>
        <w:rPr>
          <w:rFonts w:ascii="Times New Roman" w:hAnsi="Times New Roman" w:cs="Times New Roman"/>
          <w:sz w:val="24"/>
          <w:szCs w:val="24"/>
        </w:rPr>
      </w:pPr>
      <w:r w:rsidRPr="00A70653">
        <w:rPr>
          <w:rFonts w:ascii="Times New Roman" w:hAnsi="Times New Roman" w:cs="Times New Roman"/>
          <w:sz w:val="24"/>
          <w:szCs w:val="24"/>
        </w:rPr>
        <w:t xml:space="preserve">Carbonitriding is the type of the case hardening process in which the hardness of the metal surface is increased and also any type of deformation is also reduced during this </w:t>
      </w:r>
      <w:r w:rsidRPr="00A70653">
        <w:rPr>
          <w:rFonts w:ascii="Times New Roman" w:hAnsi="Times New Roman" w:cs="Times New Roman"/>
          <w:sz w:val="24"/>
          <w:szCs w:val="24"/>
        </w:rPr>
        <w:lastRenderedPageBreak/>
        <w:t xml:space="preserve">process. As the name suggests, in carbonitriding, the carbon and nitrogen atoms spread over the metal surface and </w:t>
      </w:r>
      <w:r w:rsidR="00DA1447">
        <w:rPr>
          <w:rFonts w:ascii="Times New Roman" w:hAnsi="Times New Roman" w:cs="Times New Roman"/>
          <w:sz w:val="24"/>
          <w:szCs w:val="24"/>
        </w:rPr>
        <w:t>result</w:t>
      </w:r>
      <w:r w:rsidRPr="00A70653">
        <w:rPr>
          <w:rFonts w:ascii="Times New Roman" w:hAnsi="Times New Roman" w:cs="Times New Roman"/>
          <w:sz w:val="24"/>
          <w:szCs w:val="24"/>
        </w:rPr>
        <w:t xml:space="preserve"> in increasing the hardness of the metal. The carbonitriding is carried out above 800º C. The layer that </w:t>
      </w:r>
      <w:r w:rsidR="00DA1447">
        <w:rPr>
          <w:rFonts w:ascii="Times New Roman" w:hAnsi="Times New Roman" w:cs="Times New Roman"/>
          <w:sz w:val="24"/>
          <w:szCs w:val="24"/>
        </w:rPr>
        <w:t>forms</w:t>
      </w:r>
      <w:r w:rsidRPr="00A70653">
        <w:rPr>
          <w:rFonts w:ascii="Times New Roman" w:hAnsi="Times New Roman" w:cs="Times New Roman"/>
          <w:sz w:val="24"/>
          <w:szCs w:val="24"/>
        </w:rPr>
        <w:t xml:space="preserve"> on the workpiece as a result of the carbonitriding is quite hard. This layer is of average thickness ranging from 0.07 mm to 0.5 mm. The maximum thickness of the layer that can be formed is 0.75 mm.</w:t>
      </w:r>
    </w:p>
    <w:p w14:paraId="4F219B90" w14:textId="696ECCDE" w:rsidR="00DA1447" w:rsidRDefault="00DA1447" w:rsidP="00DA1447">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Cyaniding</w:t>
      </w:r>
    </w:p>
    <w:p w14:paraId="5AB661D3" w14:textId="65B7C757" w:rsidR="00DA1447" w:rsidRDefault="00DA1447" w:rsidP="00DA144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Cyaniding is</w:t>
      </w:r>
      <w:r w:rsidRPr="00DA1447">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DA1447">
        <w:rPr>
          <w:rFonts w:ascii="Times New Roman" w:hAnsi="Times New Roman" w:cs="Times New Roman"/>
          <w:sz w:val="24"/>
          <w:szCs w:val="24"/>
        </w:rPr>
        <w:t xml:space="preserve">case hardening </w:t>
      </w:r>
      <w:r>
        <w:rPr>
          <w:rFonts w:ascii="Times New Roman" w:hAnsi="Times New Roman" w:cs="Times New Roman"/>
          <w:sz w:val="24"/>
          <w:szCs w:val="24"/>
        </w:rPr>
        <w:t>process</w:t>
      </w:r>
      <w:r w:rsidRPr="00DA1447">
        <w:rPr>
          <w:rFonts w:ascii="Times New Roman" w:hAnsi="Times New Roman" w:cs="Times New Roman"/>
          <w:sz w:val="24"/>
          <w:szCs w:val="24"/>
        </w:rPr>
        <w:t xml:space="preserve"> in which the metal is heated in the temperature range of 871 to 954º C. Here, the metal part is heated in the presence of sodium cyanide. Cyaniding results in the formation of </w:t>
      </w:r>
      <w:r>
        <w:rPr>
          <w:rFonts w:ascii="Times New Roman" w:hAnsi="Times New Roman" w:cs="Times New Roman"/>
          <w:sz w:val="24"/>
          <w:szCs w:val="24"/>
        </w:rPr>
        <w:t xml:space="preserve">a </w:t>
      </w:r>
      <w:r w:rsidRPr="00DA1447">
        <w:rPr>
          <w:rFonts w:ascii="Times New Roman" w:hAnsi="Times New Roman" w:cs="Times New Roman"/>
          <w:sz w:val="24"/>
          <w:szCs w:val="24"/>
        </w:rPr>
        <w:t>layer of thickness ranging from 0.25 mm to 0.75 mm. This process is typically applicable for low-carbon steels. Also, unlike other processes</w:t>
      </w:r>
      <w:r>
        <w:rPr>
          <w:rFonts w:ascii="Times New Roman" w:hAnsi="Times New Roman" w:cs="Times New Roman"/>
          <w:sz w:val="24"/>
          <w:szCs w:val="24"/>
        </w:rPr>
        <w:t>,</w:t>
      </w:r>
      <w:r w:rsidRPr="00DA1447">
        <w:rPr>
          <w:rFonts w:ascii="Times New Roman" w:hAnsi="Times New Roman" w:cs="Times New Roman"/>
          <w:sz w:val="24"/>
          <w:szCs w:val="24"/>
        </w:rPr>
        <w:t xml:space="preserve"> it requires only 20 to 30 minutes. Its application is found on metallic parts such as gears, screws, small nuts, etc. The disadvantage of this process is that here cyanide salt is used and this cyanide salt is very poisonous and this hazardous to our life. On the other side, its advantage is that it is </w:t>
      </w:r>
      <w:r>
        <w:rPr>
          <w:rFonts w:ascii="Times New Roman" w:hAnsi="Times New Roman" w:cs="Times New Roman"/>
          <w:sz w:val="24"/>
          <w:szCs w:val="24"/>
        </w:rPr>
        <w:t xml:space="preserve">an </w:t>
      </w:r>
      <w:r w:rsidRPr="00DA1447">
        <w:rPr>
          <w:rFonts w:ascii="Times New Roman" w:hAnsi="Times New Roman" w:cs="Times New Roman"/>
          <w:sz w:val="24"/>
          <w:szCs w:val="24"/>
        </w:rPr>
        <w:t>efficient and fast process.</w:t>
      </w:r>
    </w:p>
    <w:p w14:paraId="566748D1" w14:textId="53616F90" w:rsidR="00DA1447" w:rsidRDefault="00DA1447" w:rsidP="00DA1447">
      <w:pPr>
        <w:pStyle w:val="ListParagraph"/>
        <w:spacing w:line="360" w:lineRule="auto"/>
        <w:ind w:left="1080"/>
        <w:jc w:val="both"/>
        <w:rPr>
          <w:rFonts w:ascii="Times New Roman" w:hAnsi="Times New Roman" w:cs="Times New Roman"/>
          <w:sz w:val="24"/>
          <w:szCs w:val="24"/>
        </w:rPr>
      </w:pPr>
    </w:p>
    <w:p w14:paraId="5C01C7E5" w14:textId="21C09E2E" w:rsidR="00DA1447" w:rsidRDefault="00DA1447" w:rsidP="00DA1447">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Ferro Nitrocarburizing</w:t>
      </w:r>
    </w:p>
    <w:p w14:paraId="75810C1F" w14:textId="0CE45343" w:rsidR="00DA1447" w:rsidRDefault="00DA1447" w:rsidP="00DA1447">
      <w:pPr>
        <w:pStyle w:val="ListParagraph"/>
        <w:spacing w:line="360" w:lineRule="auto"/>
        <w:ind w:left="1080"/>
        <w:jc w:val="both"/>
        <w:rPr>
          <w:rFonts w:ascii="Times New Roman" w:hAnsi="Times New Roman" w:cs="Times New Roman"/>
          <w:sz w:val="24"/>
          <w:szCs w:val="24"/>
        </w:rPr>
      </w:pPr>
      <w:r w:rsidRPr="00DA1447">
        <w:rPr>
          <w:rFonts w:ascii="Times New Roman" w:hAnsi="Times New Roman" w:cs="Times New Roman"/>
          <w:sz w:val="24"/>
          <w:szCs w:val="24"/>
        </w:rPr>
        <w:t xml:space="preserve">Ferric nitrocarburizing is one of the case hardening </w:t>
      </w:r>
      <w:r w:rsidR="00EE4FED">
        <w:rPr>
          <w:rFonts w:ascii="Times New Roman" w:hAnsi="Times New Roman" w:cs="Times New Roman"/>
          <w:sz w:val="24"/>
          <w:szCs w:val="24"/>
        </w:rPr>
        <w:t>processes</w:t>
      </w:r>
      <w:r w:rsidRPr="00DA1447">
        <w:rPr>
          <w:rFonts w:ascii="Times New Roman" w:hAnsi="Times New Roman" w:cs="Times New Roman"/>
          <w:sz w:val="24"/>
          <w:szCs w:val="24"/>
        </w:rPr>
        <w:t xml:space="preserve"> in which the carbon and nitrogen are spread out on the ferrous metals</w:t>
      </w:r>
      <w:proofErr w:type="gramStart"/>
      <w:r w:rsidRPr="00DA1447">
        <w:rPr>
          <w:rFonts w:ascii="Times New Roman" w:hAnsi="Times New Roman" w:cs="Times New Roman"/>
          <w:sz w:val="24"/>
          <w:szCs w:val="24"/>
        </w:rPr>
        <w:t>.</w:t>
      </w:r>
      <w:r>
        <w:rPr>
          <w:rFonts w:ascii="Times New Roman" w:hAnsi="Times New Roman" w:cs="Times New Roman"/>
          <w:sz w:val="24"/>
          <w:szCs w:val="24"/>
        </w:rPr>
        <w:t xml:space="preserve"> </w:t>
      </w:r>
      <w:r w:rsidR="008317A4" w:rsidRPr="008317A4">
        <w:rPr>
          <w:rFonts w:ascii="Times New Roman" w:hAnsi="Times New Roman" w:cs="Times New Roman"/>
          <w:sz w:val="24"/>
          <w:szCs w:val="24"/>
        </w:rPr>
        <w:t>.</w:t>
      </w:r>
      <w:proofErr w:type="gramEnd"/>
      <w:r w:rsidR="008317A4" w:rsidRPr="008317A4">
        <w:rPr>
          <w:rFonts w:ascii="Times New Roman" w:hAnsi="Times New Roman" w:cs="Times New Roman"/>
          <w:sz w:val="24"/>
          <w:szCs w:val="24"/>
        </w:rPr>
        <w:t xml:space="preserve"> Ferric nitrocarburizing is carried out at the sub-critical temperatures during the process of the salt bath. This process is practiced mostly in the temperature range of 525ºC to 625º C. During such temperatures, the steels</w:t>
      </w:r>
      <w:r w:rsidR="00EE4FED">
        <w:rPr>
          <w:rFonts w:ascii="Times New Roman" w:hAnsi="Times New Roman" w:cs="Times New Roman"/>
          <w:sz w:val="24"/>
          <w:szCs w:val="24"/>
        </w:rPr>
        <w:t>,</w:t>
      </w:r>
      <w:r w:rsidR="008317A4" w:rsidRPr="008317A4">
        <w:rPr>
          <w:rFonts w:ascii="Times New Roman" w:hAnsi="Times New Roman" w:cs="Times New Roman"/>
          <w:sz w:val="24"/>
          <w:szCs w:val="24"/>
        </w:rPr>
        <w:t xml:space="preserve"> and other alloys are in the ferritic phase.</w:t>
      </w:r>
    </w:p>
    <w:p w14:paraId="2E5ADDA0" w14:textId="10D70E76" w:rsidR="003C2834" w:rsidRDefault="003C2834" w:rsidP="007C550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Examples of components made from case hardening </w:t>
      </w:r>
      <w:proofErr w:type="gramStart"/>
      <w:r>
        <w:rPr>
          <w:rFonts w:ascii="Times New Roman" w:hAnsi="Times New Roman" w:cs="Times New Roman"/>
          <w:sz w:val="24"/>
          <w:szCs w:val="24"/>
        </w:rPr>
        <w:t>are :</w:t>
      </w:r>
      <w:proofErr w:type="gramEnd"/>
    </w:p>
    <w:p w14:paraId="2552780C" w14:textId="53B207FE" w:rsidR="003C2834"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Gears</w:t>
      </w:r>
    </w:p>
    <w:p w14:paraId="67D68C1B" w14:textId="6FE90531"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Fasteners</w:t>
      </w:r>
    </w:p>
    <w:p w14:paraId="588956C9" w14:textId="6AB4A5D0"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Camshaft</w:t>
      </w:r>
    </w:p>
    <w:p w14:paraId="54E3C601" w14:textId="6642E08E"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Rods </w:t>
      </w:r>
    </w:p>
    <w:p w14:paraId="2EADA64B" w14:textId="361816B6" w:rsidR="00743229" w:rsidRDefault="00743229" w:rsidP="0074322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Pins</w:t>
      </w:r>
    </w:p>
    <w:p w14:paraId="597267C1" w14:textId="002FD1E9" w:rsidR="00743229" w:rsidRDefault="009B554E" w:rsidP="007C550F">
      <w:pPr>
        <w:spacing w:line="360" w:lineRule="auto"/>
        <w:ind w:left="720"/>
        <w:jc w:val="both"/>
        <w:rPr>
          <w:rFonts w:ascii="Times New Roman" w:hAnsi="Times New Roman" w:cs="Times New Roman"/>
          <w:sz w:val="24"/>
          <w:szCs w:val="24"/>
        </w:rPr>
      </w:pPr>
      <w:r w:rsidRPr="009B554E">
        <w:rPr>
          <w:rFonts w:ascii="Times New Roman" w:hAnsi="Times New Roman" w:cs="Times New Roman"/>
          <w:sz w:val="24"/>
          <w:szCs w:val="24"/>
        </w:rPr>
        <w:t xml:space="preserve">Strength and stiffness are two physical properties of a material. One major difference between them is that stiffness is the ability of an object to withstand stress without breaking. </w:t>
      </w:r>
      <w:r w:rsidRPr="009B554E">
        <w:rPr>
          <w:rFonts w:ascii="Times New Roman" w:hAnsi="Times New Roman" w:cs="Times New Roman"/>
          <w:sz w:val="24"/>
          <w:szCs w:val="24"/>
        </w:rPr>
        <w:lastRenderedPageBreak/>
        <w:t>On the other hand, strength is the ability of an object to resist deformation when stress is applied.</w:t>
      </w:r>
      <w:r>
        <w:rPr>
          <w:rFonts w:ascii="Times New Roman" w:hAnsi="Times New Roman" w:cs="Times New Roman"/>
          <w:sz w:val="24"/>
          <w:szCs w:val="24"/>
        </w:rPr>
        <w:t xml:space="preserve"> </w:t>
      </w:r>
      <w:r w:rsidRPr="009B554E">
        <w:rPr>
          <w:rFonts w:ascii="Times New Roman" w:hAnsi="Times New Roman" w:cs="Times New Roman"/>
          <w:sz w:val="24"/>
          <w:szCs w:val="24"/>
        </w:rPr>
        <w:t>Strength and stiffness are two physical properties of a material. One major difference between them is that stiffness is the ability of an object to withstand stress without breaking. On the other hand, strength is the ability of an object to resist deformation when stress is applied.</w:t>
      </w:r>
      <w:r>
        <w:rPr>
          <w:rFonts w:ascii="Times New Roman" w:hAnsi="Times New Roman" w:cs="Times New Roman"/>
          <w:sz w:val="24"/>
          <w:szCs w:val="24"/>
        </w:rPr>
        <w:t xml:space="preserve"> </w:t>
      </w:r>
      <w:r w:rsidRPr="009B554E">
        <w:rPr>
          <w:rFonts w:ascii="Times New Roman" w:hAnsi="Times New Roman" w:cs="Times New Roman"/>
          <w:sz w:val="24"/>
          <w:szCs w:val="24"/>
        </w:rPr>
        <w:t>A strong material with less stiffness will break if the exerted force exceeds its tensile strength. The strong material does not change its form. If the exerted force exceeds its strength, it simply breaks, completely losing its original shape.</w:t>
      </w:r>
      <w:r>
        <w:rPr>
          <w:rFonts w:ascii="Times New Roman" w:hAnsi="Times New Roman" w:cs="Times New Roman"/>
          <w:sz w:val="24"/>
          <w:szCs w:val="24"/>
        </w:rPr>
        <w:t xml:space="preserve"> </w:t>
      </w:r>
      <w:r w:rsidRPr="009B554E">
        <w:rPr>
          <w:rFonts w:ascii="Times New Roman" w:hAnsi="Times New Roman" w:cs="Times New Roman"/>
          <w:sz w:val="24"/>
          <w:szCs w:val="24"/>
        </w:rPr>
        <w:t>However, stiff material with less strength will deflect. The deflection helps it to accommodate the force exerted on it. Therefore, it can return to its original shape once the force is removed.</w:t>
      </w:r>
    </w:p>
    <w:p w14:paraId="5EB37359" w14:textId="255CF886" w:rsidR="007628A7" w:rsidRDefault="007628A7" w:rsidP="009B554E">
      <w:pPr>
        <w:spacing w:line="360" w:lineRule="auto"/>
        <w:jc w:val="both"/>
        <w:rPr>
          <w:rFonts w:ascii="Times New Roman" w:hAnsi="Times New Roman" w:cs="Times New Roman"/>
          <w:sz w:val="24"/>
          <w:szCs w:val="24"/>
        </w:rPr>
      </w:pPr>
    </w:p>
    <w:p w14:paraId="57AEC88E" w14:textId="271054B5" w:rsidR="007628A7" w:rsidRPr="007628A7" w:rsidRDefault="007628A7" w:rsidP="007C550F">
      <w:pPr>
        <w:spacing w:line="360" w:lineRule="auto"/>
        <w:ind w:left="720"/>
        <w:jc w:val="both"/>
        <w:rPr>
          <w:rFonts w:ascii="Times New Roman" w:hAnsi="Times New Roman" w:cs="Times New Roman"/>
          <w:sz w:val="24"/>
          <w:szCs w:val="24"/>
        </w:rPr>
      </w:pPr>
      <w:r w:rsidRPr="007628A7">
        <w:rPr>
          <w:rFonts w:ascii="Times New Roman" w:hAnsi="Times New Roman" w:cs="Times New Roman"/>
          <w:sz w:val="24"/>
          <w:szCs w:val="24"/>
        </w:rPr>
        <w:t xml:space="preserve">A ship structure is sufficiently strong if it can support all the fixed loads of its machinery, fittings and equipment, and all the cargo loads, and if it can withstand without permanent change of shape, cracking, and fracture all the hydrostatic and hydrodynamic loads which can be imposed upon it in calm water or in any kind of seaway in which it is supposed to operate. It is sufficiently stiff if, under any of these service loads, it does not flex or deform unduly </w:t>
      </w:r>
      <w:r w:rsidR="007C550F">
        <w:rPr>
          <w:rFonts w:ascii="Times New Roman" w:hAnsi="Times New Roman" w:cs="Times New Roman"/>
          <w:sz w:val="24"/>
          <w:szCs w:val="24"/>
        </w:rPr>
        <w:t>to</w:t>
      </w:r>
      <w:r w:rsidRPr="007628A7">
        <w:rPr>
          <w:rFonts w:ascii="Times New Roman" w:hAnsi="Times New Roman" w:cs="Times New Roman"/>
          <w:sz w:val="24"/>
          <w:szCs w:val="24"/>
        </w:rPr>
        <w:t xml:space="preserve"> interfere with the alignment of operation of machinery or with any other function, major or minor.</w:t>
      </w:r>
    </w:p>
    <w:p w14:paraId="3A2EA2E1" w14:textId="07E86512" w:rsidR="009943F9" w:rsidRDefault="007628A7" w:rsidP="007C550F">
      <w:pPr>
        <w:spacing w:line="360" w:lineRule="auto"/>
        <w:ind w:left="360"/>
        <w:jc w:val="both"/>
        <w:rPr>
          <w:rFonts w:ascii="Times New Roman" w:hAnsi="Times New Roman" w:cs="Times New Roman"/>
          <w:sz w:val="24"/>
          <w:szCs w:val="24"/>
        </w:rPr>
      </w:pPr>
      <w:r w:rsidRPr="007628A7">
        <w:rPr>
          <w:rFonts w:ascii="Times New Roman" w:hAnsi="Times New Roman" w:cs="Times New Roman"/>
          <w:sz w:val="24"/>
          <w:szCs w:val="24"/>
        </w:rPr>
        <w:t>A bronze screw propeller of a high-powered ship, having blades that are too thin, may deform so much when generating full thrust that its shape and propulsive characteristics are changed. If the blades are permanently bent under emergency maneuvering conditions, the propeller is not strong enough.</w:t>
      </w:r>
      <w:r>
        <w:rPr>
          <w:rFonts w:ascii="Times New Roman" w:hAnsi="Times New Roman" w:cs="Times New Roman"/>
          <w:sz w:val="24"/>
          <w:szCs w:val="24"/>
        </w:rPr>
        <w:t xml:space="preserve"> </w:t>
      </w:r>
      <w:r w:rsidRPr="007628A7">
        <w:rPr>
          <w:rFonts w:ascii="Times New Roman" w:hAnsi="Times New Roman" w:cs="Times New Roman"/>
          <w:sz w:val="24"/>
          <w:szCs w:val="24"/>
        </w:rPr>
        <w:t xml:space="preserve">Vibratory motion can build up to unacceptable peaks if local portions of the structure are in resonance with the </w:t>
      </w:r>
      <w:r w:rsidR="007C550F">
        <w:rPr>
          <w:rFonts w:ascii="Times New Roman" w:hAnsi="Times New Roman" w:cs="Times New Roman"/>
          <w:sz w:val="24"/>
          <w:szCs w:val="24"/>
        </w:rPr>
        <w:t>periodically</w:t>
      </w:r>
      <w:r w:rsidRPr="007628A7">
        <w:rPr>
          <w:rFonts w:ascii="Times New Roman" w:hAnsi="Times New Roman" w:cs="Times New Roman"/>
          <w:sz w:val="24"/>
          <w:szCs w:val="24"/>
        </w:rPr>
        <w:t xml:space="preserve"> applied forces. In consequence, rudder plating and shell plating at the stern must be stiffened to control panting or pulsating deflections from propeller forces. The shell at the bow is also subject to panting from wave-impact loadings; this requires extra stiffeners, called panting stringers.</w:t>
      </w:r>
    </w:p>
    <w:p w14:paraId="194090F4" w14:textId="5D058ECC" w:rsidR="00D47CA7" w:rsidRDefault="00D47CA7" w:rsidP="00850D87">
      <w:pPr>
        <w:spacing w:line="360" w:lineRule="auto"/>
        <w:jc w:val="both"/>
        <w:rPr>
          <w:rFonts w:ascii="Times New Roman" w:hAnsi="Times New Roman" w:cs="Times New Roman"/>
          <w:sz w:val="24"/>
          <w:szCs w:val="24"/>
        </w:rPr>
      </w:pPr>
    </w:p>
    <w:p w14:paraId="2030A60B" w14:textId="77777777" w:rsidR="00D47CA7" w:rsidRPr="00FB6E3D" w:rsidRDefault="00D47CA7" w:rsidP="00FB6E3D">
      <w:pPr>
        <w:pStyle w:val="ListParagraph"/>
        <w:numPr>
          <w:ilvl w:val="0"/>
          <w:numId w:val="10"/>
        </w:numPr>
        <w:spacing w:line="360" w:lineRule="auto"/>
        <w:jc w:val="both"/>
        <w:rPr>
          <w:rFonts w:ascii="Times New Roman" w:hAnsi="Times New Roman" w:cs="Times New Roman"/>
          <w:sz w:val="24"/>
          <w:szCs w:val="24"/>
        </w:rPr>
      </w:pPr>
      <w:r w:rsidRPr="00FB6E3D">
        <w:rPr>
          <w:rFonts w:ascii="Times New Roman" w:hAnsi="Times New Roman" w:cs="Times New Roman"/>
          <w:sz w:val="24"/>
          <w:szCs w:val="24"/>
        </w:rPr>
        <w:t xml:space="preserve">A crankshaft can be considered as the heart of an I.C. engine, without which it cannot work. It allows the pistons to continuously reciprocate inside the cylinder using the unbalanced masses called crank webs. It has an intricate solid geometry. </w:t>
      </w:r>
    </w:p>
    <w:p w14:paraId="055EC7FF" w14:textId="5A001B13" w:rsidR="00D47CA7" w:rsidRPr="00D47CA7" w:rsidRDefault="00D47CA7" w:rsidP="00FB6E3D">
      <w:pPr>
        <w:spacing w:line="360" w:lineRule="auto"/>
        <w:ind w:left="360"/>
        <w:jc w:val="both"/>
        <w:rPr>
          <w:rFonts w:ascii="Times New Roman" w:hAnsi="Times New Roman" w:cs="Times New Roman"/>
          <w:sz w:val="24"/>
          <w:szCs w:val="24"/>
        </w:rPr>
      </w:pPr>
      <w:r w:rsidRPr="00D47CA7">
        <w:rPr>
          <w:rFonts w:ascii="Times New Roman" w:hAnsi="Times New Roman" w:cs="Times New Roman"/>
          <w:sz w:val="24"/>
          <w:szCs w:val="24"/>
        </w:rPr>
        <w:lastRenderedPageBreak/>
        <w:t>The crankshaft consists of three main parts namely the crank pin, crank web</w:t>
      </w:r>
      <w:r w:rsidR="007C550F">
        <w:rPr>
          <w:rFonts w:ascii="Times New Roman" w:hAnsi="Times New Roman" w:cs="Times New Roman"/>
          <w:sz w:val="24"/>
          <w:szCs w:val="24"/>
        </w:rPr>
        <w:t>,</w:t>
      </w:r>
      <w:r w:rsidRPr="00D47CA7">
        <w:rPr>
          <w:rFonts w:ascii="Times New Roman" w:hAnsi="Times New Roman" w:cs="Times New Roman"/>
          <w:sz w:val="24"/>
          <w:szCs w:val="24"/>
        </w:rPr>
        <w:t xml:space="preserve"> and shaft. The big end of the connecting rod is connected to the crankpin; the crank web connects the crankpin to the shaft portion which is rotated by the main bearings and transmits power to the outside source through the belt drive, gear drive</w:t>
      </w:r>
      <w:r w:rsidR="007C550F">
        <w:rPr>
          <w:rFonts w:ascii="Times New Roman" w:hAnsi="Times New Roman" w:cs="Times New Roman"/>
          <w:sz w:val="24"/>
          <w:szCs w:val="24"/>
        </w:rPr>
        <w:t>,</w:t>
      </w:r>
      <w:r w:rsidRPr="00D47CA7">
        <w:rPr>
          <w:rFonts w:ascii="Times New Roman" w:hAnsi="Times New Roman" w:cs="Times New Roman"/>
          <w:sz w:val="24"/>
          <w:szCs w:val="24"/>
        </w:rPr>
        <w:t xml:space="preserve"> or chain drive. Load of the gas forces inside the combustion chamber is transferred and distributed over each crankpin through the connecting rod. Every crank web is subjected to bending moment and twisting moment. There is a flywheel attached at the end of the crankshaft to bring uniformity in torque of a four-stroke I.C. engine by storing energy during the power stroke and releasing the same during the other three strokes. </w:t>
      </w:r>
    </w:p>
    <w:p w14:paraId="202B2681" w14:textId="77777777" w:rsidR="00D47CA7" w:rsidRPr="00D47CA7" w:rsidRDefault="00D47CA7" w:rsidP="00FB6E3D">
      <w:pPr>
        <w:spacing w:line="360" w:lineRule="auto"/>
        <w:ind w:left="360"/>
        <w:jc w:val="both"/>
        <w:rPr>
          <w:rFonts w:ascii="Times New Roman" w:hAnsi="Times New Roman" w:cs="Times New Roman"/>
          <w:sz w:val="24"/>
          <w:szCs w:val="24"/>
        </w:rPr>
      </w:pPr>
      <w:r w:rsidRPr="00D47CA7">
        <w:rPr>
          <w:rFonts w:ascii="Times New Roman" w:hAnsi="Times New Roman" w:cs="Times New Roman"/>
          <w:sz w:val="24"/>
          <w:szCs w:val="24"/>
        </w:rPr>
        <w:t>The crankshaft should have sufficiently high strength to sustain the gas force acting vertically downwards during the expansion stroke. The strength of the crankshaft should be high enough to avoid bending failure. Hence, the crankshaft greatly affects the life and reliability of an I.C. engine.</w:t>
      </w:r>
    </w:p>
    <w:p w14:paraId="3270E46D" w14:textId="77777777" w:rsidR="00D47CA7" w:rsidRPr="00D47CA7" w:rsidRDefault="00D47CA7" w:rsidP="00D47CA7">
      <w:pPr>
        <w:spacing w:line="360" w:lineRule="auto"/>
        <w:jc w:val="both"/>
        <w:rPr>
          <w:rFonts w:ascii="Times New Roman" w:hAnsi="Times New Roman" w:cs="Times New Roman"/>
          <w:sz w:val="24"/>
          <w:szCs w:val="24"/>
        </w:rPr>
      </w:pPr>
    </w:p>
    <w:p w14:paraId="2FF800F7" w14:textId="77777777" w:rsidR="00D47CA7" w:rsidRPr="00D47CA7" w:rsidRDefault="00D47CA7" w:rsidP="007C550F">
      <w:pPr>
        <w:spacing w:line="360" w:lineRule="auto"/>
        <w:ind w:firstLine="360"/>
        <w:jc w:val="both"/>
        <w:rPr>
          <w:rFonts w:ascii="Times New Roman" w:hAnsi="Times New Roman" w:cs="Times New Roman"/>
          <w:sz w:val="24"/>
          <w:szCs w:val="24"/>
        </w:rPr>
      </w:pPr>
      <w:r w:rsidRPr="00D47CA7">
        <w:rPr>
          <w:rFonts w:ascii="Times New Roman" w:hAnsi="Times New Roman" w:cs="Times New Roman"/>
          <w:sz w:val="24"/>
          <w:szCs w:val="24"/>
        </w:rPr>
        <w:t>The following stresses directly affect the crankshaft of an I.C. engine:</w:t>
      </w:r>
    </w:p>
    <w:p w14:paraId="5FE38ADF" w14:textId="77777777" w:rsidR="00D47CA7" w:rsidRDefault="00D47CA7" w:rsidP="00D47CA7">
      <w:pPr>
        <w:pStyle w:val="ListParagraph"/>
        <w:numPr>
          <w:ilvl w:val="0"/>
          <w:numId w:val="9"/>
        </w:numPr>
        <w:spacing w:line="360" w:lineRule="auto"/>
        <w:jc w:val="both"/>
        <w:rPr>
          <w:rFonts w:ascii="Times New Roman" w:hAnsi="Times New Roman" w:cs="Times New Roman"/>
          <w:sz w:val="24"/>
          <w:szCs w:val="24"/>
        </w:rPr>
      </w:pPr>
      <w:r w:rsidRPr="00D47CA7">
        <w:rPr>
          <w:rFonts w:ascii="Times New Roman" w:hAnsi="Times New Roman" w:cs="Times New Roman"/>
          <w:sz w:val="24"/>
          <w:szCs w:val="24"/>
        </w:rPr>
        <w:t xml:space="preserve">Bending Stress: - The gas force generated by the burning of the air-fuel mixture in the combustion chamber, above the piston head, forces the piston downwards. This force is transmitted to the crankpin bearing. It is a bending load, causing corresponding bending stress. </w:t>
      </w:r>
    </w:p>
    <w:p w14:paraId="3943FDC1" w14:textId="124443A3" w:rsidR="00D47CA7" w:rsidRPr="00D47CA7" w:rsidRDefault="00D47CA7" w:rsidP="00D47CA7">
      <w:pPr>
        <w:pStyle w:val="ListParagraph"/>
        <w:numPr>
          <w:ilvl w:val="0"/>
          <w:numId w:val="9"/>
        </w:numPr>
        <w:spacing w:line="360" w:lineRule="auto"/>
        <w:jc w:val="both"/>
        <w:rPr>
          <w:rFonts w:ascii="Times New Roman" w:hAnsi="Times New Roman" w:cs="Times New Roman"/>
          <w:sz w:val="24"/>
          <w:szCs w:val="24"/>
        </w:rPr>
      </w:pPr>
      <w:r w:rsidRPr="00D47CA7">
        <w:rPr>
          <w:rFonts w:ascii="Times New Roman" w:hAnsi="Times New Roman" w:cs="Times New Roman"/>
          <w:sz w:val="24"/>
          <w:szCs w:val="24"/>
        </w:rPr>
        <w:t>Torsional Shear Stress: - Crankshaft is a rotating component, and it runs at high speeds. Any rotating mass generates centrifugal force greater the engine speed, the greater the centrifugal force. Connecting the rod also generates centrifugal force. Due to this, both, bending and torsional shear stress are developed in the crankshaft. These areas</w:t>
      </w:r>
    </w:p>
    <w:p w14:paraId="7E6F4EFA" w14:textId="77777777" w:rsidR="001A0263" w:rsidRPr="0089494B" w:rsidRDefault="001A0263" w:rsidP="00A05C99">
      <w:pPr>
        <w:pStyle w:val="ListParagraph"/>
        <w:spacing w:line="360" w:lineRule="auto"/>
        <w:ind w:left="1080"/>
        <w:jc w:val="both"/>
        <w:rPr>
          <w:rFonts w:ascii="Times New Roman" w:hAnsi="Times New Roman" w:cs="Times New Roman"/>
          <w:sz w:val="24"/>
          <w:szCs w:val="24"/>
        </w:rPr>
      </w:pPr>
    </w:p>
    <w:sectPr w:rsidR="001A0263" w:rsidRPr="00894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22613"/>
    <w:multiLevelType w:val="hybridMultilevel"/>
    <w:tmpl w:val="7A00B710"/>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C647C0C"/>
    <w:multiLevelType w:val="hybridMultilevel"/>
    <w:tmpl w:val="CA70B2BC"/>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DB755B2"/>
    <w:multiLevelType w:val="hybridMultilevel"/>
    <w:tmpl w:val="F02432EE"/>
    <w:lvl w:ilvl="0" w:tplc="85FC749A">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E953E6"/>
    <w:multiLevelType w:val="hybridMultilevel"/>
    <w:tmpl w:val="C972A238"/>
    <w:lvl w:ilvl="0" w:tplc="04090013">
      <w:start w:val="1"/>
      <w:numFmt w:val="upperRoman"/>
      <w:lvlText w:val="%1."/>
      <w:lvlJc w:val="right"/>
      <w:pPr>
        <w:ind w:left="360" w:hanging="360"/>
      </w:pPr>
    </w:lvl>
    <w:lvl w:ilvl="1" w:tplc="04090013">
      <w:start w:val="1"/>
      <w:numFmt w:val="upp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B732115"/>
    <w:multiLevelType w:val="hybridMultilevel"/>
    <w:tmpl w:val="D122B720"/>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F0279A"/>
    <w:multiLevelType w:val="hybridMultilevel"/>
    <w:tmpl w:val="81BA4DEA"/>
    <w:lvl w:ilvl="0" w:tplc="BC60277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1D1FAA"/>
    <w:multiLevelType w:val="hybridMultilevel"/>
    <w:tmpl w:val="EDC061CE"/>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171F2E"/>
    <w:multiLevelType w:val="hybridMultilevel"/>
    <w:tmpl w:val="CB4009B6"/>
    <w:lvl w:ilvl="0" w:tplc="D6483080">
      <w:start w:val="1"/>
      <w:numFmt w:val="upp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133EF4"/>
    <w:multiLevelType w:val="hybridMultilevel"/>
    <w:tmpl w:val="B6DE1654"/>
    <w:lvl w:ilvl="0" w:tplc="FFFFFFFF">
      <w:start w:val="3"/>
      <w:numFmt w:val="upp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0647A0F"/>
    <w:multiLevelType w:val="hybridMultilevel"/>
    <w:tmpl w:val="4C5A8828"/>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0D5772C"/>
    <w:multiLevelType w:val="hybridMultilevel"/>
    <w:tmpl w:val="B6DE1654"/>
    <w:lvl w:ilvl="0" w:tplc="8C426C18">
      <w:start w:val="3"/>
      <w:numFmt w:val="upp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1"/>
  </w:num>
  <w:num w:numId="4">
    <w:abstractNumId w:val="10"/>
  </w:num>
  <w:num w:numId="5">
    <w:abstractNumId w:val="8"/>
  </w:num>
  <w:num w:numId="6">
    <w:abstractNumId w:val="7"/>
  </w:num>
  <w:num w:numId="7">
    <w:abstractNumId w:val="6"/>
  </w:num>
  <w:num w:numId="8">
    <w:abstractNumId w:val="4"/>
  </w:num>
  <w:num w:numId="9">
    <w:abstractNumId w:val="0"/>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61"/>
    <w:rsid w:val="001A0263"/>
    <w:rsid w:val="001A1AA9"/>
    <w:rsid w:val="001C2673"/>
    <w:rsid w:val="00223AE7"/>
    <w:rsid w:val="0023265A"/>
    <w:rsid w:val="00357276"/>
    <w:rsid w:val="00385C91"/>
    <w:rsid w:val="003C2834"/>
    <w:rsid w:val="00492C3B"/>
    <w:rsid w:val="00524BB2"/>
    <w:rsid w:val="00551E65"/>
    <w:rsid w:val="005E5F12"/>
    <w:rsid w:val="006224B9"/>
    <w:rsid w:val="0064294F"/>
    <w:rsid w:val="00743229"/>
    <w:rsid w:val="007628A7"/>
    <w:rsid w:val="007646E9"/>
    <w:rsid w:val="007C550F"/>
    <w:rsid w:val="007F34C1"/>
    <w:rsid w:val="008317A4"/>
    <w:rsid w:val="00850D87"/>
    <w:rsid w:val="00864C37"/>
    <w:rsid w:val="00881859"/>
    <w:rsid w:val="008877BC"/>
    <w:rsid w:val="0089494B"/>
    <w:rsid w:val="00930561"/>
    <w:rsid w:val="009943F9"/>
    <w:rsid w:val="009B554E"/>
    <w:rsid w:val="00A05C99"/>
    <w:rsid w:val="00A70653"/>
    <w:rsid w:val="00A77418"/>
    <w:rsid w:val="00AB7373"/>
    <w:rsid w:val="00BE29B3"/>
    <w:rsid w:val="00C0454F"/>
    <w:rsid w:val="00D47CA7"/>
    <w:rsid w:val="00DA1447"/>
    <w:rsid w:val="00DC35F2"/>
    <w:rsid w:val="00EE4FED"/>
    <w:rsid w:val="00F03C5E"/>
    <w:rsid w:val="00F459D9"/>
    <w:rsid w:val="00FA42CB"/>
    <w:rsid w:val="00FB0BE5"/>
    <w:rsid w:val="00FB6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7360D"/>
  <w15:chartTrackingRefBased/>
  <w15:docId w15:val="{CE483D32-1429-4A28-8551-096E653B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269840">
      <w:bodyDiv w:val="1"/>
      <w:marLeft w:val="0"/>
      <w:marRight w:val="0"/>
      <w:marTop w:val="0"/>
      <w:marBottom w:val="0"/>
      <w:divBdr>
        <w:top w:val="none" w:sz="0" w:space="0" w:color="auto"/>
        <w:left w:val="none" w:sz="0" w:space="0" w:color="auto"/>
        <w:bottom w:val="none" w:sz="0" w:space="0" w:color="auto"/>
        <w:right w:val="none" w:sz="0" w:space="0" w:color="auto"/>
      </w:divBdr>
    </w:div>
    <w:div w:id="1477334239">
      <w:bodyDiv w:val="1"/>
      <w:marLeft w:val="0"/>
      <w:marRight w:val="0"/>
      <w:marTop w:val="0"/>
      <w:marBottom w:val="0"/>
      <w:divBdr>
        <w:top w:val="none" w:sz="0" w:space="0" w:color="auto"/>
        <w:left w:val="none" w:sz="0" w:space="0" w:color="auto"/>
        <w:bottom w:val="none" w:sz="0" w:space="0" w:color="auto"/>
        <w:right w:val="none" w:sz="0" w:space="0" w:color="auto"/>
      </w:divBdr>
    </w:div>
    <w:div w:id="1996833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8187B-A25A-4165-B152-7357D807A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DENNIS AGBEYEBIAWO</cp:lastModifiedBy>
  <cp:revision>3</cp:revision>
  <dcterms:created xsi:type="dcterms:W3CDTF">2022-05-15T11:59:00Z</dcterms:created>
  <dcterms:modified xsi:type="dcterms:W3CDTF">2022-05-15T12:00:00Z</dcterms:modified>
</cp:coreProperties>
</file>