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15025" cy="3348038"/>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502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both"/>
        <w:rPr/>
      </w:pPr>
      <w:bookmarkStart w:colFirst="0" w:colLast="0" w:name="_2gazcsgmxkub" w:id="1"/>
      <w:bookmarkEnd w:id="1"/>
      <w:r w:rsidDel="00000000" w:rsidR="00000000" w:rsidRPr="00000000">
        <w:rPr>
          <w:rtl w:val="0"/>
        </w:rPr>
        <w:t xml:space="preserve">ADVANCED CHRISTIAN ETHICS</w:t>
      </w:r>
    </w:p>
    <w:p w:rsidR="00000000" w:rsidDel="00000000" w:rsidP="00000000" w:rsidRDefault="00000000" w:rsidRPr="00000000" w14:paraId="00000004">
      <w:pPr>
        <w:jc w:val="both"/>
        <w:rPr>
          <w:b w:val="1"/>
        </w:rPr>
      </w:pPr>
      <w:r w:rsidDel="00000000" w:rsidR="00000000" w:rsidRPr="00000000">
        <w:rPr>
          <w:b w:val="1"/>
          <w:rtl w:val="0"/>
        </w:rPr>
        <w:t xml:space="preserve">ASSIGNMENT TWO</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both"/>
        <w:rPr>
          <w:color w:val="008575"/>
        </w:rPr>
      </w:pPr>
      <w:bookmarkStart w:colFirst="0" w:colLast="0" w:name="_ng30guuqqp2v" w:id="2"/>
      <w:bookmarkEnd w:id="2"/>
      <w:r w:rsidDel="00000000" w:rsidR="00000000" w:rsidRPr="00000000">
        <w:rPr>
          <w:color w:val="008575"/>
          <w:rtl w:val="0"/>
        </w:rPr>
        <w:t xml:space="preserve">REV. ANDREW NALUMENYA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76" w:lineRule="auto"/>
        <w:jc w:val="both"/>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7">
      <w:pPr>
        <w:spacing w:line="276"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Remmy Bisimbeko</w:t>
      </w:r>
    </w:p>
    <w:p w:rsidR="00000000" w:rsidDel="00000000" w:rsidP="00000000" w:rsidRDefault="00000000" w:rsidRPr="00000000" w14:paraId="00000008">
      <w:pPr>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B26099 </w:t>
      </w:r>
    </w:p>
    <w:p w:rsidR="00000000" w:rsidDel="00000000" w:rsidP="00000000" w:rsidRDefault="00000000" w:rsidRPr="00000000" w14:paraId="00000009">
      <w:pPr>
        <w:spacing w:before="0" w:lineRule="auto"/>
        <w:jc w:val="both"/>
        <w:rPr>
          <w:b w:val="1"/>
          <w:sz w:val="36"/>
          <w:szCs w:val="36"/>
        </w:rPr>
      </w:pPr>
      <w:r w:rsidDel="00000000" w:rsidR="00000000" w:rsidRPr="00000000">
        <w:rPr>
          <w:rFonts w:ascii="PT Sans Narrow" w:cs="PT Sans Narrow" w:eastAsia="PT Sans Narrow" w:hAnsi="PT Sans Narrow"/>
          <w:sz w:val="28"/>
          <w:szCs w:val="28"/>
          <w:rtl w:val="0"/>
        </w:rPr>
        <w:t xml:space="preserve">J24M19/011</w:t>
      </w:r>
      <w:r w:rsidDel="00000000" w:rsidR="00000000" w:rsidRPr="00000000">
        <w:rPr>
          <w:rtl w:val="0"/>
        </w:rPr>
      </w:r>
    </w:p>
    <w:p w:rsidR="00000000" w:rsidDel="00000000" w:rsidP="00000000" w:rsidRDefault="00000000" w:rsidRPr="00000000" w14:paraId="0000000A">
      <w:pPr>
        <w:pStyle w:val="Heading1"/>
        <w:jc w:val="both"/>
        <w:rPr/>
      </w:pPr>
      <w:bookmarkStart w:colFirst="0" w:colLast="0" w:name="_au51mny0sx6" w:id="3"/>
      <w:bookmarkEnd w:id="3"/>
      <w:r w:rsidDel="00000000" w:rsidR="00000000" w:rsidRPr="00000000">
        <w:rPr>
          <w:rtl w:val="0"/>
        </w:rPr>
        <w:t xml:space="preserve">Question</w:t>
      </w:r>
    </w:p>
    <w:p w:rsidR="00000000" w:rsidDel="00000000" w:rsidP="00000000" w:rsidRDefault="00000000" w:rsidRPr="00000000" w14:paraId="0000000B">
      <w:pPr>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Identify and explain any four components of a pluralistic society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Fonts w:ascii="PT Sans Narrow" w:cs="PT Sans Narrow" w:eastAsia="PT Sans Narrow" w:hAnsi="PT Sans Narrow"/>
          <w:b w:val="1"/>
          <w:color w:val="ff5e0e"/>
          <w:sz w:val="36"/>
          <w:szCs w:val="36"/>
          <w:rtl w:val="0"/>
        </w:rPr>
        <w:t xml:space="preserve">Pluralistic society</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Definition One: </w:t>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A pluralistic society in the context of Advanced Christian ethics refers to a community or nation where diverse cultural, religious, ethnic, and ideological groups coexist while upholding Christian values of love, tolerance, and respect for human dignity.</w:t>
      </w:r>
    </w:p>
    <w:p w:rsidR="00000000" w:rsidDel="00000000" w:rsidP="00000000" w:rsidRDefault="00000000" w:rsidRPr="00000000" w14:paraId="00000010">
      <w:pPr>
        <w:ind w:left="0" w:firstLine="0"/>
        <w:jc w:val="both"/>
        <w:rPr/>
      </w:pPr>
      <w:r w:rsidDel="00000000" w:rsidR="00000000" w:rsidRPr="00000000">
        <w:rPr>
          <w:rFonts w:ascii="PT Sans Narrow" w:cs="PT Sans Narrow" w:eastAsia="PT Sans Narrow" w:hAnsi="PT Sans Narrow"/>
          <w:color w:val="008575"/>
          <w:sz w:val="32"/>
          <w:szCs w:val="32"/>
          <w:rtl w:val="0"/>
        </w:rPr>
        <w:t xml:space="preserve">Definition Two:</w:t>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A pluralistic society is one that embraces and accommodates a diversity of beliefs, cultures, religions, and ethnicities. It fosters a sense of mutual respect and understanding among its members, even when they hold different viewpoints.  In an African context, this translates to a society that celebrates the rich tapestry of traditions, languages, and religions that coexist within the continent's nations. </w:t>
      </w:r>
    </w:p>
    <w:p w:rsidR="00000000" w:rsidDel="00000000" w:rsidP="00000000" w:rsidRDefault="00000000" w:rsidRPr="00000000" w14:paraId="00000012">
      <w:pPr>
        <w:jc w:val="both"/>
        <w:rPr/>
      </w:pPr>
      <w:r w:rsidDel="00000000" w:rsidR="00000000" w:rsidRPr="00000000">
        <w:rPr>
          <w:rtl w:val="0"/>
        </w:rPr>
        <w:t xml:space="preserve">In summary, a pluralistic society in an African setting embodies the principles of Christian ethics by promoting respect for human dignity, religious freedom, cultural diversity, social justice, interfaith dialogue, ethical governance, education, environmental stewardship, dialogue and reconciliation, and the common good. These principles are rooted in biblical teachings and serve as a framework for fostering harmony, unity, and cooperation in diverse societies.</w:t>
      </w:r>
    </w:p>
    <w:p w:rsidR="00000000" w:rsidDel="00000000" w:rsidP="00000000" w:rsidRDefault="00000000" w:rsidRPr="00000000" w14:paraId="00000013">
      <w:pPr>
        <w:jc w:val="both"/>
        <w:rPr/>
      </w:pPr>
      <w:r w:rsidDel="00000000" w:rsidR="00000000" w:rsidRPr="00000000">
        <w:rPr>
          <w:rtl w:val="0"/>
        </w:rPr>
        <w:t xml:space="preserve">In Uganda, as a country known for our religious and cultural diversity, the principles of Christian ethics can be observed within the framework of a pluralistic society. Here are some components of a pluralistic society in relation to Advanced Christian ethics:</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3at9u9s4e0vp" w:id="4"/>
      <w:bookmarkEnd w:id="4"/>
      <w:r w:rsidDel="00000000" w:rsidR="00000000" w:rsidRPr="00000000">
        <w:rPr>
          <w:rtl w:val="0"/>
        </w:rPr>
        <w:t xml:space="preserve">Components of a pluralistic society</w:t>
      </w:r>
      <w:r w:rsidDel="00000000" w:rsidR="00000000" w:rsidRPr="00000000">
        <w:rPr>
          <w:rtl w:val="0"/>
        </w:rPr>
      </w:r>
    </w:p>
    <w:p w:rsidR="00000000" w:rsidDel="00000000" w:rsidP="00000000" w:rsidRDefault="00000000" w:rsidRPr="00000000" w14:paraId="00000015">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jc w:val="both"/>
        <w:rPr>
          <w:sz w:val="22"/>
          <w:szCs w:val="22"/>
        </w:rPr>
      </w:pPr>
      <w:bookmarkStart w:colFirst="0" w:colLast="0" w:name="_buwz1tcz7y35" w:id="5"/>
      <w:bookmarkEnd w:id="5"/>
      <w:r w:rsidDel="00000000" w:rsidR="00000000" w:rsidRPr="00000000">
        <w:rPr>
          <w:sz w:val="22"/>
          <w:szCs w:val="22"/>
          <w:rtl w:val="0"/>
        </w:rPr>
        <w:t xml:space="preserve">Respect for Human Dignity:</w:t>
      </w:r>
      <w:r w:rsidDel="00000000" w:rsidR="00000000" w:rsidRPr="00000000">
        <w:rPr>
          <w:rFonts w:ascii="Open Sans" w:cs="Open Sans" w:eastAsia="Open Sans" w:hAnsi="Open Sans"/>
          <w:color w:val="695d46"/>
          <w:sz w:val="22"/>
          <w:szCs w:val="22"/>
          <w:rtl w:val="0"/>
        </w:rPr>
        <w:t xml:space="preserve"> In a pluralistic society there is emphasis on the inherent dignity of every individual, regardless of their background or beliefs. This principle aligns with the biblical teaching that all human beings are created in the image of God </w:t>
      </w:r>
      <w:r w:rsidDel="00000000" w:rsidR="00000000" w:rsidRPr="00000000">
        <w:rPr>
          <w:rFonts w:ascii="Open Sans" w:cs="Open Sans" w:eastAsia="Open Sans" w:hAnsi="Open Sans"/>
          <w:color w:val="ff712c"/>
          <w:sz w:val="22"/>
          <w:szCs w:val="22"/>
          <w:rtl w:val="0"/>
        </w:rPr>
        <w:t xml:space="preserve">(Genesis 1:27)</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jc w:val="both"/>
        <w:rPr>
          <w:sz w:val="22"/>
          <w:szCs w:val="22"/>
        </w:rPr>
      </w:pPr>
      <w:bookmarkStart w:colFirst="0" w:colLast="0" w:name="_3x55fo9r7xns" w:id="6"/>
      <w:bookmarkEnd w:id="6"/>
      <w:r w:rsidDel="00000000" w:rsidR="00000000" w:rsidRPr="00000000">
        <w:rPr>
          <w:sz w:val="22"/>
          <w:szCs w:val="22"/>
          <w:rtl w:val="0"/>
        </w:rPr>
        <w:t xml:space="preserve">Religious Freedom: </w:t>
      </w:r>
      <w:r w:rsidDel="00000000" w:rsidR="00000000" w:rsidRPr="00000000">
        <w:rPr>
          <w:rFonts w:ascii="Open Sans" w:cs="Open Sans" w:eastAsia="Open Sans" w:hAnsi="Open Sans"/>
          <w:color w:val="695d46"/>
          <w:sz w:val="22"/>
          <w:szCs w:val="22"/>
          <w:rtl w:val="0"/>
        </w:rPr>
        <w:t xml:space="preserve">Ethics advocate for religious freedom and tolerance, allowing individuals to practice their faith without fear of persecution. In Uganda, where Christianity, Islam, and indigenous / traditional African religions coexist, this principle promotes harmony and mutual respect among believers of different faiths.</w:t>
      </w:r>
    </w:p>
    <w:p w:rsidR="00000000" w:rsidDel="00000000" w:rsidP="00000000" w:rsidRDefault="00000000" w:rsidRPr="00000000" w14:paraId="00000017">
      <w:pPr>
        <w:ind w:left="720" w:firstLine="0"/>
        <w:jc w:val="both"/>
        <w:rPr/>
      </w:pPr>
      <w:r w:rsidDel="00000000" w:rsidR="00000000" w:rsidRPr="00000000">
        <w:rPr>
          <w:rtl w:val="0"/>
        </w:rPr>
        <w:t xml:space="preserve">Uganda’s constitution guarantees freedom of religion, allowing individuals to practice their faith without discrimination. </w:t>
      </w:r>
    </w:p>
    <w:p w:rsidR="00000000" w:rsidDel="00000000" w:rsidP="00000000" w:rsidRDefault="00000000" w:rsidRPr="00000000" w14:paraId="00000018">
      <w:pPr>
        <w:ind w:left="720" w:firstLine="0"/>
        <w:jc w:val="both"/>
        <w:rPr>
          <w:color w:val="ff712c"/>
        </w:rPr>
      </w:pPr>
      <w:r w:rsidDel="00000000" w:rsidR="00000000" w:rsidRPr="00000000">
        <w:rPr>
          <w:rtl w:val="0"/>
        </w:rPr>
        <w:t xml:space="preserve">"There is neither Jew nor Gentile, neither slave nor free, nor is there male and female, for you are all one in Christ Jesus." </w:t>
      </w:r>
      <w:r w:rsidDel="00000000" w:rsidR="00000000" w:rsidRPr="00000000">
        <w:rPr>
          <w:color w:val="ff712c"/>
          <w:rtl w:val="0"/>
        </w:rPr>
        <w:t xml:space="preserve">(Galatians 3:28)</w:t>
      </w:r>
    </w:p>
    <w:p w:rsidR="00000000" w:rsidDel="00000000" w:rsidP="00000000" w:rsidRDefault="00000000" w:rsidRPr="00000000" w14:paraId="00000019">
      <w:pPr>
        <w:ind w:left="720" w:firstLine="0"/>
        <w:jc w:val="both"/>
        <w:rPr>
          <w:color w:val="ff712c"/>
        </w:rPr>
      </w:pPr>
      <w:r w:rsidDel="00000000" w:rsidR="00000000" w:rsidRPr="00000000">
        <w:rPr>
          <w:rtl w:val="0"/>
        </w:rPr>
        <w:t xml:space="preserve">This verse emphasizes the equality of all people before God, regardless of their religious background. It aligns with the principle of religious freedom in a pluralistic society.</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Cultural Diversity:</w:t>
      </w:r>
      <w:r w:rsidDel="00000000" w:rsidR="00000000" w:rsidRPr="00000000">
        <w:rPr>
          <w:rtl w:val="0"/>
        </w:rPr>
        <w:t xml:space="preserve"> Ethics recognize the value of cultural diversity within a pluralistic society. Christians are called to appreciate and celebrate the cultural expressions of various ethnic groups while promoting unity in Christ </w:t>
      </w:r>
      <w:r w:rsidDel="00000000" w:rsidR="00000000" w:rsidRPr="00000000">
        <w:rPr>
          <w:color w:val="ff712c"/>
          <w:rtl w:val="0"/>
        </w:rPr>
        <w:t xml:space="preserve">(Colossians 3:11)</w:t>
      </w:r>
      <w:r w:rsidDel="00000000" w:rsidR="00000000" w:rsidRPr="00000000">
        <w:rPr>
          <w:rtl w:val="0"/>
        </w:rPr>
        <w:t xml:space="preserve">.</w:t>
      </w:r>
    </w:p>
    <w:p w:rsidR="00000000" w:rsidDel="00000000" w:rsidP="00000000" w:rsidRDefault="00000000" w:rsidRPr="00000000" w14:paraId="0000001B">
      <w:pPr>
        <w:ind w:left="720" w:firstLine="0"/>
        <w:jc w:val="both"/>
        <w:rPr/>
      </w:pPr>
      <w:r w:rsidDel="00000000" w:rsidR="00000000" w:rsidRPr="00000000">
        <w:rPr>
          <w:rtl w:val="0"/>
        </w:rPr>
        <w:t xml:space="preserve">Uganda boasts over 50 ethnic groups, each with unique customs, languages, and traditions. A pluralistic society fosters respect for these cultural differences and encourages intercultural dialogue.</w:t>
      </w:r>
    </w:p>
    <w:p w:rsidR="00000000" w:rsidDel="00000000" w:rsidP="00000000" w:rsidRDefault="00000000" w:rsidRPr="00000000" w14:paraId="0000001C">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Social Justice</w:t>
      </w:r>
      <w:r w:rsidDel="00000000" w:rsidR="00000000" w:rsidRPr="00000000">
        <w:rPr>
          <w:rtl w:val="0"/>
        </w:rPr>
        <w:t xml:space="preserve">: Pluralistic societies guided by Advanced Christian ethics prioritize social justice and the pursuit of righteousness. Christians are called to advocate for the marginalized and oppressed, promoting equality and fairness in society</w:t>
      </w:r>
      <w:r w:rsidDel="00000000" w:rsidR="00000000" w:rsidRPr="00000000">
        <w:rPr>
          <w:color w:val="ff712c"/>
          <w:rtl w:val="0"/>
        </w:rPr>
        <w:t xml:space="preserve"> (Micah 6:8).</w:t>
      </w:r>
    </w:p>
    <w:p w:rsidR="00000000" w:rsidDel="00000000" w:rsidP="00000000" w:rsidRDefault="00000000" w:rsidRPr="00000000" w14:paraId="0000001D">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Interfaith Dialogue:</w:t>
      </w:r>
      <w:r w:rsidDel="00000000" w:rsidR="00000000" w:rsidRPr="00000000">
        <w:rPr>
          <w:rtl w:val="0"/>
        </w:rPr>
        <w:t xml:space="preserve"> It is encouraged to dialogue and engage with people of other faiths, fostering understanding and cooperation across religious boundaries. This aligns with the biblical injunction to "live at peace with everyone"</w:t>
      </w:r>
      <w:r w:rsidDel="00000000" w:rsidR="00000000" w:rsidRPr="00000000">
        <w:rPr>
          <w:color w:val="ff712c"/>
          <w:rtl w:val="0"/>
        </w:rPr>
        <w:t xml:space="preserve"> (Romans 12:18),</w:t>
      </w:r>
      <w:r w:rsidDel="00000000" w:rsidR="00000000" w:rsidRPr="00000000">
        <w:rPr>
          <w:rtl w:val="0"/>
        </w:rPr>
        <w:t xml:space="preserve"> including those of different religious backgrounds.</w:t>
      </w:r>
    </w:p>
    <w:p w:rsidR="00000000" w:rsidDel="00000000" w:rsidP="00000000" w:rsidRDefault="00000000" w:rsidRPr="00000000" w14:paraId="0000001E">
      <w:pPr>
        <w:ind w:left="720" w:firstLine="0"/>
        <w:jc w:val="both"/>
        <w:rPr/>
      </w:pPr>
      <w:r w:rsidDel="00000000" w:rsidR="00000000" w:rsidRPr="00000000">
        <w:rPr>
          <w:rtl w:val="0"/>
        </w:rPr>
        <w:t xml:space="preserve">Open and respectful dialogue between different religious communities is vital in a pluralistic society. This fosters understanding and reduces interfaith tensions.</w:t>
      </w:r>
    </w:p>
    <w:p w:rsidR="00000000" w:rsidDel="00000000" w:rsidP="00000000" w:rsidRDefault="00000000" w:rsidRPr="00000000" w14:paraId="0000001F">
      <w:pPr>
        <w:ind w:left="720" w:firstLine="0"/>
        <w:jc w:val="both"/>
        <w:rPr/>
      </w:pPr>
      <w:r w:rsidDel="00000000" w:rsidR="00000000" w:rsidRPr="00000000">
        <w:rPr>
          <w:rtl w:val="0"/>
        </w:rPr>
        <w:t xml:space="preserve">The Uganda Joint Christian Council (UJCC) and the Uganda Muslim Interfaith Council (UMIC) are platforms for dialogue and collaboration between Christian and Muslim communities.</w:t>
      </w:r>
    </w:p>
    <w:p w:rsidR="00000000" w:rsidDel="00000000" w:rsidP="00000000" w:rsidRDefault="00000000" w:rsidRPr="00000000" w14:paraId="00000020">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Ethical Governance</w:t>
      </w:r>
      <w:r w:rsidDel="00000000" w:rsidR="00000000" w:rsidRPr="00000000">
        <w:rPr>
          <w:rtl w:val="0"/>
        </w:rPr>
        <w:t xml:space="preserve">: In pluralistic societies, there is promotion of ethical leadership and governance that uphold principles of integrity, accountability, and servant leadership. Leaders are called to serve with humility and integrity, reflecting the example of Jesus Christ </w:t>
      </w:r>
      <w:r w:rsidDel="00000000" w:rsidR="00000000" w:rsidRPr="00000000">
        <w:rPr>
          <w:color w:val="ff712c"/>
          <w:rtl w:val="0"/>
        </w:rPr>
        <w:t xml:space="preserve">(Matthew 20:26-28) </w:t>
      </w:r>
    </w:p>
    <w:p w:rsidR="00000000" w:rsidDel="00000000" w:rsidP="00000000" w:rsidRDefault="00000000" w:rsidRPr="00000000" w14:paraId="00000021">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Education and Empowerment:</w:t>
      </w:r>
      <w:r w:rsidDel="00000000" w:rsidR="00000000" w:rsidRPr="00000000">
        <w:rPr>
          <w:rtl w:val="0"/>
        </w:rPr>
        <w:t xml:space="preserve"> Advanced Christian ethics prioritize education and empowerment initiatives that promote human flourishing and the common good. Christians are called to love their neighbors as themselves </w:t>
      </w:r>
      <w:r w:rsidDel="00000000" w:rsidR="00000000" w:rsidRPr="00000000">
        <w:rPr>
          <w:color w:val="ff712c"/>
          <w:rtl w:val="0"/>
        </w:rPr>
        <w:t xml:space="preserve">(Mark 12:31)</w:t>
      </w:r>
      <w:r w:rsidDel="00000000" w:rsidR="00000000" w:rsidRPr="00000000">
        <w:rPr>
          <w:rtl w:val="0"/>
        </w:rPr>
        <w:t xml:space="preserve">, advocating for the holistic development of individuals and communities.</w:t>
      </w:r>
    </w:p>
    <w:p w:rsidR="00000000" w:rsidDel="00000000" w:rsidP="00000000" w:rsidRDefault="00000000" w:rsidRPr="00000000" w14:paraId="00000022">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Environmental Stewardship:</w:t>
      </w:r>
      <w:r w:rsidDel="00000000" w:rsidR="00000000" w:rsidRPr="00000000">
        <w:rPr>
          <w:rtl w:val="0"/>
        </w:rPr>
        <w:t xml:space="preserve"> Pluralistic societies recognize the importance of environmental stewardship and sustainable development. Christians are called to be caretakers of God's creation </w:t>
      </w:r>
      <w:r w:rsidDel="00000000" w:rsidR="00000000" w:rsidRPr="00000000">
        <w:rPr>
          <w:color w:val="ff712c"/>
          <w:rtl w:val="0"/>
        </w:rPr>
        <w:t xml:space="preserve">(Genesis 2:15)</w:t>
      </w:r>
      <w:r w:rsidDel="00000000" w:rsidR="00000000" w:rsidRPr="00000000">
        <w:rPr>
          <w:rtl w:val="0"/>
        </w:rPr>
        <w:t xml:space="preserve">, promoting ecological responsibility and conservation efforts.</w:t>
      </w:r>
    </w:p>
    <w:p w:rsidR="00000000" w:rsidDel="00000000" w:rsidP="00000000" w:rsidRDefault="00000000" w:rsidRPr="00000000" w14:paraId="00000023">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Dialogue and Reconciliation:</w:t>
      </w:r>
      <w:r w:rsidDel="00000000" w:rsidR="00000000" w:rsidRPr="00000000">
        <w:rPr>
          <w:rtl w:val="0"/>
        </w:rPr>
        <w:t xml:space="preserve"> Promotion of dialogue, reconciliation, and forgiveness as pathways to healing and peacebuilding in pluralistic societies. Christians are called to be peacemakers </w:t>
      </w:r>
      <w:r w:rsidDel="00000000" w:rsidR="00000000" w:rsidRPr="00000000">
        <w:rPr>
          <w:color w:val="ff712c"/>
          <w:rtl w:val="0"/>
        </w:rPr>
        <w:t xml:space="preserve">(Matthew 5:9)</w:t>
      </w:r>
      <w:r w:rsidDel="00000000" w:rsidR="00000000" w:rsidRPr="00000000">
        <w:rPr>
          <w:rtl w:val="0"/>
        </w:rPr>
        <w:t xml:space="preserve">, actively seeking reconciliation and restoration in relationships and communities.</w:t>
      </w:r>
    </w:p>
    <w:p w:rsidR="00000000" w:rsidDel="00000000" w:rsidP="00000000" w:rsidRDefault="00000000" w:rsidRPr="00000000" w14:paraId="00000024">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Common Good:</w:t>
      </w:r>
      <w:r w:rsidDel="00000000" w:rsidR="00000000" w:rsidRPr="00000000">
        <w:rPr>
          <w:rtl w:val="0"/>
        </w:rPr>
        <w:t xml:space="preserve"> Pluralistic societies prioritize the common good over individual interests, seeking the well-being and flourishing of all members of society. Christians are called to love their neighbors sacrificially </w:t>
      </w:r>
      <w:r w:rsidDel="00000000" w:rsidR="00000000" w:rsidRPr="00000000">
        <w:rPr>
          <w:color w:val="ff712c"/>
          <w:rtl w:val="0"/>
        </w:rPr>
        <w:t xml:space="preserve">(John 15:13)</w:t>
      </w:r>
      <w:r w:rsidDel="00000000" w:rsidR="00000000" w:rsidRPr="00000000">
        <w:rPr>
          <w:rtl w:val="0"/>
        </w:rPr>
        <w:t xml:space="preserve">, working for the common good and the advancement of God's kingdom.</w:t>
      </w:r>
    </w:p>
    <w:p w:rsidR="00000000" w:rsidDel="00000000" w:rsidP="00000000" w:rsidRDefault="00000000" w:rsidRPr="00000000" w14:paraId="00000025">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Tolerance:</w:t>
      </w:r>
      <w:r w:rsidDel="00000000" w:rsidR="00000000" w:rsidRPr="00000000">
        <w:rPr>
          <w:rtl w:val="0"/>
        </w:rPr>
        <w:t xml:space="preserve"> Pluralistic societies require tolerance for differing viewpoints and practices, even if they are not personally understood or agreed with. This tolerance fosters peaceful coexistence.</w:t>
      </w:r>
    </w:p>
    <w:p w:rsidR="00000000" w:rsidDel="00000000" w:rsidP="00000000" w:rsidRDefault="00000000" w:rsidRPr="00000000" w14:paraId="00000026">
      <w:pPr>
        <w:ind w:left="720" w:firstLine="0"/>
        <w:jc w:val="both"/>
        <w:rPr>
          <w:color w:val="ff712c"/>
        </w:rPr>
      </w:pPr>
      <w:r w:rsidDel="00000000" w:rsidR="00000000" w:rsidRPr="00000000">
        <w:rPr>
          <w:rtl w:val="0"/>
        </w:rPr>
        <w:t xml:space="preserve">"Live in harmony with one another! Do not be proud, but be friends with the humble. Do not be conceited." </w:t>
      </w:r>
      <w:r w:rsidDel="00000000" w:rsidR="00000000" w:rsidRPr="00000000">
        <w:rPr>
          <w:color w:val="ff712c"/>
          <w:rtl w:val="0"/>
        </w:rPr>
        <w:t xml:space="preserve">(Romans 12:16)</w:t>
      </w:r>
    </w:p>
    <w:p w:rsidR="00000000" w:rsidDel="00000000" w:rsidP="00000000" w:rsidRDefault="00000000" w:rsidRPr="00000000" w14:paraId="00000027">
      <w:pPr>
        <w:ind w:left="720" w:firstLine="0"/>
        <w:jc w:val="both"/>
        <w:rPr/>
      </w:pPr>
      <w:r w:rsidDel="00000000" w:rsidR="00000000" w:rsidRPr="00000000">
        <w:rPr>
          <w:rtl w:val="0"/>
        </w:rPr>
        <w:t xml:space="preserve">This verse emphasizes the importance of humility and living in harmony with others, even those with different beliefs.</w:t>
      </w:r>
    </w:p>
    <w:p w:rsidR="00000000" w:rsidDel="00000000" w:rsidP="00000000" w:rsidRDefault="00000000" w:rsidRPr="00000000" w14:paraId="00000028">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Equal Rights and Opportunities:</w:t>
      </w:r>
      <w:r w:rsidDel="00000000" w:rsidR="00000000" w:rsidRPr="00000000">
        <w:rPr>
          <w:rtl w:val="0"/>
        </w:rPr>
        <w:t xml:space="preserve"> A core principle of a pluralistic society is ensuring equal rights and opportunities for all citizens, regardless of their religion, ethnicity, or background.</w:t>
      </w:r>
    </w:p>
    <w:p w:rsidR="00000000" w:rsidDel="00000000" w:rsidP="00000000" w:rsidRDefault="00000000" w:rsidRPr="00000000" w14:paraId="00000029">
      <w:pPr>
        <w:ind w:left="720" w:firstLine="0"/>
        <w:jc w:val="both"/>
        <w:rPr>
          <w:color w:val="ff712c"/>
        </w:rPr>
      </w:pPr>
      <w:r w:rsidDel="00000000" w:rsidR="00000000" w:rsidRPr="00000000">
        <w:rPr>
          <w:rtl w:val="0"/>
        </w:rPr>
        <w:t xml:space="preserve">"You shall not mistreat any foreigner or oppress them, for you yourselves were foreigners in Egypt." </w:t>
      </w:r>
      <w:r w:rsidDel="00000000" w:rsidR="00000000" w:rsidRPr="00000000">
        <w:rPr>
          <w:color w:val="ff712c"/>
          <w:rtl w:val="0"/>
        </w:rPr>
        <w:t xml:space="preserve">(Exodus 22:21)</w:t>
      </w:r>
    </w:p>
    <w:p w:rsidR="00000000" w:rsidDel="00000000" w:rsidP="00000000" w:rsidRDefault="00000000" w:rsidRPr="00000000" w14:paraId="0000002A">
      <w:pPr>
        <w:ind w:left="720" w:firstLine="0"/>
        <w:jc w:val="both"/>
        <w:rPr/>
      </w:pPr>
      <w:r w:rsidDel="00000000" w:rsidR="00000000" w:rsidRPr="00000000">
        <w:rPr>
          <w:rtl w:val="0"/>
        </w:rPr>
        <w:t xml:space="preserve">This verse instructs people to treat foreigners with fairness and compassion. It applies to all members of a pluralistic society, ensuring equal treatment.</w:t>
      </w:r>
    </w:p>
    <w:p w:rsidR="00000000" w:rsidDel="00000000" w:rsidP="00000000" w:rsidRDefault="00000000" w:rsidRPr="00000000" w14:paraId="0000002B">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Accommodating Diverse Needs:</w:t>
      </w:r>
      <w:r w:rsidDel="00000000" w:rsidR="00000000" w:rsidRPr="00000000">
        <w:rPr>
          <w:rtl w:val="0"/>
        </w:rPr>
        <w:t xml:space="preserve"> A pluralistic society strives to accommodate the diverse needs of its citizens in areas like education, healthcare, and legal frameworks.</w:t>
      </w:r>
    </w:p>
    <w:p w:rsidR="00000000" w:rsidDel="00000000" w:rsidP="00000000" w:rsidRDefault="00000000" w:rsidRPr="00000000" w14:paraId="0000002C">
      <w:pPr>
        <w:ind w:left="720" w:firstLine="0"/>
        <w:jc w:val="both"/>
        <w:rPr/>
      </w:pPr>
      <w:r w:rsidDel="00000000" w:rsidR="00000000" w:rsidRPr="00000000">
        <w:rPr>
          <w:rtl w:val="0"/>
        </w:rPr>
        <w:t xml:space="preserve">Uganda offers religious education in schools for both Christianity and Islam, recognizing the importance of these faiths to a significant portion of the population.</w:t>
      </w:r>
    </w:p>
    <w:p w:rsidR="00000000" w:rsidDel="00000000" w:rsidP="00000000" w:rsidRDefault="00000000" w:rsidRPr="00000000" w14:paraId="0000002D">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Rule of Law:</w:t>
      </w:r>
      <w:r w:rsidDel="00000000" w:rsidR="00000000" w:rsidRPr="00000000">
        <w:rPr>
          <w:rtl w:val="0"/>
        </w:rPr>
        <w:t xml:space="preserve"> A strong and impartial legal system is essential for a pluralistic society. It ensures that everyone is treated fairly under the law, regardless of their background. </w:t>
      </w:r>
    </w:p>
    <w:p w:rsidR="00000000" w:rsidDel="00000000" w:rsidP="00000000" w:rsidRDefault="00000000" w:rsidRPr="00000000" w14:paraId="0000002E">
      <w:pPr>
        <w:ind w:left="720" w:firstLine="0"/>
        <w:jc w:val="both"/>
        <w:rPr>
          <w:color w:val="ff712c"/>
        </w:rPr>
      </w:pPr>
      <w:r w:rsidDel="00000000" w:rsidR="00000000" w:rsidRPr="00000000">
        <w:rPr>
          <w:rtl w:val="0"/>
        </w:rPr>
        <w:t xml:space="preserve">"Let everyone be subject to the governing authorities, for there is no authority except that which God has established. The authorities that exist have been established by God." </w:t>
      </w:r>
      <w:r w:rsidDel="00000000" w:rsidR="00000000" w:rsidRPr="00000000">
        <w:rPr>
          <w:color w:val="ff712c"/>
          <w:rtl w:val="0"/>
        </w:rPr>
        <w:t xml:space="preserve">(Romans 13:1)</w:t>
      </w:r>
    </w:p>
    <w:p w:rsidR="00000000" w:rsidDel="00000000" w:rsidP="00000000" w:rsidRDefault="00000000" w:rsidRPr="00000000" w14:paraId="0000002F">
      <w:pPr>
        <w:ind w:left="720" w:firstLine="0"/>
        <w:jc w:val="both"/>
        <w:rPr>
          <w:color w:val="ff712c"/>
        </w:rPr>
      </w:pPr>
      <w:r w:rsidDel="00000000" w:rsidR="00000000" w:rsidRPr="00000000">
        <w:rPr>
          <w:rtl w:val="0"/>
        </w:rPr>
        <w:t xml:space="preserve">This verse emphasizes the importance of respecting legitimate authority, which includes upholding the rule of law in a pluralistic society.</w:t>
      </w:r>
      <w:r w:rsidDel="00000000" w:rsidR="00000000" w:rsidRPr="00000000">
        <w:rPr>
          <w:rtl w:val="0"/>
        </w:rPr>
      </w:r>
    </w:p>
    <w:p w:rsidR="00000000" w:rsidDel="00000000" w:rsidP="00000000" w:rsidRDefault="00000000" w:rsidRPr="00000000" w14:paraId="00000030">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Democratic Participation:</w:t>
      </w:r>
      <w:r w:rsidDel="00000000" w:rsidR="00000000" w:rsidRPr="00000000">
        <w:rPr>
          <w:rtl w:val="0"/>
        </w:rPr>
        <w:t xml:space="preserve"> A pluralistic society encourages democratic participation, allowing citizens from diverse backgrounds to have a voice in shaping their society. </w:t>
      </w:r>
    </w:p>
    <w:p w:rsidR="00000000" w:rsidDel="00000000" w:rsidP="00000000" w:rsidRDefault="00000000" w:rsidRPr="00000000" w14:paraId="00000031">
      <w:pPr>
        <w:ind w:left="720" w:firstLine="0"/>
        <w:jc w:val="both"/>
        <w:rPr/>
      </w:pPr>
      <w:r w:rsidDel="00000000" w:rsidR="00000000" w:rsidRPr="00000000">
        <w:rPr>
          <w:rtl w:val="0"/>
        </w:rPr>
        <w:t xml:space="preserve">Uganda’s constitution outlines democratic processes for electing representatives, ensuring that various voices are heard in government.</w:t>
      </w:r>
    </w:p>
    <w:p w:rsidR="00000000" w:rsidDel="00000000" w:rsidP="00000000" w:rsidRDefault="00000000" w:rsidRPr="00000000" w14:paraId="00000032">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Media Freedom:</w:t>
      </w:r>
      <w:r w:rsidDel="00000000" w:rsidR="00000000" w:rsidRPr="00000000">
        <w:rPr>
          <w:rtl w:val="0"/>
        </w:rPr>
        <w:t xml:space="preserve"> A free and independent media plays a crucial role in holding governments accountable and promoting diverse viewpoints in a pluralistic society.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Uganda has a growing independent media landscape, though challenges remain regarding press freedom. </w:t>
      </w:r>
    </w:p>
    <w:p w:rsidR="00000000" w:rsidDel="00000000" w:rsidP="00000000" w:rsidRDefault="00000000" w:rsidRPr="00000000" w14:paraId="00000034">
      <w:pPr>
        <w:numPr>
          <w:ilvl w:val="0"/>
          <w:numId w:val="2"/>
        </w:numPr>
        <w:ind w:left="720" w:hanging="360"/>
        <w:jc w:val="both"/>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Education for Tolerance</w:t>
      </w:r>
      <w:r w:rsidDel="00000000" w:rsidR="00000000" w:rsidRPr="00000000">
        <w:rPr>
          <w:rtl w:val="0"/>
        </w:rPr>
        <w:t xml:space="preserve">: Education plays a vital role in promoting tolerance and understanding in a pluralistic society. Educational systems should encourage critical thinking and respect for diversity.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Uganda’s national curriculum emphasizes values like peace, tolerance, and respect for human rights, fostering the principles of a pluralistic society</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37">
      <w:pPr>
        <w:pStyle w:val="Heading4"/>
        <w:keepNext w:val="0"/>
        <w:keepLines w:val="0"/>
        <w:spacing w:after="180" w:before="0" w:lineRule="auto"/>
        <w:jc w:val="both"/>
        <w:rPr>
          <w:color w:val="1155cc"/>
          <w:sz w:val="36"/>
          <w:szCs w:val="36"/>
          <w:u w:val="single"/>
        </w:rPr>
      </w:pPr>
      <w:bookmarkStart w:colFirst="0" w:colLast="0" w:name="_5vldfijpkumr" w:id="7"/>
      <w:bookmarkEnd w:id="7"/>
      <w:r w:rsidDel="00000000" w:rsidR="00000000" w:rsidRPr="00000000">
        <w:rPr>
          <w:rFonts w:ascii="PT Sans Narrow" w:cs="PT Sans Narrow" w:eastAsia="PT Sans Narrow" w:hAnsi="PT Sans Narrow"/>
          <w:b w:val="1"/>
          <w:color w:val="ff5e0e"/>
          <w:sz w:val="36"/>
          <w:szCs w:val="36"/>
          <w:u w:val="none"/>
          <w:rtl w:val="0"/>
        </w:rPr>
        <w:t xml:space="preserve">Sources</w:t>
      </w:r>
      <w:r w:rsidDel="00000000" w:rsidR="00000000" w:rsidRPr="00000000">
        <w:rPr>
          <w:rtl w:val="0"/>
        </w:rPr>
      </w:r>
    </w:p>
    <w:p w:rsidR="00000000" w:rsidDel="00000000" w:rsidP="00000000" w:rsidRDefault="00000000" w:rsidRPr="00000000" w14:paraId="00000038">
      <w:pPr>
        <w:numPr>
          <w:ilvl w:val="0"/>
          <w:numId w:val="1"/>
        </w:numPr>
        <w:spacing w:before="0" w:lineRule="auto"/>
        <w:ind w:left="720" w:hanging="360"/>
        <w:jc w:val="both"/>
        <w:rPr>
          <w:color w:val="695d46"/>
        </w:rPr>
      </w:pPr>
      <w:hyperlink r:id="rId8">
        <w:r w:rsidDel="00000000" w:rsidR="00000000" w:rsidRPr="00000000">
          <w:rPr>
            <w:rtl w:val="0"/>
          </w:rPr>
          <w:t xml:space="preserve">en.wikipedia.org/wiki/New_Testament_household_cod</w:t>
        </w:r>
      </w:hyperlink>
      <w:r w:rsidDel="00000000" w:rsidR="00000000" w:rsidRPr="00000000">
        <w:rPr>
          <w:rtl w:val="0"/>
        </w:rPr>
        <w:t xml:space="preserve">e </w:t>
      </w:r>
    </w:p>
    <w:p w:rsidR="00000000" w:rsidDel="00000000" w:rsidP="00000000" w:rsidRDefault="00000000" w:rsidRPr="00000000" w14:paraId="00000039">
      <w:pPr>
        <w:numPr>
          <w:ilvl w:val="0"/>
          <w:numId w:val="1"/>
        </w:numPr>
        <w:spacing w:before="0" w:lineRule="auto"/>
        <w:ind w:left="720" w:hanging="360"/>
        <w:jc w:val="both"/>
        <w:rPr>
          <w:color w:val="695d46"/>
        </w:rPr>
      </w:pPr>
      <w:hyperlink r:id="rId9">
        <w:r w:rsidDel="00000000" w:rsidR="00000000" w:rsidRPr="00000000">
          <w:rPr>
            <w:rtl w:val="0"/>
          </w:rPr>
          <w:t xml:space="preserve">ffrf.org/news/news-releases/item/39545-ffrf-convinces-bible-thumping-pa-jury-office-to-drop-the-religion</w:t>
        </w:r>
      </w:hyperlink>
      <w:r w:rsidDel="00000000" w:rsidR="00000000" w:rsidRPr="00000000">
        <w:rPr>
          <w:rtl w:val="0"/>
        </w:rPr>
        <w:t xml:space="preserve"> </w:t>
      </w:r>
    </w:p>
    <w:p w:rsidR="00000000" w:rsidDel="00000000" w:rsidP="00000000" w:rsidRDefault="00000000" w:rsidRPr="00000000" w14:paraId="0000003A">
      <w:pPr>
        <w:numPr>
          <w:ilvl w:val="0"/>
          <w:numId w:val="1"/>
        </w:numPr>
        <w:spacing w:before="0" w:lineRule="auto"/>
        <w:ind w:left="720" w:hanging="360"/>
        <w:jc w:val="both"/>
        <w:rPr>
          <w:color w:val="695d46"/>
        </w:rPr>
      </w:pPr>
      <w:hyperlink r:id="rId10">
        <w:r w:rsidDel="00000000" w:rsidR="00000000" w:rsidRPr="00000000">
          <w:rPr>
            <w:rtl w:val="0"/>
          </w:rPr>
          <w:t xml:space="preserve">en.wikipedia.org/wiki/German_Christians_(movement)</w:t>
        </w:r>
      </w:hyperlink>
      <w:r w:rsidDel="00000000" w:rsidR="00000000" w:rsidRPr="00000000">
        <w:rPr>
          <w:rtl w:val="0"/>
        </w:rPr>
        <w:t xml:space="preserve"> </w:t>
      </w:r>
    </w:p>
    <w:p w:rsidR="00000000" w:rsidDel="00000000" w:rsidP="00000000" w:rsidRDefault="00000000" w:rsidRPr="00000000" w14:paraId="0000003B">
      <w:pPr>
        <w:numPr>
          <w:ilvl w:val="0"/>
          <w:numId w:val="1"/>
        </w:numPr>
        <w:spacing w:before="0" w:lineRule="auto"/>
        <w:ind w:left="720" w:hanging="360"/>
        <w:jc w:val="both"/>
        <w:rPr>
          <w:color w:val="695d46"/>
        </w:rPr>
      </w:pPr>
      <w:r w:rsidDel="00000000" w:rsidR="00000000" w:rsidRPr="00000000">
        <w:rPr>
          <w:rtl w:val="0"/>
        </w:rPr>
        <w:t xml:space="preserve">Uganda Bureau of Statistics. (2020). Statistical Abstract. Kampala, Uganda: Uganda Bureau of Statistics.</w:t>
      </w:r>
    </w:p>
    <w:p w:rsidR="00000000" w:rsidDel="00000000" w:rsidP="00000000" w:rsidRDefault="00000000" w:rsidRPr="00000000" w14:paraId="0000003C">
      <w:pPr>
        <w:numPr>
          <w:ilvl w:val="0"/>
          <w:numId w:val="1"/>
        </w:numPr>
        <w:spacing w:before="0" w:lineRule="auto"/>
        <w:ind w:left="720" w:hanging="360"/>
        <w:jc w:val="both"/>
        <w:rPr>
          <w:color w:val="695d46"/>
        </w:rPr>
      </w:pPr>
      <w:r w:rsidDel="00000000" w:rsidR="00000000" w:rsidRPr="00000000">
        <w:rPr>
          <w:rtl w:val="0"/>
        </w:rPr>
        <w:t xml:space="preserve">Tutu, D. (2011). God Has a Dream: A Vision of Hope for Our Time. New York, NY: Random House.</w:t>
      </w:r>
    </w:p>
    <w:p w:rsidR="00000000" w:rsidDel="00000000" w:rsidP="00000000" w:rsidRDefault="00000000" w:rsidRPr="00000000" w14:paraId="0000003D">
      <w:pPr>
        <w:numPr>
          <w:ilvl w:val="0"/>
          <w:numId w:val="1"/>
        </w:numPr>
        <w:spacing w:before="0" w:lineRule="auto"/>
        <w:ind w:left="720" w:hanging="360"/>
        <w:jc w:val="both"/>
        <w:rPr>
          <w:color w:val="695d46"/>
        </w:rPr>
      </w:pPr>
      <w:r w:rsidDel="00000000" w:rsidR="00000000" w:rsidRPr="00000000">
        <w:rPr>
          <w:rtl w:val="0"/>
        </w:rPr>
        <w:t xml:space="preserve">Scripture quotations are from the Holy Bible, New International Version (NIV). Copyright © 1973, 1978, 1984, 2011 by Biblica, Inc. All rights reserved worldwide.</w:t>
      </w:r>
    </w:p>
    <w:p w:rsidR="00000000" w:rsidDel="00000000" w:rsidP="00000000" w:rsidRDefault="00000000" w:rsidRPr="00000000" w14:paraId="0000003E">
      <w:pPr>
        <w:numPr>
          <w:ilvl w:val="0"/>
          <w:numId w:val="1"/>
        </w:numPr>
        <w:ind w:left="720" w:hanging="360"/>
        <w:jc w:val="both"/>
        <w:rPr>
          <w:color w:val="695d46"/>
        </w:rPr>
      </w:pPr>
      <w:r w:rsidDel="00000000" w:rsidR="00000000" w:rsidRPr="00000000">
        <w:rPr>
          <w:rtl w:val="0"/>
        </w:rPr>
        <w:t xml:space="preserve">Uganda Constitution (</w:t>
      </w:r>
      <w:hyperlink r:id="rId11">
        <w:r w:rsidDel="00000000" w:rsidR="00000000" w:rsidRPr="00000000">
          <w:rPr>
            <w:color w:val="1155cc"/>
            <w:u w:val="single"/>
            <w:rtl w:val="0"/>
          </w:rPr>
          <w:t xml:space="preserve">https://www.ulrc.go.ug/</w:t>
        </w:r>
      </w:hyperlink>
      <w:r w:rsidDel="00000000" w:rsidR="00000000" w:rsidRPr="00000000">
        <w:rPr>
          <w:rtl w:val="0"/>
        </w:rPr>
        <w:t xml:space="preserve"> )</w:t>
      </w:r>
    </w:p>
    <w:p w:rsidR="00000000" w:rsidDel="00000000" w:rsidP="00000000" w:rsidRDefault="00000000" w:rsidRPr="00000000" w14:paraId="0000003F">
      <w:pPr>
        <w:numPr>
          <w:ilvl w:val="0"/>
          <w:numId w:val="1"/>
        </w:numPr>
        <w:ind w:left="720" w:hanging="360"/>
        <w:jc w:val="both"/>
        <w:rPr>
          <w:color w:val="695d46"/>
        </w:rPr>
      </w:pPr>
      <w:r w:rsidDel="00000000" w:rsidR="00000000" w:rsidRPr="00000000">
        <w:rPr>
          <w:rtl w:val="0"/>
        </w:rPr>
        <w:t xml:space="preserve">Pew Research Center: Religion &amp; Public Life in Africa </w:t>
      </w:r>
    </w:p>
    <w:p w:rsidR="00000000" w:rsidDel="00000000" w:rsidP="00000000" w:rsidRDefault="00000000" w:rsidRPr="00000000" w14:paraId="00000040">
      <w:pPr>
        <w:ind w:left="720" w:firstLine="0"/>
        <w:jc w:val="both"/>
        <w:rPr/>
      </w:pPr>
      <w:r w:rsidDel="00000000" w:rsidR="00000000" w:rsidRPr="00000000">
        <w:rPr>
          <w:rtl w:val="0"/>
        </w:rPr>
        <w:t xml:space="preserve">(</w:t>
      </w:r>
      <w:hyperlink r:id="rId12">
        <w:r w:rsidDel="00000000" w:rsidR="00000000" w:rsidRPr="00000000">
          <w:rPr>
            <w:color w:val="1155cc"/>
            <w:u w:val="single"/>
            <w:rtl w:val="0"/>
          </w:rPr>
          <w:t xml:space="preserve">https://www.pewresearch.org/religion/2010/04/15/religious-affiliation-islam-and-christianity-in-sub-saharan-africa/</w:t>
        </w:r>
      </w:hyperlink>
      <w:r w:rsidDel="00000000" w:rsidR="00000000" w:rsidRPr="00000000">
        <w:rPr>
          <w:rtl w:val="0"/>
        </w:rPr>
        <w:t xml:space="preserve"> )</w:t>
      </w:r>
    </w:p>
    <w:p w:rsidR="00000000" w:rsidDel="00000000" w:rsidP="00000000" w:rsidRDefault="00000000" w:rsidRPr="00000000" w14:paraId="00000041">
      <w:pPr>
        <w:numPr>
          <w:ilvl w:val="0"/>
          <w:numId w:val="1"/>
        </w:numPr>
        <w:ind w:left="720" w:hanging="360"/>
        <w:jc w:val="both"/>
        <w:rPr>
          <w:color w:val="695d46"/>
        </w:rPr>
      </w:pPr>
      <w:r w:rsidDel="00000000" w:rsidR="00000000" w:rsidRPr="00000000">
        <w:rPr>
          <w:rtl w:val="0"/>
        </w:rPr>
        <w:t xml:space="preserve">Bayreuth International Graduate School of African Studies:  "Interfaith Dialogue in Africa"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e3e3e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lrc.go.ug/" TargetMode="External"/><Relationship Id="rId10" Type="http://schemas.openxmlformats.org/officeDocument/2006/relationships/hyperlink" Target="https://en.wikipedia.org/wiki/German_Christians_(movement)" TargetMode="External"/><Relationship Id="rId13" Type="http://schemas.openxmlformats.org/officeDocument/2006/relationships/header" Target="header1.xml"/><Relationship Id="rId12" Type="http://schemas.openxmlformats.org/officeDocument/2006/relationships/hyperlink" Target="https://www.pewresearch.org/religion/2010/04/15/religious-affiliation-islam-and-christianity-in-sub-saharan-afr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frf.org/news/news-releases/item/39545-ffrf-convinces-bible-thumping-pa-jury-office-to-drop-the-religion"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en.wikipedia.org/wiki/New_Testament_household_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