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D8088" w14:textId="10F24116" w:rsidR="003C15BF" w:rsidRDefault="00FD79CF">
      <w:r w:rsidRPr="00BD31F9">
        <w:rPr>
          <w:rFonts w:ascii="Times New Roman" w:hAnsi="Times New Roman" w:cs="Times New Roman"/>
          <w:noProof/>
        </w:rPr>
        <w:drawing>
          <wp:inline distT="0" distB="0" distL="0" distR="0" wp14:anchorId="38B7A995" wp14:editId="78F182A1">
            <wp:extent cx="4762500" cy="1339850"/>
            <wp:effectExtent l="0" t="0" r="0" b="0"/>
            <wp:docPr id="55" name="Google Shape;55;p13"/>
            <wp:cNvGraphicFramePr/>
            <a:graphic xmlns:a="http://schemas.openxmlformats.org/drawingml/2006/main">
              <a:graphicData uri="http://schemas.openxmlformats.org/drawingml/2006/picture">
                <pic:pic xmlns:pic="http://schemas.openxmlformats.org/drawingml/2006/picture">
                  <pic:nvPicPr>
                    <pic:cNvPr id="55" name="Google Shape;55;p13"/>
                    <pic:cNvPicPr preferRelativeResize="0"/>
                  </pic:nvPicPr>
                  <pic:blipFill>
                    <a:blip r:embed="rId4">
                      <a:alphaModFix/>
                    </a:blip>
                    <a:stretch>
                      <a:fillRect/>
                    </a:stretch>
                  </pic:blipFill>
                  <pic:spPr>
                    <a:xfrm>
                      <a:off x="0" y="0"/>
                      <a:ext cx="4763947" cy="1340257"/>
                    </a:xfrm>
                    <a:prstGeom prst="rect">
                      <a:avLst/>
                    </a:prstGeom>
                    <a:noFill/>
                    <a:ln>
                      <a:noFill/>
                    </a:ln>
                  </pic:spPr>
                </pic:pic>
              </a:graphicData>
            </a:graphic>
          </wp:inline>
        </w:drawing>
      </w:r>
    </w:p>
    <w:p w14:paraId="2706EF8E" w14:textId="77777777" w:rsidR="00FD79CF" w:rsidRPr="00BD31F9" w:rsidRDefault="00FD79CF" w:rsidP="00FD79CF">
      <w:pPr>
        <w:spacing w:line="360" w:lineRule="auto"/>
        <w:jc w:val="center"/>
        <w:rPr>
          <w:rFonts w:ascii="Times New Roman" w:hAnsi="Times New Roman" w:cs="Times New Roman"/>
          <w:sz w:val="28"/>
          <w:szCs w:val="28"/>
        </w:rPr>
      </w:pPr>
      <w:r w:rsidRPr="00BD31F9">
        <w:rPr>
          <w:rFonts w:ascii="Times New Roman" w:hAnsi="Times New Roman" w:cs="Times New Roman"/>
          <w:b/>
          <w:bCs/>
          <w:sz w:val="28"/>
          <w:szCs w:val="28"/>
        </w:rPr>
        <w:t xml:space="preserve">FACULTY OF </w:t>
      </w:r>
      <w:r>
        <w:rPr>
          <w:rFonts w:ascii="Times New Roman" w:hAnsi="Times New Roman" w:cs="Times New Roman"/>
          <w:b/>
          <w:bCs/>
          <w:sz w:val="28"/>
          <w:szCs w:val="28"/>
        </w:rPr>
        <w:t>ENGINEERING</w:t>
      </w:r>
      <w:r w:rsidRPr="00BD31F9">
        <w:rPr>
          <w:rFonts w:ascii="Times New Roman" w:hAnsi="Times New Roman" w:cs="Times New Roman"/>
          <w:b/>
          <w:bCs/>
          <w:sz w:val="28"/>
          <w:szCs w:val="28"/>
        </w:rPr>
        <w:t>, DESIGN AND TECHNOLOGY</w:t>
      </w:r>
    </w:p>
    <w:p w14:paraId="5020F1E0" w14:textId="77777777" w:rsidR="00FD79CF" w:rsidRPr="00BD31F9" w:rsidRDefault="00FD79CF" w:rsidP="00FD79CF">
      <w:pPr>
        <w:spacing w:line="360" w:lineRule="auto"/>
        <w:jc w:val="center"/>
        <w:rPr>
          <w:rFonts w:ascii="Times New Roman" w:hAnsi="Times New Roman" w:cs="Times New Roman"/>
          <w:sz w:val="28"/>
          <w:szCs w:val="28"/>
        </w:rPr>
      </w:pPr>
      <w:r w:rsidRPr="00BD31F9">
        <w:rPr>
          <w:rFonts w:ascii="Times New Roman" w:hAnsi="Times New Roman" w:cs="Times New Roman"/>
          <w:sz w:val="28"/>
          <w:szCs w:val="28"/>
        </w:rPr>
        <w:t>Department of Computing and Technology</w:t>
      </w:r>
    </w:p>
    <w:p w14:paraId="1AEC0FAB" w14:textId="6820B49D" w:rsidR="00FD79CF" w:rsidRPr="00BD31F9" w:rsidRDefault="00FD79CF" w:rsidP="00FD79CF">
      <w:pPr>
        <w:spacing w:line="360" w:lineRule="auto"/>
        <w:jc w:val="center"/>
        <w:rPr>
          <w:rFonts w:ascii="Times New Roman" w:hAnsi="Times New Roman" w:cs="Times New Roman"/>
          <w:sz w:val="28"/>
          <w:szCs w:val="28"/>
        </w:rPr>
      </w:pPr>
      <w:r>
        <w:rPr>
          <w:rFonts w:ascii="Times New Roman" w:hAnsi="Times New Roman" w:cs="Times New Roman"/>
          <w:sz w:val="28"/>
          <w:szCs w:val="28"/>
        </w:rPr>
        <w:t>Trinity</w:t>
      </w:r>
      <w:r w:rsidRPr="00BD31F9">
        <w:rPr>
          <w:rFonts w:ascii="Times New Roman" w:hAnsi="Times New Roman" w:cs="Times New Roman"/>
          <w:sz w:val="28"/>
          <w:szCs w:val="28"/>
        </w:rPr>
        <w:t xml:space="preserve"> 2024 – Semester </w:t>
      </w:r>
      <w:r>
        <w:rPr>
          <w:rFonts w:ascii="Times New Roman" w:hAnsi="Times New Roman" w:cs="Times New Roman"/>
          <w:sz w:val="28"/>
          <w:szCs w:val="28"/>
        </w:rPr>
        <w:t>2</w:t>
      </w:r>
    </w:p>
    <w:p w14:paraId="6D21DF2C" w14:textId="4435FEDA" w:rsidR="00FD79CF" w:rsidRPr="00BD31F9" w:rsidRDefault="00FD79CF" w:rsidP="00FD79CF">
      <w:pPr>
        <w:spacing w:line="360" w:lineRule="auto"/>
        <w:jc w:val="center"/>
        <w:rPr>
          <w:rFonts w:ascii="Times New Roman" w:hAnsi="Times New Roman" w:cs="Times New Roman"/>
          <w:sz w:val="28"/>
          <w:szCs w:val="28"/>
        </w:rPr>
      </w:pPr>
      <w:r w:rsidRPr="00BD31F9">
        <w:rPr>
          <w:rFonts w:ascii="Times New Roman" w:hAnsi="Times New Roman" w:cs="Times New Roman"/>
          <w:sz w:val="28"/>
          <w:szCs w:val="28"/>
        </w:rPr>
        <w:t xml:space="preserve">MSDS – </w:t>
      </w:r>
      <w:r>
        <w:rPr>
          <w:rFonts w:ascii="Times New Roman" w:hAnsi="Times New Roman" w:cs="Times New Roman"/>
          <w:sz w:val="28"/>
          <w:szCs w:val="28"/>
        </w:rPr>
        <w:t>Big Data Analytics</w:t>
      </w:r>
      <w:r>
        <w:rPr>
          <w:rFonts w:ascii="Times New Roman" w:hAnsi="Times New Roman" w:cs="Times New Roman"/>
          <w:sz w:val="28"/>
          <w:szCs w:val="28"/>
        </w:rPr>
        <w:t xml:space="preserve"> | Code – </w:t>
      </w:r>
      <w:r>
        <w:rPr>
          <w:rFonts w:ascii="Times New Roman" w:hAnsi="Times New Roman" w:cs="Times New Roman"/>
          <w:sz w:val="28"/>
          <w:szCs w:val="28"/>
        </w:rPr>
        <w:t>DSC8201</w:t>
      </w:r>
    </w:p>
    <w:p w14:paraId="477B82D6" w14:textId="77777777" w:rsidR="00FD79CF" w:rsidRDefault="00FD79CF" w:rsidP="00FD79CF">
      <w:pPr>
        <w:spacing w:line="360" w:lineRule="auto"/>
        <w:jc w:val="center"/>
        <w:rPr>
          <w:rFonts w:ascii="Times New Roman" w:hAnsi="Times New Roman" w:cs="Times New Roman"/>
          <w:sz w:val="28"/>
          <w:szCs w:val="28"/>
        </w:rPr>
      </w:pPr>
      <w:r w:rsidRPr="00BD31F9">
        <w:rPr>
          <w:rFonts w:ascii="Times New Roman" w:hAnsi="Times New Roman" w:cs="Times New Roman"/>
          <w:b/>
          <w:bCs/>
          <w:sz w:val="28"/>
          <w:szCs w:val="28"/>
        </w:rPr>
        <w:t>By:</w:t>
      </w:r>
      <w:r w:rsidRPr="00BD31F9">
        <w:rPr>
          <w:rFonts w:ascii="Times New Roman" w:hAnsi="Times New Roman" w:cs="Times New Roman"/>
          <w:sz w:val="28"/>
          <w:szCs w:val="28"/>
        </w:rPr>
        <w:t xml:space="preserve"> </w:t>
      </w:r>
      <w:r>
        <w:rPr>
          <w:rFonts w:ascii="Times New Roman" w:hAnsi="Times New Roman" w:cs="Times New Roman"/>
          <w:sz w:val="28"/>
          <w:szCs w:val="28"/>
        </w:rPr>
        <w:t>Econia Racheal</w:t>
      </w:r>
      <w:r w:rsidRPr="00BD31F9">
        <w:rPr>
          <w:rFonts w:ascii="Times New Roman" w:hAnsi="Times New Roman" w:cs="Times New Roman"/>
          <w:sz w:val="28"/>
          <w:szCs w:val="28"/>
        </w:rPr>
        <w:t xml:space="preserve">, </w:t>
      </w:r>
      <w:r>
        <w:rPr>
          <w:rFonts w:ascii="Times New Roman" w:hAnsi="Times New Roman" w:cs="Times New Roman"/>
          <w:b/>
          <w:bCs/>
          <w:sz w:val="28"/>
          <w:szCs w:val="28"/>
        </w:rPr>
        <w:t>Access</w:t>
      </w:r>
      <w:r w:rsidRPr="00BD31F9">
        <w:rPr>
          <w:rFonts w:ascii="Times New Roman" w:hAnsi="Times New Roman" w:cs="Times New Roman"/>
          <w:b/>
          <w:bCs/>
          <w:sz w:val="28"/>
          <w:szCs w:val="28"/>
        </w:rPr>
        <w:t xml:space="preserve"> Number:</w:t>
      </w:r>
      <w:r w:rsidRPr="00BD31F9">
        <w:rPr>
          <w:rFonts w:ascii="Times New Roman" w:hAnsi="Times New Roman" w:cs="Times New Roman"/>
          <w:sz w:val="28"/>
          <w:szCs w:val="28"/>
        </w:rPr>
        <w:t xml:space="preserve"> </w:t>
      </w:r>
      <w:r w:rsidRPr="00524EC0">
        <w:rPr>
          <w:rFonts w:ascii="Times New Roman" w:hAnsi="Times New Roman" w:cs="Times New Roman"/>
          <w:sz w:val="28"/>
          <w:szCs w:val="28"/>
        </w:rPr>
        <w:t>B26253</w:t>
      </w:r>
    </w:p>
    <w:p w14:paraId="5B47FCC0" w14:textId="77777777" w:rsidR="002D3E97" w:rsidRDefault="002D3E97" w:rsidP="002D3E97">
      <w:pPr>
        <w:pStyle w:val="Default"/>
      </w:pPr>
    </w:p>
    <w:p w14:paraId="55C63C04" w14:textId="77777777" w:rsidR="001C14AD" w:rsidRDefault="001C14AD" w:rsidP="002D3E97">
      <w:pPr>
        <w:pStyle w:val="Default"/>
        <w:rPr>
          <w:rFonts w:ascii="Times New Roman" w:hAnsi="Times New Roman" w:cs="Times New Roman"/>
        </w:rPr>
      </w:pPr>
    </w:p>
    <w:p w14:paraId="674B3767" w14:textId="77777777" w:rsidR="001C14AD" w:rsidRDefault="001C14AD" w:rsidP="002D3E97">
      <w:pPr>
        <w:pStyle w:val="Default"/>
        <w:rPr>
          <w:rFonts w:ascii="Times New Roman" w:hAnsi="Times New Roman" w:cs="Times New Roman"/>
        </w:rPr>
      </w:pPr>
    </w:p>
    <w:p w14:paraId="73B842BD" w14:textId="30F94EA7" w:rsidR="002D3E97" w:rsidRPr="002D3E97" w:rsidRDefault="002D3E97" w:rsidP="002D3E97">
      <w:pPr>
        <w:pStyle w:val="Default"/>
        <w:rPr>
          <w:rFonts w:ascii="Times New Roman" w:hAnsi="Times New Roman" w:cs="Times New Roman"/>
        </w:rPr>
      </w:pPr>
      <w:r w:rsidRPr="002D3E97">
        <w:rPr>
          <w:rFonts w:ascii="Times New Roman" w:hAnsi="Times New Roman" w:cs="Times New Roman"/>
        </w:rPr>
        <w:t xml:space="preserve">Using the attached sample data generate some visualisations </w:t>
      </w:r>
      <w:r w:rsidRPr="002D3E97">
        <w:rPr>
          <w:rFonts w:ascii="Times New Roman" w:hAnsi="Times New Roman" w:cs="Times New Roman"/>
          <w:i/>
          <w:iCs/>
        </w:rPr>
        <w:t xml:space="preserve">(whichever you like) </w:t>
      </w:r>
      <w:r w:rsidRPr="002D3E97">
        <w:rPr>
          <w:rFonts w:ascii="Times New Roman" w:hAnsi="Times New Roman" w:cs="Times New Roman"/>
        </w:rPr>
        <w:t xml:space="preserve">that you can show to top management in a dashboard. Be as creative as possible. </w:t>
      </w:r>
    </w:p>
    <w:p w14:paraId="160D53CD" w14:textId="2402A16B" w:rsidR="00FD79CF" w:rsidRPr="002D3E97" w:rsidRDefault="002D3E97" w:rsidP="002D3E97">
      <w:pPr>
        <w:spacing w:line="360" w:lineRule="auto"/>
        <w:rPr>
          <w:rFonts w:ascii="Times New Roman" w:hAnsi="Times New Roman" w:cs="Times New Roman"/>
          <w:color w:val="467885"/>
          <w:sz w:val="24"/>
          <w:szCs w:val="24"/>
        </w:rPr>
      </w:pPr>
      <w:r w:rsidRPr="002D3E97">
        <w:rPr>
          <w:rFonts w:ascii="Times New Roman" w:hAnsi="Times New Roman" w:cs="Times New Roman"/>
          <w:sz w:val="24"/>
          <w:szCs w:val="24"/>
        </w:rPr>
        <w:t xml:space="preserve">Submit screenshots of your visualisations to my email address. </w:t>
      </w:r>
      <w:hyperlink r:id="rId5" w:history="1">
        <w:r w:rsidRPr="002D3E97">
          <w:rPr>
            <w:rStyle w:val="Hyperlink"/>
            <w:rFonts w:ascii="Times New Roman" w:hAnsi="Times New Roman" w:cs="Times New Roman"/>
            <w:sz w:val="24"/>
            <w:szCs w:val="24"/>
          </w:rPr>
          <w:t>kayebare@ucu.ac.ug</w:t>
        </w:r>
      </w:hyperlink>
    </w:p>
    <w:p w14:paraId="73366C4D" w14:textId="77777777" w:rsidR="001C14AD" w:rsidRDefault="001C14AD" w:rsidP="002D3E97">
      <w:pPr>
        <w:spacing w:line="360" w:lineRule="auto"/>
        <w:rPr>
          <w:rFonts w:ascii="Times New Roman" w:hAnsi="Times New Roman" w:cs="Times New Roman"/>
          <w:sz w:val="24"/>
          <w:szCs w:val="24"/>
        </w:rPr>
      </w:pPr>
    </w:p>
    <w:p w14:paraId="4F04B431" w14:textId="77777777" w:rsidR="001C14AD" w:rsidRDefault="001C14AD" w:rsidP="002D3E97">
      <w:pPr>
        <w:spacing w:line="360" w:lineRule="auto"/>
        <w:rPr>
          <w:rFonts w:ascii="Times New Roman" w:hAnsi="Times New Roman" w:cs="Times New Roman"/>
          <w:sz w:val="24"/>
          <w:szCs w:val="24"/>
        </w:rPr>
      </w:pPr>
    </w:p>
    <w:p w14:paraId="4161DA39" w14:textId="77777777" w:rsidR="001C14AD" w:rsidRDefault="001C14AD" w:rsidP="002D3E97">
      <w:pPr>
        <w:spacing w:line="360" w:lineRule="auto"/>
        <w:rPr>
          <w:rFonts w:ascii="Times New Roman" w:hAnsi="Times New Roman" w:cs="Times New Roman"/>
          <w:sz w:val="24"/>
          <w:szCs w:val="24"/>
        </w:rPr>
      </w:pPr>
    </w:p>
    <w:p w14:paraId="588281AA" w14:textId="77777777" w:rsidR="001C14AD" w:rsidRDefault="001C14AD" w:rsidP="002D3E97">
      <w:pPr>
        <w:spacing w:line="360" w:lineRule="auto"/>
        <w:rPr>
          <w:rFonts w:ascii="Times New Roman" w:hAnsi="Times New Roman" w:cs="Times New Roman"/>
          <w:sz w:val="24"/>
          <w:szCs w:val="24"/>
        </w:rPr>
      </w:pPr>
    </w:p>
    <w:p w14:paraId="3E473891" w14:textId="77777777" w:rsidR="001C14AD" w:rsidRDefault="001C14AD" w:rsidP="002D3E97">
      <w:pPr>
        <w:spacing w:line="360" w:lineRule="auto"/>
        <w:rPr>
          <w:rFonts w:ascii="Times New Roman" w:hAnsi="Times New Roman" w:cs="Times New Roman"/>
          <w:sz w:val="24"/>
          <w:szCs w:val="24"/>
        </w:rPr>
      </w:pPr>
    </w:p>
    <w:p w14:paraId="595327FD" w14:textId="77777777" w:rsidR="001C14AD" w:rsidRDefault="001C14AD" w:rsidP="002D3E97">
      <w:pPr>
        <w:spacing w:line="360" w:lineRule="auto"/>
        <w:rPr>
          <w:rFonts w:ascii="Times New Roman" w:hAnsi="Times New Roman" w:cs="Times New Roman"/>
          <w:sz w:val="24"/>
          <w:szCs w:val="24"/>
        </w:rPr>
      </w:pPr>
    </w:p>
    <w:p w14:paraId="26057D63" w14:textId="77777777" w:rsidR="001C14AD" w:rsidRDefault="001C14AD" w:rsidP="002D3E97">
      <w:pPr>
        <w:spacing w:line="360" w:lineRule="auto"/>
        <w:rPr>
          <w:rFonts w:ascii="Times New Roman" w:hAnsi="Times New Roman" w:cs="Times New Roman"/>
          <w:sz w:val="24"/>
          <w:szCs w:val="24"/>
        </w:rPr>
      </w:pPr>
    </w:p>
    <w:p w14:paraId="38E3BE7E" w14:textId="77777777" w:rsidR="001C14AD" w:rsidRDefault="001C14AD" w:rsidP="002D3E97">
      <w:pPr>
        <w:spacing w:line="360" w:lineRule="auto"/>
        <w:rPr>
          <w:rFonts w:ascii="Times New Roman" w:hAnsi="Times New Roman" w:cs="Times New Roman"/>
          <w:sz w:val="24"/>
          <w:szCs w:val="24"/>
        </w:rPr>
      </w:pPr>
    </w:p>
    <w:p w14:paraId="3CF36527" w14:textId="77777777" w:rsidR="001C14AD" w:rsidRDefault="001C14AD" w:rsidP="002D3E97">
      <w:pPr>
        <w:spacing w:line="360" w:lineRule="auto"/>
        <w:rPr>
          <w:rFonts w:ascii="Times New Roman" w:hAnsi="Times New Roman" w:cs="Times New Roman"/>
          <w:sz w:val="24"/>
          <w:szCs w:val="24"/>
        </w:rPr>
      </w:pPr>
    </w:p>
    <w:p w14:paraId="204DC59F" w14:textId="77777777" w:rsidR="001C14AD" w:rsidRDefault="001C14AD" w:rsidP="002D3E97">
      <w:pPr>
        <w:spacing w:line="360" w:lineRule="auto"/>
        <w:rPr>
          <w:rFonts w:ascii="Times New Roman" w:hAnsi="Times New Roman" w:cs="Times New Roman"/>
          <w:sz w:val="24"/>
          <w:szCs w:val="24"/>
        </w:rPr>
      </w:pPr>
    </w:p>
    <w:p w14:paraId="2AF8F361" w14:textId="77777777" w:rsidR="001C14AD" w:rsidRDefault="001C14AD" w:rsidP="002D3E97">
      <w:pPr>
        <w:spacing w:line="360" w:lineRule="auto"/>
        <w:rPr>
          <w:rFonts w:ascii="Times New Roman" w:hAnsi="Times New Roman" w:cs="Times New Roman"/>
          <w:sz w:val="24"/>
          <w:szCs w:val="24"/>
        </w:rPr>
      </w:pPr>
    </w:p>
    <w:p w14:paraId="5750F871" w14:textId="77777777" w:rsidR="001C14AD" w:rsidRDefault="001C14AD" w:rsidP="002D3E97">
      <w:pPr>
        <w:spacing w:line="360" w:lineRule="auto"/>
        <w:rPr>
          <w:rFonts w:ascii="Times New Roman" w:hAnsi="Times New Roman" w:cs="Times New Roman"/>
          <w:sz w:val="24"/>
          <w:szCs w:val="24"/>
        </w:rPr>
      </w:pPr>
    </w:p>
    <w:p w14:paraId="4F74ACB2" w14:textId="77777777" w:rsidR="00192EE1" w:rsidRDefault="001C14AD" w:rsidP="002D3E97">
      <w:pPr>
        <w:spacing w:line="360" w:lineRule="auto"/>
        <w:rPr>
          <w:rFonts w:ascii="Times New Roman" w:hAnsi="Times New Roman" w:cs="Times New Roman"/>
          <w:sz w:val="24"/>
          <w:szCs w:val="24"/>
        </w:rPr>
      </w:pPr>
      <w:r w:rsidRPr="001C14AD">
        <w:rPr>
          <w:rFonts w:ascii="Times New Roman" w:hAnsi="Times New Roman" w:cs="Times New Roman"/>
          <w:sz w:val="24"/>
          <w:szCs w:val="24"/>
        </w:rPr>
        <w:t xml:space="preserve">The </w:t>
      </w:r>
      <w:proofErr w:type="spellStart"/>
      <w:r w:rsidRPr="001C14AD">
        <w:rPr>
          <w:rFonts w:ascii="Times New Roman" w:hAnsi="Times New Roman" w:cs="Times New Roman"/>
          <w:sz w:val="24"/>
          <w:szCs w:val="24"/>
        </w:rPr>
        <w:t>Electric_Vehicle_Population_Data_class</w:t>
      </w:r>
      <w:proofErr w:type="spellEnd"/>
      <w:r w:rsidRPr="001C14AD">
        <w:rPr>
          <w:rFonts w:ascii="Times New Roman" w:hAnsi="Times New Roman" w:cs="Times New Roman"/>
          <w:sz w:val="24"/>
          <w:szCs w:val="24"/>
        </w:rPr>
        <w:t xml:space="preserve"> dataset is quite large, and while I may not have specific domain expertise in this area, I was able to </w:t>
      </w:r>
      <w:proofErr w:type="spellStart"/>
      <w:r w:rsidRPr="001C14AD">
        <w:rPr>
          <w:rFonts w:ascii="Times New Roman" w:hAnsi="Times New Roman" w:cs="Times New Roman"/>
          <w:sz w:val="24"/>
          <w:szCs w:val="24"/>
        </w:rPr>
        <w:t>analyze</w:t>
      </w:r>
      <w:proofErr w:type="spellEnd"/>
      <w:r w:rsidRPr="001C14AD">
        <w:rPr>
          <w:rFonts w:ascii="Times New Roman" w:hAnsi="Times New Roman" w:cs="Times New Roman"/>
          <w:sz w:val="24"/>
          <w:szCs w:val="24"/>
        </w:rPr>
        <w:t xml:space="preserve"> the variables and create visualizations that provide insights into key trends. These visualizations highlight the most popular car models by year of production or consumer preference</w:t>
      </w:r>
      <w:r w:rsidR="00192EE1">
        <w:rPr>
          <w:rFonts w:ascii="Times New Roman" w:hAnsi="Times New Roman" w:cs="Times New Roman"/>
          <w:sz w:val="24"/>
          <w:szCs w:val="24"/>
        </w:rPr>
        <w:t xml:space="preserve">, looked at the </w:t>
      </w:r>
      <w:r w:rsidR="00192EE1" w:rsidRPr="00192EE1">
        <w:rPr>
          <w:rFonts w:ascii="Times New Roman" w:hAnsi="Times New Roman" w:cs="Times New Roman"/>
          <w:sz w:val="24"/>
          <w:szCs w:val="24"/>
        </w:rPr>
        <w:t>Clean Alternative Fuel Vehicle (CAFV) Eligibility</w:t>
      </w:r>
      <w:r w:rsidR="00192EE1">
        <w:rPr>
          <w:rFonts w:ascii="Times New Roman" w:hAnsi="Times New Roman" w:cs="Times New Roman"/>
          <w:sz w:val="24"/>
          <w:szCs w:val="24"/>
        </w:rPr>
        <w:t xml:space="preserve"> on the different car makes</w:t>
      </w:r>
      <w:r w:rsidRPr="001C14AD">
        <w:rPr>
          <w:rFonts w:ascii="Times New Roman" w:hAnsi="Times New Roman" w:cs="Times New Roman"/>
          <w:sz w:val="24"/>
          <w:szCs w:val="24"/>
        </w:rPr>
        <w:t>, the distribution and count of different electric vehicle types, the most manufactured electric vehicle type, car makes across different years, and the geographical distribution of electric vehicles.</w:t>
      </w:r>
    </w:p>
    <w:p w14:paraId="2F44A88E" w14:textId="77777777" w:rsidR="00192EE1" w:rsidRDefault="00192EE1" w:rsidP="002D3E97">
      <w:pPr>
        <w:spacing w:line="360" w:lineRule="auto"/>
        <w:rPr>
          <w:rFonts w:ascii="Times New Roman" w:hAnsi="Times New Roman" w:cs="Times New Roman"/>
          <w:sz w:val="24"/>
          <w:szCs w:val="24"/>
        </w:rPr>
      </w:pPr>
    </w:p>
    <w:p w14:paraId="639F7BD3" w14:textId="6D682587" w:rsidR="00ED2081" w:rsidRPr="002D3E97" w:rsidRDefault="00ED2081" w:rsidP="002D3E97">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BD87A1D" wp14:editId="72430B87">
            <wp:extent cx="6386938" cy="2908300"/>
            <wp:effectExtent l="0" t="0" r="0" b="0"/>
            <wp:docPr id="32806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62390" name="Picture 328062390"/>
                    <pic:cNvPicPr/>
                  </pic:nvPicPr>
                  <pic:blipFill>
                    <a:blip r:embed="rId6" cstate="print">
                      <a:extLst>
                        <a:ext uri="{28A0092B-C50C-407E-A947-70E740481C1C}">
                          <a14:useLocalDpi xmlns:a14="http://schemas.microsoft.com/office/drawing/2010/main" val="0"/>
                        </a:ext>
                      </a:extLst>
                    </a:blip>
                    <a:stretch>
                      <a:fillRect/>
                    </a:stretch>
                  </pic:blipFill>
                  <pic:spPr>
                    <a:xfrm>
                      <a:off x="0" y="0"/>
                      <a:ext cx="6391814" cy="2910520"/>
                    </a:xfrm>
                    <a:prstGeom prst="rect">
                      <a:avLst/>
                    </a:prstGeom>
                  </pic:spPr>
                </pic:pic>
              </a:graphicData>
            </a:graphic>
          </wp:inline>
        </w:drawing>
      </w:r>
    </w:p>
    <w:p w14:paraId="576B49A2" w14:textId="77777777" w:rsidR="001C14AD" w:rsidRDefault="001C14AD"/>
    <w:p w14:paraId="34742225" w14:textId="77777777" w:rsidR="001C14AD" w:rsidRDefault="001C14AD" w:rsidP="001C14AD">
      <w:pPr>
        <w:pStyle w:val="NormalWeb"/>
      </w:pPr>
      <w:r>
        <w:t>Battery Electric Vehicles (BEVs) are more prevalent than Plug-in Hybrid Electric Vehicles (PHEVs), suggesting that BEVs may be produced in greater numbers due to their higher preference over PHEVs.</w:t>
      </w:r>
    </w:p>
    <w:p w14:paraId="3C13DD6E" w14:textId="1B908B9B" w:rsidR="00FD79CF" w:rsidRDefault="001C14AD" w:rsidP="001C14AD">
      <w:r>
        <w:rPr>
          <w:noProof/>
        </w:rPr>
        <w:lastRenderedPageBreak/>
        <w:drawing>
          <wp:inline distT="0" distB="0" distL="0" distR="0" wp14:anchorId="13487D7F" wp14:editId="0118F8C0">
            <wp:extent cx="5731510" cy="2881630"/>
            <wp:effectExtent l="0" t="0" r="0" b="0"/>
            <wp:docPr id="78240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0992" name="Picture 7824099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81630"/>
                    </a:xfrm>
                    <a:prstGeom prst="rect">
                      <a:avLst/>
                    </a:prstGeom>
                  </pic:spPr>
                </pic:pic>
              </a:graphicData>
            </a:graphic>
          </wp:inline>
        </w:drawing>
      </w:r>
    </w:p>
    <w:p w14:paraId="409AC2BF" w14:textId="70B2AA7A" w:rsidR="001C14AD" w:rsidRDefault="001C14AD" w:rsidP="001C14AD">
      <w:pPr>
        <w:rPr>
          <w:rFonts w:ascii="Times New Roman" w:hAnsi="Times New Roman" w:cs="Times New Roman"/>
          <w:sz w:val="24"/>
          <w:szCs w:val="24"/>
        </w:rPr>
      </w:pPr>
      <w:r w:rsidRPr="001C14AD">
        <w:rPr>
          <w:rFonts w:ascii="Times New Roman" w:hAnsi="Times New Roman" w:cs="Times New Roman"/>
          <w:sz w:val="24"/>
          <w:szCs w:val="24"/>
        </w:rPr>
        <w:t>The visualization reveals that Model Y from 2023 has the highest number of units, with strong representation in 2024 and 2021 as well. Model 3 from 2023 follows closely, along with its variants from other years. The remaining models have significantly lower counts. This suggests that these two models are more popular and thus have higher production numbers.</w:t>
      </w:r>
    </w:p>
    <w:p w14:paraId="2A53A38D" w14:textId="77777777" w:rsidR="00192EE1" w:rsidRDefault="00192EE1" w:rsidP="001C14AD">
      <w:pPr>
        <w:rPr>
          <w:rFonts w:ascii="Times New Roman" w:hAnsi="Times New Roman" w:cs="Times New Roman"/>
          <w:sz w:val="24"/>
          <w:szCs w:val="24"/>
        </w:rPr>
      </w:pPr>
    </w:p>
    <w:p w14:paraId="15CE8DFA" w14:textId="77777777" w:rsidR="00192EE1" w:rsidRDefault="00192EE1" w:rsidP="001C14AD">
      <w:pPr>
        <w:rPr>
          <w:rFonts w:ascii="Times New Roman" w:hAnsi="Times New Roman" w:cs="Times New Roman"/>
          <w:sz w:val="24"/>
          <w:szCs w:val="24"/>
        </w:rPr>
      </w:pPr>
    </w:p>
    <w:p w14:paraId="1A479E25" w14:textId="43DC40A7" w:rsidR="001C14AD" w:rsidRDefault="001C14AD" w:rsidP="001C14A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3A91617" wp14:editId="5686813E">
            <wp:extent cx="5731510" cy="3075305"/>
            <wp:effectExtent l="0" t="0" r="0" b="0"/>
            <wp:docPr id="679252403" name="Picture 3" descr="A graph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52403" name="Picture 3" descr="A graph with different colored square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75305"/>
                    </a:xfrm>
                    <a:prstGeom prst="rect">
                      <a:avLst/>
                    </a:prstGeom>
                  </pic:spPr>
                </pic:pic>
              </a:graphicData>
            </a:graphic>
          </wp:inline>
        </w:drawing>
      </w:r>
    </w:p>
    <w:p w14:paraId="0CDF0A49" w14:textId="6E008638" w:rsidR="00192EE1" w:rsidRDefault="00192EE1" w:rsidP="001C14AD">
      <w:pPr>
        <w:rPr>
          <w:rFonts w:ascii="Times New Roman" w:hAnsi="Times New Roman" w:cs="Times New Roman"/>
          <w:sz w:val="24"/>
          <w:szCs w:val="24"/>
        </w:rPr>
      </w:pPr>
      <w:r>
        <w:rPr>
          <w:rFonts w:ascii="Times New Roman" w:hAnsi="Times New Roman" w:cs="Times New Roman"/>
          <w:sz w:val="24"/>
          <w:szCs w:val="24"/>
        </w:rPr>
        <w:t xml:space="preserve">Most of the car make eligibility to CAFV is unknown as battery range has not been researched, 65,753 Car </w:t>
      </w:r>
      <w:proofErr w:type="gramStart"/>
      <w:r>
        <w:rPr>
          <w:rFonts w:ascii="Times New Roman" w:hAnsi="Times New Roman" w:cs="Times New Roman"/>
          <w:sz w:val="24"/>
          <w:szCs w:val="24"/>
        </w:rPr>
        <w:t>make</w:t>
      </w:r>
      <w:proofErr w:type="gramEnd"/>
      <w:r>
        <w:rPr>
          <w:rFonts w:ascii="Times New Roman" w:hAnsi="Times New Roman" w:cs="Times New Roman"/>
          <w:sz w:val="24"/>
          <w:szCs w:val="24"/>
        </w:rPr>
        <w:t xml:space="preserve"> are eligible to clean alternative fuel vehicle and 19,868 are not eligible.</w:t>
      </w:r>
    </w:p>
    <w:p w14:paraId="571F78BF" w14:textId="77777777" w:rsidR="00192EE1" w:rsidRDefault="00192EE1" w:rsidP="001C14AD">
      <w:pPr>
        <w:rPr>
          <w:rFonts w:ascii="Times New Roman" w:hAnsi="Times New Roman" w:cs="Times New Roman"/>
          <w:sz w:val="24"/>
          <w:szCs w:val="24"/>
        </w:rPr>
      </w:pPr>
    </w:p>
    <w:p w14:paraId="247C7AFA" w14:textId="3E7CF029" w:rsidR="001C14AD" w:rsidRDefault="00192EE1" w:rsidP="001C14AD">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A1636D3" wp14:editId="7116EE3F">
            <wp:extent cx="5731510" cy="3068955"/>
            <wp:effectExtent l="0" t="0" r="0" b="0"/>
            <wp:docPr id="319856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5656" name="Picture 319856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68955"/>
                    </a:xfrm>
                    <a:prstGeom prst="rect">
                      <a:avLst/>
                    </a:prstGeom>
                  </pic:spPr>
                </pic:pic>
              </a:graphicData>
            </a:graphic>
          </wp:inline>
        </w:drawing>
      </w:r>
    </w:p>
    <w:p w14:paraId="5563503F" w14:textId="09DE0655" w:rsidR="00192EE1" w:rsidRDefault="00192EE1" w:rsidP="001C14AD">
      <w:pPr>
        <w:rPr>
          <w:rFonts w:ascii="Times New Roman" w:hAnsi="Times New Roman" w:cs="Times New Roman"/>
          <w:sz w:val="24"/>
          <w:szCs w:val="24"/>
        </w:rPr>
      </w:pPr>
      <w:r>
        <w:rPr>
          <w:rFonts w:ascii="Times New Roman" w:hAnsi="Times New Roman" w:cs="Times New Roman"/>
          <w:sz w:val="24"/>
          <w:szCs w:val="24"/>
        </w:rPr>
        <w:t xml:space="preserve">The line graph shows us the trend of the </w:t>
      </w:r>
      <w:r w:rsidR="00BF4E9D">
        <w:rPr>
          <w:rFonts w:ascii="Times New Roman" w:hAnsi="Times New Roman" w:cs="Times New Roman"/>
          <w:sz w:val="24"/>
          <w:szCs w:val="24"/>
        </w:rPr>
        <w:t>C</w:t>
      </w:r>
      <w:r>
        <w:rPr>
          <w:rFonts w:ascii="Times New Roman" w:hAnsi="Times New Roman" w:cs="Times New Roman"/>
          <w:sz w:val="24"/>
          <w:szCs w:val="24"/>
        </w:rPr>
        <w:t xml:space="preserve">ar </w:t>
      </w:r>
      <w:r w:rsidR="00BF4E9D">
        <w:rPr>
          <w:rFonts w:ascii="Times New Roman" w:hAnsi="Times New Roman" w:cs="Times New Roman"/>
          <w:sz w:val="24"/>
          <w:szCs w:val="24"/>
        </w:rPr>
        <w:t>M</w:t>
      </w:r>
      <w:r>
        <w:rPr>
          <w:rFonts w:ascii="Times New Roman" w:hAnsi="Times New Roman" w:cs="Times New Roman"/>
          <w:sz w:val="24"/>
          <w:szCs w:val="24"/>
        </w:rPr>
        <w:t>ake in the different years.</w:t>
      </w:r>
      <w:r w:rsidR="00BF4E9D">
        <w:rPr>
          <w:rFonts w:ascii="Times New Roman" w:hAnsi="Times New Roman" w:cs="Times New Roman"/>
          <w:sz w:val="24"/>
          <w:szCs w:val="24"/>
        </w:rPr>
        <w:t xml:space="preserve"> Looking at the model that was most populated in the previous graph I realised the Model Y cars were highly populated therefore a follow-up on the make when filtered we notice that Tesla has the highest numbers throughout the year having their highest on 26,902.</w:t>
      </w:r>
    </w:p>
    <w:p w14:paraId="241EB1D9" w14:textId="77777777" w:rsidR="00BF4E9D" w:rsidRDefault="00BF4E9D" w:rsidP="001C14AD">
      <w:pPr>
        <w:rPr>
          <w:rFonts w:ascii="Times New Roman" w:hAnsi="Times New Roman" w:cs="Times New Roman"/>
          <w:sz w:val="24"/>
          <w:szCs w:val="24"/>
        </w:rPr>
      </w:pPr>
    </w:p>
    <w:p w14:paraId="0503807D" w14:textId="38BC9FE7" w:rsidR="00BF4E9D" w:rsidRDefault="007B31E0" w:rsidP="001C14AD">
      <w:pPr>
        <w:rPr>
          <w:rFonts w:ascii="Times New Roman" w:hAnsi="Times New Roman" w:cs="Times New Roman"/>
          <w:b/>
          <w:bCs/>
          <w:sz w:val="24"/>
          <w:szCs w:val="24"/>
        </w:rPr>
      </w:pPr>
      <w:r w:rsidRPr="007B31E0">
        <w:rPr>
          <w:rFonts w:ascii="Times New Roman" w:hAnsi="Times New Roman" w:cs="Times New Roman"/>
          <w:b/>
          <w:bCs/>
          <w:sz w:val="24"/>
          <w:szCs w:val="24"/>
        </w:rPr>
        <w:t>THE DASHBOARD</w:t>
      </w:r>
    </w:p>
    <w:p w14:paraId="728B98CE" w14:textId="62A2FB1F" w:rsidR="007B31E0" w:rsidRPr="007B31E0" w:rsidRDefault="007B31E0" w:rsidP="001C14AD">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188BE23" wp14:editId="0C6AD8F5">
            <wp:extent cx="6349332" cy="3632200"/>
            <wp:effectExtent l="0" t="0" r="0" b="0"/>
            <wp:docPr id="17489782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78297" name="Picture 174897829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0255" cy="3661331"/>
                    </a:xfrm>
                    <a:prstGeom prst="rect">
                      <a:avLst/>
                    </a:prstGeom>
                  </pic:spPr>
                </pic:pic>
              </a:graphicData>
            </a:graphic>
          </wp:inline>
        </w:drawing>
      </w:r>
    </w:p>
    <w:sectPr w:rsidR="007B31E0" w:rsidRPr="007B31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9CF"/>
    <w:rsid w:val="00192EE1"/>
    <w:rsid w:val="001C14AD"/>
    <w:rsid w:val="002D3E97"/>
    <w:rsid w:val="003C15BF"/>
    <w:rsid w:val="00437D72"/>
    <w:rsid w:val="007B31E0"/>
    <w:rsid w:val="00835C75"/>
    <w:rsid w:val="008E0131"/>
    <w:rsid w:val="00BF4E9D"/>
    <w:rsid w:val="00ED2081"/>
    <w:rsid w:val="00FD79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DB3087"/>
  <w15:chartTrackingRefBased/>
  <w15:docId w15:val="{FECC19E0-E9FD-49C0-8878-918B9A0B2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D3E97"/>
    <w:pPr>
      <w:autoSpaceDE w:val="0"/>
      <w:autoSpaceDN w:val="0"/>
      <w:adjustRightInd w:val="0"/>
      <w:spacing w:after="0" w:line="240" w:lineRule="auto"/>
    </w:pPr>
    <w:rPr>
      <w:rFonts w:ascii="Aptos" w:hAnsi="Aptos" w:cs="Aptos"/>
      <w:color w:val="000000"/>
      <w:kern w:val="0"/>
      <w:sz w:val="24"/>
      <w:szCs w:val="24"/>
    </w:rPr>
  </w:style>
  <w:style w:type="character" w:styleId="Hyperlink">
    <w:name w:val="Hyperlink"/>
    <w:basedOn w:val="DefaultParagraphFont"/>
    <w:uiPriority w:val="99"/>
    <w:unhideWhenUsed/>
    <w:rsid w:val="002D3E97"/>
    <w:rPr>
      <w:color w:val="0563C1" w:themeColor="hyperlink"/>
      <w:u w:val="single"/>
    </w:rPr>
  </w:style>
  <w:style w:type="character" w:styleId="UnresolvedMention">
    <w:name w:val="Unresolved Mention"/>
    <w:basedOn w:val="DefaultParagraphFont"/>
    <w:uiPriority w:val="99"/>
    <w:semiHidden/>
    <w:unhideWhenUsed/>
    <w:rsid w:val="002D3E97"/>
    <w:rPr>
      <w:color w:val="605E5C"/>
      <w:shd w:val="clear" w:color="auto" w:fill="E1DFDD"/>
    </w:rPr>
  </w:style>
  <w:style w:type="paragraph" w:styleId="NormalWeb">
    <w:name w:val="Normal (Web)"/>
    <w:basedOn w:val="Normal"/>
    <w:uiPriority w:val="99"/>
    <w:semiHidden/>
    <w:unhideWhenUsed/>
    <w:rsid w:val="001C14AD"/>
    <w:pPr>
      <w:spacing w:before="100" w:beforeAutospacing="1" w:after="100" w:afterAutospacing="1" w:line="240" w:lineRule="auto"/>
    </w:pPr>
    <w:rPr>
      <w:rFonts w:ascii="Times New Roman" w:eastAsia="Times New Roman" w:hAnsi="Times New Roman" w:cs="Times New Roman"/>
      <w:kern w:val="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5065669">
      <w:bodyDiv w:val="1"/>
      <w:marLeft w:val="0"/>
      <w:marRight w:val="0"/>
      <w:marTop w:val="0"/>
      <w:marBottom w:val="0"/>
      <w:divBdr>
        <w:top w:val="none" w:sz="0" w:space="0" w:color="auto"/>
        <w:left w:val="none" w:sz="0" w:space="0" w:color="auto"/>
        <w:bottom w:val="none" w:sz="0" w:space="0" w:color="auto"/>
        <w:right w:val="none" w:sz="0" w:space="0" w:color="auto"/>
      </w:divBdr>
      <w:divsChild>
        <w:div w:id="506680325">
          <w:marLeft w:val="0"/>
          <w:marRight w:val="0"/>
          <w:marTop w:val="0"/>
          <w:marBottom w:val="0"/>
          <w:divBdr>
            <w:top w:val="none" w:sz="0" w:space="0" w:color="auto"/>
            <w:left w:val="none" w:sz="0" w:space="0" w:color="auto"/>
            <w:bottom w:val="none" w:sz="0" w:space="0" w:color="auto"/>
            <w:right w:val="none" w:sz="0" w:space="0" w:color="auto"/>
          </w:divBdr>
          <w:divsChild>
            <w:div w:id="1452825710">
              <w:marLeft w:val="0"/>
              <w:marRight w:val="0"/>
              <w:marTop w:val="0"/>
              <w:marBottom w:val="0"/>
              <w:divBdr>
                <w:top w:val="none" w:sz="0" w:space="0" w:color="auto"/>
                <w:left w:val="none" w:sz="0" w:space="0" w:color="auto"/>
                <w:bottom w:val="none" w:sz="0" w:space="0" w:color="auto"/>
                <w:right w:val="none" w:sz="0" w:space="0" w:color="auto"/>
              </w:divBdr>
              <w:divsChild>
                <w:div w:id="42100692">
                  <w:marLeft w:val="0"/>
                  <w:marRight w:val="0"/>
                  <w:marTop w:val="0"/>
                  <w:marBottom w:val="0"/>
                  <w:divBdr>
                    <w:top w:val="none" w:sz="0" w:space="0" w:color="auto"/>
                    <w:left w:val="none" w:sz="0" w:space="0" w:color="auto"/>
                    <w:bottom w:val="none" w:sz="0" w:space="0" w:color="auto"/>
                    <w:right w:val="none" w:sz="0" w:space="0" w:color="auto"/>
                  </w:divBdr>
                  <w:divsChild>
                    <w:div w:id="1196118689">
                      <w:marLeft w:val="0"/>
                      <w:marRight w:val="0"/>
                      <w:marTop w:val="0"/>
                      <w:marBottom w:val="0"/>
                      <w:divBdr>
                        <w:top w:val="none" w:sz="0" w:space="0" w:color="auto"/>
                        <w:left w:val="none" w:sz="0" w:space="0" w:color="auto"/>
                        <w:bottom w:val="none" w:sz="0" w:space="0" w:color="auto"/>
                        <w:right w:val="none" w:sz="0" w:space="0" w:color="auto"/>
                      </w:divBdr>
                      <w:divsChild>
                        <w:div w:id="1539508927">
                          <w:marLeft w:val="0"/>
                          <w:marRight w:val="0"/>
                          <w:marTop w:val="0"/>
                          <w:marBottom w:val="0"/>
                          <w:divBdr>
                            <w:top w:val="none" w:sz="0" w:space="0" w:color="auto"/>
                            <w:left w:val="none" w:sz="0" w:space="0" w:color="auto"/>
                            <w:bottom w:val="none" w:sz="0" w:space="0" w:color="auto"/>
                            <w:right w:val="none" w:sz="0" w:space="0" w:color="auto"/>
                          </w:divBdr>
                          <w:divsChild>
                            <w:div w:id="53007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hyperlink" Target="mailto:kayebare@ucu.ac.ug" TargetMode="External"/><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4</Pages>
  <Words>347</Words>
  <Characters>1889</Characters>
  <Application>Microsoft Office Word</Application>
  <DocSecurity>0</DocSecurity>
  <Lines>60</Lines>
  <Paragraphs>15</Paragraphs>
  <ScaleCrop>false</ScaleCrop>
  <HeadingPairs>
    <vt:vector size="2" baseType="variant">
      <vt:variant>
        <vt:lpstr>Title</vt:lpstr>
      </vt:variant>
      <vt:variant>
        <vt:i4>1</vt:i4>
      </vt:variant>
    </vt:vector>
  </HeadingPairs>
  <TitlesOfParts>
    <vt:vector size="1" baseType="lpstr">
      <vt:lpstr/>
    </vt:vector>
  </TitlesOfParts>
  <Company>World Food Programme</Company>
  <LinksUpToDate>false</LinksUpToDate>
  <CharactersWithSpaces>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Racheal ECONIA</dc:creator>
  <cp:keywords/>
  <dc:description/>
  <cp:lastModifiedBy>Racheal ECONIA</cp:lastModifiedBy>
  <cp:revision>1</cp:revision>
  <dcterms:created xsi:type="dcterms:W3CDTF">2024-09-08T17:02:00Z</dcterms:created>
  <dcterms:modified xsi:type="dcterms:W3CDTF">2024-09-08T20:27:00Z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273814c6-8224-47bf-8080-cbf6cc456ced</vt:lpwstr>
  </property>
</Properties>
</file>