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45CBC" w14:textId="77777777" w:rsidR="00BA03BA" w:rsidRPr="00B22712" w:rsidRDefault="00000000" w:rsidP="0024775C">
      <w:pPr>
        <w:jc w:val="center"/>
      </w:pPr>
      <w:r w:rsidRPr="00B22712">
        <w:rPr>
          <w:noProof/>
        </w:rPr>
        <w:drawing>
          <wp:inline distT="114300" distB="114300" distL="114300" distR="114300" wp14:anchorId="02933CD0" wp14:editId="659098C1">
            <wp:extent cx="3403600" cy="1159933"/>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3433644" cy="1170172"/>
                    </a:xfrm>
                    <a:prstGeom prst="rect">
                      <a:avLst/>
                    </a:prstGeom>
                    <a:ln/>
                  </pic:spPr>
                </pic:pic>
              </a:graphicData>
            </a:graphic>
          </wp:inline>
        </w:drawing>
      </w:r>
    </w:p>
    <w:p w14:paraId="5F96908E" w14:textId="77777777" w:rsidR="00BA03BA" w:rsidRPr="00B22712" w:rsidRDefault="00000000" w:rsidP="006B3113">
      <w:pPr>
        <w:pStyle w:val="Heading1"/>
        <w:spacing w:before="0" w:after="0" w:line="480" w:lineRule="auto"/>
        <w:jc w:val="center"/>
        <w:rPr>
          <w:rFonts w:ascii="Trebuchet MS" w:eastAsia="Trebuchet MS" w:hAnsi="Trebuchet MS" w:cs="Trebuchet MS"/>
          <w:color w:val="1B1C1D"/>
          <w:sz w:val="22"/>
          <w:szCs w:val="22"/>
        </w:rPr>
      </w:pPr>
      <w:bookmarkStart w:id="0" w:name="_Toc221739851"/>
      <w:commentRangeStart w:id="1"/>
      <w:commentRangeStart w:id="2"/>
      <w:commentRangeStart w:id="3"/>
      <w:r w:rsidRPr="00B22712">
        <w:rPr>
          <w:rFonts w:ascii="Trebuchet MS" w:eastAsia="Trebuchet MS" w:hAnsi="Trebuchet MS" w:cs="Trebuchet MS"/>
          <w:color w:val="1B1C1D"/>
          <w:sz w:val="22"/>
          <w:szCs w:val="22"/>
        </w:rPr>
        <w:t>LEVERAGING MACHINE LEARNING FOR DATA-DRIVEN AND PERSONALISED VOICE BUNDLE RECOMMENDATIONS:</w:t>
      </w:r>
      <w:commentRangeEnd w:id="1"/>
      <w:r w:rsidRPr="00B22712">
        <w:rPr>
          <w:sz w:val="22"/>
          <w:szCs w:val="22"/>
        </w:rPr>
        <w:commentReference w:id="1"/>
      </w:r>
      <w:commentRangeEnd w:id="2"/>
      <w:r w:rsidRPr="00B22712">
        <w:rPr>
          <w:sz w:val="22"/>
          <w:szCs w:val="22"/>
        </w:rPr>
        <w:commentReference w:id="2"/>
      </w:r>
      <w:commentRangeEnd w:id="3"/>
      <w:r w:rsidRPr="00B22712">
        <w:rPr>
          <w:sz w:val="22"/>
          <w:szCs w:val="22"/>
        </w:rPr>
        <w:commentReference w:id="3"/>
      </w:r>
      <w:bookmarkEnd w:id="0"/>
      <w:r w:rsidRPr="00B22712">
        <w:rPr>
          <w:rFonts w:ascii="Trebuchet MS" w:eastAsia="Trebuchet MS" w:hAnsi="Trebuchet MS" w:cs="Trebuchet MS"/>
          <w:color w:val="1B1C1D"/>
          <w:sz w:val="22"/>
          <w:szCs w:val="22"/>
        </w:rPr>
        <w:t xml:space="preserve"> </w:t>
      </w:r>
    </w:p>
    <w:p w14:paraId="2E3485E2" w14:textId="77777777" w:rsidR="00B22712" w:rsidRPr="00B22712" w:rsidRDefault="00B22712" w:rsidP="006B3113">
      <w:pPr>
        <w:spacing w:line="480" w:lineRule="auto"/>
      </w:pPr>
    </w:p>
    <w:p w14:paraId="3000F0F7" w14:textId="77777777" w:rsidR="00BA03BA" w:rsidRPr="00B22712" w:rsidRDefault="00000000" w:rsidP="006B3113">
      <w:pPr>
        <w:pStyle w:val="Heading1"/>
        <w:spacing w:before="0" w:after="0" w:line="480" w:lineRule="auto"/>
        <w:jc w:val="center"/>
        <w:rPr>
          <w:rFonts w:ascii="Trebuchet MS" w:eastAsia="Trebuchet MS" w:hAnsi="Trebuchet MS" w:cs="Trebuchet MS"/>
          <w:color w:val="1B1C1D"/>
          <w:sz w:val="22"/>
          <w:szCs w:val="22"/>
        </w:rPr>
      </w:pPr>
      <w:bookmarkStart w:id="4" w:name="_Toc221739852"/>
      <w:r w:rsidRPr="00B22712">
        <w:rPr>
          <w:rFonts w:ascii="Trebuchet MS" w:eastAsia="Trebuchet MS" w:hAnsi="Trebuchet MS" w:cs="Trebuchet MS"/>
          <w:color w:val="1B1C1D"/>
          <w:sz w:val="22"/>
          <w:szCs w:val="22"/>
        </w:rPr>
        <w:t>IMPROVING CUSTOMER SATISFACTION AND INFORMING BUSINESS DECISIONS FOR REVENUE OPTIMISATION</w:t>
      </w:r>
      <w:bookmarkEnd w:id="4"/>
    </w:p>
    <w:p w14:paraId="2F29009C" w14:textId="77777777" w:rsidR="00BA03BA" w:rsidRPr="00B22712" w:rsidRDefault="00000000" w:rsidP="006B3113">
      <w:pPr>
        <w:pStyle w:val="Heading2"/>
        <w:spacing w:before="0" w:after="0" w:line="480" w:lineRule="auto"/>
        <w:jc w:val="center"/>
        <w:rPr>
          <w:rFonts w:ascii="Trebuchet MS" w:eastAsia="Trebuchet MS" w:hAnsi="Trebuchet MS" w:cs="Trebuchet MS"/>
          <w:color w:val="1B1C1D"/>
          <w:sz w:val="22"/>
          <w:szCs w:val="22"/>
        </w:rPr>
      </w:pPr>
      <w:bookmarkStart w:id="5" w:name="_Toc221739853"/>
      <w:r w:rsidRPr="00B22712">
        <w:rPr>
          <w:rFonts w:ascii="Trebuchet MS" w:eastAsia="Trebuchet MS" w:hAnsi="Trebuchet MS" w:cs="Trebuchet MS"/>
          <w:color w:val="1B1C1D"/>
          <w:sz w:val="22"/>
          <w:szCs w:val="22"/>
        </w:rPr>
        <w:t>A CASE STUDY OF AIRTEL U</w:t>
      </w:r>
      <w:commentRangeStart w:id="6"/>
      <w:r w:rsidRPr="00B22712">
        <w:rPr>
          <w:rFonts w:ascii="Trebuchet MS" w:eastAsia="Trebuchet MS" w:hAnsi="Trebuchet MS" w:cs="Trebuchet MS"/>
          <w:color w:val="1B1C1D"/>
          <w:sz w:val="22"/>
          <w:szCs w:val="22"/>
        </w:rPr>
        <w:t>GANDA LIMITED</w:t>
      </w:r>
      <w:bookmarkEnd w:id="5"/>
    </w:p>
    <w:p w14:paraId="53092215" w14:textId="77777777" w:rsidR="00BA03BA" w:rsidRPr="00B22712" w:rsidRDefault="00BA03BA" w:rsidP="006B3113">
      <w:pPr>
        <w:spacing w:line="480" w:lineRule="auto"/>
        <w:rPr>
          <w:rFonts w:ascii="Trebuchet MS" w:eastAsia="Trebuchet MS" w:hAnsi="Trebuchet MS" w:cs="Trebuchet MS"/>
        </w:rPr>
      </w:pPr>
    </w:p>
    <w:p w14:paraId="206D6F6D" w14:textId="77777777" w:rsidR="00BA03BA" w:rsidRPr="00B22712" w:rsidRDefault="00000000" w:rsidP="006B3113">
      <w:pPr>
        <w:spacing w:line="480" w:lineRule="auto"/>
        <w:jc w:val="center"/>
        <w:rPr>
          <w:rFonts w:ascii="Trebuchet MS" w:eastAsia="Trebuchet MS" w:hAnsi="Trebuchet MS" w:cs="Trebuchet MS"/>
        </w:rPr>
      </w:pPr>
      <w:r w:rsidRPr="00B22712">
        <w:rPr>
          <w:rFonts w:ascii="Trebuchet MS" w:eastAsia="Trebuchet MS" w:hAnsi="Trebuchet MS" w:cs="Trebuchet MS"/>
        </w:rPr>
        <w:t>RESEARCH THESIS</w:t>
      </w:r>
      <w:commentRangeEnd w:id="6"/>
      <w:r w:rsidRPr="00B22712">
        <w:commentReference w:id="6"/>
      </w:r>
    </w:p>
    <w:p w14:paraId="21585C60" w14:textId="77777777" w:rsidR="00BA03BA" w:rsidRPr="00B22712" w:rsidRDefault="00BA03BA" w:rsidP="006B3113">
      <w:pPr>
        <w:pBdr>
          <w:top w:val="nil"/>
          <w:left w:val="nil"/>
          <w:bottom w:val="nil"/>
          <w:right w:val="nil"/>
          <w:between w:val="nil"/>
        </w:pBdr>
        <w:spacing w:line="480" w:lineRule="auto"/>
        <w:rPr>
          <w:rFonts w:ascii="Trebuchet MS" w:eastAsia="Trebuchet MS" w:hAnsi="Trebuchet MS" w:cs="Trebuchet MS"/>
        </w:rPr>
      </w:pPr>
    </w:p>
    <w:p w14:paraId="55DC960E" w14:textId="77777777" w:rsidR="00BA03BA" w:rsidRPr="00B22712" w:rsidRDefault="00000000" w:rsidP="006B3113">
      <w:pPr>
        <w:pBdr>
          <w:top w:val="nil"/>
          <w:left w:val="nil"/>
          <w:bottom w:val="nil"/>
          <w:right w:val="nil"/>
          <w:between w:val="nil"/>
        </w:pBdr>
        <w:spacing w:line="480" w:lineRule="auto"/>
        <w:jc w:val="center"/>
        <w:rPr>
          <w:rFonts w:ascii="Trebuchet MS" w:eastAsia="Trebuchet MS" w:hAnsi="Trebuchet MS" w:cs="Trebuchet MS"/>
        </w:rPr>
      </w:pPr>
      <w:r w:rsidRPr="00B22712">
        <w:rPr>
          <w:rFonts w:ascii="Trebuchet MS" w:eastAsia="Trebuchet MS" w:hAnsi="Trebuchet MS" w:cs="Trebuchet MS"/>
        </w:rPr>
        <w:t>REMMY BISIMBEKO</w:t>
      </w:r>
    </w:p>
    <w:p w14:paraId="0A75865C" w14:textId="77777777" w:rsidR="00BA03BA" w:rsidRPr="00B22712" w:rsidRDefault="00000000" w:rsidP="006B3113">
      <w:pPr>
        <w:pBdr>
          <w:top w:val="nil"/>
          <w:left w:val="nil"/>
          <w:bottom w:val="nil"/>
          <w:right w:val="nil"/>
          <w:between w:val="nil"/>
        </w:pBdr>
        <w:spacing w:line="480" w:lineRule="auto"/>
        <w:jc w:val="center"/>
        <w:rPr>
          <w:rFonts w:ascii="Trebuchet MS" w:eastAsia="Trebuchet MS" w:hAnsi="Trebuchet MS" w:cs="Trebuchet MS"/>
        </w:rPr>
      </w:pPr>
      <w:r w:rsidRPr="00B22712">
        <w:rPr>
          <w:rFonts w:ascii="Trebuchet MS" w:eastAsia="Trebuchet MS" w:hAnsi="Trebuchet MS" w:cs="Trebuchet MS"/>
        </w:rPr>
        <w:t>MSC. DATA SCIENCE AND ANALYTICS</w:t>
      </w:r>
    </w:p>
    <w:p w14:paraId="59B020C8" w14:textId="77777777" w:rsidR="00BA03BA" w:rsidRPr="00B22712" w:rsidRDefault="00BA03BA" w:rsidP="006B3113">
      <w:pPr>
        <w:pBdr>
          <w:top w:val="nil"/>
          <w:left w:val="nil"/>
          <w:bottom w:val="nil"/>
          <w:right w:val="nil"/>
          <w:between w:val="nil"/>
        </w:pBdr>
        <w:spacing w:line="480" w:lineRule="auto"/>
        <w:jc w:val="center"/>
        <w:rPr>
          <w:rFonts w:ascii="Trebuchet MS" w:eastAsia="Trebuchet MS" w:hAnsi="Trebuchet MS" w:cs="Trebuchet MS"/>
        </w:rPr>
      </w:pPr>
    </w:p>
    <w:p w14:paraId="54E67CAF" w14:textId="77777777" w:rsidR="00BA03BA" w:rsidRPr="00B22712" w:rsidRDefault="00000000" w:rsidP="006B3113">
      <w:pPr>
        <w:pBdr>
          <w:top w:val="nil"/>
          <w:left w:val="nil"/>
          <w:bottom w:val="nil"/>
          <w:right w:val="nil"/>
          <w:between w:val="nil"/>
        </w:pBdr>
        <w:spacing w:line="480" w:lineRule="auto"/>
        <w:jc w:val="center"/>
        <w:rPr>
          <w:rFonts w:ascii="Trebuchet MS" w:eastAsia="Trebuchet MS" w:hAnsi="Trebuchet MS" w:cs="Trebuchet MS"/>
        </w:rPr>
      </w:pPr>
      <w:r w:rsidRPr="00B22712">
        <w:rPr>
          <w:rFonts w:ascii="Trebuchet MS" w:eastAsia="Trebuchet MS" w:hAnsi="Trebuchet MS" w:cs="Trebuchet MS"/>
        </w:rPr>
        <w:t>SUPERVISOR</w:t>
      </w:r>
    </w:p>
    <w:p w14:paraId="294A3239" w14:textId="77777777" w:rsidR="00BA03BA" w:rsidRPr="00B22712" w:rsidRDefault="00000000" w:rsidP="006B3113">
      <w:pPr>
        <w:pBdr>
          <w:top w:val="nil"/>
          <w:left w:val="nil"/>
          <w:bottom w:val="nil"/>
          <w:right w:val="nil"/>
          <w:between w:val="nil"/>
        </w:pBdr>
        <w:spacing w:line="480" w:lineRule="auto"/>
        <w:jc w:val="center"/>
        <w:rPr>
          <w:rFonts w:ascii="Trebuchet MS" w:eastAsia="Trebuchet MS" w:hAnsi="Trebuchet MS" w:cs="Trebuchet MS"/>
        </w:rPr>
      </w:pPr>
      <w:r w:rsidRPr="00B22712">
        <w:rPr>
          <w:rFonts w:ascii="Trebuchet MS" w:eastAsia="Trebuchet MS" w:hAnsi="Trebuchet MS" w:cs="Trebuchet MS"/>
        </w:rPr>
        <w:t>DR. DAPHNE NYACHAKI BITALO</w:t>
      </w:r>
    </w:p>
    <w:p w14:paraId="1E7576B9" w14:textId="77777777" w:rsidR="00BA03BA" w:rsidRPr="00B22712" w:rsidRDefault="00BA03BA" w:rsidP="006B3113">
      <w:pPr>
        <w:pBdr>
          <w:top w:val="nil"/>
          <w:left w:val="nil"/>
          <w:bottom w:val="nil"/>
          <w:right w:val="nil"/>
          <w:between w:val="nil"/>
        </w:pBdr>
        <w:spacing w:line="480" w:lineRule="auto"/>
        <w:jc w:val="center"/>
        <w:rPr>
          <w:rFonts w:ascii="Trebuchet MS" w:eastAsia="Trebuchet MS" w:hAnsi="Trebuchet MS" w:cs="Trebuchet MS"/>
        </w:rPr>
      </w:pPr>
    </w:p>
    <w:p w14:paraId="1B584BA9" w14:textId="77777777" w:rsidR="00BA03BA" w:rsidRPr="00B22712" w:rsidRDefault="00000000" w:rsidP="006B3113">
      <w:pPr>
        <w:pBdr>
          <w:top w:val="nil"/>
          <w:left w:val="nil"/>
          <w:bottom w:val="nil"/>
          <w:right w:val="nil"/>
          <w:between w:val="nil"/>
        </w:pBdr>
        <w:spacing w:line="480" w:lineRule="auto"/>
        <w:jc w:val="center"/>
        <w:rPr>
          <w:rFonts w:ascii="Trebuchet MS" w:eastAsia="Trebuchet MS" w:hAnsi="Trebuchet MS" w:cs="Trebuchet MS"/>
        </w:rPr>
      </w:pPr>
      <w:r w:rsidRPr="00B22712">
        <w:rPr>
          <w:rFonts w:ascii="Trebuchet MS" w:eastAsia="Trebuchet MS" w:hAnsi="Trebuchet MS" w:cs="Trebuchet MS"/>
        </w:rPr>
        <w:t>FACULTY OF ENGINEERING, DESIGN AND TECHNOLOGY</w:t>
      </w:r>
    </w:p>
    <w:p w14:paraId="255B4B91" w14:textId="77777777" w:rsidR="00BA03BA" w:rsidRPr="00B22712" w:rsidRDefault="00000000" w:rsidP="006B3113">
      <w:pPr>
        <w:pBdr>
          <w:top w:val="nil"/>
          <w:left w:val="nil"/>
          <w:bottom w:val="nil"/>
          <w:right w:val="nil"/>
          <w:between w:val="nil"/>
        </w:pBdr>
        <w:spacing w:line="480" w:lineRule="auto"/>
        <w:jc w:val="center"/>
        <w:rPr>
          <w:rFonts w:ascii="Trebuchet MS" w:eastAsia="Trebuchet MS" w:hAnsi="Trebuchet MS" w:cs="Trebuchet MS"/>
        </w:rPr>
      </w:pPr>
      <w:r w:rsidRPr="00B22712">
        <w:rPr>
          <w:rFonts w:ascii="Trebuchet MS" w:eastAsia="Trebuchet MS" w:hAnsi="Trebuchet MS" w:cs="Trebuchet MS"/>
        </w:rPr>
        <w:t>DEPARTMENT OF COMPUTING AND TECHNOLOGY</w:t>
      </w:r>
    </w:p>
    <w:p w14:paraId="3A6EC3DB" w14:textId="77777777" w:rsidR="00BA03BA" w:rsidRPr="00B22712" w:rsidRDefault="00000000" w:rsidP="006B3113">
      <w:pPr>
        <w:pBdr>
          <w:top w:val="nil"/>
          <w:left w:val="nil"/>
          <w:bottom w:val="nil"/>
          <w:right w:val="nil"/>
          <w:between w:val="nil"/>
        </w:pBdr>
        <w:spacing w:line="480" w:lineRule="auto"/>
        <w:jc w:val="center"/>
        <w:rPr>
          <w:rFonts w:ascii="Trebuchet MS" w:eastAsia="Trebuchet MS" w:hAnsi="Trebuchet MS" w:cs="Trebuchet MS"/>
        </w:rPr>
      </w:pPr>
      <w:r w:rsidRPr="00B22712">
        <w:rPr>
          <w:rFonts w:ascii="Trebuchet MS" w:eastAsia="Trebuchet MS" w:hAnsi="Trebuchet MS" w:cs="Trebuchet MS"/>
        </w:rPr>
        <w:t>UGANDA CHRISTIAN UNIVERSITY</w:t>
      </w:r>
    </w:p>
    <w:p w14:paraId="465C7BA7" w14:textId="77777777" w:rsidR="00BA03BA" w:rsidRPr="00B22712" w:rsidRDefault="00BA03BA" w:rsidP="006B3113">
      <w:pPr>
        <w:pBdr>
          <w:top w:val="nil"/>
          <w:left w:val="nil"/>
          <w:bottom w:val="nil"/>
          <w:right w:val="nil"/>
          <w:between w:val="nil"/>
        </w:pBdr>
        <w:spacing w:line="480" w:lineRule="auto"/>
        <w:jc w:val="center"/>
        <w:rPr>
          <w:rFonts w:ascii="Trebuchet MS" w:eastAsia="Trebuchet MS" w:hAnsi="Trebuchet MS" w:cs="Trebuchet MS"/>
        </w:rPr>
      </w:pPr>
    </w:p>
    <w:p w14:paraId="6500A05D" w14:textId="77777777" w:rsidR="00BA03BA" w:rsidRPr="00B22712" w:rsidRDefault="00000000" w:rsidP="006B3113">
      <w:pPr>
        <w:pBdr>
          <w:top w:val="nil"/>
          <w:left w:val="nil"/>
          <w:bottom w:val="nil"/>
          <w:right w:val="nil"/>
          <w:between w:val="nil"/>
        </w:pBdr>
        <w:spacing w:line="480" w:lineRule="auto"/>
        <w:jc w:val="center"/>
        <w:rPr>
          <w:rFonts w:ascii="Trebuchet MS" w:eastAsia="Trebuchet MS" w:hAnsi="Trebuchet MS" w:cs="Trebuchet MS"/>
        </w:rPr>
      </w:pPr>
      <w:r w:rsidRPr="00B22712">
        <w:rPr>
          <w:rFonts w:ascii="Trebuchet MS" w:eastAsia="Trebuchet MS" w:hAnsi="Trebuchet MS" w:cs="Trebuchet MS"/>
        </w:rPr>
        <w:t>OCTOBER, 2025</w:t>
      </w:r>
      <w:r w:rsidRPr="00B22712">
        <w:br w:type="page"/>
      </w:r>
    </w:p>
    <w:p w14:paraId="641502CC" w14:textId="77777777" w:rsidR="00BA03BA" w:rsidRPr="00B22712" w:rsidRDefault="00000000" w:rsidP="006B3113">
      <w:pPr>
        <w:pStyle w:val="Heading2"/>
        <w:spacing w:before="0" w:after="0" w:line="480" w:lineRule="auto"/>
        <w:jc w:val="both"/>
        <w:rPr>
          <w:rFonts w:ascii="Trebuchet MS" w:eastAsia="Trebuchet MS" w:hAnsi="Trebuchet MS" w:cs="Trebuchet MS"/>
          <w:color w:val="1B1C1D"/>
          <w:sz w:val="22"/>
          <w:szCs w:val="22"/>
        </w:rPr>
      </w:pPr>
      <w:bookmarkStart w:id="7" w:name="_Toc221739854"/>
      <w:r w:rsidRPr="00B22712">
        <w:rPr>
          <w:rFonts w:ascii="Trebuchet MS" w:eastAsia="Trebuchet MS" w:hAnsi="Trebuchet MS" w:cs="Trebuchet MS"/>
          <w:color w:val="1B1C1D"/>
          <w:sz w:val="22"/>
          <w:szCs w:val="22"/>
        </w:rPr>
        <w:lastRenderedPageBreak/>
        <w:t>DECLARATION</w:t>
      </w:r>
      <w:bookmarkEnd w:id="7"/>
    </w:p>
    <w:p w14:paraId="0E06C7D6" w14:textId="77777777" w:rsidR="00295F82" w:rsidRDefault="00295F82" w:rsidP="006B3113">
      <w:pPr>
        <w:pBdr>
          <w:top w:val="nil"/>
          <w:left w:val="nil"/>
          <w:bottom w:val="nil"/>
          <w:right w:val="nil"/>
          <w:between w:val="nil"/>
        </w:pBdr>
        <w:spacing w:line="480" w:lineRule="auto"/>
        <w:jc w:val="both"/>
        <w:rPr>
          <w:rFonts w:ascii="Trebuchet MS" w:eastAsia="Trebuchet MS" w:hAnsi="Trebuchet MS" w:cs="Trebuchet MS"/>
          <w:color w:val="1B1C1D"/>
        </w:rPr>
      </w:pPr>
      <w:r w:rsidRPr="00295F82">
        <w:rPr>
          <w:rFonts w:ascii="Trebuchet MS" w:eastAsia="Trebuchet MS" w:hAnsi="Trebuchet MS" w:cs="Trebuchet MS"/>
          <w:color w:val="1B1C1D"/>
        </w:rPr>
        <w:t>I certify that this work is original and, to the best of my knowledge, does not contain material previously published or written by another person, except where duly acknowledged within the text. I further declare that this work has not been submitted, in whole or in part, for any other degree or professional qualification at this or any other institution. Furthermore, I undertake not to submit any portion of this work for another degree elsewhere without the express consent of Uganda Christian University and its partner institutions. I also authorize the digital publication of this thesis in the University’s research repository and via online search engines, subject to permission.</w:t>
      </w:r>
    </w:p>
    <w:p w14:paraId="1E35961C" w14:textId="77777777" w:rsidR="00295F82" w:rsidRDefault="00295F82" w:rsidP="006B3113">
      <w:pPr>
        <w:pBdr>
          <w:top w:val="nil"/>
          <w:left w:val="nil"/>
          <w:bottom w:val="nil"/>
          <w:right w:val="nil"/>
          <w:between w:val="nil"/>
        </w:pBdr>
        <w:spacing w:line="480" w:lineRule="auto"/>
        <w:jc w:val="both"/>
        <w:rPr>
          <w:rFonts w:ascii="Trebuchet MS" w:eastAsia="Trebuchet MS" w:hAnsi="Trebuchet MS" w:cs="Trebuchet MS"/>
          <w:color w:val="1B1C1D"/>
        </w:rPr>
      </w:pPr>
    </w:p>
    <w:p w14:paraId="058616C4" w14:textId="1FC95185" w:rsidR="00BA03BA" w:rsidRPr="00B22712" w:rsidRDefault="00295F82" w:rsidP="006B3113">
      <w:pPr>
        <w:pBdr>
          <w:top w:val="nil"/>
          <w:left w:val="nil"/>
          <w:bottom w:val="nil"/>
          <w:right w:val="nil"/>
          <w:between w:val="nil"/>
        </w:pBdr>
        <w:spacing w:line="480" w:lineRule="auto"/>
        <w:jc w:val="both"/>
        <w:rPr>
          <w:rFonts w:ascii="Trebuchet MS" w:eastAsia="Trebuchet MS" w:hAnsi="Trebuchet MS" w:cs="Trebuchet MS"/>
        </w:rPr>
      </w:pPr>
      <w:r w:rsidRPr="00B22712">
        <w:rPr>
          <w:noProof/>
        </w:rPr>
        <w:drawing>
          <wp:anchor distT="114300" distB="114300" distL="114300" distR="114300" simplePos="0" relativeHeight="251658240" behindDoc="0" locked="0" layoutInCell="1" hidden="0" allowOverlap="1" wp14:anchorId="77410FDC" wp14:editId="78063ECD">
            <wp:simplePos x="0" y="0"/>
            <wp:positionH relativeFrom="column">
              <wp:posOffset>891857</wp:posOffset>
            </wp:positionH>
            <wp:positionV relativeFrom="paragraph">
              <wp:posOffset>152295</wp:posOffset>
            </wp:positionV>
            <wp:extent cx="492701" cy="1140991"/>
            <wp:effectExtent l="0" t="0" r="0" b="0"/>
            <wp:wrapNone/>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l="22115" t="3642" r="18852" b="47821"/>
                    <a:stretch>
                      <a:fillRect/>
                    </a:stretch>
                  </pic:blipFill>
                  <pic:spPr>
                    <a:xfrm rot="16200000">
                      <a:off x="0" y="0"/>
                      <a:ext cx="492701" cy="1140991"/>
                    </a:xfrm>
                    <a:prstGeom prst="rect">
                      <a:avLst/>
                    </a:prstGeom>
                    <a:ln/>
                  </pic:spPr>
                </pic:pic>
              </a:graphicData>
            </a:graphic>
          </wp:anchor>
        </w:drawing>
      </w:r>
      <w:r w:rsidRPr="00B22712">
        <w:rPr>
          <w:rFonts w:ascii="Trebuchet MS" w:eastAsia="Trebuchet MS" w:hAnsi="Trebuchet MS" w:cs="Trebuchet MS"/>
        </w:rPr>
        <w:t>Student Name: Remmy Bisimbeko</w:t>
      </w:r>
    </w:p>
    <w:p w14:paraId="7681164D" w14:textId="09492832" w:rsidR="00BA03BA" w:rsidRPr="00B22712" w:rsidRDefault="00000000" w:rsidP="006B3113">
      <w:pPr>
        <w:pBdr>
          <w:top w:val="nil"/>
          <w:left w:val="nil"/>
          <w:bottom w:val="nil"/>
          <w:right w:val="nil"/>
          <w:between w:val="nil"/>
        </w:pBdr>
        <w:spacing w:line="480" w:lineRule="auto"/>
        <w:jc w:val="both"/>
        <w:rPr>
          <w:rFonts w:ascii="Trebuchet MS" w:eastAsia="Trebuchet MS" w:hAnsi="Trebuchet MS" w:cs="Trebuchet MS"/>
        </w:rPr>
      </w:pPr>
      <w:r w:rsidRPr="00B22712">
        <w:rPr>
          <w:rFonts w:ascii="Trebuchet MS" w:eastAsia="Trebuchet MS" w:hAnsi="Trebuchet MS" w:cs="Trebuchet MS"/>
        </w:rPr>
        <w:t>Access Number: B26099</w:t>
      </w:r>
    </w:p>
    <w:p w14:paraId="5B0C0CC4" w14:textId="5697C793" w:rsidR="00BA03BA" w:rsidRPr="00B22712" w:rsidRDefault="00000000" w:rsidP="006B3113">
      <w:pPr>
        <w:pBdr>
          <w:top w:val="nil"/>
          <w:left w:val="nil"/>
          <w:bottom w:val="nil"/>
          <w:right w:val="nil"/>
          <w:between w:val="nil"/>
        </w:pBdr>
        <w:spacing w:line="480" w:lineRule="auto"/>
        <w:jc w:val="both"/>
        <w:rPr>
          <w:rFonts w:ascii="Trebuchet MS" w:eastAsia="Trebuchet MS" w:hAnsi="Trebuchet MS" w:cs="Trebuchet MS"/>
        </w:rPr>
      </w:pPr>
      <w:r w:rsidRPr="00B22712">
        <w:rPr>
          <w:rFonts w:ascii="Trebuchet MS" w:eastAsia="Trebuchet MS" w:hAnsi="Trebuchet MS" w:cs="Trebuchet MS"/>
        </w:rPr>
        <w:t xml:space="preserve">Signed: </w:t>
      </w:r>
    </w:p>
    <w:p w14:paraId="7852ADB1" w14:textId="77777777" w:rsidR="00BA03BA" w:rsidRPr="00B22712" w:rsidRDefault="00000000" w:rsidP="006B3113">
      <w:pPr>
        <w:pBdr>
          <w:top w:val="nil"/>
          <w:left w:val="nil"/>
          <w:bottom w:val="nil"/>
          <w:right w:val="nil"/>
          <w:between w:val="nil"/>
        </w:pBdr>
        <w:spacing w:line="480" w:lineRule="auto"/>
        <w:jc w:val="both"/>
        <w:rPr>
          <w:rFonts w:ascii="Trebuchet MS" w:eastAsia="Trebuchet MS" w:hAnsi="Trebuchet MS" w:cs="Trebuchet MS"/>
        </w:rPr>
      </w:pPr>
      <w:r w:rsidRPr="00B22712">
        <w:rPr>
          <w:rFonts w:ascii="Trebuchet MS" w:eastAsia="Trebuchet MS" w:hAnsi="Trebuchet MS" w:cs="Trebuchet MS"/>
        </w:rPr>
        <w:t>Date: October, 2025</w:t>
      </w:r>
    </w:p>
    <w:p w14:paraId="16DE4E1F" w14:textId="77777777" w:rsidR="00BA03BA" w:rsidRPr="00B22712" w:rsidRDefault="00BA03BA" w:rsidP="006B3113">
      <w:pPr>
        <w:pBdr>
          <w:top w:val="nil"/>
          <w:left w:val="nil"/>
          <w:bottom w:val="nil"/>
          <w:right w:val="nil"/>
          <w:between w:val="nil"/>
        </w:pBdr>
        <w:spacing w:line="480" w:lineRule="auto"/>
        <w:jc w:val="both"/>
        <w:rPr>
          <w:rFonts w:ascii="Trebuchet MS" w:eastAsia="Trebuchet MS" w:hAnsi="Trebuchet MS" w:cs="Trebuchet MS"/>
        </w:rPr>
      </w:pPr>
    </w:p>
    <w:p w14:paraId="6967C79D" w14:textId="77777777" w:rsidR="00BA03BA" w:rsidRPr="00B22712" w:rsidRDefault="00BA03BA" w:rsidP="006B3113">
      <w:pPr>
        <w:pBdr>
          <w:top w:val="nil"/>
          <w:left w:val="nil"/>
          <w:bottom w:val="nil"/>
          <w:right w:val="nil"/>
          <w:between w:val="nil"/>
        </w:pBdr>
        <w:spacing w:line="480" w:lineRule="auto"/>
        <w:jc w:val="both"/>
        <w:rPr>
          <w:rFonts w:ascii="Trebuchet MS" w:eastAsia="Trebuchet MS" w:hAnsi="Trebuchet MS" w:cs="Trebuchet MS"/>
        </w:rPr>
      </w:pPr>
    </w:p>
    <w:p w14:paraId="109B14E5" w14:textId="77777777" w:rsidR="00295F82" w:rsidRDefault="00295F82" w:rsidP="006B3113">
      <w:pPr>
        <w:rPr>
          <w:rFonts w:ascii="Trebuchet MS" w:eastAsia="Trebuchet MS" w:hAnsi="Trebuchet MS" w:cs="Trebuchet MS"/>
          <w:b/>
          <w:bCs/>
          <w:color w:val="1B1C1D"/>
        </w:rPr>
      </w:pPr>
      <w:r>
        <w:rPr>
          <w:rFonts w:ascii="Trebuchet MS" w:eastAsia="Trebuchet MS" w:hAnsi="Trebuchet MS" w:cs="Trebuchet MS"/>
          <w:color w:val="1B1C1D"/>
        </w:rPr>
        <w:br w:type="page"/>
      </w:r>
    </w:p>
    <w:p w14:paraId="4D61AF65" w14:textId="22A4353C" w:rsidR="00BA03BA" w:rsidRPr="00B22712" w:rsidRDefault="00000000" w:rsidP="006B3113">
      <w:pPr>
        <w:pStyle w:val="Heading3"/>
        <w:spacing w:before="0" w:after="0" w:line="480" w:lineRule="auto"/>
        <w:rPr>
          <w:rFonts w:ascii="Trebuchet MS" w:eastAsia="Trebuchet MS" w:hAnsi="Trebuchet MS" w:cs="Trebuchet MS"/>
          <w:color w:val="1B1C1D"/>
          <w:sz w:val="22"/>
          <w:szCs w:val="22"/>
        </w:rPr>
      </w:pPr>
      <w:bookmarkStart w:id="8" w:name="_Toc221739855"/>
      <w:r w:rsidRPr="00B22712">
        <w:rPr>
          <w:rFonts w:ascii="Trebuchet MS" w:eastAsia="Trebuchet MS" w:hAnsi="Trebuchet MS" w:cs="Trebuchet MS"/>
          <w:color w:val="1B1C1D"/>
          <w:sz w:val="22"/>
          <w:szCs w:val="22"/>
        </w:rPr>
        <w:lastRenderedPageBreak/>
        <w:t>Approval</w:t>
      </w:r>
      <w:bookmarkEnd w:id="8"/>
    </w:p>
    <w:p w14:paraId="626B9E86" w14:textId="671711BD" w:rsidR="00295F82" w:rsidRDefault="00295F82" w:rsidP="006B3113">
      <w:pPr>
        <w:pBdr>
          <w:top w:val="nil"/>
          <w:left w:val="nil"/>
          <w:bottom w:val="nil"/>
          <w:right w:val="nil"/>
          <w:between w:val="nil"/>
        </w:pBdr>
        <w:spacing w:line="480" w:lineRule="auto"/>
        <w:jc w:val="both"/>
        <w:rPr>
          <w:rFonts w:ascii="Trebuchet MS" w:eastAsia="Trebuchet MS" w:hAnsi="Trebuchet MS" w:cs="Trebuchet MS"/>
          <w:color w:val="1B1C1D"/>
        </w:rPr>
      </w:pPr>
      <w:r w:rsidRPr="00295F82">
        <w:rPr>
          <w:rFonts w:ascii="Trebuchet MS" w:eastAsia="Trebuchet MS" w:hAnsi="Trebuchet MS" w:cs="Trebuchet MS"/>
          <w:color w:val="1B1C1D"/>
        </w:rPr>
        <w:t>This research report is submitted for examination with my formal approval as the University Supervisor. I attest that the work presented herein has been conducted in accordance with the academic and ethical guidelines of the Department of Computing and the School of Research and Postgraduate Studies at Uganda Christian University.</w:t>
      </w:r>
    </w:p>
    <w:p w14:paraId="294E73DF" w14:textId="7B107EF6" w:rsidR="0024775C" w:rsidRDefault="0024775C" w:rsidP="006B3113">
      <w:pPr>
        <w:pBdr>
          <w:top w:val="nil"/>
          <w:left w:val="nil"/>
          <w:bottom w:val="nil"/>
          <w:right w:val="nil"/>
          <w:between w:val="nil"/>
        </w:pBdr>
        <w:spacing w:line="480" w:lineRule="auto"/>
        <w:jc w:val="both"/>
        <w:rPr>
          <w:rFonts w:ascii="Trebuchet MS" w:eastAsia="Trebuchet MS" w:hAnsi="Trebuchet MS" w:cs="Trebuchet MS"/>
          <w:color w:val="1B1C1D"/>
        </w:rPr>
      </w:pPr>
      <w:r>
        <w:rPr>
          <w:noProof/>
          <w:bdr w:val="none" w:sz="0" w:space="0" w:color="auto" w:frame="1"/>
        </w:rPr>
        <w:drawing>
          <wp:anchor distT="0" distB="0" distL="114300" distR="114300" simplePos="0" relativeHeight="251660288" behindDoc="0" locked="0" layoutInCell="1" allowOverlap="1" wp14:anchorId="44E7F9B9" wp14:editId="4EE8B047">
            <wp:simplePos x="0" y="0"/>
            <wp:positionH relativeFrom="column">
              <wp:posOffset>1062990</wp:posOffset>
            </wp:positionH>
            <wp:positionV relativeFrom="paragraph">
              <wp:posOffset>248920</wp:posOffset>
            </wp:positionV>
            <wp:extent cx="425450" cy="1014095"/>
            <wp:effectExtent l="0" t="2223" r="4128" b="4127"/>
            <wp:wrapThrough wrapText="bothSides">
              <wp:wrapPolygon edited="0">
                <wp:start x="21713" y="47"/>
                <wp:lineTo x="435" y="47"/>
                <wp:lineTo x="435" y="21417"/>
                <wp:lineTo x="21713" y="21417"/>
                <wp:lineTo x="21713" y="47"/>
              </wp:wrapPolygon>
            </wp:wrapThrough>
            <wp:docPr id="286449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duotone>
                        <a:schemeClr val="accent1">
                          <a:shade val="45000"/>
                          <a:satMod val="135000"/>
                        </a:schemeClr>
                        <a:prstClr val="white"/>
                      </a:duotone>
                      <a:extLst>
                        <a:ext uri="{28A0092B-C50C-407E-A947-70E740481C1C}">
                          <a14:useLocalDpi xmlns:a14="http://schemas.microsoft.com/office/drawing/2010/main" val="0"/>
                        </a:ext>
                      </a:extLst>
                    </a:blip>
                    <a:srcRect l="22223" r="17949" b="49285"/>
                    <a:stretch>
                      <a:fillRect/>
                    </a:stretch>
                  </pic:blipFill>
                  <pic:spPr bwMode="auto">
                    <a:xfrm rot="16200000">
                      <a:off x="0" y="0"/>
                      <a:ext cx="425450" cy="10140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84E723" w14:textId="0E2305E9" w:rsidR="00295F82" w:rsidRPr="00295F82" w:rsidRDefault="00295F82" w:rsidP="006B3113">
      <w:pPr>
        <w:pBdr>
          <w:top w:val="nil"/>
          <w:left w:val="nil"/>
          <w:bottom w:val="nil"/>
          <w:right w:val="nil"/>
          <w:between w:val="nil"/>
        </w:pBdr>
        <w:spacing w:line="480" w:lineRule="auto"/>
        <w:jc w:val="both"/>
        <w:rPr>
          <w:rFonts w:ascii="Trebuchet MS" w:eastAsia="Trebuchet MS" w:hAnsi="Trebuchet MS" w:cs="Trebuchet MS"/>
          <w:color w:val="1B1C1D"/>
        </w:rPr>
      </w:pPr>
      <w:r w:rsidRPr="00295F82">
        <w:rPr>
          <w:rFonts w:ascii="Trebuchet MS" w:eastAsia="Trebuchet MS" w:hAnsi="Trebuchet MS" w:cs="Trebuchet MS"/>
          <w:color w:val="1B1C1D"/>
        </w:rPr>
        <w:t>Student Name: Remmy Bisimbeko</w:t>
      </w:r>
      <w:r w:rsidRPr="00295F82">
        <w:rPr>
          <w:rFonts w:ascii="Trebuchet MS" w:eastAsia="Trebuchet MS" w:hAnsi="Trebuchet MS" w:cs="Trebuchet MS"/>
          <w:color w:val="1B1C1D"/>
        </w:rPr>
        <w:tab/>
      </w:r>
      <w:r w:rsidRPr="00295F82">
        <w:rPr>
          <w:rFonts w:ascii="Trebuchet MS" w:eastAsia="Trebuchet MS" w:hAnsi="Trebuchet MS" w:cs="Trebuchet MS"/>
          <w:color w:val="1B1C1D"/>
        </w:rPr>
        <w:tab/>
        <w:t>Supervisor: Dr. Daphne N Bitalo</w:t>
      </w:r>
    </w:p>
    <w:p w14:paraId="61A3D4F2" w14:textId="1EC43D7F" w:rsidR="00295F82" w:rsidRPr="00295F82" w:rsidRDefault="00295F82" w:rsidP="006B3113">
      <w:pPr>
        <w:pBdr>
          <w:top w:val="nil"/>
          <w:left w:val="nil"/>
          <w:bottom w:val="nil"/>
          <w:right w:val="nil"/>
          <w:between w:val="nil"/>
        </w:pBdr>
        <w:spacing w:line="480" w:lineRule="auto"/>
        <w:jc w:val="both"/>
        <w:rPr>
          <w:rFonts w:ascii="Trebuchet MS" w:eastAsia="Trebuchet MS" w:hAnsi="Trebuchet MS" w:cs="Trebuchet MS"/>
          <w:color w:val="1B1C1D"/>
        </w:rPr>
      </w:pPr>
      <w:r w:rsidRPr="00295F82">
        <w:rPr>
          <w:rFonts w:ascii="Trebuchet MS" w:eastAsia="Trebuchet MS" w:hAnsi="Trebuchet MS" w:cs="Trebuchet MS"/>
          <w:color w:val="1B1C1D"/>
        </w:rPr>
        <w:t>Signature:</w:t>
      </w:r>
      <w:r w:rsidRPr="00295F82">
        <w:rPr>
          <w:rFonts w:ascii="Trebuchet MS" w:eastAsia="Trebuchet MS" w:hAnsi="Trebuchet MS" w:cs="Trebuchet MS"/>
          <w:color w:val="1B1C1D"/>
        </w:rPr>
        <w:tab/>
      </w:r>
      <w:r w:rsidRPr="00295F82">
        <w:rPr>
          <w:rFonts w:ascii="Trebuchet MS" w:eastAsia="Trebuchet MS" w:hAnsi="Trebuchet MS" w:cs="Trebuchet MS"/>
          <w:color w:val="1B1C1D"/>
        </w:rPr>
        <w:tab/>
        <w:t>Signature:</w:t>
      </w:r>
    </w:p>
    <w:p w14:paraId="3806DBFC" w14:textId="523887D7" w:rsidR="00BA03BA" w:rsidRPr="00B22712" w:rsidRDefault="00295F82" w:rsidP="006B3113">
      <w:pPr>
        <w:pBdr>
          <w:top w:val="nil"/>
          <w:left w:val="nil"/>
          <w:bottom w:val="nil"/>
          <w:right w:val="nil"/>
          <w:between w:val="nil"/>
        </w:pBdr>
        <w:spacing w:line="480" w:lineRule="auto"/>
        <w:jc w:val="both"/>
        <w:rPr>
          <w:rFonts w:ascii="Trebuchet MS" w:eastAsia="Trebuchet MS" w:hAnsi="Trebuchet MS" w:cs="Trebuchet MS"/>
        </w:rPr>
      </w:pPr>
      <w:r w:rsidRPr="00295F82">
        <w:rPr>
          <w:rFonts w:ascii="Trebuchet MS" w:eastAsia="Trebuchet MS" w:hAnsi="Trebuchet MS" w:cs="Trebuchet MS"/>
          <w:color w:val="1B1C1D"/>
        </w:rPr>
        <w:t>Date:</w:t>
      </w:r>
      <w:r w:rsidRPr="00295F82">
        <w:rPr>
          <w:rFonts w:ascii="Trebuchet MS" w:eastAsia="Trebuchet MS" w:hAnsi="Trebuchet MS" w:cs="Trebuchet MS"/>
          <w:color w:val="1B1C1D"/>
        </w:rPr>
        <w:tab/>
        <w:t>October, 2025</w:t>
      </w:r>
      <w:r w:rsidRPr="00295F82">
        <w:rPr>
          <w:rFonts w:ascii="Trebuchet MS" w:eastAsia="Trebuchet MS" w:hAnsi="Trebuchet MS" w:cs="Trebuchet MS"/>
          <w:color w:val="1B1C1D"/>
        </w:rPr>
        <w:tab/>
      </w:r>
      <w:r w:rsidRPr="00295F82">
        <w:rPr>
          <w:rFonts w:ascii="Trebuchet MS" w:eastAsia="Trebuchet MS" w:hAnsi="Trebuchet MS" w:cs="Trebuchet MS"/>
          <w:color w:val="1B1C1D"/>
        </w:rPr>
        <w:tab/>
      </w:r>
      <w:r w:rsidRPr="00295F82">
        <w:rPr>
          <w:rFonts w:ascii="Trebuchet MS" w:eastAsia="Trebuchet MS" w:hAnsi="Trebuchet MS" w:cs="Trebuchet MS"/>
          <w:color w:val="1B1C1D"/>
        </w:rPr>
        <w:tab/>
      </w:r>
      <w:r w:rsidRPr="00295F82">
        <w:rPr>
          <w:rFonts w:ascii="Trebuchet MS" w:eastAsia="Trebuchet MS" w:hAnsi="Trebuchet MS" w:cs="Trebuchet MS"/>
          <w:color w:val="1B1C1D"/>
        </w:rPr>
        <w:tab/>
        <w:t>Date:</w:t>
      </w:r>
    </w:p>
    <w:p w14:paraId="7A321860" w14:textId="77777777" w:rsidR="00BA03BA" w:rsidRPr="00B22712" w:rsidRDefault="00BA03BA" w:rsidP="006B3113">
      <w:pPr>
        <w:pBdr>
          <w:top w:val="nil"/>
          <w:left w:val="nil"/>
          <w:bottom w:val="nil"/>
          <w:right w:val="nil"/>
          <w:between w:val="nil"/>
        </w:pBdr>
        <w:spacing w:line="480" w:lineRule="auto"/>
        <w:jc w:val="both"/>
        <w:rPr>
          <w:rFonts w:ascii="Trebuchet MS" w:eastAsia="Trebuchet MS" w:hAnsi="Trebuchet MS" w:cs="Trebuchet MS"/>
        </w:rPr>
      </w:pPr>
    </w:p>
    <w:p w14:paraId="39B4F3BF" w14:textId="77777777" w:rsidR="00295F82" w:rsidRDefault="00295F82" w:rsidP="006B3113">
      <w:pPr>
        <w:jc w:val="both"/>
        <w:rPr>
          <w:rFonts w:ascii="Trebuchet MS" w:eastAsia="Trebuchet MS" w:hAnsi="Trebuchet MS" w:cs="Trebuchet MS"/>
          <w:b/>
          <w:bCs/>
          <w:color w:val="1B1C1D"/>
        </w:rPr>
      </w:pPr>
      <w:r>
        <w:rPr>
          <w:rFonts w:ascii="Trebuchet MS" w:eastAsia="Trebuchet MS" w:hAnsi="Trebuchet MS" w:cs="Trebuchet MS"/>
          <w:color w:val="1B1C1D"/>
        </w:rPr>
        <w:br w:type="page"/>
      </w:r>
    </w:p>
    <w:p w14:paraId="6EDE262A" w14:textId="6977F312" w:rsidR="00BA03BA" w:rsidRPr="00B22712" w:rsidRDefault="00000000" w:rsidP="006B3113">
      <w:pPr>
        <w:pStyle w:val="Heading2"/>
        <w:spacing w:before="0" w:after="0" w:line="480" w:lineRule="auto"/>
        <w:rPr>
          <w:rFonts w:ascii="Trebuchet MS" w:eastAsia="Trebuchet MS" w:hAnsi="Trebuchet MS" w:cs="Trebuchet MS"/>
          <w:color w:val="1B1C1D"/>
          <w:sz w:val="22"/>
          <w:szCs w:val="22"/>
        </w:rPr>
      </w:pPr>
      <w:bookmarkStart w:id="9" w:name="_Toc221739856"/>
      <w:r w:rsidRPr="00B22712">
        <w:rPr>
          <w:rFonts w:ascii="Trebuchet MS" w:eastAsia="Trebuchet MS" w:hAnsi="Trebuchet MS" w:cs="Trebuchet MS"/>
          <w:color w:val="1B1C1D"/>
          <w:sz w:val="22"/>
          <w:szCs w:val="22"/>
        </w:rPr>
        <w:lastRenderedPageBreak/>
        <w:t>DEDICATION</w:t>
      </w:r>
      <w:bookmarkEnd w:id="9"/>
    </w:p>
    <w:p w14:paraId="5B6B0CDF" w14:textId="77777777" w:rsidR="00BA03BA" w:rsidRPr="00B22712" w:rsidRDefault="00000000" w:rsidP="006B3113">
      <w:pPr>
        <w:pBdr>
          <w:top w:val="nil"/>
          <w:left w:val="nil"/>
          <w:bottom w:val="nil"/>
          <w:right w:val="nil"/>
          <w:between w:val="nil"/>
        </w:pBd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I dedicate this work to my former boss Kenneth Kyobe who gave me a chance to be part of the Centenary Bank Business Intelligence and Data office, for his unwavering support and encouragement throughout my professional journey.</w:t>
      </w:r>
    </w:p>
    <w:p w14:paraId="34D9AB57" w14:textId="11937C2B" w:rsidR="00295F8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commentRangeStart w:id="10"/>
      <w:commentRangeStart w:id="11"/>
      <w:r w:rsidRPr="00B22712">
        <w:rPr>
          <w:rFonts w:ascii="Trebuchet MS" w:eastAsia="Trebuchet MS" w:hAnsi="Trebuchet MS" w:cs="Trebuchet MS"/>
          <w:color w:val="1B1C1D"/>
        </w:rPr>
        <w:t>.</w:t>
      </w:r>
      <w:commentRangeEnd w:id="10"/>
      <w:r w:rsidRPr="00B22712">
        <w:commentReference w:id="10"/>
      </w:r>
      <w:commentRangeEnd w:id="11"/>
      <w:r w:rsidRPr="00B22712">
        <w:commentReference w:id="11"/>
      </w:r>
    </w:p>
    <w:p w14:paraId="560ED1CD" w14:textId="7CC43346" w:rsidR="00BA03BA" w:rsidRPr="00B22712" w:rsidRDefault="00295F82" w:rsidP="006B3113">
      <w:pPr>
        <w:rPr>
          <w:rFonts w:ascii="Trebuchet MS" w:eastAsia="Trebuchet MS" w:hAnsi="Trebuchet MS" w:cs="Trebuchet MS"/>
          <w:color w:val="1B1C1D"/>
        </w:rPr>
      </w:pPr>
      <w:r>
        <w:rPr>
          <w:rFonts w:ascii="Trebuchet MS" w:eastAsia="Trebuchet MS" w:hAnsi="Trebuchet MS" w:cs="Trebuchet MS"/>
          <w:color w:val="1B1C1D"/>
        </w:rPr>
        <w:br w:type="page"/>
      </w:r>
    </w:p>
    <w:p w14:paraId="1D8F0AC4" w14:textId="77777777" w:rsidR="00BA03BA" w:rsidRPr="00B22712" w:rsidRDefault="00000000" w:rsidP="006B3113">
      <w:pPr>
        <w:pStyle w:val="Heading2"/>
        <w:spacing w:before="0" w:after="0" w:line="480" w:lineRule="auto"/>
        <w:rPr>
          <w:sz w:val="22"/>
          <w:szCs w:val="22"/>
        </w:rPr>
      </w:pPr>
      <w:bookmarkStart w:id="12" w:name="_Toc221739857"/>
      <w:commentRangeStart w:id="13"/>
      <w:commentRangeStart w:id="14"/>
      <w:r w:rsidRPr="00B22712">
        <w:rPr>
          <w:rFonts w:ascii="Trebuchet MS" w:eastAsia="Trebuchet MS" w:hAnsi="Trebuchet MS" w:cs="Trebuchet MS"/>
          <w:color w:val="1B1C1D"/>
          <w:sz w:val="22"/>
          <w:szCs w:val="22"/>
        </w:rPr>
        <w:lastRenderedPageBreak/>
        <w:t>ABSTRACT</w:t>
      </w:r>
      <w:commentRangeEnd w:id="13"/>
      <w:r w:rsidRPr="00B22712">
        <w:rPr>
          <w:sz w:val="22"/>
          <w:szCs w:val="22"/>
        </w:rPr>
        <w:commentReference w:id="13"/>
      </w:r>
      <w:bookmarkEnd w:id="12"/>
    </w:p>
    <w:p w14:paraId="139CB2BC" w14:textId="77777777" w:rsidR="00BA03BA" w:rsidRPr="00B22712" w:rsidRDefault="00000000" w:rsidP="006B3113">
      <w:pPr>
        <w:pBdr>
          <w:top w:val="nil"/>
          <w:left w:val="nil"/>
          <w:bottom w:val="nil"/>
          <w:right w:val="nil"/>
          <w:between w:val="nil"/>
        </w:pBd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As the telecommunications landscape in Uganda becomes increasingly competitive, service providers face the critical challenge of optimizing customer retention and maximizing revenue through personalization. Traditional mass-marketing strategies are proving insufficient in a market characterized by high-frequency, low-denomination voice bundle transactions. This study explores the application of Machine Learning (ML) methodologies to develop a robust recommender system for voice bundles, tailored to the unique behavioral patterns of Ugandan telecom subscribers.</w:t>
      </w:r>
    </w:p>
    <w:p w14:paraId="7D818C3E" w14:textId="77777777" w:rsidR="00BA03BA" w:rsidRPr="00B22712" w:rsidRDefault="00000000" w:rsidP="006B3113">
      <w:p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The research adopts a multi-paradigm approach, integrating Unsupervised Learning—specifically K-Means Clustering—for granular customer segmentation, and Collaborative Filtering to predict individual preferences based on historical usage logs. The study utilizes secondary data consisting of Call Detail Records (CDRs) and transaction histories to engineer key features such as Average Revenue Per User (ARPU), purchase frequency, and temporal usage peaks. Methodologically, the study evaluates the performance of these models against traditional marketing benchmarks to determine their accuracy and scalability.</w:t>
      </w:r>
    </w:p>
    <w:p w14:paraId="6DEE1E55" w14:textId="77777777" w:rsidR="00BA03BA" w:rsidRPr="00B22712" w:rsidRDefault="00000000" w:rsidP="006B3113">
      <w:p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Preliminary reviews of the literature indicate a significant research gap concerning the application of advanced algorithmic decisioning within the East African telecom sector. The findings of this study are expected to provide a framework for ISPs to transition from reactive churn management to proactive, personalized engagement. Ultimately, this research contributes to the digital transformation of the Ugandan telecommunications industry by demonstrating how data-driven insights can enhance consumer satisfaction and operational efficiency.</w:t>
      </w:r>
    </w:p>
    <w:p w14:paraId="4062D31B" w14:textId="38008708" w:rsidR="00BA03BA" w:rsidRPr="00B22712" w:rsidRDefault="00000000" w:rsidP="006B3113">
      <w:pPr>
        <w:pBdr>
          <w:top w:val="nil"/>
          <w:left w:val="nil"/>
          <w:bottom w:val="nil"/>
          <w:right w:val="nil"/>
          <w:between w:val="nil"/>
        </w:pBdr>
        <w:spacing w:line="480" w:lineRule="auto"/>
        <w:jc w:val="both"/>
        <w:rPr>
          <w:rFonts w:ascii="Trebuchet MS" w:eastAsia="Trebuchet MS" w:hAnsi="Trebuchet MS" w:cs="Trebuchet MS"/>
          <w:color w:val="1B1C1D"/>
        </w:rPr>
      </w:pPr>
      <w:r w:rsidRPr="00B22712">
        <w:rPr>
          <w:rFonts w:ascii="Trebuchet MS" w:eastAsia="Trebuchet MS" w:hAnsi="Trebuchet MS" w:cs="Trebuchet MS"/>
          <w:b/>
          <w:bCs/>
          <w:color w:val="1B1C1D"/>
        </w:rPr>
        <w:t>Keywords:</w:t>
      </w:r>
      <w:r w:rsidRPr="00B22712">
        <w:rPr>
          <w:rFonts w:ascii="Trebuchet MS" w:eastAsia="Trebuchet MS" w:hAnsi="Trebuchet MS" w:cs="Trebuchet MS"/>
          <w:color w:val="1B1C1D"/>
        </w:rPr>
        <w:t xml:space="preserve"> Machine Learning, Telecommunications, Recommender Systems, Customer Behavior, Predictive Analytics</w:t>
      </w:r>
      <w:commentRangeEnd w:id="14"/>
      <w:r w:rsidRPr="00B22712">
        <w:commentReference w:id="14"/>
      </w:r>
      <w:r w:rsidRPr="00B22712">
        <w:br w:type="page"/>
      </w:r>
      <w:commentRangeStart w:id="15"/>
    </w:p>
    <w:commentRangeEnd w:id="15"/>
    <w:p w14:paraId="2A498049"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b/>
          <w:bCs/>
          <w:color w:val="1B1C1D"/>
        </w:rPr>
      </w:pPr>
      <w:r w:rsidRPr="00B22712">
        <w:lastRenderedPageBreak/>
        <w:commentReference w:id="15"/>
      </w:r>
      <w:r w:rsidRPr="00B22712">
        <w:rPr>
          <w:rFonts w:ascii="Trebuchet MS" w:eastAsia="Trebuchet MS" w:hAnsi="Trebuchet MS" w:cs="Trebuchet MS"/>
          <w:b/>
          <w:bCs/>
          <w:color w:val="1B1C1D"/>
        </w:rPr>
        <w:t>TABLE OF CONTENTS</w:t>
      </w:r>
    </w:p>
    <w:sdt>
      <w:sdtPr>
        <w:id w:val="-988733632"/>
        <w:docPartObj>
          <w:docPartGallery w:val="Table of Contents"/>
          <w:docPartUnique/>
        </w:docPartObj>
      </w:sdtPr>
      <w:sdtContent>
        <w:p w14:paraId="3A6DE9CA" w14:textId="55CF364E" w:rsidR="0024775C"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rsidRPr="00B22712">
            <w:fldChar w:fldCharType="begin"/>
          </w:r>
          <w:r w:rsidRPr="00B22712">
            <w:instrText xml:space="preserve"> TOC \h \u \z \t "Heading 1,1,Heading 2,2,Heading 3,3,Heading 4,4,Heading 5,5,Heading 6,6,"</w:instrText>
          </w:r>
          <w:r w:rsidRPr="00B22712">
            <w:fldChar w:fldCharType="separate"/>
          </w:r>
          <w:hyperlink w:anchor="_Toc221739851" w:history="1">
            <w:r w:rsidR="0024775C" w:rsidRPr="00056CCA">
              <w:rPr>
                <w:rStyle w:val="Hyperlink"/>
                <w:rFonts w:ascii="Trebuchet MS" w:eastAsia="Trebuchet MS" w:hAnsi="Trebuchet MS" w:cs="Trebuchet MS"/>
                <w:noProof/>
              </w:rPr>
              <w:t>LEVERAGING MACHINE LEARNING FOR DATA-DRIVEN AND PERSONALISED VOICE BUNDLE RECOMMENDATIONS:</w:t>
            </w:r>
            <w:r w:rsidR="0024775C">
              <w:rPr>
                <w:noProof/>
                <w:webHidden/>
              </w:rPr>
              <w:tab/>
            </w:r>
            <w:r w:rsidR="0024775C">
              <w:rPr>
                <w:noProof/>
                <w:webHidden/>
              </w:rPr>
              <w:fldChar w:fldCharType="begin"/>
            </w:r>
            <w:r w:rsidR="0024775C">
              <w:rPr>
                <w:noProof/>
                <w:webHidden/>
              </w:rPr>
              <w:instrText xml:space="preserve"> PAGEREF _Toc221739851 \h </w:instrText>
            </w:r>
            <w:r w:rsidR="0024775C">
              <w:rPr>
                <w:noProof/>
                <w:webHidden/>
              </w:rPr>
            </w:r>
            <w:r w:rsidR="0024775C">
              <w:rPr>
                <w:noProof/>
                <w:webHidden/>
              </w:rPr>
              <w:fldChar w:fldCharType="separate"/>
            </w:r>
            <w:r w:rsidR="0024775C">
              <w:rPr>
                <w:noProof/>
                <w:webHidden/>
              </w:rPr>
              <w:t>1</w:t>
            </w:r>
            <w:r w:rsidR="0024775C">
              <w:rPr>
                <w:noProof/>
                <w:webHidden/>
              </w:rPr>
              <w:fldChar w:fldCharType="end"/>
            </w:r>
          </w:hyperlink>
        </w:p>
        <w:p w14:paraId="25AED036" w14:textId="3F2B13F0" w:rsidR="0024775C" w:rsidRDefault="0024775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739852" w:history="1">
            <w:r w:rsidRPr="00056CCA">
              <w:rPr>
                <w:rStyle w:val="Hyperlink"/>
                <w:rFonts w:ascii="Trebuchet MS" w:eastAsia="Trebuchet MS" w:hAnsi="Trebuchet MS" w:cs="Trebuchet MS"/>
                <w:noProof/>
              </w:rPr>
              <w:t>IMPROVING CUSTOMER SATISFACTION AND INFORMING BUSINESS DECISIONS FOR REVENUE OPTIMISATION</w:t>
            </w:r>
            <w:r>
              <w:rPr>
                <w:noProof/>
                <w:webHidden/>
              </w:rPr>
              <w:tab/>
            </w:r>
            <w:r>
              <w:rPr>
                <w:noProof/>
                <w:webHidden/>
              </w:rPr>
              <w:fldChar w:fldCharType="begin"/>
            </w:r>
            <w:r>
              <w:rPr>
                <w:noProof/>
                <w:webHidden/>
              </w:rPr>
              <w:instrText xml:space="preserve"> PAGEREF _Toc221739852 \h </w:instrText>
            </w:r>
            <w:r>
              <w:rPr>
                <w:noProof/>
                <w:webHidden/>
              </w:rPr>
            </w:r>
            <w:r>
              <w:rPr>
                <w:noProof/>
                <w:webHidden/>
              </w:rPr>
              <w:fldChar w:fldCharType="separate"/>
            </w:r>
            <w:r>
              <w:rPr>
                <w:noProof/>
                <w:webHidden/>
              </w:rPr>
              <w:t>1</w:t>
            </w:r>
            <w:r>
              <w:rPr>
                <w:noProof/>
                <w:webHidden/>
              </w:rPr>
              <w:fldChar w:fldCharType="end"/>
            </w:r>
          </w:hyperlink>
        </w:p>
        <w:p w14:paraId="3E767BB0" w14:textId="4DC2950D"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53" w:history="1">
            <w:r w:rsidRPr="00056CCA">
              <w:rPr>
                <w:rStyle w:val="Hyperlink"/>
                <w:rFonts w:ascii="Trebuchet MS" w:eastAsia="Trebuchet MS" w:hAnsi="Trebuchet MS" w:cs="Trebuchet MS"/>
                <w:noProof/>
              </w:rPr>
              <w:t>A CASE STUDY OF AIRTEL UGANDA LIMITED</w:t>
            </w:r>
            <w:r>
              <w:rPr>
                <w:noProof/>
                <w:webHidden/>
              </w:rPr>
              <w:tab/>
            </w:r>
            <w:r>
              <w:rPr>
                <w:noProof/>
                <w:webHidden/>
              </w:rPr>
              <w:fldChar w:fldCharType="begin"/>
            </w:r>
            <w:r>
              <w:rPr>
                <w:noProof/>
                <w:webHidden/>
              </w:rPr>
              <w:instrText xml:space="preserve"> PAGEREF _Toc221739853 \h </w:instrText>
            </w:r>
            <w:r>
              <w:rPr>
                <w:noProof/>
                <w:webHidden/>
              </w:rPr>
            </w:r>
            <w:r>
              <w:rPr>
                <w:noProof/>
                <w:webHidden/>
              </w:rPr>
              <w:fldChar w:fldCharType="separate"/>
            </w:r>
            <w:r>
              <w:rPr>
                <w:noProof/>
                <w:webHidden/>
              </w:rPr>
              <w:t>1</w:t>
            </w:r>
            <w:r>
              <w:rPr>
                <w:noProof/>
                <w:webHidden/>
              </w:rPr>
              <w:fldChar w:fldCharType="end"/>
            </w:r>
          </w:hyperlink>
        </w:p>
        <w:p w14:paraId="6273E122" w14:textId="02B4FD70"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54" w:history="1">
            <w:r w:rsidRPr="00056CCA">
              <w:rPr>
                <w:rStyle w:val="Hyperlink"/>
                <w:rFonts w:ascii="Trebuchet MS" w:eastAsia="Trebuchet MS" w:hAnsi="Trebuchet MS" w:cs="Trebuchet MS"/>
                <w:noProof/>
              </w:rPr>
              <w:t>DECLARATION</w:t>
            </w:r>
            <w:r>
              <w:rPr>
                <w:noProof/>
                <w:webHidden/>
              </w:rPr>
              <w:tab/>
            </w:r>
            <w:r>
              <w:rPr>
                <w:noProof/>
                <w:webHidden/>
              </w:rPr>
              <w:fldChar w:fldCharType="begin"/>
            </w:r>
            <w:r>
              <w:rPr>
                <w:noProof/>
                <w:webHidden/>
              </w:rPr>
              <w:instrText xml:space="preserve"> PAGEREF _Toc221739854 \h </w:instrText>
            </w:r>
            <w:r>
              <w:rPr>
                <w:noProof/>
                <w:webHidden/>
              </w:rPr>
            </w:r>
            <w:r>
              <w:rPr>
                <w:noProof/>
                <w:webHidden/>
              </w:rPr>
              <w:fldChar w:fldCharType="separate"/>
            </w:r>
            <w:r>
              <w:rPr>
                <w:noProof/>
                <w:webHidden/>
              </w:rPr>
              <w:t>2</w:t>
            </w:r>
            <w:r>
              <w:rPr>
                <w:noProof/>
                <w:webHidden/>
              </w:rPr>
              <w:fldChar w:fldCharType="end"/>
            </w:r>
          </w:hyperlink>
        </w:p>
        <w:p w14:paraId="1290B929" w14:textId="555A21D9"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55" w:history="1">
            <w:r w:rsidRPr="00056CCA">
              <w:rPr>
                <w:rStyle w:val="Hyperlink"/>
                <w:rFonts w:ascii="Trebuchet MS" w:eastAsia="Trebuchet MS" w:hAnsi="Trebuchet MS" w:cs="Trebuchet MS"/>
                <w:noProof/>
              </w:rPr>
              <w:t>Approval</w:t>
            </w:r>
            <w:r>
              <w:rPr>
                <w:noProof/>
                <w:webHidden/>
              </w:rPr>
              <w:tab/>
            </w:r>
            <w:r>
              <w:rPr>
                <w:noProof/>
                <w:webHidden/>
              </w:rPr>
              <w:fldChar w:fldCharType="begin"/>
            </w:r>
            <w:r>
              <w:rPr>
                <w:noProof/>
                <w:webHidden/>
              </w:rPr>
              <w:instrText xml:space="preserve"> PAGEREF _Toc221739855 \h </w:instrText>
            </w:r>
            <w:r>
              <w:rPr>
                <w:noProof/>
                <w:webHidden/>
              </w:rPr>
            </w:r>
            <w:r>
              <w:rPr>
                <w:noProof/>
                <w:webHidden/>
              </w:rPr>
              <w:fldChar w:fldCharType="separate"/>
            </w:r>
            <w:r>
              <w:rPr>
                <w:noProof/>
                <w:webHidden/>
              </w:rPr>
              <w:t>3</w:t>
            </w:r>
            <w:r>
              <w:rPr>
                <w:noProof/>
                <w:webHidden/>
              </w:rPr>
              <w:fldChar w:fldCharType="end"/>
            </w:r>
          </w:hyperlink>
        </w:p>
        <w:p w14:paraId="551C0B45" w14:textId="64745E9E"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56" w:history="1">
            <w:r w:rsidRPr="00056CCA">
              <w:rPr>
                <w:rStyle w:val="Hyperlink"/>
                <w:rFonts w:ascii="Trebuchet MS" w:eastAsia="Trebuchet MS" w:hAnsi="Trebuchet MS" w:cs="Trebuchet MS"/>
                <w:noProof/>
              </w:rPr>
              <w:t>DEDICATION</w:t>
            </w:r>
            <w:r>
              <w:rPr>
                <w:noProof/>
                <w:webHidden/>
              </w:rPr>
              <w:tab/>
            </w:r>
            <w:r>
              <w:rPr>
                <w:noProof/>
                <w:webHidden/>
              </w:rPr>
              <w:fldChar w:fldCharType="begin"/>
            </w:r>
            <w:r>
              <w:rPr>
                <w:noProof/>
                <w:webHidden/>
              </w:rPr>
              <w:instrText xml:space="preserve"> PAGEREF _Toc221739856 \h </w:instrText>
            </w:r>
            <w:r>
              <w:rPr>
                <w:noProof/>
                <w:webHidden/>
              </w:rPr>
            </w:r>
            <w:r>
              <w:rPr>
                <w:noProof/>
                <w:webHidden/>
              </w:rPr>
              <w:fldChar w:fldCharType="separate"/>
            </w:r>
            <w:r>
              <w:rPr>
                <w:noProof/>
                <w:webHidden/>
              </w:rPr>
              <w:t>4</w:t>
            </w:r>
            <w:r>
              <w:rPr>
                <w:noProof/>
                <w:webHidden/>
              </w:rPr>
              <w:fldChar w:fldCharType="end"/>
            </w:r>
          </w:hyperlink>
        </w:p>
        <w:p w14:paraId="2FE94ACE" w14:textId="53531357"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57" w:history="1">
            <w:r w:rsidRPr="00056CCA">
              <w:rPr>
                <w:rStyle w:val="Hyperlink"/>
                <w:rFonts w:ascii="Trebuchet MS" w:eastAsia="Trebuchet MS" w:hAnsi="Trebuchet MS" w:cs="Trebuchet MS"/>
                <w:noProof/>
              </w:rPr>
              <w:t>ABSTRACT</w:t>
            </w:r>
            <w:r>
              <w:rPr>
                <w:noProof/>
                <w:webHidden/>
              </w:rPr>
              <w:tab/>
            </w:r>
            <w:r>
              <w:rPr>
                <w:noProof/>
                <w:webHidden/>
              </w:rPr>
              <w:fldChar w:fldCharType="begin"/>
            </w:r>
            <w:r>
              <w:rPr>
                <w:noProof/>
                <w:webHidden/>
              </w:rPr>
              <w:instrText xml:space="preserve"> PAGEREF _Toc221739857 \h </w:instrText>
            </w:r>
            <w:r>
              <w:rPr>
                <w:noProof/>
                <w:webHidden/>
              </w:rPr>
            </w:r>
            <w:r>
              <w:rPr>
                <w:noProof/>
                <w:webHidden/>
              </w:rPr>
              <w:fldChar w:fldCharType="separate"/>
            </w:r>
            <w:r>
              <w:rPr>
                <w:noProof/>
                <w:webHidden/>
              </w:rPr>
              <w:t>5</w:t>
            </w:r>
            <w:r>
              <w:rPr>
                <w:noProof/>
                <w:webHidden/>
              </w:rPr>
              <w:fldChar w:fldCharType="end"/>
            </w:r>
          </w:hyperlink>
        </w:p>
        <w:p w14:paraId="23E79A87" w14:textId="3CC56311" w:rsidR="0024775C" w:rsidRDefault="0024775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739858" w:history="1">
            <w:r w:rsidRPr="00056CCA">
              <w:rPr>
                <w:rStyle w:val="Hyperlink"/>
                <w:rFonts w:ascii="Trebuchet MS" w:eastAsia="Trebuchet MS" w:hAnsi="Trebuchet MS" w:cs="Trebuchet MS"/>
                <w:noProof/>
              </w:rPr>
              <w:t>CHAPTER 1: INTRODUCTION</w:t>
            </w:r>
            <w:r>
              <w:rPr>
                <w:noProof/>
                <w:webHidden/>
              </w:rPr>
              <w:tab/>
            </w:r>
            <w:r>
              <w:rPr>
                <w:noProof/>
                <w:webHidden/>
              </w:rPr>
              <w:fldChar w:fldCharType="begin"/>
            </w:r>
            <w:r>
              <w:rPr>
                <w:noProof/>
                <w:webHidden/>
              </w:rPr>
              <w:instrText xml:space="preserve"> PAGEREF _Toc221739858 \h </w:instrText>
            </w:r>
            <w:r>
              <w:rPr>
                <w:noProof/>
                <w:webHidden/>
              </w:rPr>
            </w:r>
            <w:r>
              <w:rPr>
                <w:noProof/>
                <w:webHidden/>
              </w:rPr>
              <w:fldChar w:fldCharType="separate"/>
            </w:r>
            <w:r>
              <w:rPr>
                <w:noProof/>
                <w:webHidden/>
              </w:rPr>
              <w:t>9</w:t>
            </w:r>
            <w:r>
              <w:rPr>
                <w:noProof/>
                <w:webHidden/>
              </w:rPr>
              <w:fldChar w:fldCharType="end"/>
            </w:r>
          </w:hyperlink>
        </w:p>
        <w:p w14:paraId="071FF0C8" w14:textId="03715B72"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59" w:history="1">
            <w:r w:rsidRPr="00056CCA">
              <w:rPr>
                <w:rStyle w:val="Hyperlink"/>
                <w:rFonts w:ascii="Trebuchet MS" w:eastAsia="Trebuchet MS" w:hAnsi="Trebuchet MS" w:cs="Trebuchet MS"/>
                <w:noProof/>
              </w:rPr>
              <w:t>1.1 Background to the Study</w:t>
            </w:r>
            <w:r>
              <w:rPr>
                <w:noProof/>
                <w:webHidden/>
              </w:rPr>
              <w:tab/>
            </w:r>
            <w:r>
              <w:rPr>
                <w:noProof/>
                <w:webHidden/>
              </w:rPr>
              <w:fldChar w:fldCharType="begin"/>
            </w:r>
            <w:r>
              <w:rPr>
                <w:noProof/>
                <w:webHidden/>
              </w:rPr>
              <w:instrText xml:space="preserve"> PAGEREF _Toc221739859 \h </w:instrText>
            </w:r>
            <w:r>
              <w:rPr>
                <w:noProof/>
                <w:webHidden/>
              </w:rPr>
            </w:r>
            <w:r>
              <w:rPr>
                <w:noProof/>
                <w:webHidden/>
              </w:rPr>
              <w:fldChar w:fldCharType="separate"/>
            </w:r>
            <w:r>
              <w:rPr>
                <w:noProof/>
                <w:webHidden/>
              </w:rPr>
              <w:t>9</w:t>
            </w:r>
            <w:r>
              <w:rPr>
                <w:noProof/>
                <w:webHidden/>
              </w:rPr>
              <w:fldChar w:fldCharType="end"/>
            </w:r>
          </w:hyperlink>
        </w:p>
        <w:p w14:paraId="6F64E3EC" w14:textId="27D4EF0A"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60" w:history="1">
            <w:r w:rsidRPr="00056CCA">
              <w:rPr>
                <w:rStyle w:val="Hyperlink"/>
                <w:rFonts w:ascii="Trebuchet MS" w:eastAsia="Trebuchet MS" w:hAnsi="Trebuchet MS" w:cs="Trebuchet MS"/>
                <w:noProof/>
              </w:rPr>
              <w:t>1.2 Problem Statement</w:t>
            </w:r>
            <w:r>
              <w:rPr>
                <w:noProof/>
                <w:webHidden/>
              </w:rPr>
              <w:tab/>
            </w:r>
            <w:r>
              <w:rPr>
                <w:noProof/>
                <w:webHidden/>
              </w:rPr>
              <w:fldChar w:fldCharType="begin"/>
            </w:r>
            <w:r>
              <w:rPr>
                <w:noProof/>
                <w:webHidden/>
              </w:rPr>
              <w:instrText xml:space="preserve"> PAGEREF _Toc221739860 \h </w:instrText>
            </w:r>
            <w:r>
              <w:rPr>
                <w:noProof/>
                <w:webHidden/>
              </w:rPr>
            </w:r>
            <w:r>
              <w:rPr>
                <w:noProof/>
                <w:webHidden/>
              </w:rPr>
              <w:fldChar w:fldCharType="separate"/>
            </w:r>
            <w:r>
              <w:rPr>
                <w:noProof/>
                <w:webHidden/>
              </w:rPr>
              <w:t>9</w:t>
            </w:r>
            <w:r>
              <w:rPr>
                <w:noProof/>
                <w:webHidden/>
              </w:rPr>
              <w:fldChar w:fldCharType="end"/>
            </w:r>
          </w:hyperlink>
        </w:p>
        <w:p w14:paraId="0C88C894" w14:textId="59878E26"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61" w:history="1">
            <w:r w:rsidRPr="00056CCA">
              <w:rPr>
                <w:rStyle w:val="Hyperlink"/>
                <w:rFonts w:ascii="Trebuchet MS" w:eastAsia="Trebuchet MS" w:hAnsi="Trebuchet MS" w:cs="Trebuchet MS"/>
                <w:noProof/>
              </w:rPr>
              <w:t>1.3 Justification of the Study</w:t>
            </w:r>
            <w:r>
              <w:rPr>
                <w:noProof/>
                <w:webHidden/>
              </w:rPr>
              <w:tab/>
            </w:r>
            <w:r>
              <w:rPr>
                <w:noProof/>
                <w:webHidden/>
              </w:rPr>
              <w:fldChar w:fldCharType="begin"/>
            </w:r>
            <w:r>
              <w:rPr>
                <w:noProof/>
                <w:webHidden/>
              </w:rPr>
              <w:instrText xml:space="preserve"> PAGEREF _Toc221739861 \h </w:instrText>
            </w:r>
            <w:r>
              <w:rPr>
                <w:noProof/>
                <w:webHidden/>
              </w:rPr>
            </w:r>
            <w:r>
              <w:rPr>
                <w:noProof/>
                <w:webHidden/>
              </w:rPr>
              <w:fldChar w:fldCharType="separate"/>
            </w:r>
            <w:r>
              <w:rPr>
                <w:noProof/>
                <w:webHidden/>
              </w:rPr>
              <w:t>10</w:t>
            </w:r>
            <w:r>
              <w:rPr>
                <w:noProof/>
                <w:webHidden/>
              </w:rPr>
              <w:fldChar w:fldCharType="end"/>
            </w:r>
          </w:hyperlink>
        </w:p>
        <w:p w14:paraId="76838232" w14:textId="04BCB21D"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62" w:history="1">
            <w:r w:rsidRPr="00056CCA">
              <w:rPr>
                <w:rStyle w:val="Hyperlink"/>
                <w:rFonts w:ascii="Trebuchet MS" w:eastAsia="Trebuchet MS" w:hAnsi="Trebuchet MS" w:cs="Trebuchet MS"/>
                <w:noProof/>
              </w:rPr>
              <w:t>Justification for the Customer</w:t>
            </w:r>
            <w:r>
              <w:rPr>
                <w:noProof/>
                <w:webHidden/>
              </w:rPr>
              <w:tab/>
            </w:r>
            <w:r>
              <w:rPr>
                <w:noProof/>
                <w:webHidden/>
              </w:rPr>
              <w:fldChar w:fldCharType="begin"/>
            </w:r>
            <w:r>
              <w:rPr>
                <w:noProof/>
                <w:webHidden/>
              </w:rPr>
              <w:instrText xml:space="preserve"> PAGEREF _Toc221739862 \h </w:instrText>
            </w:r>
            <w:r>
              <w:rPr>
                <w:noProof/>
                <w:webHidden/>
              </w:rPr>
            </w:r>
            <w:r>
              <w:rPr>
                <w:noProof/>
                <w:webHidden/>
              </w:rPr>
              <w:fldChar w:fldCharType="separate"/>
            </w:r>
            <w:r>
              <w:rPr>
                <w:noProof/>
                <w:webHidden/>
              </w:rPr>
              <w:t>10</w:t>
            </w:r>
            <w:r>
              <w:rPr>
                <w:noProof/>
                <w:webHidden/>
              </w:rPr>
              <w:fldChar w:fldCharType="end"/>
            </w:r>
          </w:hyperlink>
        </w:p>
        <w:p w14:paraId="2E26AD5A" w14:textId="4F4D4F1B"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63" w:history="1">
            <w:r w:rsidRPr="00056CCA">
              <w:rPr>
                <w:rStyle w:val="Hyperlink"/>
                <w:rFonts w:ascii="Trebuchet MS" w:eastAsia="Trebuchet MS" w:hAnsi="Trebuchet MS" w:cs="Trebuchet MS"/>
                <w:noProof/>
              </w:rPr>
              <w:t>Justification for Academia</w:t>
            </w:r>
            <w:r>
              <w:rPr>
                <w:noProof/>
                <w:webHidden/>
              </w:rPr>
              <w:tab/>
            </w:r>
            <w:r>
              <w:rPr>
                <w:noProof/>
                <w:webHidden/>
              </w:rPr>
              <w:fldChar w:fldCharType="begin"/>
            </w:r>
            <w:r>
              <w:rPr>
                <w:noProof/>
                <w:webHidden/>
              </w:rPr>
              <w:instrText xml:space="preserve"> PAGEREF _Toc221739863 \h </w:instrText>
            </w:r>
            <w:r>
              <w:rPr>
                <w:noProof/>
                <w:webHidden/>
              </w:rPr>
            </w:r>
            <w:r>
              <w:rPr>
                <w:noProof/>
                <w:webHidden/>
              </w:rPr>
              <w:fldChar w:fldCharType="separate"/>
            </w:r>
            <w:r>
              <w:rPr>
                <w:noProof/>
                <w:webHidden/>
              </w:rPr>
              <w:t>11</w:t>
            </w:r>
            <w:r>
              <w:rPr>
                <w:noProof/>
                <w:webHidden/>
              </w:rPr>
              <w:fldChar w:fldCharType="end"/>
            </w:r>
          </w:hyperlink>
        </w:p>
        <w:p w14:paraId="1CD532D5" w14:textId="3858C07B"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64" w:history="1">
            <w:r w:rsidRPr="00056CCA">
              <w:rPr>
                <w:rStyle w:val="Hyperlink"/>
                <w:rFonts w:ascii="Trebuchet MS" w:eastAsia="Trebuchet MS" w:hAnsi="Trebuchet MS" w:cs="Trebuchet MS"/>
                <w:noProof/>
              </w:rPr>
              <w:t>1.4 Main Objective of the Research</w:t>
            </w:r>
            <w:r>
              <w:rPr>
                <w:noProof/>
                <w:webHidden/>
              </w:rPr>
              <w:tab/>
            </w:r>
            <w:r>
              <w:rPr>
                <w:noProof/>
                <w:webHidden/>
              </w:rPr>
              <w:fldChar w:fldCharType="begin"/>
            </w:r>
            <w:r>
              <w:rPr>
                <w:noProof/>
                <w:webHidden/>
              </w:rPr>
              <w:instrText xml:space="preserve"> PAGEREF _Toc221739864 \h </w:instrText>
            </w:r>
            <w:r>
              <w:rPr>
                <w:noProof/>
                <w:webHidden/>
              </w:rPr>
            </w:r>
            <w:r>
              <w:rPr>
                <w:noProof/>
                <w:webHidden/>
              </w:rPr>
              <w:fldChar w:fldCharType="separate"/>
            </w:r>
            <w:r>
              <w:rPr>
                <w:noProof/>
                <w:webHidden/>
              </w:rPr>
              <w:t>11</w:t>
            </w:r>
            <w:r>
              <w:rPr>
                <w:noProof/>
                <w:webHidden/>
              </w:rPr>
              <w:fldChar w:fldCharType="end"/>
            </w:r>
          </w:hyperlink>
        </w:p>
        <w:p w14:paraId="3A0BE6C0" w14:textId="1BC56390"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65" w:history="1">
            <w:r w:rsidRPr="00056CCA">
              <w:rPr>
                <w:rStyle w:val="Hyperlink"/>
                <w:rFonts w:ascii="Trebuchet MS" w:eastAsia="Trebuchet MS" w:hAnsi="Trebuchet MS" w:cs="Trebuchet MS"/>
                <w:noProof/>
              </w:rPr>
              <w:t>1.5 Specific Objectives</w:t>
            </w:r>
            <w:r>
              <w:rPr>
                <w:noProof/>
                <w:webHidden/>
              </w:rPr>
              <w:tab/>
            </w:r>
            <w:r>
              <w:rPr>
                <w:noProof/>
                <w:webHidden/>
              </w:rPr>
              <w:fldChar w:fldCharType="begin"/>
            </w:r>
            <w:r>
              <w:rPr>
                <w:noProof/>
                <w:webHidden/>
              </w:rPr>
              <w:instrText xml:space="preserve"> PAGEREF _Toc221739865 \h </w:instrText>
            </w:r>
            <w:r>
              <w:rPr>
                <w:noProof/>
                <w:webHidden/>
              </w:rPr>
            </w:r>
            <w:r>
              <w:rPr>
                <w:noProof/>
                <w:webHidden/>
              </w:rPr>
              <w:fldChar w:fldCharType="separate"/>
            </w:r>
            <w:r>
              <w:rPr>
                <w:noProof/>
                <w:webHidden/>
              </w:rPr>
              <w:t>12</w:t>
            </w:r>
            <w:r>
              <w:rPr>
                <w:noProof/>
                <w:webHidden/>
              </w:rPr>
              <w:fldChar w:fldCharType="end"/>
            </w:r>
          </w:hyperlink>
        </w:p>
        <w:p w14:paraId="75A037A0" w14:textId="75B5B4F6"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66" w:history="1">
            <w:r w:rsidRPr="00056CCA">
              <w:rPr>
                <w:rStyle w:val="Hyperlink"/>
                <w:rFonts w:ascii="Trebuchet MS" w:eastAsia="Trebuchet MS" w:hAnsi="Trebuchet MS" w:cs="Trebuchet MS"/>
                <w:noProof/>
              </w:rPr>
              <w:t>1.6 Research Questions</w:t>
            </w:r>
            <w:r>
              <w:rPr>
                <w:noProof/>
                <w:webHidden/>
              </w:rPr>
              <w:tab/>
            </w:r>
            <w:r>
              <w:rPr>
                <w:noProof/>
                <w:webHidden/>
              </w:rPr>
              <w:fldChar w:fldCharType="begin"/>
            </w:r>
            <w:r>
              <w:rPr>
                <w:noProof/>
                <w:webHidden/>
              </w:rPr>
              <w:instrText xml:space="preserve"> PAGEREF _Toc221739866 \h </w:instrText>
            </w:r>
            <w:r>
              <w:rPr>
                <w:noProof/>
                <w:webHidden/>
              </w:rPr>
            </w:r>
            <w:r>
              <w:rPr>
                <w:noProof/>
                <w:webHidden/>
              </w:rPr>
              <w:fldChar w:fldCharType="separate"/>
            </w:r>
            <w:r>
              <w:rPr>
                <w:noProof/>
                <w:webHidden/>
              </w:rPr>
              <w:t>13</w:t>
            </w:r>
            <w:r>
              <w:rPr>
                <w:noProof/>
                <w:webHidden/>
              </w:rPr>
              <w:fldChar w:fldCharType="end"/>
            </w:r>
          </w:hyperlink>
        </w:p>
        <w:p w14:paraId="1E82FA33" w14:textId="3ED0647A"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67" w:history="1">
            <w:r w:rsidRPr="00056CCA">
              <w:rPr>
                <w:rStyle w:val="Hyperlink"/>
                <w:rFonts w:ascii="Trebuchet MS" w:eastAsia="Trebuchet MS" w:hAnsi="Trebuchet MS" w:cs="Trebuchet MS"/>
                <w:noProof/>
              </w:rPr>
              <w:t>1.7 Research Hypotheses</w:t>
            </w:r>
            <w:r>
              <w:rPr>
                <w:noProof/>
                <w:webHidden/>
              </w:rPr>
              <w:tab/>
            </w:r>
            <w:r>
              <w:rPr>
                <w:noProof/>
                <w:webHidden/>
              </w:rPr>
              <w:fldChar w:fldCharType="begin"/>
            </w:r>
            <w:r>
              <w:rPr>
                <w:noProof/>
                <w:webHidden/>
              </w:rPr>
              <w:instrText xml:space="preserve"> PAGEREF _Toc221739867 \h </w:instrText>
            </w:r>
            <w:r>
              <w:rPr>
                <w:noProof/>
                <w:webHidden/>
              </w:rPr>
            </w:r>
            <w:r>
              <w:rPr>
                <w:noProof/>
                <w:webHidden/>
              </w:rPr>
              <w:fldChar w:fldCharType="separate"/>
            </w:r>
            <w:r>
              <w:rPr>
                <w:noProof/>
                <w:webHidden/>
              </w:rPr>
              <w:t>13</w:t>
            </w:r>
            <w:r>
              <w:rPr>
                <w:noProof/>
                <w:webHidden/>
              </w:rPr>
              <w:fldChar w:fldCharType="end"/>
            </w:r>
          </w:hyperlink>
        </w:p>
        <w:p w14:paraId="21C540C9" w14:textId="5DEEDCE6"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68" w:history="1">
            <w:r w:rsidRPr="00056CCA">
              <w:rPr>
                <w:rStyle w:val="Hyperlink"/>
                <w:rFonts w:ascii="Trebuchet MS" w:eastAsia="Trebuchet MS" w:hAnsi="Trebuchet MS" w:cs="Trebuchet MS"/>
                <w:noProof/>
              </w:rPr>
              <w:t>1.8 Scope of the Study</w:t>
            </w:r>
            <w:r>
              <w:rPr>
                <w:noProof/>
                <w:webHidden/>
              </w:rPr>
              <w:tab/>
            </w:r>
            <w:r>
              <w:rPr>
                <w:noProof/>
                <w:webHidden/>
              </w:rPr>
              <w:fldChar w:fldCharType="begin"/>
            </w:r>
            <w:r>
              <w:rPr>
                <w:noProof/>
                <w:webHidden/>
              </w:rPr>
              <w:instrText xml:space="preserve"> PAGEREF _Toc221739868 \h </w:instrText>
            </w:r>
            <w:r>
              <w:rPr>
                <w:noProof/>
                <w:webHidden/>
              </w:rPr>
            </w:r>
            <w:r>
              <w:rPr>
                <w:noProof/>
                <w:webHidden/>
              </w:rPr>
              <w:fldChar w:fldCharType="separate"/>
            </w:r>
            <w:r>
              <w:rPr>
                <w:noProof/>
                <w:webHidden/>
              </w:rPr>
              <w:t>13</w:t>
            </w:r>
            <w:r>
              <w:rPr>
                <w:noProof/>
                <w:webHidden/>
              </w:rPr>
              <w:fldChar w:fldCharType="end"/>
            </w:r>
          </w:hyperlink>
        </w:p>
        <w:p w14:paraId="275312B9" w14:textId="402EE782"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69" w:history="1">
            <w:r w:rsidRPr="00056CCA">
              <w:rPr>
                <w:rStyle w:val="Hyperlink"/>
                <w:rFonts w:ascii="Trebuchet MS" w:eastAsia="Trebuchet MS" w:hAnsi="Trebuchet MS" w:cs="Trebuchet MS"/>
                <w:noProof/>
              </w:rPr>
              <w:t>1.8.1 Geographical Scope</w:t>
            </w:r>
            <w:r>
              <w:rPr>
                <w:noProof/>
                <w:webHidden/>
              </w:rPr>
              <w:tab/>
            </w:r>
            <w:r>
              <w:rPr>
                <w:noProof/>
                <w:webHidden/>
              </w:rPr>
              <w:fldChar w:fldCharType="begin"/>
            </w:r>
            <w:r>
              <w:rPr>
                <w:noProof/>
                <w:webHidden/>
              </w:rPr>
              <w:instrText xml:space="preserve"> PAGEREF _Toc221739869 \h </w:instrText>
            </w:r>
            <w:r>
              <w:rPr>
                <w:noProof/>
                <w:webHidden/>
              </w:rPr>
            </w:r>
            <w:r>
              <w:rPr>
                <w:noProof/>
                <w:webHidden/>
              </w:rPr>
              <w:fldChar w:fldCharType="separate"/>
            </w:r>
            <w:r>
              <w:rPr>
                <w:noProof/>
                <w:webHidden/>
              </w:rPr>
              <w:t>13</w:t>
            </w:r>
            <w:r>
              <w:rPr>
                <w:noProof/>
                <w:webHidden/>
              </w:rPr>
              <w:fldChar w:fldCharType="end"/>
            </w:r>
          </w:hyperlink>
        </w:p>
        <w:p w14:paraId="3902036C" w14:textId="1FD648D8"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70" w:history="1">
            <w:r w:rsidRPr="00056CCA">
              <w:rPr>
                <w:rStyle w:val="Hyperlink"/>
                <w:rFonts w:ascii="Trebuchet MS" w:eastAsia="Trebuchet MS" w:hAnsi="Trebuchet MS" w:cs="Trebuchet MS"/>
                <w:noProof/>
              </w:rPr>
              <w:t>1.8.2 Time Scope</w:t>
            </w:r>
            <w:r>
              <w:rPr>
                <w:noProof/>
                <w:webHidden/>
              </w:rPr>
              <w:tab/>
            </w:r>
            <w:r>
              <w:rPr>
                <w:noProof/>
                <w:webHidden/>
              </w:rPr>
              <w:fldChar w:fldCharType="begin"/>
            </w:r>
            <w:r>
              <w:rPr>
                <w:noProof/>
                <w:webHidden/>
              </w:rPr>
              <w:instrText xml:space="preserve"> PAGEREF _Toc221739870 \h </w:instrText>
            </w:r>
            <w:r>
              <w:rPr>
                <w:noProof/>
                <w:webHidden/>
              </w:rPr>
            </w:r>
            <w:r>
              <w:rPr>
                <w:noProof/>
                <w:webHidden/>
              </w:rPr>
              <w:fldChar w:fldCharType="separate"/>
            </w:r>
            <w:r>
              <w:rPr>
                <w:noProof/>
                <w:webHidden/>
              </w:rPr>
              <w:t>14</w:t>
            </w:r>
            <w:r>
              <w:rPr>
                <w:noProof/>
                <w:webHidden/>
              </w:rPr>
              <w:fldChar w:fldCharType="end"/>
            </w:r>
          </w:hyperlink>
        </w:p>
        <w:p w14:paraId="1D4A1343" w14:textId="162C22B3"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71" w:history="1">
            <w:r w:rsidRPr="00056CCA">
              <w:rPr>
                <w:rStyle w:val="Hyperlink"/>
                <w:rFonts w:ascii="Trebuchet MS" w:eastAsia="Trebuchet MS" w:hAnsi="Trebuchet MS" w:cs="Trebuchet MS"/>
                <w:noProof/>
              </w:rPr>
              <w:t>1.8.3 Content Scope</w:t>
            </w:r>
            <w:r>
              <w:rPr>
                <w:noProof/>
                <w:webHidden/>
              </w:rPr>
              <w:tab/>
            </w:r>
            <w:r>
              <w:rPr>
                <w:noProof/>
                <w:webHidden/>
              </w:rPr>
              <w:fldChar w:fldCharType="begin"/>
            </w:r>
            <w:r>
              <w:rPr>
                <w:noProof/>
                <w:webHidden/>
              </w:rPr>
              <w:instrText xml:space="preserve"> PAGEREF _Toc221739871 \h </w:instrText>
            </w:r>
            <w:r>
              <w:rPr>
                <w:noProof/>
                <w:webHidden/>
              </w:rPr>
            </w:r>
            <w:r>
              <w:rPr>
                <w:noProof/>
                <w:webHidden/>
              </w:rPr>
              <w:fldChar w:fldCharType="separate"/>
            </w:r>
            <w:r>
              <w:rPr>
                <w:noProof/>
                <w:webHidden/>
              </w:rPr>
              <w:t>15</w:t>
            </w:r>
            <w:r>
              <w:rPr>
                <w:noProof/>
                <w:webHidden/>
              </w:rPr>
              <w:fldChar w:fldCharType="end"/>
            </w:r>
          </w:hyperlink>
        </w:p>
        <w:p w14:paraId="3DD1C0B0" w14:textId="34A46991"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72" w:history="1">
            <w:r w:rsidRPr="00056CCA">
              <w:rPr>
                <w:rStyle w:val="Hyperlink"/>
                <w:rFonts w:ascii="Trebuchet MS" w:eastAsia="Trebuchet MS" w:hAnsi="Trebuchet MS" w:cs="Trebuchet MS"/>
                <w:noProof/>
              </w:rPr>
              <w:t>1.9 Significance of the Study</w:t>
            </w:r>
            <w:r>
              <w:rPr>
                <w:noProof/>
                <w:webHidden/>
              </w:rPr>
              <w:tab/>
            </w:r>
            <w:r>
              <w:rPr>
                <w:noProof/>
                <w:webHidden/>
              </w:rPr>
              <w:fldChar w:fldCharType="begin"/>
            </w:r>
            <w:r>
              <w:rPr>
                <w:noProof/>
                <w:webHidden/>
              </w:rPr>
              <w:instrText xml:space="preserve"> PAGEREF _Toc221739872 \h </w:instrText>
            </w:r>
            <w:r>
              <w:rPr>
                <w:noProof/>
                <w:webHidden/>
              </w:rPr>
            </w:r>
            <w:r>
              <w:rPr>
                <w:noProof/>
                <w:webHidden/>
              </w:rPr>
              <w:fldChar w:fldCharType="separate"/>
            </w:r>
            <w:r>
              <w:rPr>
                <w:noProof/>
                <w:webHidden/>
              </w:rPr>
              <w:t>15</w:t>
            </w:r>
            <w:r>
              <w:rPr>
                <w:noProof/>
                <w:webHidden/>
              </w:rPr>
              <w:fldChar w:fldCharType="end"/>
            </w:r>
          </w:hyperlink>
        </w:p>
        <w:p w14:paraId="32DA077D" w14:textId="25D6938B"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73" w:history="1">
            <w:r w:rsidRPr="00056CCA">
              <w:rPr>
                <w:rStyle w:val="Hyperlink"/>
                <w:rFonts w:ascii="Trebuchet MS" w:eastAsia="Trebuchet MS" w:hAnsi="Trebuchet MS" w:cs="Trebuchet MS"/>
                <w:noProof/>
              </w:rPr>
              <w:t>Impact on the Telecom Company</w:t>
            </w:r>
            <w:r>
              <w:rPr>
                <w:noProof/>
                <w:webHidden/>
              </w:rPr>
              <w:tab/>
            </w:r>
            <w:r>
              <w:rPr>
                <w:noProof/>
                <w:webHidden/>
              </w:rPr>
              <w:fldChar w:fldCharType="begin"/>
            </w:r>
            <w:r>
              <w:rPr>
                <w:noProof/>
                <w:webHidden/>
              </w:rPr>
              <w:instrText xml:space="preserve"> PAGEREF _Toc221739873 \h </w:instrText>
            </w:r>
            <w:r>
              <w:rPr>
                <w:noProof/>
                <w:webHidden/>
              </w:rPr>
            </w:r>
            <w:r>
              <w:rPr>
                <w:noProof/>
                <w:webHidden/>
              </w:rPr>
              <w:fldChar w:fldCharType="separate"/>
            </w:r>
            <w:r>
              <w:rPr>
                <w:noProof/>
                <w:webHidden/>
              </w:rPr>
              <w:t>15</w:t>
            </w:r>
            <w:r>
              <w:rPr>
                <w:noProof/>
                <w:webHidden/>
              </w:rPr>
              <w:fldChar w:fldCharType="end"/>
            </w:r>
          </w:hyperlink>
        </w:p>
        <w:p w14:paraId="715E214C" w14:textId="3DD21379"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74" w:history="1">
            <w:r w:rsidRPr="00056CCA">
              <w:rPr>
                <w:rStyle w:val="Hyperlink"/>
                <w:rFonts w:ascii="Trebuchet MS" w:eastAsia="Trebuchet MS" w:hAnsi="Trebuchet MS" w:cs="Trebuchet MS"/>
                <w:noProof/>
              </w:rPr>
              <w:t>Impact on the Customer</w:t>
            </w:r>
            <w:r>
              <w:rPr>
                <w:noProof/>
                <w:webHidden/>
              </w:rPr>
              <w:tab/>
            </w:r>
            <w:r>
              <w:rPr>
                <w:noProof/>
                <w:webHidden/>
              </w:rPr>
              <w:fldChar w:fldCharType="begin"/>
            </w:r>
            <w:r>
              <w:rPr>
                <w:noProof/>
                <w:webHidden/>
              </w:rPr>
              <w:instrText xml:space="preserve"> PAGEREF _Toc221739874 \h </w:instrText>
            </w:r>
            <w:r>
              <w:rPr>
                <w:noProof/>
                <w:webHidden/>
              </w:rPr>
            </w:r>
            <w:r>
              <w:rPr>
                <w:noProof/>
                <w:webHidden/>
              </w:rPr>
              <w:fldChar w:fldCharType="separate"/>
            </w:r>
            <w:r>
              <w:rPr>
                <w:noProof/>
                <w:webHidden/>
              </w:rPr>
              <w:t>16</w:t>
            </w:r>
            <w:r>
              <w:rPr>
                <w:noProof/>
                <w:webHidden/>
              </w:rPr>
              <w:fldChar w:fldCharType="end"/>
            </w:r>
          </w:hyperlink>
        </w:p>
        <w:p w14:paraId="4330471D" w14:textId="5E58B5C3"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75" w:history="1">
            <w:r w:rsidRPr="00056CCA">
              <w:rPr>
                <w:rStyle w:val="Hyperlink"/>
                <w:rFonts w:ascii="Trebuchet MS" w:eastAsia="Trebuchet MS" w:hAnsi="Trebuchet MS" w:cs="Trebuchet MS"/>
                <w:noProof/>
              </w:rPr>
              <w:t>Contribution to Academia</w:t>
            </w:r>
            <w:r>
              <w:rPr>
                <w:noProof/>
                <w:webHidden/>
              </w:rPr>
              <w:tab/>
            </w:r>
            <w:r>
              <w:rPr>
                <w:noProof/>
                <w:webHidden/>
              </w:rPr>
              <w:fldChar w:fldCharType="begin"/>
            </w:r>
            <w:r>
              <w:rPr>
                <w:noProof/>
                <w:webHidden/>
              </w:rPr>
              <w:instrText xml:space="preserve"> PAGEREF _Toc221739875 \h </w:instrText>
            </w:r>
            <w:r>
              <w:rPr>
                <w:noProof/>
                <w:webHidden/>
              </w:rPr>
            </w:r>
            <w:r>
              <w:rPr>
                <w:noProof/>
                <w:webHidden/>
              </w:rPr>
              <w:fldChar w:fldCharType="separate"/>
            </w:r>
            <w:r>
              <w:rPr>
                <w:noProof/>
                <w:webHidden/>
              </w:rPr>
              <w:t>16</w:t>
            </w:r>
            <w:r>
              <w:rPr>
                <w:noProof/>
                <w:webHidden/>
              </w:rPr>
              <w:fldChar w:fldCharType="end"/>
            </w:r>
          </w:hyperlink>
        </w:p>
        <w:p w14:paraId="2E24E998" w14:textId="56457628"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76" w:history="1">
            <w:r w:rsidRPr="00056CCA">
              <w:rPr>
                <w:rStyle w:val="Hyperlink"/>
                <w:rFonts w:ascii="Trebuchet MS" w:eastAsia="Trebuchet MS" w:hAnsi="Trebuchet MS" w:cs="Trebuchet MS"/>
                <w:noProof/>
              </w:rPr>
              <w:t>1.10 Theoretical / Conceptual Framework</w:t>
            </w:r>
            <w:r>
              <w:rPr>
                <w:noProof/>
                <w:webHidden/>
              </w:rPr>
              <w:tab/>
            </w:r>
            <w:r>
              <w:rPr>
                <w:noProof/>
                <w:webHidden/>
              </w:rPr>
              <w:fldChar w:fldCharType="begin"/>
            </w:r>
            <w:r>
              <w:rPr>
                <w:noProof/>
                <w:webHidden/>
              </w:rPr>
              <w:instrText xml:space="preserve"> PAGEREF _Toc221739876 \h </w:instrText>
            </w:r>
            <w:r>
              <w:rPr>
                <w:noProof/>
                <w:webHidden/>
              </w:rPr>
            </w:r>
            <w:r>
              <w:rPr>
                <w:noProof/>
                <w:webHidden/>
              </w:rPr>
              <w:fldChar w:fldCharType="separate"/>
            </w:r>
            <w:r>
              <w:rPr>
                <w:noProof/>
                <w:webHidden/>
              </w:rPr>
              <w:t>17</w:t>
            </w:r>
            <w:r>
              <w:rPr>
                <w:noProof/>
                <w:webHidden/>
              </w:rPr>
              <w:fldChar w:fldCharType="end"/>
            </w:r>
          </w:hyperlink>
        </w:p>
        <w:p w14:paraId="59223FB0" w14:textId="4B54F010"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77" w:history="1">
            <w:r w:rsidRPr="00056CCA">
              <w:rPr>
                <w:rStyle w:val="Hyperlink"/>
                <w:rFonts w:ascii="Trebuchet MS" w:eastAsia="Trebuchet MS" w:hAnsi="Trebuchet MS" w:cs="Trebuchet MS"/>
                <w:noProof/>
              </w:rPr>
              <w:t>Independent Variables</w:t>
            </w:r>
            <w:r>
              <w:rPr>
                <w:noProof/>
                <w:webHidden/>
              </w:rPr>
              <w:tab/>
            </w:r>
            <w:r>
              <w:rPr>
                <w:noProof/>
                <w:webHidden/>
              </w:rPr>
              <w:fldChar w:fldCharType="begin"/>
            </w:r>
            <w:r>
              <w:rPr>
                <w:noProof/>
                <w:webHidden/>
              </w:rPr>
              <w:instrText xml:space="preserve"> PAGEREF _Toc221739877 \h </w:instrText>
            </w:r>
            <w:r>
              <w:rPr>
                <w:noProof/>
                <w:webHidden/>
              </w:rPr>
            </w:r>
            <w:r>
              <w:rPr>
                <w:noProof/>
                <w:webHidden/>
              </w:rPr>
              <w:fldChar w:fldCharType="separate"/>
            </w:r>
            <w:r>
              <w:rPr>
                <w:noProof/>
                <w:webHidden/>
              </w:rPr>
              <w:t>18</w:t>
            </w:r>
            <w:r>
              <w:rPr>
                <w:noProof/>
                <w:webHidden/>
              </w:rPr>
              <w:fldChar w:fldCharType="end"/>
            </w:r>
          </w:hyperlink>
        </w:p>
        <w:p w14:paraId="11F22A1E" w14:textId="1F209D60"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78" w:history="1">
            <w:r w:rsidRPr="00056CCA">
              <w:rPr>
                <w:rStyle w:val="Hyperlink"/>
                <w:rFonts w:ascii="Trebuchet MS" w:eastAsia="Trebuchet MS" w:hAnsi="Trebuchet MS" w:cs="Trebuchet MS"/>
                <w:noProof/>
              </w:rPr>
              <w:t>The Mediating Variable: The Machine Learning Model</w:t>
            </w:r>
            <w:r>
              <w:rPr>
                <w:noProof/>
                <w:webHidden/>
              </w:rPr>
              <w:tab/>
            </w:r>
            <w:r>
              <w:rPr>
                <w:noProof/>
                <w:webHidden/>
              </w:rPr>
              <w:fldChar w:fldCharType="begin"/>
            </w:r>
            <w:r>
              <w:rPr>
                <w:noProof/>
                <w:webHidden/>
              </w:rPr>
              <w:instrText xml:space="preserve"> PAGEREF _Toc221739878 \h </w:instrText>
            </w:r>
            <w:r>
              <w:rPr>
                <w:noProof/>
                <w:webHidden/>
              </w:rPr>
            </w:r>
            <w:r>
              <w:rPr>
                <w:noProof/>
                <w:webHidden/>
              </w:rPr>
              <w:fldChar w:fldCharType="separate"/>
            </w:r>
            <w:r>
              <w:rPr>
                <w:noProof/>
                <w:webHidden/>
              </w:rPr>
              <w:t>18</w:t>
            </w:r>
            <w:r>
              <w:rPr>
                <w:noProof/>
                <w:webHidden/>
              </w:rPr>
              <w:fldChar w:fldCharType="end"/>
            </w:r>
          </w:hyperlink>
        </w:p>
        <w:p w14:paraId="124678F3" w14:textId="22F2B7C3"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79" w:history="1">
            <w:r w:rsidRPr="00056CCA">
              <w:rPr>
                <w:rStyle w:val="Hyperlink"/>
                <w:rFonts w:ascii="Trebuchet MS" w:eastAsia="Trebuchet MS" w:hAnsi="Trebuchet MS" w:cs="Trebuchet MS"/>
                <w:noProof/>
              </w:rPr>
              <w:t>Dependent Variable</w:t>
            </w:r>
            <w:r>
              <w:rPr>
                <w:noProof/>
                <w:webHidden/>
              </w:rPr>
              <w:tab/>
            </w:r>
            <w:r>
              <w:rPr>
                <w:noProof/>
                <w:webHidden/>
              </w:rPr>
              <w:fldChar w:fldCharType="begin"/>
            </w:r>
            <w:r>
              <w:rPr>
                <w:noProof/>
                <w:webHidden/>
              </w:rPr>
              <w:instrText xml:space="preserve"> PAGEREF _Toc221739879 \h </w:instrText>
            </w:r>
            <w:r>
              <w:rPr>
                <w:noProof/>
                <w:webHidden/>
              </w:rPr>
            </w:r>
            <w:r>
              <w:rPr>
                <w:noProof/>
                <w:webHidden/>
              </w:rPr>
              <w:fldChar w:fldCharType="separate"/>
            </w:r>
            <w:r>
              <w:rPr>
                <w:noProof/>
                <w:webHidden/>
              </w:rPr>
              <w:t>19</w:t>
            </w:r>
            <w:r>
              <w:rPr>
                <w:noProof/>
                <w:webHidden/>
              </w:rPr>
              <w:fldChar w:fldCharType="end"/>
            </w:r>
          </w:hyperlink>
        </w:p>
        <w:p w14:paraId="349AB0A9" w14:textId="612A3081"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80" w:history="1">
            <w:r w:rsidRPr="00056CCA">
              <w:rPr>
                <w:rStyle w:val="Hyperlink"/>
                <w:rFonts w:ascii="Trebuchet MS" w:eastAsia="Trebuchet MS" w:hAnsi="Trebuchet MS" w:cs="Trebuchet MS"/>
                <w:noProof/>
              </w:rPr>
              <w:t>Outcomes and Business Impact</w:t>
            </w:r>
            <w:r>
              <w:rPr>
                <w:noProof/>
                <w:webHidden/>
              </w:rPr>
              <w:tab/>
            </w:r>
            <w:r>
              <w:rPr>
                <w:noProof/>
                <w:webHidden/>
              </w:rPr>
              <w:fldChar w:fldCharType="begin"/>
            </w:r>
            <w:r>
              <w:rPr>
                <w:noProof/>
                <w:webHidden/>
              </w:rPr>
              <w:instrText xml:space="preserve"> PAGEREF _Toc221739880 \h </w:instrText>
            </w:r>
            <w:r>
              <w:rPr>
                <w:noProof/>
                <w:webHidden/>
              </w:rPr>
            </w:r>
            <w:r>
              <w:rPr>
                <w:noProof/>
                <w:webHidden/>
              </w:rPr>
              <w:fldChar w:fldCharType="separate"/>
            </w:r>
            <w:r>
              <w:rPr>
                <w:noProof/>
                <w:webHidden/>
              </w:rPr>
              <w:t>19</w:t>
            </w:r>
            <w:r>
              <w:rPr>
                <w:noProof/>
                <w:webHidden/>
              </w:rPr>
              <w:fldChar w:fldCharType="end"/>
            </w:r>
          </w:hyperlink>
        </w:p>
        <w:p w14:paraId="2D780795" w14:textId="7EDCD2CC"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81" w:history="1">
            <w:r w:rsidRPr="00056CCA">
              <w:rPr>
                <w:rStyle w:val="Hyperlink"/>
                <w:rFonts w:ascii="Trebuchet MS" w:eastAsia="Trebuchet MS" w:hAnsi="Trebuchet MS" w:cs="Trebuchet MS"/>
                <w:noProof/>
              </w:rPr>
              <w:t>1.11 Limitations</w:t>
            </w:r>
            <w:r>
              <w:rPr>
                <w:noProof/>
                <w:webHidden/>
              </w:rPr>
              <w:tab/>
            </w:r>
            <w:r>
              <w:rPr>
                <w:noProof/>
                <w:webHidden/>
              </w:rPr>
              <w:fldChar w:fldCharType="begin"/>
            </w:r>
            <w:r>
              <w:rPr>
                <w:noProof/>
                <w:webHidden/>
              </w:rPr>
              <w:instrText xml:space="preserve"> PAGEREF _Toc221739881 \h </w:instrText>
            </w:r>
            <w:r>
              <w:rPr>
                <w:noProof/>
                <w:webHidden/>
              </w:rPr>
            </w:r>
            <w:r>
              <w:rPr>
                <w:noProof/>
                <w:webHidden/>
              </w:rPr>
              <w:fldChar w:fldCharType="separate"/>
            </w:r>
            <w:r>
              <w:rPr>
                <w:noProof/>
                <w:webHidden/>
              </w:rPr>
              <w:t>20</w:t>
            </w:r>
            <w:r>
              <w:rPr>
                <w:noProof/>
                <w:webHidden/>
              </w:rPr>
              <w:fldChar w:fldCharType="end"/>
            </w:r>
          </w:hyperlink>
        </w:p>
        <w:p w14:paraId="70C79DD7" w14:textId="412944A3" w:rsidR="0024775C" w:rsidRDefault="0024775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739882" w:history="1">
            <w:r w:rsidRPr="00056CCA">
              <w:rPr>
                <w:rStyle w:val="Hyperlink"/>
                <w:rFonts w:ascii="Trebuchet MS" w:eastAsia="Trebuchet MS" w:hAnsi="Trebuchet MS" w:cs="Trebuchet MS"/>
                <w:noProof/>
              </w:rPr>
              <w:t>CHAPTER 2: LITERATURE REVIEW</w:t>
            </w:r>
            <w:r>
              <w:rPr>
                <w:noProof/>
                <w:webHidden/>
              </w:rPr>
              <w:tab/>
            </w:r>
            <w:r>
              <w:rPr>
                <w:noProof/>
                <w:webHidden/>
              </w:rPr>
              <w:fldChar w:fldCharType="begin"/>
            </w:r>
            <w:r>
              <w:rPr>
                <w:noProof/>
                <w:webHidden/>
              </w:rPr>
              <w:instrText xml:space="preserve"> PAGEREF _Toc221739882 \h </w:instrText>
            </w:r>
            <w:r>
              <w:rPr>
                <w:noProof/>
                <w:webHidden/>
              </w:rPr>
            </w:r>
            <w:r>
              <w:rPr>
                <w:noProof/>
                <w:webHidden/>
              </w:rPr>
              <w:fldChar w:fldCharType="separate"/>
            </w:r>
            <w:r>
              <w:rPr>
                <w:noProof/>
                <w:webHidden/>
              </w:rPr>
              <w:t>21</w:t>
            </w:r>
            <w:r>
              <w:rPr>
                <w:noProof/>
                <w:webHidden/>
              </w:rPr>
              <w:fldChar w:fldCharType="end"/>
            </w:r>
          </w:hyperlink>
        </w:p>
        <w:p w14:paraId="34FF4295" w14:textId="5EAC8383"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83" w:history="1">
            <w:r w:rsidRPr="00056CCA">
              <w:rPr>
                <w:rStyle w:val="Hyperlink"/>
                <w:rFonts w:ascii="Trebuchet MS" w:eastAsia="Trebuchet MS" w:hAnsi="Trebuchet MS" w:cs="Trebuchet MS"/>
                <w:noProof/>
              </w:rPr>
              <w:t>2.1 Theoretical Review: Foundations of Machine Learning</w:t>
            </w:r>
            <w:r>
              <w:rPr>
                <w:noProof/>
                <w:webHidden/>
              </w:rPr>
              <w:tab/>
            </w:r>
            <w:r>
              <w:rPr>
                <w:noProof/>
                <w:webHidden/>
              </w:rPr>
              <w:fldChar w:fldCharType="begin"/>
            </w:r>
            <w:r>
              <w:rPr>
                <w:noProof/>
                <w:webHidden/>
              </w:rPr>
              <w:instrText xml:space="preserve"> PAGEREF _Toc221739883 \h </w:instrText>
            </w:r>
            <w:r>
              <w:rPr>
                <w:noProof/>
                <w:webHidden/>
              </w:rPr>
            </w:r>
            <w:r>
              <w:rPr>
                <w:noProof/>
                <w:webHidden/>
              </w:rPr>
              <w:fldChar w:fldCharType="separate"/>
            </w:r>
            <w:r>
              <w:rPr>
                <w:noProof/>
                <w:webHidden/>
              </w:rPr>
              <w:t>21</w:t>
            </w:r>
            <w:r>
              <w:rPr>
                <w:noProof/>
                <w:webHidden/>
              </w:rPr>
              <w:fldChar w:fldCharType="end"/>
            </w:r>
          </w:hyperlink>
        </w:p>
        <w:p w14:paraId="3FAA232C" w14:textId="3A46F5C0"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84" w:history="1">
            <w:r w:rsidRPr="00056CCA">
              <w:rPr>
                <w:rStyle w:val="Hyperlink"/>
                <w:rFonts w:ascii="Trebuchet MS" w:eastAsia="Trebuchet MS" w:hAnsi="Trebuchet MS" w:cs="Trebuchet MS"/>
                <w:noProof/>
              </w:rPr>
              <w:t>2.2 Machine Learning in Telecommunications: A Global Perspective</w:t>
            </w:r>
            <w:r>
              <w:rPr>
                <w:noProof/>
                <w:webHidden/>
              </w:rPr>
              <w:tab/>
            </w:r>
            <w:r>
              <w:rPr>
                <w:noProof/>
                <w:webHidden/>
              </w:rPr>
              <w:fldChar w:fldCharType="begin"/>
            </w:r>
            <w:r>
              <w:rPr>
                <w:noProof/>
                <w:webHidden/>
              </w:rPr>
              <w:instrText xml:space="preserve"> PAGEREF _Toc221739884 \h </w:instrText>
            </w:r>
            <w:r>
              <w:rPr>
                <w:noProof/>
                <w:webHidden/>
              </w:rPr>
            </w:r>
            <w:r>
              <w:rPr>
                <w:noProof/>
                <w:webHidden/>
              </w:rPr>
              <w:fldChar w:fldCharType="separate"/>
            </w:r>
            <w:r>
              <w:rPr>
                <w:noProof/>
                <w:webHidden/>
              </w:rPr>
              <w:t>21</w:t>
            </w:r>
            <w:r>
              <w:rPr>
                <w:noProof/>
                <w:webHidden/>
              </w:rPr>
              <w:fldChar w:fldCharType="end"/>
            </w:r>
          </w:hyperlink>
        </w:p>
        <w:p w14:paraId="7D142F0A" w14:textId="158D9CE0"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85" w:history="1">
            <w:r w:rsidRPr="00056CCA">
              <w:rPr>
                <w:rStyle w:val="Hyperlink"/>
                <w:rFonts w:ascii="Trebuchet MS" w:eastAsia="Trebuchet MS" w:hAnsi="Trebuchet MS" w:cs="Trebuchet MS"/>
                <w:noProof/>
              </w:rPr>
              <w:t>2.3 Regional Trends: The African Telecom Landscape</w:t>
            </w:r>
            <w:r>
              <w:rPr>
                <w:noProof/>
                <w:webHidden/>
              </w:rPr>
              <w:tab/>
            </w:r>
            <w:r>
              <w:rPr>
                <w:noProof/>
                <w:webHidden/>
              </w:rPr>
              <w:fldChar w:fldCharType="begin"/>
            </w:r>
            <w:r>
              <w:rPr>
                <w:noProof/>
                <w:webHidden/>
              </w:rPr>
              <w:instrText xml:space="preserve"> PAGEREF _Toc221739885 \h </w:instrText>
            </w:r>
            <w:r>
              <w:rPr>
                <w:noProof/>
                <w:webHidden/>
              </w:rPr>
            </w:r>
            <w:r>
              <w:rPr>
                <w:noProof/>
                <w:webHidden/>
              </w:rPr>
              <w:fldChar w:fldCharType="separate"/>
            </w:r>
            <w:r>
              <w:rPr>
                <w:noProof/>
                <w:webHidden/>
              </w:rPr>
              <w:t>22</w:t>
            </w:r>
            <w:r>
              <w:rPr>
                <w:noProof/>
                <w:webHidden/>
              </w:rPr>
              <w:fldChar w:fldCharType="end"/>
            </w:r>
          </w:hyperlink>
        </w:p>
        <w:p w14:paraId="0A5D8D98" w14:textId="38C84654"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86" w:history="1">
            <w:r w:rsidRPr="00056CCA">
              <w:rPr>
                <w:rStyle w:val="Hyperlink"/>
                <w:rFonts w:ascii="Trebuchet MS" w:eastAsia="Trebuchet MS" w:hAnsi="Trebuchet MS" w:cs="Trebuchet MS"/>
                <w:noProof/>
              </w:rPr>
              <w:t>2.4 Local Context: The Ugandan Telecom Market</w:t>
            </w:r>
            <w:r>
              <w:rPr>
                <w:noProof/>
                <w:webHidden/>
              </w:rPr>
              <w:tab/>
            </w:r>
            <w:r>
              <w:rPr>
                <w:noProof/>
                <w:webHidden/>
              </w:rPr>
              <w:fldChar w:fldCharType="begin"/>
            </w:r>
            <w:r>
              <w:rPr>
                <w:noProof/>
                <w:webHidden/>
              </w:rPr>
              <w:instrText xml:space="preserve"> PAGEREF _Toc221739886 \h </w:instrText>
            </w:r>
            <w:r>
              <w:rPr>
                <w:noProof/>
                <w:webHidden/>
              </w:rPr>
            </w:r>
            <w:r>
              <w:rPr>
                <w:noProof/>
                <w:webHidden/>
              </w:rPr>
              <w:fldChar w:fldCharType="separate"/>
            </w:r>
            <w:r>
              <w:rPr>
                <w:noProof/>
                <w:webHidden/>
              </w:rPr>
              <w:t>22</w:t>
            </w:r>
            <w:r>
              <w:rPr>
                <w:noProof/>
                <w:webHidden/>
              </w:rPr>
              <w:fldChar w:fldCharType="end"/>
            </w:r>
          </w:hyperlink>
        </w:p>
        <w:p w14:paraId="420DB68B" w14:textId="64C29C48"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87" w:history="1">
            <w:r w:rsidRPr="00056CCA">
              <w:rPr>
                <w:rStyle w:val="Hyperlink"/>
                <w:rFonts w:ascii="Trebuchet MS" w:eastAsia="Trebuchet MS" w:hAnsi="Trebuchet MS" w:cs="Trebuchet MS"/>
                <w:noProof/>
              </w:rPr>
              <w:t>2.5 Empirical Review of Methodologies</w:t>
            </w:r>
            <w:r>
              <w:rPr>
                <w:noProof/>
                <w:webHidden/>
              </w:rPr>
              <w:tab/>
            </w:r>
            <w:r>
              <w:rPr>
                <w:noProof/>
                <w:webHidden/>
              </w:rPr>
              <w:fldChar w:fldCharType="begin"/>
            </w:r>
            <w:r>
              <w:rPr>
                <w:noProof/>
                <w:webHidden/>
              </w:rPr>
              <w:instrText xml:space="preserve"> PAGEREF _Toc221739887 \h </w:instrText>
            </w:r>
            <w:r>
              <w:rPr>
                <w:noProof/>
                <w:webHidden/>
              </w:rPr>
            </w:r>
            <w:r>
              <w:rPr>
                <w:noProof/>
                <w:webHidden/>
              </w:rPr>
              <w:fldChar w:fldCharType="separate"/>
            </w:r>
            <w:r>
              <w:rPr>
                <w:noProof/>
                <w:webHidden/>
              </w:rPr>
              <w:t>23</w:t>
            </w:r>
            <w:r>
              <w:rPr>
                <w:noProof/>
                <w:webHidden/>
              </w:rPr>
              <w:fldChar w:fldCharType="end"/>
            </w:r>
          </w:hyperlink>
        </w:p>
        <w:p w14:paraId="2320C06C" w14:textId="248BE8F2"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88" w:history="1">
            <w:r w:rsidRPr="00056CCA">
              <w:rPr>
                <w:rStyle w:val="Hyperlink"/>
                <w:rFonts w:ascii="Trebuchet MS" w:eastAsia="Trebuchet MS" w:hAnsi="Trebuchet MS" w:cs="Trebuchet MS"/>
                <w:noProof/>
              </w:rPr>
              <w:t>2.6 Synthesis and Knowledge Gap</w:t>
            </w:r>
            <w:r>
              <w:rPr>
                <w:noProof/>
                <w:webHidden/>
              </w:rPr>
              <w:tab/>
            </w:r>
            <w:r>
              <w:rPr>
                <w:noProof/>
                <w:webHidden/>
              </w:rPr>
              <w:fldChar w:fldCharType="begin"/>
            </w:r>
            <w:r>
              <w:rPr>
                <w:noProof/>
                <w:webHidden/>
              </w:rPr>
              <w:instrText xml:space="preserve"> PAGEREF _Toc221739888 \h </w:instrText>
            </w:r>
            <w:r>
              <w:rPr>
                <w:noProof/>
                <w:webHidden/>
              </w:rPr>
            </w:r>
            <w:r>
              <w:rPr>
                <w:noProof/>
                <w:webHidden/>
              </w:rPr>
              <w:fldChar w:fldCharType="separate"/>
            </w:r>
            <w:r>
              <w:rPr>
                <w:noProof/>
                <w:webHidden/>
              </w:rPr>
              <w:t>23</w:t>
            </w:r>
            <w:r>
              <w:rPr>
                <w:noProof/>
                <w:webHidden/>
              </w:rPr>
              <w:fldChar w:fldCharType="end"/>
            </w:r>
          </w:hyperlink>
        </w:p>
        <w:p w14:paraId="3A82C57A" w14:textId="58E9805F"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89" w:history="1">
            <w:r w:rsidRPr="00056CCA">
              <w:rPr>
                <w:rStyle w:val="Hyperlink"/>
                <w:rFonts w:ascii="Trebuchet MS" w:eastAsia="Trebuchet MS" w:hAnsi="Trebuchet MS" w:cs="Trebuchet MS"/>
                <w:noProof/>
              </w:rPr>
              <w:t>2.7 Overview of Recommender Systems</w:t>
            </w:r>
            <w:r>
              <w:rPr>
                <w:noProof/>
                <w:webHidden/>
              </w:rPr>
              <w:tab/>
            </w:r>
            <w:r>
              <w:rPr>
                <w:noProof/>
                <w:webHidden/>
              </w:rPr>
              <w:fldChar w:fldCharType="begin"/>
            </w:r>
            <w:r>
              <w:rPr>
                <w:noProof/>
                <w:webHidden/>
              </w:rPr>
              <w:instrText xml:space="preserve"> PAGEREF _Toc221739889 \h </w:instrText>
            </w:r>
            <w:r>
              <w:rPr>
                <w:noProof/>
                <w:webHidden/>
              </w:rPr>
            </w:r>
            <w:r>
              <w:rPr>
                <w:noProof/>
                <w:webHidden/>
              </w:rPr>
              <w:fldChar w:fldCharType="separate"/>
            </w:r>
            <w:r>
              <w:rPr>
                <w:noProof/>
                <w:webHidden/>
              </w:rPr>
              <w:t>24</w:t>
            </w:r>
            <w:r>
              <w:rPr>
                <w:noProof/>
                <w:webHidden/>
              </w:rPr>
              <w:fldChar w:fldCharType="end"/>
            </w:r>
          </w:hyperlink>
        </w:p>
        <w:p w14:paraId="45DEB5C8" w14:textId="2F7A64CB"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90" w:history="1">
            <w:r w:rsidRPr="00056CCA">
              <w:rPr>
                <w:rStyle w:val="Hyperlink"/>
                <w:rFonts w:ascii="Trebuchet MS" w:eastAsia="Trebuchet MS" w:hAnsi="Trebuchet MS" w:cs="Trebuchet MS"/>
                <w:noProof/>
              </w:rPr>
              <w:t>2.8 Role of Data Analytics in Telecom</w:t>
            </w:r>
            <w:r>
              <w:rPr>
                <w:noProof/>
                <w:webHidden/>
              </w:rPr>
              <w:tab/>
            </w:r>
            <w:r>
              <w:rPr>
                <w:noProof/>
                <w:webHidden/>
              </w:rPr>
              <w:fldChar w:fldCharType="begin"/>
            </w:r>
            <w:r>
              <w:rPr>
                <w:noProof/>
                <w:webHidden/>
              </w:rPr>
              <w:instrText xml:space="preserve"> PAGEREF _Toc221739890 \h </w:instrText>
            </w:r>
            <w:r>
              <w:rPr>
                <w:noProof/>
                <w:webHidden/>
              </w:rPr>
            </w:r>
            <w:r>
              <w:rPr>
                <w:noProof/>
                <w:webHidden/>
              </w:rPr>
              <w:fldChar w:fldCharType="separate"/>
            </w:r>
            <w:r>
              <w:rPr>
                <w:noProof/>
                <w:webHidden/>
              </w:rPr>
              <w:t>24</w:t>
            </w:r>
            <w:r>
              <w:rPr>
                <w:noProof/>
                <w:webHidden/>
              </w:rPr>
              <w:fldChar w:fldCharType="end"/>
            </w:r>
          </w:hyperlink>
        </w:p>
        <w:p w14:paraId="0BF0990B" w14:textId="25B25968"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91" w:history="1">
            <w:r w:rsidRPr="00056CCA">
              <w:rPr>
                <w:rStyle w:val="Hyperlink"/>
                <w:rFonts w:ascii="Trebuchet MS" w:eastAsia="Trebuchet MS" w:hAnsi="Trebuchet MS" w:cs="Trebuchet MS"/>
                <w:noProof/>
              </w:rPr>
              <w:t>Figure 2.1: ARPU Distribution</w:t>
            </w:r>
            <w:r>
              <w:rPr>
                <w:noProof/>
                <w:webHidden/>
              </w:rPr>
              <w:tab/>
            </w:r>
            <w:r>
              <w:rPr>
                <w:noProof/>
                <w:webHidden/>
              </w:rPr>
              <w:fldChar w:fldCharType="begin"/>
            </w:r>
            <w:r>
              <w:rPr>
                <w:noProof/>
                <w:webHidden/>
              </w:rPr>
              <w:instrText xml:space="preserve"> PAGEREF _Toc221739891 \h </w:instrText>
            </w:r>
            <w:r>
              <w:rPr>
                <w:noProof/>
                <w:webHidden/>
              </w:rPr>
            </w:r>
            <w:r>
              <w:rPr>
                <w:noProof/>
                <w:webHidden/>
              </w:rPr>
              <w:fldChar w:fldCharType="separate"/>
            </w:r>
            <w:r>
              <w:rPr>
                <w:noProof/>
                <w:webHidden/>
              </w:rPr>
              <w:t>24</w:t>
            </w:r>
            <w:r>
              <w:rPr>
                <w:noProof/>
                <w:webHidden/>
              </w:rPr>
              <w:fldChar w:fldCharType="end"/>
            </w:r>
          </w:hyperlink>
        </w:p>
        <w:p w14:paraId="282BF73D" w14:textId="560F37B2"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92" w:history="1">
            <w:r w:rsidRPr="00056CCA">
              <w:rPr>
                <w:rStyle w:val="Hyperlink"/>
                <w:rFonts w:ascii="Trebuchet MS" w:eastAsia="Trebuchet MS" w:hAnsi="Trebuchet MS" w:cs="Trebuchet MS"/>
                <w:noProof/>
              </w:rPr>
              <w:t>Figure 2.2: Daily Purchase Frequency</w:t>
            </w:r>
            <w:r>
              <w:rPr>
                <w:noProof/>
                <w:webHidden/>
              </w:rPr>
              <w:tab/>
            </w:r>
            <w:r>
              <w:rPr>
                <w:noProof/>
                <w:webHidden/>
              </w:rPr>
              <w:fldChar w:fldCharType="begin"/>
            </w:r>
            <w:r>
              <w:rPr>
                <w:noProof/>
                <w:webHidden/>
              </w:rPr>
              <w:instrText xml:space="preserve"> PAGEREF _Toc221739892 \h </w:instrText>
            </w:r>
            <w:r>
              <w:rPr>
                <w:noProof/>
                <w:webHidden/>
              </w:rPr>
            </w:r>
            <w:r>
              <w:rPr>
                <w:noProof/>
                <w:webHidden/>
              </w:rPr>
              <w:fldChar w:fldCharType="separate"/>
            </w:r>
            <w:r>
              <w:rPr>
                <w:noProof/>
                <w:webHidden/>
              </w:rPr>
              <w:t>25</w:t>
            </w:r>
            <w:r>
              <w:rPr>
                <w:noProof/>
                <w:webHidden/>
              </w:rPr>
              <w:fldChar w:fldCharType="end"/>
            </w:r>
          </w:hyperlink>
        </w:p>
        <w:p w14:paraId="39B8BA80" w14:textId="2DA4FB42"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93" w:history="1">
            <w:r w:rsidRPr="00056CCA">
              <w:rPr>
                <w:rStyle w:val="Hyperlink"/>
                <w:rFonts w:ascii="Trebuchet MS" w:eastAsia="Trebuchet MS" w:hAnsi="Trebuchet MS" w:cs="Trebuchet MS"/>
                <w:noProof/>
              </w:rPr>
              <w:t>Figure 2.3: Hourly Purchase Peaks</w:t>
            </w:r>
            <w:r>
              <w:rPr>
                <w:noProof/>
                <w:webHidden/>
              </w:rPr>
              <w:tab/>
            </w:r>
            <w:r>
              <w:rPr>
                <w:noProof/>
                <w:webHidden/>
              </w:rPr>
              <w:fldChar w:fldCharType="begin"/>
            </w:r>
            <w:r>
              <w:rPr>
                <w:noProof/>
                <w:webHidden/>
              </w:rPr>
              <w:instrText xml:space="preserve"> PAGEREF _Toc221739893 \h </w:instrText>
            </w:r>
            <w:r>
              <w:rPr>
                <w:noProof/>
                <w:webHidden/>
              </w:rPr>
            </w:r>
            <w:r>
              <w:rPr>
                <w:noProof/>
                <w:webHidden/>
              </w:rPr>
              <w:fldChar w:fldCharType="separate"/>
            </w:r>
            <w:r>
              <w:rPr>
                <w:noProof/>
                <w:webHidden/>
              </w:rPr>
              <w:t>25</w:t>
            </w:r>
            <w:r>
              <w:rPr>
                <w:noProof/>
                <w:webHidden/>
              </w:rPr>
              <w:fldChar w:fldCharType="end"/>
            </w:r>
          </w:hyperlink>
        </w:p>
        <w:p w14:paraId="7ED78415" w14:textId="3BFB9819"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94" w:history="1">
            <w:r w:rsidRPr="00056CCA">
              <w:rPr>
                <w:rStyle w:val="Hyperlink"/>
                <w:rFonts w:ascii="Trebuchet MS" w:eastAsia="Trebuchet MS" w:hAnsi="Trebuchet MS" w:cs="Trebuchet MS"/>
                <w:noProof/>
              </w:rPr>
              <w:t>2.9 Identifying the Impact of Key Features and Data Preprocessing on Model Performance</w:t>
            </w:r>
            <w:r>
              <w:rPr>
                <w:noProof/>
                <w:webHidden/>
              </w:rPr>
              <w:tab/>
            </w:r>
            <w:r>
              <w:rPr>
                <w:noProof/>
                <w:webHidden/>
              </w:rPr>
              <w:fldChar w:fldCharType="begin"/>
            </w:r>
            <w:r>
              <w:rPr>
                <w:noProof/>
                <w:webHidden/>
              </w:rPr>
              <w:instrText xml:space="preserve"> PAGEREF _Toc221739894 \h </w:instrText>
            </w:r>
            <w:r>
              <w:rPr>
                <w:noProof/>
                <w:webHidden/>
              </w:rPr>
            </w:r>
            <w:r>
              <w:rPr>
                <w:noProof/>
                <w:webHidden/>
              </w:rPr>
              <w:fldChar w:fldCharType="separate"/>
            </w:r>
            <w:r>
              <w:rPr>
                <w:noProof/>
                <w:webHidden/>
              </w:rPr>
              <w:t>25</w:t>
            </w:r>
            <w:r>
              <w:rPr>
                <w:noProof/>
                <w:webHidden/>
              </w:rPr>
              <w:fldChar w:fldCharType="end"/>
            </w:r>
          </w:hyperlink>
        </w:p>
        <w:p w14:paraId="2CF313B0" w14:textId="25254F72"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895" w:history="1">
            <w:r w:rsidRPr="00056CCA">
              <w:rPr>
                <w:rStyle w:val="Hyperlink"/>
                <w:rFonts w:ascii="Trebuchet MS" w:eastAsia="Trebuchet MS" w:hAnsi="Trebuchet MS" w:cs="Trebuchet MS"/>
                <w:noProof/>
              </w:rPr>
              <w:t>The Role of Recommendations</w:t>
            </w:r>
            <w:r>
              <w:rPr>
                <w:noProof/>
                <w:webHidden/>
              </w:rPr>
              <w:tab/>
            </w:r>
            <w:r>
              <w:rPr>
                <w:noProof/>
                <w:webHidden/>
              </w:rPr>
              <w:fldChar w:fldCharType="begin"/>
            </w:r>
            <w:r>
              <w:rPr>
                <w:noProof/>
                <w:webHidden/>
              </w:rPr>
              <w:instrText xml:space="preserve"> PAGEREF _Toc221739895 \h </w:instrText>
            </w:r>
            <w:r>
              <w:rPr>
                <w:noProof/>
                <w:webHidden/>
              </w:rPr>
            </w:r>
            <w:r>
              <w:rPr>
                <w:noProof/>
                <w:webHidden/>
              </w:rPr>
              <w:fldChar w:fldCharType="separate"/>
            </w:r>
            <w:r>
              <w:rPr>
                <w:noProof/>
                <w:webHidden/>
              </w:rPr>
              <w:t>26</w:t>
            </w:r>
            <w:r>
              <w:rPr>
                <w:noProof/>
                <w:webHidden/>
              </w:rPr>
              <w:fldChar w:fldCharType="end"/>
            </w:r>
          </w:hyperlink>
        </w:p>
        <w:p w14:paraId="04471CBC" w14:textId="0914D712" w:rsidR="0024775C" w:rsidRDefault="0024775C">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21739896" w:history="1">
            <w:r w:rsidRPr="00056CCA">
              <w:rPr>
                <w:rStyle w:val="Hyperlink"/>
                <w:rFonts w:ascii="Trebuchet MS" w:eastAsia="Trebuchet MS" w:hAnsi="Trebuchet MS" w:cs="Trebuchet MS"/>
                <w:noProof/>
              </w:rPr>
              <w:t>Key Features and Datasets</w:t>
            </w:r>
            <w:r>
              <w:rPr>
                <w:noProof/>
                <w:webHidden/>
              </w:rPr>
              <w:tab/>
            </w:r>
            <w:r>
              <w:rPr>
                <w:noProof/>
                <w:webHidden/>
              </w:rPr>
              <w:fldChar w:fldCharType="begin"/>
            </w:r>
            <w:r>
              <w:rPr>
                <w:noProof/>
                <w:webHidden/>
              </w:rPr>
              <w:instrText xml:space="preserve"> PAGEREF _Toc221739896 \h </w:instrText>
            </w:r>
            <w:r>
              <w:rPr>
                <w:noProof/>
                <w:webHidden/>
              </w:rPr>
            </w:r>
            <w:r>
              <w:rPr>
                <w:noProof/>
                <w:webHidden/>
              </w:rPr>
              <w:fldChar w:fldCharType="separate"/>
            </w:r>
            <w:r>
              <w:rPr>
                <w:noProof/>
                <w:webHidden/>
              </w:rPr>
              <w:t>26</w:t>
            </w:r>
            <w:r>
              <w:rPr>
                <w:noProof/>
                <w:webHidden/>
              </w:rPr>
              <w:fldChar w:fldCharType="end"/>
            </w:r>
          </w:hyperlink>
        </w:p>
        <w:p w14:paraId="37260AF3" w14:textId="25F84718" w:rsidR="0024775C" w:rsidRDefault="0024775C">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21739897" w:history="1">
            <w:r w:rsidRPr="00056CCA">
              <w:rPr>
                <w:rStyle w:val="Hyperlink"/>
                <w:rFonts w:ascii="Trebuchet MS" w:eastAsia="Trebuchet MS" w:hAnsi="Trebuchet MS" w:cs="Trebuchet MS"/>
                <w:noProof/>
              </w:rPr>
              <w:t>Evaluation Metrics</w:t>
            </w:r>
            <w:r>
              <w:rPr>
                <w:noProof/>
                <w:webHidden/>
              </w:rPr>
              <w:tab/>
            </w:r>
            <w:r>
              <w:rPr>
                <w:noProof/>
                <w:webHidden/>
              </w:rPr>
              <w:fldChar w:fldCharType="begin"/>
            </w:r>
            <w:r>
              <w:rPr>
                <w:noProof/>
                <w:webHidden/>
              </w:rPr>
              <w:instrText xml:space="preserve"> PAGEREF _Toc221739897 \h </w:instrText>
            </w:r>
            <w:r>
              <w:rPr>
                <w:noProof/>
                <w:webHidden/>
              </w:rPr>
            </w:r>
            <w:r>
              <w:rPr>
                <w:noProof/>
                <w:webHidden/>
              </w:rPr>
              <w:fldChar w:fldCharType="separate"/>
            </w:r>
            <w:r>
              <w:rPr>
                <w:noProof/>
                <w:webHidden/>
              </w:rPr>
              <w:t>26</w:t>
            </w:r>
            <w:r>
              <w:rPr>
                <w:noProof/>
                <w:webHidden/>
              </w:rPr>
              <w:fldChar w:fldCharType="end"/>
            </w:r>
          </w:hyperlink>
        </w:p>
        <w:p w14:paraId="497EDE06" w14:textId="7160624C"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98" w:history="1">
            <w:r w:rsidRPr="00056CCA">
              <w:rPr>
                <w:rStyle w:val="Hyperlink"/>
                <w:rFonts w:ascii="Trebuchet MS" w:eastAsia="Trebuchet MS" w:hAnsi="Trebuchet MS" w:cs="Trebuchet MS"/>
                <w:noProof/>
              </w:rPr>
              <w:t>2.10 Assessing the Impact of Personalized Recommendations</w:t>
            </w:r>
            <w:r>
              <w:rPr>
                <w:noProof/>
                <w:webHidden/>
              </w:rPr>
              <w:tab/>
            </w:r>
            <w:r>
              <w:rPr>
                <w:noProof/>
                <w:webHidden/>
              </w:rPr>
              <w:fldChar w:fldCharType="begin"/>
            </w:r>
            <w:r>
              <w:rPr>
                <w:noProof/>
                <w:webHidden/>
              </w:rPr>
              <w:instrText xml:space="preserve"> PAGEREF _Toc221739898 \h </w:instrText>
            </w:r>
            <w:r>
              <w:rPr>
                <w:noProof/>
                <w:webHidden/>
              </w:rPr>
            </w:r>
            <w:r>
              <w:rPr>
                <w:noProof/>
                <w:webHidden/>
              </w:rPr>
              <w:fldChar w:fldCharType="separate"/>
            </w:r>
            <w:r>
              <w:rPr>
                <w:noProof/>
                <w:webHidden/>
              </w:rPr>
              <w:t>27</w:t>
            </w:r>
            <w:r>
              <w:rPr>
                <w:noProof/>
                <w:webHidden/>
              </w:rPr>
              <w:fldChar w:fldCharType="end"/>
            </w:r>
          </w:hyperlink>
        </w:p>
        <w:p w14:paraId="23186C8A" w14:textId="5C2B6D08"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899" w:history="1">
            <w:r w:rsidRPr="00056CCA">
              <w:rPr>
                <w:rStyle w:val="Hyperlink"/>
                <w:rFonts w:ascii="Trebuchet MS" w:eastAsia="Trebuchet MS" w:hAnsi="Trebuchet MS" w:cs="Trebuchet MS"/>
                <w:noProof/>
              </w:rPr>
              <w:t>2.11 Summary of Literature Review and Identified Gaps</w:t>
            </w:r>
            <w:r>
              <w:rPr>
                <w:noProof/>
                <w:webHidden/>
              </w:rPr>
              <w:tab/>
            </w:r>
            <w:r>
              <w:rPr>
                <w:noProof/>
                <w:webHidden/>
              </w:rPr>
              <w:fldChar w:fldCharType="begin"/>
            </w:r>
            <w:r>
              <w:rPr>
                <w:noProof/>
                <w:webHidden/>
              </w:rPr>
              <w:instrText xml:space="preserve"> PAGEREF _Toc221739899 \h </w:instrText>
            </w:r>
            <w:r>
              <w:rPr>
                <w:noProof/>
                <w:webHidden/>
              </w:rPr>
            </w:r>
            <w:r>
              <w:rPr>
                <w:noProof/>
                <w:webHidden/>
              </w:rPr>
              <w:fldChar w:fldCharType="separate"/>
            </w:r>
            <w:r>
              <w:rPr>
                <w:noProof/>
                <w:webHidden/>
              </w:rPr>
              <w:t>28</w:t>
            </w:r>
            <w:r>
              <w:rPr>
                <w:noProof/>
                <w:webHidden/>
              </w:rPr>
              <w:fldChar w:fldCharType="end"/>
            </w:r>
          </w:hyperlink>
        </w:p>
        <w:p w14:paraId="7B08B43C" w14:textId="49F5D002"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00" w:history="1">
            <w:r w:rsidRPr="00056CCA">
              <w:rPr>
                <w:rStyle w:val="Hyperlink"/>
                <w:rFonts w:ascii="Trebuchet MS" w:eastAsia="Trebuchet MS" w:hAnsi="Trebuchet MS" w:cs="Trebuchet MS"/>
                <w:noProof/>
              </w:rPr>
              <w:t>Current Landscape of Recommendation Engines in Uganda</w:t>
            </w:r>
            <w:r>
              <w:rPr>
                <w:noProof/>
                <w:webHidden/>
              </w:rPr>
              <w:tab/>
            </w:r>
            <w:r>
              <w:rPr>
                <w:noProof/>
                <w:webHidden/>
              </w:rPr>
              <w:fldChar w:fldCharType="begin"/>
            </w:r>
            <w:r>
              <w:rPr>
                <w:noProof/>
                <w:webHidden/>
              </w:rPr>
              <w:instrText xml:space="preserve"> PAGEREF _Toc221739900 \h </w:instrText>
            </w:r>
            <w:r>
              <w:rPr>
                <w:noProof/>
                <w:webHidden/>
              </w:rPr>
            </w:r>
            <w:r>
              <w:rPr>
                <w:noProof/>
                <w:webHidden/>
              </w:rPr>
              <w:fldChar w:fldCharType="separate"/>
            </w:r>
            <w:r>
              <w:rPr>
                <w:noProof/>
                <w:webHidden/>
              </w:rPr>
              <w:t>29</w:t>
            </w:r>
            <w:r>
              <w:rPr>
                <w:noProof/>
                <w:webHidden/>
              </w:rPr>
              <w:fldChar w:fldCharType="end"/>
            </w:r>
          </w:hyperlink>
        </w:p>
        <w:p w14:paraId="17F7544A" w14:textId="2181EECE"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01" w:history="1">
            <w:r w:rsidRPr="00056CCA">
              <w:rPr>
                <w:rStyle w:val="Hyperlink"/>
                <w:rFonts w:ascii="Trebuchet MS" w:eastAsia="Trebuchet MS" w:hAnsi="Trebuchet MS" w:cs="Trebuchet MS"/>
                <w:noProof/>
              </w:rPr>
              <w:t>Identified Gaps and Research Opportunity</w:t>
            </w:r>
            <w:r>
              <w:rPr>
                <w:noProof/>
                <w:webHidden/>
              </w:rPr>
              <w:tab/>
            </w:r>
            <w:r>
              <w:rPr>
                <w:noProof/>
                <w:webHidden/>
              </w:rPr>
              <w:fldChar w:fldCharType="begin"/>
            </w:r>
            <w:r>
              <w:rPr>
                <w:noProof/>
                <w:webHidden/>
              </w:rPr>
              <w:instrText xml:space="preserve"> PAGEREF _Toc221739901 \h </w:instrText>
            </w:r>
            <w:r>
              <w:rPr>
                <w:noProof/>
                <w:webHidden/>
              </w:rPr>
            </w:r>
            <w:r>
              <w:rPr>
                <w:noProof/>
                <w:webHidden/>
              </w:rPr>
              <w:fldChar w:fldCharType="separate"/>
            </w:r>
            <w:r>
              <w:rPr>
                <w:noProof/>
                <w:webHidden/>
              </w:rPr>
              <w:t>29</w:t>
            </w:r>
            <w:r>
              <w:rPr>
                <w:noProof/>
                <w:webHidden/>
              </w:rPr>
              <w:fldChar w:fldCharType="end"/>
            </w:r>
          </w:hyperlink>
        </w:p>
        <w:p w14:paraId="06696358" w14:textId="3FF3AF7E" w:rsidR="0024775C" w:rsidRDefault="0024775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739902" w:history="1">
            <w:r w:rsidRPr="00056CCA">
              <w:rPr>
                <w:rStyle w:val="Hyperlink"/>
                <w:rFonts w:ascii="Trebuchet MS" w:eastAsia="Trebuchet MS" w:hAnsi="Trebuchet MS" w:cs="Trebuchet MS"/>
                <w:noProof/>
              </w:rPr>
              <w:t>CHAPTER 3: METHODOLOGY</w:t>
            </w:r>
            <w:r>
              <w:rPr>
                <w:noProof/>
                <w:webHidden/>
              </w:rPr>
              <w:tab/>
            </w:r>
            <w:r>
              <w:rPr>
                <w:noProof/>
                <w:webHidden/>
              </w:rPr>
              <w:fldChar w:fldCharType="begin"/>
            </w:r>
            <w:r>
              <w:rPr>
                <w:noProof/>
                <w:webHidden/>
              </w:rPr>
              <w:instrText xml:space="preserve"> PAGEREF _Toc221739902 \h </w:instrText>
            </w:r>
            <w:r>
              <w:rPr>
                <w:noProof/>
                <w:webHidden/>
              </w:rPr>
            </w:r>
            <w:r>
              <w:rPr>
                <w:noProof/>
                <w:webHidden/>
              </w:rPr>
              <w:fldChar w:fldCharType="separate"/>
            </w:r>
            <w:r>
              <w:rPr>
                <w:noProof/>
                <w:webHidden/>
              </w:rPr>
              <w:t>32</w:t>
            </w:r>
            <w:r>
              <w:rPr>
                <w:noProof/>
                <w:webHidden/>
              </w:rPr>
              <w:fldChar w:fldCharType="end"/>
            </w:r>
          </w:hyperlink>
        </w:p>
        <w:p w14:paraId="1414CCE3" w14:textId="5ACC7084"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03" w:history="1">
            <w:r w:rsidRPr="00056CCA">
              <w:rPr>
                <w:rStyle w:val="Hyperlink"/>
                <w:rFonts w:ascii="Trebuchet MS" w:eastAsia="Trebuchet MS" w:hAnsi="Trebuchet MS" w:cs="Trebuchet MS"/>
                <w:noProof/>
              </w:rPr>
              <w:t>3.1 Introduction and Research Design</w:t>
            </w:r>
            <w:r>
              <w:rPr>
                <w:noProof/>
                <w:webHidden/>
              </w:rPr>
              <w:tab/>
            </w:r>
            <w:r>
              <w:rPr>
                <w:noProof/>
                <w:webHidden/>
              </w:rPr>
              <w:fldChar w:fldCharType="begin"/>
            </w:r>
            <w:r>
              <w:rPr>
                <w:noProof/>
                <w:webHidden/>
              </w:rPr>
              <w:instrText xml:space="preserve"> PAGEREF _Toc221739903 \h </w:instrText>
            </w:r>
            <w:r>
              <w:rPr>
                <w:noProof/>
                <w:webHidden/>
              </w:rPr>
            </w:r>
            <w:r>
              <w:rPr>
                <w:noProof/>
                <w:webHidden/>
              </w:rPr>
              <w:fldChar w:fldCharType="separate"/>
            </w:r>
            <w:r>
              <w:rPr>
                <w:noProof/>
                <w:webHidden/>
              </w:rPr>
              <w:t>32</w:t>
            </w:r>
            <w:r>
              <w:rPr>
                <w:noProof/>
                <w:webHidden/>
              </w:rPr>
              <w:fldChar w:fldCharType="end"/>
            </w:r>
          </w:hyperlink>
        </w:p>
        <w:p w14:paraId="7D04D07E" w14:textId="19F420D5"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04" w:history="1">
            <w:r w:rsidRPr="00056CCA">
              <w:rPr>
                <w:rStyle w:val="Hyperlink"/>
                <w:rFonts w:ascii="Trebuchet MS" w:eastAsia="Trebuchet MS" w:hAnsi="Trebuchet MS" w:cs="Trebuchet MS"/>
                <w:noProof/>
              </w:rPr>
              <w:t>3.2 Study Population and Sample Size</w:t>
            </w:r>
            <w:r>
              <w:rPr>
                <w:noProof/>
                <w:webHidden/>
              </w:rPr>
              <w:tab/>
            </w:r>
            <w:r>
              <w:rPr>
                <w:noProof/>
                <w:webHidden/>
              </w:rPr>
              <w:fldChar w:fldCharType="begin"/>
            </w:r>
            <w:r>
              <w:rPr>
                <w:noProof/>
                <w:webHidden/>
              </w:rPr>
              <w:instrText xml:space="preserve"> PAGEREF _Toc221739904 \h </w:instrText>
            </w:r>
            <w:r>
              <w:rPr>
                <w:noProof/>
                <w:webHidden/>
              </w:rPr>
            </w:r>
            <w:r>
              <w:rPr>
                <w:noProof/>
                <w:webHidden/>
              </w:rPr>
              <w:fldChar w:fldCharType="separate"/>
            </w:r>
            <w:r>
              <w:rPr>
                <w:noProof/>
                <w:webHidden/>
              </w:rPr>
              <w:t>32</w:t>
            </w:r>
            <w:r>
              <w:rPr>
                <w:noProof/>
                <w:webHidden/>
              </w:rPr>
              <w:fldChar w:fldCharType="end"/>
            </w:r>
          </w:hyperlink>
        </w:p>
        <w:p w14:paraId="3CBF5C2C" w14:textId="1A123BF8"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05" w:history="1">
            <w:r w:rsidRPr="00056CCA">
              <w:rPr>
                <w:rStyle w:val="Hyperlink"/>
                <w:rFonts w:ascii="Trebuchet MS" w:eastAsia="Trebuchet MS" w:hAnsi="Trebuchet MS" w:cs="Trebuchet MS"/>
                <w:noProof/>
              </w:rPr>
              <w:t>3.2.1 Study Population and Variables</w:t>
            </w:r>
            <w:r>
              <w:rPr>
                <w:noProof/>
                <w:webHidden/>
              </w:rPr>
              <w:tab/>
            </w:r>
            <w:r>
              <w:rPr>
                <w:noProof/>
                <w:webHidden/>
              </w:rPr>
              <w:fldChar w:fldCharType="begin"/>
            </w:r>
            <w:r>
              <w:rPr>
                <w:noProof/>
                <w:webHidden/>
              </w:rPr>
              <w:instrText xml:space="preserve"> PAGEREF _Toc221739905 \h </w:instrText>
            </w:r>
            <w:r>
              <w:rPr>
                <w:noProof/>
                <w:webHidden/>
              </w:rPr>
            </w:r>
            <w:r>
              <w:rPr>
                <w:noProof/>
                <w:webHidden/>
              </w:rPr>
              <w:fldChar w:fldCharType="separate"/>
            </w:r>
            <w:r>
              <w:rPr>
                <w:noProof/>
                <w:webHidden/>
              </w:rPr>
              <w:t>32</w:t>
            </w:r>
            <w:r>
              <w:rPr>
                <w:noProof/>
                <w:webHidden/>
              </w:rPr>
              <w:fldChar w:fldCharType="end"/>
            </w:r>
          </w:hyperlink>
        </w:p>
        <w:p w14:paraId="143FDB21" w14:textId="582C34D8"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06" w:history="1">
            <w:r w:rsidRPr="00056CCA">
              <w:rPr>
                <w:rStyle w:val="Hyperlink"/>
                <w:rFonts w:ascii="Trebuchet MS" w:eastAsia="Trebuchet MS" w:hAnsi="Trebuchet MS" w:cs="Trebuchet MS"/>
                <w:noProof/>
              </w:rPr>
              <w:t>3.2.2 Statistical Sample Size</w:t>
            </w:r>
            <w:r>
              <w:rPr>
                <w:noProof/>
                <w:webHidden/>
              </w:rPr>
              <w:tab/>
            </w:r>
            <w:r>
              <w:rPr>
                <w:noProof/>
                <w:webHidden/>
              </w:rPr>
              <w:fldChar w:fldCharType="begin"/>
            </w:r>
            <w:r>
              <w:rPr>
                <w:noProof/>
                <w:webHidden/>
              </w:rPr>
              <w:instrText xml:space="preserve"> PAGEREF _Toc221739906 \h </w:instrText>
            </w:r>
            <w:r>
              <w:rPr>
                <w:noProof/>
                <w:webHidden/>
              </w:rPr>
            </w:r>
            <w:r>
              <w:rPr>
                <w:noProof/>
                <w:webHidden/>
              </w:rPr>
              <w:fldChar w:fldCharType="separate"/>
            </w:r>
            <w:r>
              <w:rPr>
                <w:noProof/>
                <w:webHidden/>
              </w:rPr>
              <w:t>32</w:t>
            </w:r>
            <w:r>
              <w:rPr>
                <w:noProof/>
                <w:webHidden/>
              </w:rPr>
              <w:fldChar w:fldCharType="end"/>
            </w:r>
          </w:hyperlink>
        </w:p>
        <w:p w14:paraId="70C63DFA" w14:textId="5CD47301"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07" w:history="1">
            <w:r w:rsidRPr="00056CCA">
              <w:rPr>
                <w:rStyle w:val="Hyperlink"/>
                <w:rFonts w:ascii="Trebuchet MS" w:eastAsia="Trebuchet MS" w:hAnsi="Trebuchet MS" w:cs="Trebuchet MS"/>
                <w:noProof/>
              </w:rPr>
              <w:t>3.2.3 Justification for Machine Learning Dataset Size</w:t>
            </w:r>
            <w:r>
              <w:rPr>
                <w:noProof/>
                <w:webHidden/>
              </w:rPr>
              <w:tab/>
            </w:r>
            <w:r>
              <w:rPr>
                <w:noProof/>
                <w:webHidden/>
              </w:rPr>
              <w:fldChar w:fldCharType="begin"/>
            </w:r>
            <w:r>
              <w:rPr>
                <w:noProof/>
                <w:webHidden/>
              </w:rPr>
              <w:instrText xml:space="preserve"> PAGEREF _Toc221739907 \h </w:instrText>
            </w:r>
            <w:r>
              <w:rPr>
                <w:noProof/>
                <w:webHidden/>
              </w:rPr>
            </w:r>
            <w:r>
              <w:rPr>
                <w:noProof/>
                <w:webHidden/>
              </w:rPr>
              <w:fldChar w:fldCharType="separate"/>
            </w:r>
            <w:r>
              <w:rPr>
                <w:noProof/>
                <w:webHidden/>
              </w:rPr>
              <w:t>33</w:t>
            </w:r>
            <w:r>
              <w:rPr>
                <w:noProof/>
                <w:webHidden/>
              </w:rPr>
              <w:fldChar w:fldCharType="end"/>
            </w:r>
          </w:hyperlink>
        </w:p>
        <w:p w14:paraId="00449A7B" w14:textId="67155574"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08" w:history="1">
            <w:r w:rsidRPr="00056CCA">
              <w:rPr>
                <w:rStyle w:val="Hyperlink"/>
                <w:rFonts w:ascii="Trebuchet MS" w:eastAsia="Trebuchet MS" w:hAnsi="Trebuchet MS" w:cs="Trebuchet MS"/>
                <w:noProof/>
              </w:rPr>
              <w:t>3.3 Data Collection and Analysis</w:t>
            </w:r>
            <w:r>
              <w:rPr>
                <w:noProof/>
                <w:webHidden/>
              </w:rPr>
              <w:tab/>
            </w:r>
            <w:r>
              <w:rPr>
                <w:noProof/>
                <w:webHidden/>
              </w:rPr>
              <w:fldChar w:fldCharType="begin"/>
            </w:r>
            <w:r>
              <w:rPr>
                <w:noProof/>
                <w:webHidden/>
              </w:rPr>
              <w:instrText xml:space="preserve"> PAGEREF _Toc221739908 \h </w:instrText>
            </w:r>
            <w:r>
              <w:rPr>
                <w:noProof/>
                <w:webHidden/>
              </w:rPr>
            </w:r>
            <w:r>
              <w:rPr>
                <w:noProof/>
                <w:webHidden/>
              </w:rPr>
              <w:fldChar w:fldCharType="separate"/>
            </w:r>
            <w:r>
              <w:rPr>
                <w:noProof/>
                <w:webHidden/>
              </w:rPr>
              <w:t>33</w:t>
            </w:r>
            <w:r>
              <w:rPr>
                <w:noProof/>
                <w:webHidden/>
              </w:rPr>
              <w:fldChar w:fldCharType="end"/>
            </w:r>
          </w:hyperlink>
        </w:p>
        <w:p w14:paraId="62E7217F" w14:textId="11E59C02"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09" w:history="1">
            <w:r w:rsidRPr="00056CCA">
              <w:rPr>
                <w:rStyle w:val="Hyperlink"/>
                <w:rFonts w:ascii="Trebuchet MS" w:eastAsia="Trebuchet MS" w:hAnsi="Trebuchet MS" w:cs="Trebuchet MS"/>
                <w:noProof/>
              </w:rPr>
              <w:t>3.3.1 Data Collection</w:t>
            </w:r>
            <w:r>
              <w:rPr>
                <w:noProof/>
                <w:webHidden/>
              </w:rPr>
              <w:tab/>
            </w:r>
            <w:r>
              <w:rPr>
                <w:noProof/>
                <w:webHidden/>
              </w:rPr>
              <w:fldChar w:fldCharType="begin"/>
            </w:r>
            <w:r>
              <w:rPr>
                <w:noProof/>
                <w:webHidden/>
              </w:rPr>
              <w:instrText xml:space="preserve"> PAGEREF _Toc221739909 \h </w:instrText>
            </w:r>
            <w:r>
              <w:rPr>
                <w:noProof/>
                <w:webHidden/>
              </w:rPr>
            </w:r>
            <w:r>
              <w:rPr>
                <w:noProof/>
                <w:webHidden/>
              </w:rPr>
              <w:fldChar w:fldCharType="separate"/>
            </w:r>
            <w:r>
              <w:rPr>
                <w:noProof/>
                <w:webHidden/>
              </w:rPr>
              <w:t>33</w:t>
            </w:r>
            <w:r>
              <w:rPr>
                <w:noProof/>
                <w:webHidden/>
              </w:rPr>
              <w:fldChar w:fldCharType="end"/>
            </w:r>
          </w:hyperlink>
        </w:p>
        <w:p w14:paraId="57FCE38C" w14:textId="50FF270C"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10" w:history="1">
            <w:r w:rsidRPr="00056CCA">
              <w:rPr>
                <w:rStyle w:val="Hyperlink"/>
                <w:rFonts w:ascii="Trebuchet MS" w:eastAsia="Trebuchet MS" w:hAnsi="Trebuchet MS" w:cs="Trebuchet MS"/>
                <w:noProof/>
              </w:rPr>
              <w:t>3.3.2 Data Analysis Steps</w:t>
            </w:r>
            <w:r>
              <w:rPr>
                <w:noProof/>
                <w:webHidden/>
              </w:rPr>
              <w:tab/>
            </w:r>
            <w:r>
              <w:rPr>
                <w:noProof/>
                <w:webHidden/>
              </w:rPr>
              <w:fldChar w:fldCharType="begin"/>
            </w:r>
            <w:r>
              <w:rPr>
                <w:noProof/>
                <w:webHidden/>
              </w:rPr>
              <w:instrText xml:space="preserve"> PAGEREF _Toc221739910 \h </w:instrText>
            </w:r>
            <w:r>
              <w:rPr>
                <w:noProof/>
                <w:webHidden/>
              </w:rPr>
            </w:r>
            <w:r>
              <w:rPr>
                <w:noProof/>
                <w:webHidden/>
              </w:rPr>
              <w:fldChar w:fldCharType="separate"/>
            </w:r>
            <w:r>
              <w:rPr>
                <w:noProof/>
                <w:webHidden/>
              </w:rPr>
              <w:t>34</w:t>
            </w:r>
            <w:r>
              <w:rPr>
                <w:noProof/>
                <w:webHidden/>
              </w:rPr>
              <w:fldChar w:fldCharType="end"/>
            </w:r>
          </w:hyperlink>
        </w:p>
        <w:p w14:paraId="1BB254FE" w14:textId="2D4821E8" w:rsidR="0024775C" w:rsidRDefault="0024775C">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21739911" w:history="1">
            <w:r w:rsidRPr="00056CCA">
              <w:rPr>
                <w:rStyle w:val="Hyperlink"/>
                <w:rFonts w:ascii="Trebuchet MS" w:eastAsia="Trebuchet MS" w:hAnsi="Trebuchet MS" w:cs="Trebuchet MS"/>
                <w:noProof/>
              </w:rPr>
              <w:t>3.3.2.1 Data Preprocessing and Feature Engineering</w:t>
            </w:r>
            <w:r>
              <w:rPr>
                <w:noProof/>
                <w:webHidden/>
              </w:rPr>
              <w:tab/>
            </w:r>
            <w:r>
              <w:rPr>
                <w:noProof/>
                <w:webHidden/>
              </w:rPr>
              <w:fldChar w:fldCharType="begin"/>
            </w:r>
            <w:r>
              <w:rPr>
                <w:noProof/>
                <w:webHidden/>
              </w:rPr>
              <w:instrText xml:space="preserve"> PAGEREF _Toc221739911 \h </w:instrText>
            </w:r>
            <w:r>
              <w:rPr>
                <w:noProof/>
                <w:webHidden/>
              </w:rPr>
            </w:r>
            <w:r>
              <w:rPr>
                <w:noProof/>
                <w:webHidden/>
              </w:rPr>
              <w:fldChar w:fldCharType="separate"/>
            </w:r>
            <w:r>
              <w:rPr>
                <w:noProof/>
                <w:webHidden/>
              </w:rPr>
              <w:t>34</w:t>
            </w:r>
            <w:r>
              <w:rPr>
                <w:noProof/>
                <w:webHidden/>
              </w:rPr>
              <w:fldChar w:fldCharType="end"/>
            </w:r>
          </w:hyperlink>
        </w:p>
        <w:p w14:paraId="237353AA" w14:textId="79524B9F" w:rsidR="0024775C" w:rsidRDefault="0024775C">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21739912" w:history="1">
            <w:r w:rsidRPr="00056CCA">
              <w:rPr>
                <w:rStyle w:val="Hyperlink"/>
                <w:rFonts w:ascii="Trebuchet MS" w:eastAsia="Trebuchet MS" w:hAnsi="Trebuchet MS" w:cs="Trebuchet MS"/>
                <w:noProof/>
              </w:rPr>
              <w:t>3.3.2.2 Model Development and Training</w:t>
            </w:r>
            <w:r>
              <w:rPr>
                <w:noProof/>
                <w:webHidden/>
              </w:rPr>
              <w:tab/>
            </w:r>
            <w:r>
              <w:rPr>
                <w:noProof/>
                <w:webHidden/>
              </w:rPr>
              <w:fldChar w:fldCharType="begin"/>
            </w:r>
            <w:r>
              <w:rPr>
                <w:noProof/>
                <w:webHidden/>
              </w:rPr>
              <w:instrText xml:space="preserve"> PAGEREF _Toc221739912 \h </w:instrText>
            </w:r>
            <w:r>
              <w:rPr>
                <w:noProof/>
                <w:webHidden/>
              </w:rPr>
            </w:r>
            <w:r>
              <w:rPr>
                <w:noProof/>
                <w:webHidden/>
              </w:rPr>
              <w:fldChar w:fldCharType="separate"/>
            </w:r>
            <w:r>
              <w:rPr>
                <w:noProof/>
                <w:webHidden/>
              </w:rPr>
              <w:t>35</w:t>
            </w:r>
            <w:r>
              <w:rPr>
                <w:noProof/>
                <w:webHidden/>
              </w:rPr>
              <w:fldChar w:fldCharType="end"/>
            </w:r>
          </w:hyperlink>
        </w:p>
        <w:p w14:paraId="1A5D6DDD" w14:textId="653CB25B" w:rsidR="0024775C" w:rsidRDefault="0024775C">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21739913" w:history="1">
            <w:r w:rsidRPr="00056CCA">
              <w:rPr>
                <w:rStyle w:val="Hyperlink"/>
                <w:rFonts w:ascii="Trebuchet MS" w:eastAsia="Trebuchet MS" w:hAnsi="Trebuchet MS" w:cs="Trebuchet MS"/>
                <w:noProof/>
              </w:rPr>
              <w:t>3.3.2.3 Model Evaluation</w:t>
            </w:r>
            <w:r>
              <w:rPr>
                <w:noProof/>
                <w:webHidden/>
              </w:rPr>
              <w:tab/>
            </w:r>
            <w:r>
              <w:rPr>
                <w:noProof/>
                <w:webHidden/>
              </w:rPr>
              <w:fldChar w:fldCharType="begin"/>
            </w:r>
            <w:r>
              <w:rPr>
                <w:noProof/>
                <w:webHidden/>
              </w:rPr>
              <w:instrText xml:space="preserve"> PAGEREF _Toc221739913 \h </w:instrText>
            </w:r>
            <w:r>
              <w:rPr>
                <w:noProof/>
                <w:webHidden/>
              </w:rPr>
            </w:r>
            <w:r>
              <w:rPr>
                <w:noProof/>
                <w:webHidden/>
              </w:rPr>
              <w:fldChar w:fldCharType="separate"/>
            </w:r>
            <w:r>
              <w:rPr>
                <w:noProof/>
                <w:webHidden/>
              </w:rPr>
              <w:t>35</w:t>
            </w:r>
            <w:r>
              <w:rPr>
                <w:noProof/>
                <w:webHidden/>
              </w:rPr>
              <w:fldChar w:fldCharType="end"/>
            </w:r>
          </w:hyperlink>
        </w:p>
        <w:p w14:paraId="0D4C673E" w14:textId="01303EB7" w:rsidR="0024775C" w:rsidRDefault="0024775C">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21739914" w:history="1">
            <w:r w:rsidRPr="00056CCA">
              <w:rPr>
                <w:rStyle w:val="Hyperlink"/>
                <w:rFonts w:ascii="Trebuchet MS" w:eastAsia="Trebuchet MS" w:hAnsi="Trebuchet MS" w:cs="Trebuchet MS"/>
                <w:noProof/>
              </w:rPr>
              <w:t>3.3.2.4 Strategic Recommendations</w:t>
            </w:r>
            <w:r>
              <w:rPr>
                <w:noProof/>
                <w:webHidden/>
              </w:rPr>
              <w:tab/>
            </w:r>
            <w:r>
              <w:rPr>
                <w:noProof/>
                <w:webHidden/>
              </w:rPr>
              <w:fldChar w:fldCharType="begin"/>
            </w:r>
            <w:r>
              <w:rPr>
                <w:noProof/>
                <w:webHidden/>
              </w:rPr>
              <w:instrText xml:space="preserve"> PAGEREF _Toc221739914 \h </w:instrText>
            </w:r>
            <w:r>
              <w:rPr>
                <w:noProof/>
                <w:webHidden/>
              </w:rPr>
            </w:r>
            <w:r>
              <w:rPr>
                <w:noProof/>
                <w:webHidden/>
              </w:rPr>
              <w:fldChar w:fldCharType="separate"/>
            </w:r>
            <w:r>
              <w:rPr>
                <w:noProof/>
                <w:webHidden/>
              </w:rPr>
              <w:t>35</w:t>
            </w:r>
            <w:r>
              <w:rPr>
                <w:noProof/>
                <w:webHidden/>
              </w:rPr>
              <w:fldChar w:fldCharType="end"/>
            </w:r>
          </w:hyperlink>
        </w:p>
        <w:p w14:paraId="47217297" w14:textId="3C4796B4"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15" w:history="1">
            <w:r w:rsidRPr="00056CCA">
              <w:rPr>
                <w:rStyle w:val="Hyperlink"/>
                <w:rFonts w:ascii="Trebuchet MS" w:eastAsia="Trebuchet MS" w:hAnsi="Trebuchet MS" w:cs="Trebuchet MS"/>
                <w:noProof/>
              </w:rPr>
              <w:t>3.4 Ethical Considerations</w:t>
            </w:r>
            <w:r>
              <w:rPr>
                <w:noProof/>
                <w:webHidden/>
              </w:rPr>
              <w:tab/>
            </w:r>
            <w:r>
              <w:rPr>
                <w:noProof/>
                <w:webHidden/>
              </w:rPr>
              <w:fldChar w:fldCharType="begin"/>
            </w:r>
            <w:r>
              <w:rPr>
                <w:noProof/>
                <w:webHidden/>
              </w:rPr>
              <w:instrText xml:space="preserve"> PAGEREF _Toc221739915 \h </w:instrText>
            </w:r>
            <w:r>
              <w:rPr>
                <w:noProof/>
                <w:webHidden/>
              </w:rPr>
            </w:r>
            <w:r>
              <w:rPr>
                <w:noProof/>
                <w:webHidden/>
              </w:rPr>
              <w:fldChar w:fldCharType="separate"/>
            </w:r>
            <w:r>
              <w:rPr>
                <w:noProof/>
                <w:webHidden/>
              </w:rPr>
              <w:t>36</w:t>
            </w:r>
            <w:r>
              <w:rPr>
                <w:noProof/>
                <w:webHidden/>
              </w:rPr>
              <w:fldChar w:fldCharType="end"/>
            </w:r>
          </w:hyperlink>
        </w:p>
        <w:p w14:paraId="6935E61E" w14:textId="78C5523B" w:rsidR="0024775C" w:rsidRDefault="0024775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739916" w:history="1">
            <w:r w:rsidRPr="00056CCA">
              <w:rPr>
                <w:rStyle w:val="Hyperlink"/>
                <w:rFonts w:ascii="Trebuchet MS" w:eastAsia="Trebuchet MS" w:hAnsi="Trebuchet MS" w:cs="Trebuchet MS"/>
                <w:noProof/>
              </w:rPr>
              <w:t>CHAPTER 4: RESULTS</w:t>
            </w:r>
            <w:r>
              <w:rPr>
                <w:noProof/>
                <w:webHidden/>
              </w:rPr>
              <w:tab/>
            </w:r>
            <w:r>
              <w:rPr>
                <w:noProof/>
                <w:webHidden/>
              </w:rPr>
              <w:fldChar w:fldCharType="begin"/>
            </w:r>
            <w:r>
              <w:rPr>
                <w:noProof/>
                <w:webHidden/>
              </w:rPr>
              <w:instrText xml:space="preserve"> PAGEREF _Toc221739916 \h </w:instrText>
            </w:r>
            <w:r>
              <w:rPr>
                <w:noProof/>
                <w:webHidden/>
              </w:rPr>
            </w:r>
            <w:r>
              <w:rPr>
                <w:noProof/>
                <w:webHidden/>
              </w:rPr>
              <w:fldChar w:fldCharType="separate"/>
            </w:r>
            <w:r>
              <w:rPr>
                <w:noProof/>
                <w:webHidden/>
              </w:rPr>
              <w:t>37</w:t>
            </w:r>
            <w:r>
              <w:rPr>
                <w:noProof/>
                <w:webHidden/>
              </w:rPr>
              <w:fldChar w:fldCharType="end"/>
            </w:r>
          </w:hyperlink>
        </w:p>
        <w:p w14:paraId="53C9EFE1" w14:textId="5F2AD3BD"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17" w:history="1">
            <w:r w:rsidRPr="00056CCA">
              <w:rPr>
                <w:rStyle w:val="Hyperlink"/>
                <w:rFonts w:ascii="Trebuchet MS" w:eastAsia="Trebuchet MS" w:hAnsi="Trebuchet MS" w:cs="Trebuchet MS"/>
                <w:noProof/>
              </w:rPr>
              <w:t>4.1 Introduction</w:t>
            </w:r>
            <w:r>
              <w:rPr>
                <w:noProof/>
                <w:webHidden/>
              </w:rPr>
              <w:tab/>
            </w:r>
            <w:r>
              <w:rPr>
                <w:noProof/>
                <w:webHidden/>
              </w:rPr>
              <w:fldChar w:fldCharType="begin"/>
            </w:r>
            <w:r>
              <w:rPr>
                <w:noProof/>
                <w:webHidden/>
              </w:rPr>
              <w:instrText xml:space="preserve"> PAGEREF _Toc221739917 \h </w:instrText>
            </w:r>
            <w:r>
              <w:rPr>
                <w:noProof/>
                <w:webHidden/>
              </w:rPr>
            </w:r>
            <w:r>
              <w:rPr>
                <w:noProof/>
                <w:webHidden/>
              </w:rPr>
              <w:fldChar w:fldCharType="separate"/>
            </w:r>
            <w:r>
              <w:rPr>
                <w:noProof/>
                <w:webHidden/>
              </w:rPr>
              <w:t>37</w:t>
            </w:r>
            <w:r>
              <w:rPr>
                <w:noProof/>
                <w:webHidden/>
              </w:rPr>
              <w:fldChar w:fldCharType="end"/>
            </w:r>
          </w:hyperlink>
        </w:p>
        <w:p w14:paraId="0504628F" w14:textId="5A48788F"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18" w:history="1">
            <w:r w:rsidRPr="00056CCA">
              <w:rPr>
                <w:rStyle w:val="Hyperlink"/>
                <w:rFonts w:ascii="Trebuchet MS" w:eastAsia="Trebuchet MS" w:hAnsi="Trebuchet MS" w:cs="Trebuchet MS"/>
                <w:noProof/>
              </w:rPr>
              <w:t>4.2 Model Selection and Performance</w:t>
            </w:r>
            <w:r>
              <w:rPr>
                <w:noProof/>
                <w:webHidden/>
              </w:rPr>
              <w:tab/>
            </w:r>
            <w:r>
              <w:rPr>
                <w:noProof/>
                <w:webHidden/>
              </w:rPr>
              <w:fldChar w:fldCharType="begin"/>
            </w:r>
            <w:r>
              <w:rPr>
                <w:noProof/>
                <w:webHidden/>
              </w:rPr>
              <w:instrText xml:space="preserve"> PAGEREF _Toc221739918 \h </w:instrText>
            </w:r>
            <w:r>
              <w:rPr>
                <w:noProof/>
                <w:webHidden/>
              </w:rPr>
            </w:r>
            <w:r>
              <w:rPr>
                <w:noProof/>
                <w:webHidden/>
              </w:rPr>
              <w:fldChar w:fldCharType="separate"/>
            </w:r>
            <w:r>
              <w:rPr>
                <w:noProof/>
                <w:webHidden/>
              </w:rPr>
              <w:t>37</w:t>
            </w:r>
            <w:r>
              <w:rPr>
                <w:noProof/>
                <w:webHidden/>
              </w:rPr>
              <w:fldChar w:fldCharType="end"/>
            </w:r>
          </w:hyperlink>
        </w:p>
        <w:p w14:paraId="1445B6EF" w14:textId="77C9C402"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19" w:history="1">
            <w:r w:rsidRPr="00056CCA">
              <w:rPr>
                <w:rStyle w:val="Hyperlink"/>
                <w:rFonts w:ascii="Trebuchet MS" w:eastAsia="Trebuchet MS" w:hAnsi="Trebuchet MS" w:cs="Trebuchet MS"/>
                <w:noProof/>
              </w:rPr>
              <w:t>Table 4.2: Model Performance Comparison</w:t>
            </w:r>
            <w:r>
              <w:rPr>
                <w:noProof/>
                <w:webHidden/>
              </w:rPr>
              <w:tab/>
            </w:r>
            <w:r>
              <w:rPr>
                <w:noProof/>
                <w:webHidden/>
              </w:rPr>
              <w:fldChar w:fldCharType="begin"/>
            </w:r>
            <w:r>
              <w:rPr>
                <w:noProof/>
                <w:webHidden/>
              </w:rPr>
              <w:instrText xml:space="preserve"> PAGEREF _Toc221739919 \h </w:instrText>
            </w:r>
            <w:r>
              <w:rPr>
                <w:noProof/>
                <w:webHidden/>
              </w:rPr>
            </w:r>
            <w:r>
              <w:rPr>
                <w:noProof/>
                <w:webHidden/>
              </w:rPr>
              <w:fldChar w:fldCharType="separate"/>
            </w:r>
            <w:r>
              <w:rPr>
                <w:noProof/>
                <w:webHidden/>
              </w:rPr>
              <w:t>37</w:t>
            </w:r>
            <w:r>
              <w:rPr>
                <w:noProof/>
                <w:webHidden/>
              </w:rPr>
              <w:fldChar w:fldCharType="end"/>
            </w:r>
          </w:hyperlink>
        </w:p>
        <w:p w14:paraId="51879E07" w14:textId="28EA4AEF"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20" w:history="1">
            <w:r w:rsidRPr="00056CCA">
              <w:rPr>
                <w:rStyle w:val="Hyperlink"/>
                <w:rFonts w:ascii="Trebuchet MS" w:eastAsia="Trebuchet MS" w:hAnsi="Trebuchet MS" w:cs="Trebuchet MS"/>
                <w:noProof/>
              </w:rPr>
              <w:t>Figure 4.2: Model Performance Metrics</w:t>
            </w:r>
            <w:r>
              <w:rPr>
                <w:noProof/>
                <w:webHidden/>
              </w:rPr>
              <w:tab/>
            </w:r>
            <w:r>
              <w:rPr>
                <w:noProof/>
                <w:webHidden/>
              </w:rPr>
              <w:fldChar w:fldCharType="begin"/>
            </w:r>
            <w:r>
              <w:rPr>
                <w:noProof/>
                <w:webHidden/>
              </w:rPr>
              <w:instrText xml:space="preserve"> PAGEREF _Toc221739920 \h </w:instrText>
            </w:r>
            <w:r>
              <w:rPr>
                <w:noProof/>
                <w:webHidden/>
              </w:rPr>
            </w:r>
            <w:r>
              <w:rPr>
                <w:noProof/>
                <w:webHidden/>
              </w:rPr>
              <w:fldChar w:fldCharType="separate"/>
            </w:r>
            <w:r>
              <w:rPr>
                <w:noProof/>
                <w:webHidden/>
              </w:rPr>
              <w:t>38</w:t>
            </w:r>
            <w:r>
              <w:rPr>
                <w:noProof/>
                <w:webHidden/>
              </w:rPr>
              <w:fldChar w:fldCharType="end"/>
            </w:r>
          </w:hyperlink>
        </w:p>
        <w:p w14:paraId="5AC65D04" w14:textId="01EE5B38"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21" w:history="1">
            <w:r w:rsidRPr="00056CCA">
              <w:rPr>
                <w:rStyle w:val="Hyperlink"/>
                <w:rFonts w:ascii="Trebuchet MS" w:eastAsia="Trebuchet MS" w:hAnsi="Trebuchet MS" w:cs="Trebuchet MS"/>
                <w:noProof/>
              </w:rPr>
              <w:t>4.2.1 Final Model Evaluation Metrics</w:t>
            </w:r>
            <w:r>
              <w:rPr>
                <w:noProof/>
                <w:webHidden/>
              </w:rPr>
              <w:tab/>
            </w:r>
            <w:r>
              <w:rPr>
                <w:noProof/>
                <w:webHidden/>
              </w:rPr>
              <w:fldChar w:fldCharType="begin"/>
            </w:r>
            <w:r>
              <w:rPr>
                <w:noProof/>
                <w:webHidden/>
              </w:rPr>
              <w:instrText xml:space="preserve"> PAGEREF _Toc221739921 \h </w:instrText>
            </w:r>
            <w:r>
              <w:rPr>
                <w:noProof/>
                <w:webHidden/>
              </w:rPr>
            </w:r>
            <w:r>
              <w:rPr>
                <w:noProof/>
                <w:webHidden/>
              </w:rPr>
              <w:fldChar w:fldCharType="separate"/>
            </w:r>
            <w:r>
              <w:rPr>
                <w:noProof/>
                <w:webHidden/>
              </w:rPr>
              <w:t>38</w:t>
            </w:r>
            <w:r>
              <w:rPr>
                <w:noProof/>
                <w:webHidden/>
              </w:rPr>
              <w:fldChar w:fldCharType="end"/>
            </w:r>
          </w:hyperlink>
        </w:p>
        <w:p w14:paraId="06EB4091" w14:textId="7803DBE5"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22" w:history="1">
            <w:r w:rsidRPr="00056CCA">
              <w:rPr>
                <w:rStyle w:val="Hyperlink"/>
                <w:rFonts w:ascii="Trebuchet MS" w:eastAsia="Trebuchet MS" w:hAnsi="Trebuchet MS" w:cs="Trebuchet MS"/>
                <w:noProof/>
              </w:rPr>
              <w:t>Figure 4.1: Model Performance Metrics</w:t>
            </w:r>
            <w:r>
              <w:rPr>
                <w:noProof/>
                <w:webHidden/>
              </w:rPr>
              <w:tab/>
            </w:r>
            <w:r>
              <w:rPr>
                <w:noProof/>
                <w:webHidden/>
              </w:rPr>
              <w:fldChar w:fldCharType="begin"/>
            </w:r>
            <w:r>
              <w:rPr>
                <w:noProof/>
                <w:webHidden/>
              </w:rPr>
              <w:instrText xml:space="preserve"> PAGEREF _Toc221739922 \h </w:instrText>
            </w:r>
            <w:r>
              <w:rPr>
                <w:noProof/>
                <w:webHidden/>
              </w:rPr>
            </w:r>
            <w:r>
              <w:rPr>
                <w:noProof/>
                <w:webHidden/>
              </w:rPr>
              <w:fldChar w:fldCharType="separate"/>
            </w:r>
            <w:r>
              <w:rPr>
                <w:noProof/>
                <w:webHidden/>
              </w:rPr>
              <w:t>39</w:t>
            </w:r>
            <w:r>
              <w:rPr>
                <w:noProof/>
                <w:webHidden/>
              </w:rPr>
              <w:fldChar w:fldCharType="end"/>
            </w:r>
          </w:hyperlink>
        </w:p>
        <w:p w14:paraId="0A18B38D" w14:textId="7BA08212"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23" w:history="1">
            <w:r w:rsidRPr="00056CCA">
              <w:rPr>
                <w:rStyle w:val="Hyperlink"/>
                <w:rFonts w:ascii="Trebuchet MS" w:eastAsia="Trebuchet MS" w:hAnsi="Trebuchet MS" w:cs="Trebuchet MS"/>
                <w:noProof/>
              </w:rPr>
              <w:t>4.3 Key Customer Attributes and Feature Importance</w:t>
            </w:r>
            <w:r>
              <w:rPr>
                <w:noProof/>
                <w:webHidden/>
              </w:rPr>
              <w:tab/>
            </w:r>
            <w:r>
              <w:rPr>
                <w:noProof/>
                <w:webHidden/>
              </w:rPr>
              <w:fldChar w:fldCharType="begin"/>
            </w:r>
            <w:r>
              <w:rPr>
                <w:noProof/>
                <w:webHidden/>
              </w:rPr>
              <w:instrText xml:space="preserve"> PAGEREF _Toc221739923 \h </w:instrText>
            </w:r>
            <w:r>
              <w:rPr>
                <w:noProof/>
                <w:webHidden/>
              </w:rPr>
            </w:r>
            <w:r>
              <w:rPr>
                <w:noProof/>
                <w:webHidden/>
              </w:rPr>
              <w:fldChar w:fldCharType="separate"/>
            </w:r>
            <w:r>
              <w:rPr>
                <w:noProof/>
                <w:webHidden/>
              </w:rPr>
              <w:t>39</w:t>
            </w:r>
            <w:r>
              <w:rPr>
                <w:noProof/>
                <w:webHidden/>
              </w:rPr>
              <w:fldChar w:fldCharType="end"/>
            </w:r>
          </w:hyperlink>
        </w:p>
        <w:p w14:paraId="70ACD687" w14:textId="52CD6C41"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24" w:history="1">
            <w:r w:rsidRPr="00056CCA">
              <w:rPr>
                <w:rStyle w:val="Hyperlink"/>
                <w:rFonts w:ascii="Trebuchet MS" w:eastAsia="Trebuchet MS" w:hAnsi="Trebuchet MS" w:cs="Trebuchet MS"/>
                <w:noProof/>
              </w:rPr>
              <w:t>4.3.1 Dominance of Temporal and Depletion Features</w:t>
            </w:r>
            <w:r>
              <w:rPr>
                <w:noProof/>
                <w:webHidden/>
              </w:rPr>
              <w:tab/>
            </w:r>
            <w:r>
              <w:rPr>
                <w:noProof/>
                <w:webHidden/>
              </w:rPr>
              <w:fldChar w:fldCharType="begin"/>
            </w:r>
            <w:r>
              <w:rPr>
                <w:noProof/>
                <w:webHidden/>
              </w:rPr>
              <w:instrText xml:space="preserve"> PAGEREF _Toc221739924 \h </w:instrText>
            </w:r>
            <w:r>
              <w:rPr>
                <w:noProof/>
                <w:webHidden/>
              </w:rPr>
            </w:r>
            <w:r>
              <w:rPr>
                <w:noProof/>
                <w:webHidden/>
              </w:rPr>
              <w:fldChar w:fldCharType="separate"/>
            </w:r>
            <w:r>
              <w:rPr>
                <w:noProof/>
                <w:webHidden/>
              </w:rPr>
              <w:t>39</w:t>
            </w:r>
            <w:r>
              <w:rPr>
                <w:noProof/>
                <w:webHidden/>
              </w:rPr>
              <w:fldChar w:fldCharType="end"/>
            </w:r>
          </w:hyperlink>
        </w:p>
        <w:p w14:paraId="31AEDCA0" w14:textId="1040D298"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25" w:history="1">
            <w:r w:rsidRPr="00056CCA">
              <w:rPr>
                <w:rStyle w:val="Hyperlink"/>
                <w:rFonts w:ascii="Trebuchet MS" w:eastAsia="Trebuchet MS" w:hAnsi="Trebuchet MS" w:cs="Trebuchet MS"/>
                <w:noProof/>
              </w:rPr>
              <w:t>Table 4.3: Top 5 Feature Importance</w:t>
            </w:r>
            <w:r>
              <w:rPr>
                <w:noProof/>
                <w:webHidden/>
              </w:rPr>
              <w:tab/>
            </w:r>
            <w:r>
              <w:rPr>
                <w:noProof/>
                <w:webHidden/>
              </w:rPr>
              <w:fldChar w:fldCharType="begin"/>
            </w:r>
            <w:r>
              <w:rPr>
                <w:noProof/>
                <w:webHidden/>
              </w:rPr>
              <w:instrText xml:space="preserve"> PAGEREF _Toc221739925 \h </w:instrText>
            </w:r>
            <w:r>
              <w:rPr>
                <w:noProof/>
                <w:webHidden/>
              </w:rPr>
            </w:r>
            <w:r>
              <w:rPr>
                <w:noProof/>
                <w:webHidden/>
              </w:rPr>
              <w:fldChar w:fldCharType="separate"/>
            </w:r>
            <w:r>
              <w:rPr>
                <w:noProof/>
                <w:webHidden/>
              </w:rPr>
              <w:t>39</w:t>
            </w:r>
            <w:r>
              <w:rPr>
                <w:noProof/>
                <w:webHidden/>
              </w:rPr>
              <w:fldChar w:fldCharType="end"/>
            </w:r>
          </w:hyperlink>
        </w:p>
        <w:p w14:paraId="1C52A90A" w14:textId="0A6B6BEE"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26" w:history="1">
            <w:r w:rsidRPr="00056CCA">
              <w:rPr>
                <w:rStyle w:val="Hyperlink"/>
                <w:rFonts w:ascii="Trebuchet MS" w:eastAsia="Trebuchet MS" w:hAnsi="Trebuchet MS" w:cs="Trebuchet MS"/>
                <w:noProof/>
              </w:rPr>
              <w:t>Figure 4.3: Feature Importance Chart</w:t>
            </w:r>
            <w:r>
              <w:rPr>
                <w:noProof/>
                <w:webHidden/>
              </w:rPr>
              <w:tab/>
            </w:r>
            <w:r>
              <w:rPr>
                <w:noProof/>
                <w:webHidden/>
              </w:rPr>
              <w:fldChar w:fldCharType="begin"/>
            </w:r>
            <w:r>
              <w:rPr>
                <w:noProof/>
                <w:webHidden/>
              </w:rPr>
              <w:instrText xml:space="preserve"> PAGEREF _Toc221739926 \h </w:instrText>
            </w:r>
            <w:r>
              <w:rPr>
                <w:noProof/>
                <w:webHidden/>
              </w:rPr>
            </w:r>
            <w:r>
              <w:rPr>
                <w:noProof/>
                <w:webHidden/>
              </w:rPr>
              <w:fldChar w:fldCharType="separate"/>
            </w:r>
            <w:r>
              <w:rPr>
                <w:noProof/>
                <w:webHidden/>
              </w:rPr>
              <w:t>40</w:t>
            </w:r>
            <w:r>
              <w:rPr>
                <w:noProof/>
                <w:webHidden/>
              </w:rPr>
              <w:fldChar w:fldCharType="end"/>
            </w:r>
          </w:hyperlink>
        </w:p>
        <w:p w14:paraId="2A2B9FFA" w14:textId="7B622F4C"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27" w:history="1">
            <w:r w:rsidRPr="00056CCA">
              <w:rPr>
                <w:rStyle w:val="Hyperlink"/>
                <w:rFonts w:ascii="Trebuchet MS" w:eastAsia="Trebuchet MS" w:hAnsi="Trebuchet MS" w:cs="Trebuchet MS"/>
                <w:noProof/>
              </w:rPr>
              <w:t>Table 4.3: Top 5 Feature Importance for Bundle Prediction</w:t>
            </w:r>
            <w:r>
              <w:rPr>
                <w:noProof/>
                <w:webHidden/>
              </w:rPr>
              <w:tab/>
            </w:r>
            <w:r>
              <w:rPr>
                <w:noProof/>
                <w:webHidden/>
              </w:rPr>
              <w:fldChar w:fldCharType="begin"/>
            </w:r>
            <w:r>
              <w:rPr>
                <w:noProof/>
                <w:webHidden/>
              </w:rPr>
              <w:instrText xml:space="preserve"> PAGEREF _Toc221739927 \h </w:instrText>
            </w:r>
            <w:r>
              <w:rPr>
                <w:noProof/>
                <w:webHidden/>
              </w:rPr>
            </w:r>
            <w:r>
              <w:rPr>
                <w:noProof/>
                <w:webHidden/>
              </w:rPr>
              <w:fldChar w:fldCharType="separate"/>
            </w:r>
            <w:r>
              <w:rPr>
                <w:noProof/>
                <w:webHidden/>
              </w:rPr>
              <w:t>40</w:t>
            </w:r>
            <w:r>
              <w:rPr>
                <w:noProof/>
                <w:webHidden/>
              </w:rPr>
              <w:fldChar w:fldCharType="end"/>
            </w:r>
          </w:hyperlink>
        </w:p>
        <w:p w14:paraId="66A50E43" w14:textId="7BE36501"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28" w:history="1">
            <w:r w:rsidRPr="00056CCA">
              <w:rPr>
                <w:rStyle w:val="Hyperlink"/>
                <w:rFonts w:ascii="Trebuchet MS" w:eastAsia="Trebuchet MS" w:hAnsi="Trebuchet MS" w:cs="Trebuchet MS"/>
                <w:noProof/>
              </w:rPr>
              <w:t>4.4 Expected Business Impact</w:t>
            </w:r>
            <w:r>
              <w:rPr>
                <w:noProof/>
                <w:webHidden/>
              </w:rPr>
              <w:tab/>
            </w:r>
            <w:r>
              <w:rPr>
                <w:noProof/>
                <w:webHidden/>
              </w:rPr>
              <w:fldChar w:fldCharType="begin"/>
            </w:r>
            <w:r>
              <w:rPr>
                <w:noProof/>
                <w:webHidden/>
              </w:rPr>
              <w:instrText xml:space="preserve"> PAGEREF _Toc221739928 \h </w:instrText>
            </w:r>
            <w:r>
              <w:rPr>
                <w:noProof/>
                <w:webHidden/>
              </w:rPr>
            </w:r>
            <w:r>
              <w:rPr>
                <w:noProof/>
                <w:webHidden/>
              </w:rPr>
              <w:fldChar w:fldCharType="separate"/>
            </w:r>
            <w:r>
              <w:rPr>
                <w:noProof/>
                <w:webHidden/>
              </w:rPr>
              <w:t>41</w:t>
            </w:r>
            <w:r>
              <w:rPr>
                <w:noProof/>
                <w:webHidden/>
              </w:rPr>
              <w:fldChar w:fldCharType="end"/>
            </w:r>
          </w:hyperlink>
        </w:p>
        <w:p w14:paraId="65211560" w14:textId="62D9E7B5" w:rsidR="0024775C" w:rsidRDefault="0024775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739929" w:history="1">
            <w:r w:rsidRPr="00056CCA">
              <w:rPr>
                <w:rStyle w:val="Hyperlink"/>
                <w:rFonts w:ascii="Trebuchet MS" w:eastAsia="Trebuchet MS" w:hAnsi="Trebuchet MS" w:cs="Trebuchet MS"/>
                <w:noProof/>
              </w:rPr>
              <w:t>CHAPTER 5: DISCUSSION</w:t>
            </w:r>
            <w:r>
              <w:rPr>
                <w:noProof/>
                <w:webHidden/>
              </w:rPr>
              <w:tab/>
            </w:r>
            <w:r>
              <w:rPr>
                <w:noProof/>
                <w:webHidden/>
              </w:rPr>
              <w:fldChar w:fldCharType="begin"/>
            </w:r>
            <w:r>
              <w:rPr>
                <w:noProof/>
                <w:webHidden/>
              </w:rPr>
              <w:instrText xml:space="preserve"> PAGEREF _Toc221739929 \h </w:instrText>
            </w:r>
            <w:r>
              <w:rPr>
                <w:noProof/>
                <w:webHidden/>
              </w:rPr>
            </w:r>
            <w:r>
              <w:rPr>
                <w:noProof/>
                <w:webHidden/>
              </w:rPr>
              <w:fldChar w:fldCharType="separate"/>
            </w:r>
            <w:r>
              <w:rPr>
                <w:noProof/>
                <w:webHidden/>
              </w:rPr>
              <w:t>42</w:t>
            </w:r>
            <w:r>
              <w:rPr>
                <w:noProof/>
                <w:webHidden/>
              </w:rPr>
              <w:fldChar w:fldCharType="end"/>
            </w:r>
          </w:hyperlink>
        </w:p>
        <w:p w14:paraId="413DF970" w14:textId="3EB8FBF3"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30" w:history="1">
            <w:r w:rsidRPr="00056CCA">
              <w:rPr>
                <w:rStyle w:val="Hyperlink"/>
                <w:rFonts w:ascii="Trebuchet MS" w:eastAsia="Trebuchet MS" w:hAnsi="Trebuchet MS" w:cs="Trebuchet MS"/>
                <w:noProof/>
              </w:rPr>
              <w:t>5.1 Interpretation of Predictive Accuracy</w:t>
            </w:r>
            <w:r>
              <w:rPr>
                <w:noProof/>
                <w:webHidden/>
              </w:rPr>
              <w:tab/>
            </w:r>
            <w:r>
              <w:rPr>
                <w:noProof/>
                <w:webHidden/>
              </w:rPr>
              <w:fldChar w:fldCharType="begin"/>
            </w:r>
            <w:r>
              <w:rPr>
                <w:noProof/>
                <w:webHidden/>
              </w:rPr>
              <w:instrText xml:space="preserve"> PAGEREF _Toc221739930 \h </w:instrText>
            </w:r>
            <w:r>
              <w:rPr>
                <w:noProof/>
                <w:webHidden/>
              </w:rPr>
            </w:r>
            <w:r>
              <w:rPr>
                <w:noProof/>
                <w:webHidden/>
              </w:rPr>
              <w:fldChar w:fldCharType="separate"/>
            </w:r>
            <w:r>
              <w:rPr>
                <w:noProof/>
                <w:webHidden/>
              </w:rPr>
              <w:t>42</w:t>
            </w:r>
            <w:r>
              <w:rPr>
                <w:noProof/>
                <w:webHidden/>
              </w:rPr>
              <w:fldChar w:fldCharType="end"/>
            </w:r>
          </w:hyperlink>
        </w:p>
        <w:p w14:paraId="0197174E" w14:textId="611F7D21"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31" w:history="1">
            <w:r w:rsidRPr="00056CCA">
              <w:rPr>
                <w:rStyle w:val="Hyperlink"/>
                <w:rFonts w:ascii="Trebuchet MS" w:eastAsia="Trebuchet MS" w:hAnsi="Trebuchet MS" w:cs="Trebuchet MS"/>
                <w:noProof/>
              </w:rPr>
              <w:t>5.2 Strategic Implications of Feature Importance</w:t>
            </w:r>
            <w:r>
              <w:rPr>
                <w:noProof/>
                <w:webHidden/>
              </w:rPr>
              <w:tab/>
            </w:r>
            <w:r>
              <w:rPr>
                <w:noProof/>
                <w:webHidden/>
              </w:rPr>
              <w:fldChar w:fldCharType="begin"/>
            </w:r>
            <w:r>
              <w:rPr>
                <w:noProof/>
                <w:webHidden/>
              </w:rPr>
              <w:instrText xml:space="preserve"> PAGEREF _Toc221739931 \h </w:instrText>
            </w:r>
            <w:r>
              <w:rPr>
                <w:noProof/>
                <w:webHidden/>
              </w:rPr>
            </w:r>
            <w:r>
              <w:rPr>
                <w:noProof/>
                <w:webHidden/>
              </w:rPr>
              <w:fldChar w:fldCharType="separate"/>
            </w:r>
            <w:r>
              <w:rPr>
                <w:noProof/>
                <w:webHidden/>
              </w:rPr>
              <w:t>42</w:t>
            </w:r>
            <w:r>
              <w:rPr>
                <w:noProof/>
                <w:webHidden/>
              </w:rPr>
              <w:fldChar w:fldCharType="end"/>
            </w:r>
          </w:hyperlink>
        </w:p>
        <w:p w14:paraId="1C65C81B" w14:textId="5C457277"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32" w:history="1">
            <w:r w:rsidRPr="00056CCA">
              <w:rPr>
                <w:rStyle w:val="Hyperlink"/>
                <w:rFonts w:ascii="Trebuchet MS" w:eastAsia="Trebuchet MS" w:hAnsi="Trebuchet MS" w:cs="Trebuchet MS"/>
                <w:noProof/>
              </w:rPr>
              <w:t>5.3 Validation of Research Hypotheses</w:t>
            </w:r>
            <w:r>
              <w:rPr>
                <w:noProof/>
                <w:webHidden/>
              </w:rPr>
              <w:tab/>
            </w:r>
            <w:r>
              <w:rPr>
                <w:noProof/>
                <w:webHidden/>
              </w:rPr>
              <w:fldChar w:fldCharType="begin"/>
            </w:r>
            <w:r>
              <w:rPr>
                <w:noProof/>
                <w:webHidden/>
              </w:rPr>
              <w:instrText xml:space="preserve"> PAGEREF _Toc221739932 \h </w:instrText>
            </w:r>
            <w:r>
              <w:rPr>
                <w:noProof/>
                <w:webHidden/>
              </w:rPr>
            </w:r>
            <w:r>
              <w:rPr>
                <w:noProof/>
                <w:webHidden/>
              </w:rPr>
              <w:fldChar w:fldCharType="separate"/>
            </w:r>
            <w:r>
              <w:rPr>
                <w:noProof/>
                <w:webHidden/>
              </w:rPr>
              <w:t>43</w:t>
            </w:r>
            <w:r>
              <w:rPr>
                <w:noProof/>
                <w:webHidden/>
              </w:rPr>
              <w:fldChar w:fldCharType="end"/>
            </w:r>
          </w:hyperlink>
        </w:p>
        <w:p w14:paraId="07BA7334" w14:textId="4C3552CD"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33" w:history="1">
            <w:r w:rsidRPr="00056CCA">
              <w:rPr>
                <w:rStyle w:val="Hyperlink"/>
                <w:rFonts w:ascii="Trebuchet MS" w:eastAsia="Trebuchet MS" w:hAnsi="Trebuchet MS" w:cs="Trebuchet MS"/>
                <w:noProof/>
              </w:rPr>
              <w:t>5.4 Addressing the Research Objectives</w:t>
            </w:r>
            <w:r>
              <w:rPr>
                <w:noProof/>
                <w:webHidden/>
              </w:rPr>
              <w:tab/>
            </w:r>
            <w:r>
              <w:rPr>
                <w:noProof/>
                <w:webHidden/>
              </w:rPr>
              <w:fldChar w:fldCharType="begin"/>
            </w:r>
            <w:r>
              <w:rPr>
                <w:noProof/>
                <w:webHidden/>
              </w:rPr>
              <w:instrText xml:space="preserve"> PAGEREF _Toc221739933 \h </w:instrText>
            </w:r>
            <w:r>
              <w:rPr>
                <w:noProof/>
                <w:webHidden/>
              </w:rPr>
            </w:r>
            <w:r>
              <w:rPr>
                <w:noProof/>
                <w:webHidden/>
              </w:rPr>
              <w:fldChar w:fldCharType="separate"/>
            </w:r>
            <w:r>
              <w:rPr>
                <w:noProof/>
                <w:webHidden/>
              </w:rPr>
              <w:t>43</w:t>
            </w:r>
            <w:r>
              <w:rPr>
                <w:noProof/>
                <w:webHidden/>
              </w:rPr>
              <w:fldChar w:fldCharType="end"/>
            </w:r>
          </w:hyperlink>
        </w:p>
        <w:p w14:paraId="16E24422" w14:textId="537EB50B" w:rsidR="0024775C" w:rsidRDefault="0024775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739934" w:history="1">
            <w:r w:rsidRPr="00056CCA">
              <w:rPr>
                <w:rStyle w:val="Hyperlink"/>
                <w:rFonts w:ascii="Trebuchet MS" w:eastAsia="Trebuchet MS" w:hAnsi="Trebuchet MS" w:cs="Trebuchet MS"/>
                <w:noProof/>
              </w:rPr>
              <w:t>CHAPTER 6: CONCLUSION AND RECOMMENDATIONS</w:t>
            </w:r>
            <w:r>
              <w:rPr>
                <w:noProof/>
                <w:webHidden/>
              </w:rPr>
              <w:tab/>
            </w:r>
            <w:r>
              <w:rPr>
                <w:noProof/>
                <w:webHidden/>
              </w:rPr>
              <w:fldChar w:fldCharType="begin"/>
            </w:r>
            <w:r>
              <w:rPr>
                <w:noProof/>
                <w:webHidden/>
              </w:rPr>
              <w:instrText xml:space="preserve"> PAGEREF _Toc221739934 \h </w:instrText>
            </w:r>
            <w:r>
              <w:rPr>
                <w:noProof/>
                <w:webHidden/>
              </w:rPr>
            </w:r>
            <w:r>
              <w:rPr>
                <w:noProof/>
                <w:webHidden/>
              </w:rPr>
              <w:fldChar w:fldCharType="separate"/>
            </w:r>
            <w:r>
              <w:rPr>
                <w:noProof/>
                <w:webHidden/>
              </w:rPr>
              <w:t>45</w:t>
            </w:r>
            <w:r>
              <w:rPr>
                <w:noProof/>
                <w:webHidden/>
              </w:rPr>
              <w:fldChar w:fldCharType="end"/>
            </w:r>
          </w:hyperlink>
        </w:p>
        <w:p w14:paraId="015C8AF5" w14:textId="3CE95216"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35" w:history="1">
            <w:r w:rsidRPr="00056CCA">
              <w:rPr>
                <w:rStyle w:val="Hyperlink"/>
                <w:rFonts w:ascii="Trebuchet MS" w:eastAsia="Trebuchet MS" w:hAnsi="Trebuchet MS" w:cs="Trebuchet MS"/>
                <w:noProof/>
              </w:rPr>
              <w:t>6.1 Conclusion</w:t>
            </w:r>
            <w:r>
              <w:rPr>
                <w:noProof/>
                <w:webHidden/>
              </w:rPr>
              <w:tab/>
            </w:r>
            <w:r>
              <w:rPr>
                <w:noProof/>
                <w:webHidden/>
              </w:rPr>
              <w:fldChar w:fldCharType="begin"/>
            </w:r>
            <w:r>
              <w:rPr>
                <w:noProof/>
                <w:webHidden/>
              </w:rPr>
              <w:instrText xml:space="preserve"> PAGEREF _Toc221739935 \h </w:instrText>
            </w:r>
            <w:r>
              <w:rPr>
                <w:noProof/>
                <w:webHidden/>
              </w:rPr>
            </w:r>
            <w:r>
              <w:rPr>
                <w:noProof/>
                <w:webHidden/>
              </w:rPr>
              <w:fldChar w:fldCharType="separate"/>
            </w:r>
            <w:r>
              <w:rPr>
                <w:noProof/>
                <w:webHidden/>
              </w:rPr>
              <w:t>45</w:t>
            </w:r>
            <w:r>
              <w:rPr>
                <w:noProof/>
                <w:webHidden/>
              </w:rPr>
              <w:fldChar w:fldCharType="end"/>
            </w:r>
          </w:hyperlink>
        </w:p>
        <w:p w14:paraId="564B967B" w14:textId="15EDAAF4"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36" w:history="1">
            <w:r w:rsidRPr="00056CCA">
              <w:rPr>
                <w:rStyle w:val="Hyperlink"/>
                <w:rFonts w:ascii="Trebuchet MS" w:eastAsia="Trebuchet MS" w:hAnsi="Trebuchet MS" w:cs="Trebuchet MS"/>
                <w:noProof/>
              </w:rPr>
              <w:t>6.2 Strategic Recommendations</w:t>
            </w:r>
            <w:r>
              <w:rPr>
                <w:noProof/>
                <w:webHidden/>
              </w:rPr>
              <w:tab/>
            </w:r>
            <w:r>
              <w:rPr>
                <w:noProof/>
                <w:webHidden/>
              </w:rPr>
              <w:fldChar w:fldCharType="begin"/>
            </w:r>
            <w:r>
              <w:rPr>
                <w:noProof/>
                <w:webHidden/>
              </w:rPr>
              <w:instrText xml:space="preserve"> PAGEREF _Toc221739936 \h </w:instrText>
            </w:r>
            <w:r>
              <w:rPr>
                <w:noProof/>
                <w:webHidden/>
              </w:rPr>
            </w:r>
            <w:r>
              <w:rPr>
                <w:noProof/>
                <w:webHidden/>
              </w:rPr>
              <w:fldChar w:fldCharType="separate"/>
            </w:r>
            <w:r>
              <w:rPr>
                <w:noProof/>
                <w:webHidden/>
              </w:rPr>
              <w:t>45</w:t>
            </w:r>
            <w:r>
              <w:rPr>
                <w:noProof/>
                <w:webHidden/>
              </w:rPr>
              <w:fldChar w:fldCharType="end"/>
            </w:r>
          </w:hyperlink>
        </w:p>
        <w:p w14:paraId="2CD8DB18" w14:textId="52142896"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37" w:history="1">
            <w:r w:rsidRPr="00056CCA">
              <w:rPr>
                <w:rStyle w:val="Hyperlink"/>
                <w:rFonts w:ascii="Trebuchet MS" w:eastAsia="Trebuchet MS" w:hAnsi="Trebuchet MS" w:cs="Trebuchet MS"/>
                <w:noProof/>
              </w:rPr>
              <w:t>6.2.1 Operational Deployment: Implement Real-Time Depletion Triggering</w:t>
            </w:r>
            <w:r>
              <w:rPr>
                <w:noProof/>
                <w:webHidden/>
              </w:rPr>
              <w:tab/>
            </w:r>
            <w:r>
              <w:rPr>
                <w:noProof/>
                <w:webHidden/>
              </w:rPr>
              <w:fldChar w:fldCharType="begin"/>
            </w:r>
            <w:r>
              <w:rPr>
                <w:noProof/>
                <w:webHidden/>
              </w:rPr>
              <w:instrText xml:space="preserve"> PAGEREF _Toc221739937 \h </w:instrText>
            </w:r>
            <w:r>
              <w:rPr>
                <w:noProof/>
                <w:webHidden/>
              </w:rPr>
            </w:r>
            <w:r>
              <w:rPr>
                <w:noProof/>
                <w:webHidden/>
              </w:rPr>
              <w:fldChar w:fldCharType="separate"/>
            </w:r>
            <w:r>
              <w:rPr>
                <w:noProof/>
                <w:webHidden/>
              </w:rPr>
              <w:t>45</w:t>
            </w:r>
            <w:r>
              <w:rPr>
                <w:noProof/>
                <w:webHidden/>
              </w:rPr>
              <w:fldChar w:fldCharType="end"/>
            </w:r>
          </w:hyperlink>
        </w:p>
        <w:p w14:paraId="1659EC5B" w14:textId="5F300CA8"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38" w:history="1">
            <w:r w:rsidRPr="00056CCA">
              <w:rPr>
                <w:rStyle w:val="Hyperlink"/>
                <w:rFonts w:ascii="Trebuchet MS" w:eastAsia="Trebuchet MS" w:hAnsi="Trebuchet MS" w:cs="Trebuchet MS"/>
                <w:noProof/>
              </w:rPr>
              <w:t>6.2.2 Product Strategy: Focus on Top-Performing Segments and ARPU</w:t>
            </w:r>
            <w:r>
              <w:rPr>
                <w:noProof/>
                <w:webHidden/>
              </w:rPr>
              <w:tab/>
            </w:r>
            <w:r>
              <w:rPr>
                <w:noProof/>
                <w:webHidden/>
              </w:rPr>
              <w:fldChar w:fldCharType="begin"/>
            </w:r>
            <w:r>
              <w:rPr>
                <w:noProof/>
                <w:webHidden/>
              </w:rPr>
              <w:instrText xml:space="preserve"> PAGEREF _Toc221739938 \h </w:instrText>
            </w:r>
            <w:r>
              <w:rPr>
                <w:noProof/>
                <w:webHidden/>
              </w:rPr>
            </w:r>
            <w:r>
              <w:rPr>
                <w:noProof/>
                <w:webHidden/>
              </w:rPr>
              <w:fldChar w:fldCharType="separate"/>
            </w:r>
            <w:r>
              <w:rPr>
                <w:noProof/>
                <w:webHidden/>
              </w:rPr>
              <w:t>46</w:t>
            </w:r>
            <w:r>
              <w:rPr>
                <w:noProof/>
                <w:webHidden/>
              </w:rPr>
              <w:fldChar w:fldCharType="end"/>
            </w:r>
          </w:hyperlink>
        </w:p>
        <w:p w14:paraId="12CD2139" w14:textId="46A014DF" w:rsidR="0024775C" w:rsidRDefault="0024775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739939" w:history="1">
            <w:r w:rsidRPr="00056CCA">
              <w:rPr>
                <w:rStyle w:val="Hyperlink"/>
                <w:rFonts w:ascii="Trebuchet MS" w:eastAsia="Trebuchet MS" w:hAnsi="Trebuchet MS" w:cs="Trebuchet MS"/>
                <w:noProof/>
              </w:rPr>
              <w:t>6.2.3 Data Governance: Establish a Model Monitoring and Feedback Loop</w:t>
            </w:r>
            <w:r>
              <w:rPr>
                <w:noProof/>
                <w:webHidden/>
              </w:rPr>
              <w:tab/>
            </w:r>
            <w:r>
              <w:rPr>
                <w:noProof/>
                <w:webHidden/>
              </w:rPr>
              <w:fldChar w:fldCharType="begin"/>
            </w:r>
            <w:r>
              <w:rPr>
                <w:noProof/>
                <w:webHidden/>
              </w:rPr>
              <w:instrText xml:space="preserve"> PAGEREF _Toc221739939 \h </w:instrText>
            </w:r>
            <w:r>
              <w:rPr>
                <w:noProof/>
                <w:webHidden/>
              </w:rPr>
            </w:r>
            <w:r>
              <w:rPr>
                <w:noProof/>
                <w:webHidden/>
              </w:rPr>
              <w:fldChar w:fldCharType="separate"/>
            </w:r>
            <w:r>
              <w:rPr>
                <w:noProof/>
                <w:webHidden/>
              </w:rPr>
              <w:t>46</w:t>
            </w:r>
            <w:r>
              <w:rPr>
                <w:noProof/>
                <w:webHidden/>
              </w:rPr>
              <w:fldChar w:fldCharType="end"/>
            </w:r>
          </w:hyperlink>
        </w:p>
        <w:p w14:paraId="62804A17" w14:textId="6A50C4CB"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40" w:history="1">
            <w:r w:rsidRPr="00056CCA">
              <w:rPr>
                <w:rStyle w:val="Hyperlink"/>
                <w:rFonts w:ascii="Trebuchet MS" w:eastAsia="Trebuchet MS" w:hAnsi="Trebuchet MS" w:cs="Trebuchet MS"/>
                <w:noProof/>
              </w:rPr>
              <w:t>FINAL APPROVAL</w:t>
            </w:r>
            <w:r>
              <w:rPr>
                <w:noProof/>
                <w:webHidden/>
              </w:rPr>
              <w:tab/>
            </w:r>
            <w:r>
              <w:rPr>
                <w:noProof/>
                <w:webHidden/>
              </w:rPr>
              <w:fldChar w:fldCharType="begin"/>
            </w:r>
            <w:r>
              <w:rPr>
                <w:noProof/>
                <w:webHidden/>
              </w:rPr>
              <w:instrText xml:space="preserve"> PAGEREF _Toc221739940 \h </w:instrText>
            </w:r>
            <w:r>
              <w:rPr>
                <w:noProof/>
                <w:webHidden/>
              </w:rPr>
            </w:r>
            <w:r>
              <w:rPr>
                <w:noProof/>
                <w:webHidden/>
              </w:rPr>
              <w:fldChar w:fldCharType="separate"/>
            </w:r>
            <w:r>
              <w:rPr>
                <w:noProof/>
                <w:webHidden/>
              </w:rPr>
              <w:t>47</w:t>
            </w:r>
            <w:r>
              <w:rPr>
                <w:noProof/>
                <w:webHidden/>
              </w:rPr>
              <w:fldChar w:fldCharType="end"/>
            </w:r>
          </w:hyperlink>
        </w:p>
        <w:p w14:paraId="6EA75202" w14:textId="3E36EA25" w:rsidR="0024775C" w:rsidRDefault="0024775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739941" w:history="1">
            <w:r w:rsidRPr="00056CCA">
              <w:rPr>
                <w:rStyle w:val="Hyperlink"/>
                <w:rFonts w:ascii="Trebuchet MS" w:eastAsia="Trebuchet MS" w:hAnsi="Trebuchet MS" w:cs="Trebuchet MS"/>
                <w:noProof/>
              </w:rPr>
              <w:t>REFERENCES</w:t>
            </w:r>
            <w:r>
              <w:rPr>
                <w:noProof/>
                <w:webHidden/>
              </w:rPr>
              <w:tab/>
            </w:r>
            <w:r>
              <w:rPr>
                <w:noProof/>
                <w:webHidden/>
              </w:rPr>
              <w:fldChar w:fldCharType="begin"/>
            </w:r>
            <w:r>
              <w:rPr>
                <w:noProof/>
                <w:webHidden/>
              </w:rPr>
              <w:instrText xml:space="preserve"> PAGEREF _Toc221739941 \h </w:instrText>
            </w:r>
            <w:r>
              <w:rPr>
                <w:noProof/>
                <w:webHidden/>
              </w:rPr>
            </w:r>
            <w:r>
              <w:rPr>
                <w:noProof/>
                <w:webHidden/>
              </w:rPr>
              <w:fldChar w:fldCharType="separate"/>
            </w:r>
            <w:r>
              <w:rPr>
                <w:noProof/>
                <w:webHidden/>
              </w:rPr>
              <w:t>48</w:t>
            </w:r>
            <w:r>
              <w:rPr>
                <w:noProof/>
                <w:webHidden/>
              </w:rPr>
              <w:fldChar w:fldCharType="end"/>
            </w:r>
          </w:hyperlink>
        </w:p>
        <w:p w14:paraId="24020805" w14:textId="24E08FA0" w:rsidR="0024775C" w:rsidRDefault="0024775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739942" w:history="1">
            <w:r w:rsidRPr="00056CCA">
              <w:rPr>
                <w:rStyle w:val="Hyperlink"/>
                <w:rFonts w:ascii="Trebuchet MS" w:eastAsia="Trebuchet MS" w:hAnsi="Trebuchet MS" w:cs="Trebuchet MS"/>
                <w:noProof/>
              </w:rPr>
              <w:t>Interview Guide: Data-Driven Voice Bundle Recommendations</w:t>
            </w:r>
            <w:r>
              <w:rPr>
                <w:noProof/>
                <w:webHidden/>
              </w:rPr>
              <w:tab/>
            </w:r>
            <w:r>
              <w:rPr>
                <w:noProof/>
                <w:webHidden/>
              </w:rPr>
              <w:fldChar w:fldCharType="begin"/>
            </w:r>
            <w:r>
              <w:rPr>
                <w:noProof/>
                <w:webHidden/>
              </w:rPr>
              <w:instrText xml:space="preserve"> PAGEREF _Toc221739942 \h </w:instrText>
            </w:r>
            <w:r>
              <w:rPr>
                <w:noProof/>
                <w:webHidden/>
              </w:rPr>
            </w:r>
            <w:r>
              <w:rPr>
                <w:noProof/>
                <w:webHidden/>
              </w:rPr>
              <w:fldChar w:fldCharType="separate"/>
            </w:r>
            <w:r>
              <w:rPr>
                <w:noProof/>
                <w:webHidden/>
              </w:rPr>
              <w:t>50</w:t>
            </w:r>
            <w:r>
              <w:rPr>
                <w:noProof/>
                <w:webHidden/>
              </w:rPr>
              <w:fldChar w:fldCharType="end"/>
            </w:r>
          </w:hyperlink>
        </w:p>
        <w:p w14:paraId="7CFA73DD" w14:textId="59B73238"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43" w:history="1">
            <w:r w:rsidRPr="00056CCA">
              <w:rPr>
                <w:rStyle w:val="Hyperlink"/>
                <w:rFonts w:ascii="Trebuchet MS" w:eastAsia="Trebuchet MS" w:hAnsi="Trebuchet MS" w:cs="Trebuchet MS"/>
                <w:noProof/>
              </w:rPr>
              <w:t>I. Introduction and Consent (5 minutes)</w:t>
            </w:r>
            <w:r>
              <w:rPr>
                <w:noProof/>
                <w:webHidden/>
              </w:rPr>
              <w:tab/>
            </w:r>
            <w:r>
              <w:rPr>
                <w:noProof/>
                <w:webHidden/>
              </w:rPr>
              <w:fldChar w:fldCharType="begin"/>
            </w:r>
            <w:r>
              <w:rPr>
                <w:noProof/>
                <w:webHidden/>
              </w:rPr>
              <w:instrText xml:space="preserve"> PAGEREF _Toc221739943 \h </w:instrText>
            </w:r>
            <w:r>
              <w:rPr>
                <w:noProof/>
                <w:webHidden/>
              </w:rPr>
            </w:r>
            <w:r>
              <w:rPr>
                <w:noProof/>
                <w:webHidden/>
              </w:rPr>
              <w:fldChar w:fldCharType="separate"/>
            </w:r>
            <w:r>
              <w:rPr>
                <w:noProof/>
                <w:webHidden/>
              </w:rPr>
              <w:t>51</w:t>
            </w:r>
            <w:r>
              <w:rPr>
                <w:noProof/>
                <w:webHidden/>
              </w:rPr>
              <w:fldChar w:fldCharType="end"/>
            </w:r>
          </w:hyperlink>
        </w:p>
        <w:p w14:paraId="2F3BF380" w14:textId="1707AD07"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44" w:history="1">
            <w:r w:rsidRPr="00056CCA">
              <w:rPr>
                <w:rStyle w:val="Hyperlink"/>
                <w:rFonts w:ascii="Trebuchet MS" w:eastAsia="Trebuchet MS" w:hAnsi="Trebuchet MS" w:cs="Trebuchet MS"/>
                <w:noProof/>
              </w:rPr>
              <w:t>II. Context and Current State of Recommendations (Current Systems &amp; Limitations)</w:t>
            </w:r>
            <w:r>
              <w:rPr>
                <w:noProof/>
                <w:webHidden/>
              </w:rPr>
              <w:tab/>
            </w:r>
            <w:r>
              <w:rPr>
                <w:noProof/>
                <w:webHidden/>
              </w:rPr>
              <w:fldChar w:fldCharType="begin"/>
            </w:r>
            <w:r>
              <w:rPr>
                <w:noProof/>
                <w:webHidden/>
              </w:rPr>
              <w:instrText xml:space="preserve"> PAGEREF _Toc221739944 \h </w:instrText>
            </w:r>
            <w:r>
              <w:rPr>
                <w:noProof/>
                <w:webHidden/>
              </w:rPr>
            </w:r>
            <w:r>
              <w:rPr>
                <w:noProof/>
                <w:webHidden/>
              </w:rPr>
              <w:fldChar w:fldCharType="separate"/>
            </w:r>
            <w:r>
              <w:rPr>
                <w:noProof/>
                <w:webHidden/>
              </w:rPr>
              <w:t>51</w:t>
            </w:r>
            <w:r>
              <w:rPr>
                <w:noProof/>
                <w:webHidden/>
              </w:rPr>
              <w:fldChar w:fldCharType="end"/>
            </w:r>
          </w:hyperlink>
        </w:p>
        <w:p w14:paraId="29F945E6" w14:textId="4B82EF8A"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45" w:history="1">
            <w:r w:rsidRPr="00056CCA">
              <w:rPr>
                <w:rStyle w:val="Hyperlink"/>
                <w:rFonts w:ascii="Trebuchet MS" w:eastAsia="Trebuchet MS" w:hAnsi="Trebuchet MS" w:cs="Trebuchet MS"/>
                <w:noProof/>
              </w:rPr>
              <w:t>III. Data and Technical Feasibility (ML Readiness &amp; Feature Value)</w:t>
            </w:r>
            <w:r>
              <w:rPr>
                <w:noProof/>
                <w:webHidden/>
              </w:rPr>
              <w:tab/>
            </w:r>
            <w:r>
              <w:rPr>
                <w:noProof/>
                <w:webHidden/>
              </w:rPr>
              <w:fldChar w:fldCharType="begin"/>
            </w:r>
            <w:r>
              <w:rPr>
                <w:noProof/>
                <w:webHidden/>
              </w:rPr>
              <w:instrText xml:space="preserve"> PAGEREF _Toc221739945 \h </w:instrText>
            </w:r>
            <w:r>
              <w:rPr>
                <w:noProof/>
                <w:webHidden/>
              </w:rPr>
            </w:r>
            <w:r>
              <w:rPr>
                <w:noProof/>
                <w:webHidden/>
              </w:rPr>
              <w:fldChar w:fldCharType="separate"/>
            </w:r>
            <w:r>
              <w:rPr>
                <w:noProof/>
                <w:webHidden/>
              </w:rPr>
              <w:t>53</w:t>
            </w:r>
            <w:r>
              <w:rPr>
                <w:noProof/>
                <w:webHidden/>
              </w:rPr>
              <w:fldChar w:fldCharType="end"/>
            </w:r>
          </w:hyperlink>
        </w:p>
        <w:p w14:paraId="5AFB5E92" w14:textId="38963281"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46" w:history="1">
            <w:r w:rsidRPr="00056CCA">
              <w:rPr>
                <w:rStyle w:val="Hyperlink"/>
                <w:rFonts w:ascii="Trebuchet MS" w:eastAsia="Trebuchet MS" w:hAnsi="Trebuchet MS" w:cs="Trebuchet MS"/>
                <w:noProof/>
              </w:rPr>
              <w:t>IV. Business Impact and Future Strategy (Strategy &amp; Vision)</w:t>
            </w:r>
            <w:r>
              <w:rPr>
                <w:noProof/>
                <w:webHidden/>
              </w:rPr>
              <w:tab/>
            </w:r>
            <w:r>
              <w:rPr>
                <w:noProof/>
                <w:webHidden/>
              </w:rPr>
              <w:fldChar w:fldCharType="begin"/>
            </w:r>
            <w:r>
              <w:rPr>
                <w:noProof/>
                <w:webHidden/>
              </w:rPr>
              <w:instrText xml:space="preserve"> PAGEREF _Toc221739946 \h </w:instrText>
            </w:r>
            <w:r>
              <w:rPr>
                <w:noProof/>
                <w:webHidden/>
              </w:rPr>
            </w:r>
            <w:r>
              <w:rPr>
                <w:noProof/>
                <w:webHidden/>
              </w:rPr>
              <w:fldChar w:fldCharType="separate"/>
            </w:r>
            <w:r>
              <w:rPr>
                <w:noProof/>
                <w:webHidden/>
              </w:rPr>
              <w:t>54</w:t>
            </w:r>
            <w:r>
              <w:rPr>
                <w:noProof/>
                <w:webHidden/>
              </w:rPr>
              <w:fldChar w:fldCharType="end"/>
            </w:r>
          </w:hyperlink>
        </w:p>
        <w:p w14:paraId="7867F4F5" w14:textId="5BD9FF2E" w:rsidR="0024775C" w:rsidRDefault="0024775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739947" w:history="1">
            <w:r w:rsidRPr="00056CCA">
              <w:rPr>
                <w:rStyle w:val="Hyperlink"/>
                <w:rFonts w:ascii="Trebuchet MS" w:eastAsia="Trebuchet MS" w:hAnsi="Trebuchet MS" w:cs="Trebuchet MS"/>
                <w:noProof/>
              </w:rPr>
              <w:t>V. Conclusion (5 minutes)</w:t>
            </w:r>
            <w:r>
              <w:rPr>
                <w:noProof/>
                <w:webHidden/>
              </w:rPr>
              <w:tab/>
            </w:r>
            <w:r>
              <w:rPr>
                <w:noProof/>
                <w:webHidden/>
              </w:rPr>
              <w:fldChar w:fldCharType="begin"/>
            </w:r>
            <w:r>
              <w:rPr>
                <w:noProof/>
                <w:webHidden/>
              </w:rPr>
              <w:instrText xml:space="preserve"> PAGEREF _Toc221739947 \h </w:instrText>
            </w:r>
            <w:r>
              <w:rPr>
                <w:noProof/>
                <w:webHidden/>
              </w:rPr>
            </w:r>
            <w:r>
              <w:rPr>
                <w:noProof/>
                <w:webHidden/>
              </w:rPr>
              <w:fldChar w:fldCharType="separate"/>
            </w:r>
            <w:r>
              <w:rPr>
                <w:noProof/>
                <w:webHidden/>
              </w:rPr>
              <w:t>55</w:t>
            </w:r>
            <w:r>
              <w:rPr>
                <w:noProof/>
                <w:webHidden/>
              </w:rPr>
              <w:fldChar w:fldCharType="end"/>
            </w:r>
          </w:hyperlink>
        </w:p>
        <w:p w14:paraId="52912D92" w14:textId="472D46C0" w:rsidR="00BA03BA" w:rsidRPr="00B22712" w:rsidRDefault="00000000" w:rsidP="006B3113">
          <w:pPr>
            <w:tabs>
              <w:tab w:val="right" w:leader="dot" w:pos="12000"/>
            </w:tabs>
            <w:spacing w:before="60" w:line="480" w:lineRule="auto"/>
            <w:ind w:left="360"/>
            <w:rPr>
              <w:color w:val="000000"/>
            </w:rPr>
          </w:pPr>
          <w:r w:rsidRPr="00B22712">
            <w:fldChar w:fldCharType="end"/>
          </w:r>
        </w:p>
      </w:sdtContent>
    </w:sdt>
    <w:p w14:paraId="268E1AA0" w14:textId="77777777" w:rsidR="00BA03BA" w:rsidRPr="00B22712" w:rsidRDefault="00BA03BA" w:rsidP="006B3113">
      <w:pPr>
        <w:pBdr>
          <w:top w:val="nil"/>
          <w:left w:val="nil"/>
          <w:bottom w:val="nil"/>
          <w:right w:val="nil"/>
          <w:between w:val="nil"/>
        </w:pBdr>
        <w:spacing w:line="480" w:lineRule="auto"/>
        <w:rPr>
          <w:rFonts w:ascii="Trebuchet MS" w:eastAsia="Trebuchet MS" w:hAnsi="Trebuchet MS" w:cs="Trebuchet MS"/>
          <w:color w:val="1B1C1D"/>
        </w:rPr>
      </w:pPr>
    </w:p>
    <w:p w14:paraId="34A024C6" w14:textId="77777777" w:rsidR="00BA03BA" w:rsidRPr="00B22712" w:rsidRDefault="00BA03BA" w:rsidP="006B3113">
      <w:pPr>
        <w:pBdr>
          <w:top w:val="nil"/>
          <w:left w:val="nil"/>
          <w:bottom w:val="nil"/>
          <w:right w:val="nil"/>
          <w:between w:val="nil"/>
        </w:pBdr>
        <w:spacing w:line="480" w:lineRule="auto"/>
        <w:rPr>
          <w:rFonts w:ascii="Trebuchet MS" w:eastAsia="Trebuchet MS" w:hAnsi="Trebuchet MS" w:cs="Trebuchet MS"/>
          <w:color w:val="1B1C1D"/>
        </w:rPr>
      </w:pPr>
    </w:p>
    <w:p w14:paraId="7EAF7FB1" w14:textId="77777777" w:rsidR="00BA03BA" w:rsidRPr="00B22712" w:rsidRDefault="00000000" w:rsidP="006B3113">
      <w:pPr>
        <w:pStyle w:val="Heading1"/>
        <w:spacing w:before="0" w:after="0" w:line="480" w:lineRule="auto"/>
        <w:rPr>
          <w:rFonts w:ascii="Trebuchet MS" w:eastAsia="Trebuchet MS" w:hAnsi="Trebuchet MS" w:cs="Trebuchet MS"/>
          <w:color w:val="1B1C1D"/>
          <w:sz w:val="22"/>
          <w:szCs w:val="22"/>
        </w:rPr>
      </w:pPr>
      <w:r w:rsidRPr="00B22712">
        <w:rPr>
          <w:sz w:val="22"/>
          <w:szCs w:val="22"/>
        </w:rPr>
        <w:br w:type="page"/>
      </w:r>
    </w:p>
    <w:p w14:paraId="2DC2993F" w14:textId="77777777" w:rsidR="00BA03BA" w:rsidRPr="00B22712" w:rsidRDefault="00000000" w:rsidP="006B3113">
      <w:pPr>
        <w:pStyle w:val="Heading1"/>
        <w:spacing w:before="0" w:after="0" w:line="480" w:lineRule="auto"/>
        <w:rPr>
          <w:rFonts w:ascii="Trebuchet MS" w:eastAsia="Trebuchet MS" w:hAnsi="Trebuchet MS" w:cs="Trebuchet MS"/>
          <w:color w:val="1B1C1D"/>
          <w:sz w:val="22"/>
          <w:szCs w:val="22"/>
        </w:rPr>
      </w:pPr>
      <w:bookmarkStart w:id="16" w:name="_Toc221739858"/>
      <w:r w:rsidRPr="00B22712">
        <w:rPr>
          <w:rFonts w:ascii="Trebuchet MS" w:eastAsia="Trebuchet MS" w:hAnsi="Trebuchet MS" w:cs="Trebuchet MS"/>
          <w:color w:val="1B1C1D"/>
          <w:sz w:val="22"/>
          <w:szCs w:val="22"/>
        </w:rPr>
        <w:lastRenderedPageBreak/>
        <w:t>CHAPTER 1: INTRODUCTION</w:t>
      </w:r>
      <w:bookmarkEnd w:id="16"/>
    </w:p>
    <w:p w14:paraId="1D7DC79A" w14:textId="77777777" w:rsidR="00BA03BA" w:rsidRPr="00B22712" w:rsidRDefault="00000000" w:rsidP="006B3113">
      <w:pPr>
        <w:pStyle w:val="Heading2"/>
        <w:spacing w:before="0" w:after="0" w:line="480" w:lineRule="auto"/>
        <w:rPr>
          <w:rFonts w:ascii="Trebuchet MS" w:eastAsia="Trebuchet MS" w:hAnsi="Trebuchet MS" w:cs="Trebuchet MS"/>
          <w:color w:val="1B1C1D"/>
          <w:sz w:val="22"/>
          <w:szCs w:val="22"/>
        </w:rPr>
      </w:pPr>
      <w:bookmarkStart w:id="17" w:name="_Toc221739859"/>
      <w:r w:rsidRPr="00B22712">
        <w:rPr>
          <w:rFonts w:ascii="Trebuchet MS" w:eastAsia="Trebuchet MS" w:hAnsi="Trebuchet MS" w:cs="Trebuchet MS"/>
          <w:color w:val="1B1C1D"/>
          <w:sz w:val="22"/>
          <w:szCs w:val="22"/>
        </w:rPr>
        <w:t>1.1 Background to the Study</w:t>
      </w:r>
      <w:bookmarkEnd w:id="17"/>
    </w:p>
    <w:p w14:paraId="7D5F1DE2" w14:textId="77777777" w:rsidR="00BA03BA" w:rsidRPr="00B22712" w:rsidRDefault="00000000" w:rsidP="00AF0014">
      <w:p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 xml:space="preserve">The telecommunications industry, particularly in Uganda, is characterized by intense competition and a high churn rate, estimated to fluctuate between 3% and 5% monthly across major operators. For Airtel Uganda, which commands a significant portion of the market share (approximately 47% as of late 2024), maintaining this position and optimizing Average Revenue Per User (ARPU)—currently averaging around UGX 8,500 per month—requires moving beyond generic product offerings to highly personalized customer engagement. The shift to personalization is critical given that customers are exposed to over 150 different voice bundles. This research posits that by applying Machine Learning (ML) techniques to transactional data, the company can accurately predict and recommend the most relevant </w:t>
      </w:r>
      <w:commentRangeStart w:id="18"/>
      <w:commentRangeStart w:id="19"/>
      <w:r w:rsidRPr="00B22712">
        <w:rPr>
          <w:rFonts w:ascii="Trebuchet MS" w:eastAsia="Trebuchet MS" w:hAnsi="Trebuchet MS" w:cs="Trebuchet MS"/>
          <w:color w:val="1B1C1D"/>
        </w:rPr>
        <w:t>voice</w:t>
      </w:r>
      <w:commentRangeEnd w:id="18"/>
      <w:r w:rsidRPr="00B22712">
        <w:commentReference w:id="18"/>
      </w:r>
      <w:commentRangeEnd w:id="19"/>
      <w:r w:rsidRPr="00B22712">
        <w:commentReference w:id="19"/>
      </w:r>
      <w:r w:rsidRPr="00B22712">
        <w:rPr>
          <w:rFonts w:ascii="Trebuchet MS" w:eastAsia="Trebuchet MS" w:hAnsi="Trebuchet MS" w:cs="Trebuchet MS"/>
          <w:color w:val="1B1C1D"/>
        </w:rPr>
        <w:t xml:space="preserve"> bundles to individual customers, thereby enhancing service uptake, satisfaction (projected to increase by 10%-12%), and ultimately, revenue.</w:t>
      </w:r>
    </w:p>
    <w:p w14:paraId="450A571F" w14:textId="77777777" w:rsidR="00BA03BA" w:rsidRPr="00B22712" w:rsidRDefault="00000000" w:rsidP="006B3113">
      <w:pPr>
        <w:pStyle w:val="Heading2"/>
        <w:spacing w:before="0" w:after="0" w:line="480" w:lineRule="auto"/>
        <w:rPr>
          <w:rFonts w:ascii="Trebuchet MS" w:eastAsia="Trebuchet MS" w:hAnsi="Trebuchet MS" w:cs="Trebuchet MS"/>
          <w:color w:val="1B1C1D"/>
          <w:sz w:val="22"/>
          <w:szCs w:val="22"/>
        </w:rPr>
      </w:pPr>
      <w:bookmarkStart w:id="20" w:name="_Toc221739860"/>
      <w:r w:rsidRPr="00B22712">
        <w:rPr>
          <w:rFonts w:ascii="Trebuchet MS" w:eastAsia="Trebuchet MS" w:hAnsi="Trebuchet MS" w:cs="Trebuchet MS"/>
          <w:color w:val="1B1C1D"/>
          <w:sz w:val="22"/>
          <w:szCs w:val="22"/>
        </w:rPr>
        <w:t>1.2 Problem Statement</w:t>
      </w:r>
      <w:bookmarkEnd w:id="20"/>
    </w:p>
    <w:p w14:paraId="38BD0905" w14:textId="77777777" w:rsidR="00BA03BA" w:rsidRPr="00B22712" w:rsidRDefault="00000000" w:rsidP="00AF0014">
      <w:p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 xml:space="preserve">Airtel Uganda, like many Mobile Network Operators (MNOs), relies heavily on generalized marketing strategies for </w:t>
      </w:r>
      <w:r w:rsidRPr="00B22712">
        <w:rPr>
          <w:rFonts w:ascii="Trebuchet MS" w:eastAsia="Trebuchet MS" w:hAnsi="Trebuchet MS" w:cs="Trebuchet MS"/>
          <w:color w:val="1B1C1D"/>
          <w:highlight w:val="yellow"/>
        </w:rPr>
        <w:t>voice bundle</w:t>
      </w:r>
      <w:r w:rsidRPr="00B22712">
        <w:rPr>
          <w:rFonts w:ascii="Trebuchet MS" w:eastAsia="Trebuchet MS" w:hAnsi="Trebuchet MS" w:cs="Trebuchet MS"/>
          <w:color w:val="1B1C1D"/>
        </w:rPr>
        <w:t xml:space="preserve"> promotions. This one-size-fits-all approach results in campaign conversion rates often falling below 3%, leading to substantial missed revenue opportunities. Furthermore, the approach necessitates high-volume, untargeted SMS broadcasts, contributing to an estimated 20% wastage of the marketing budget and a sub-optimal customer experience characterized by irrelevant messaging. Critically, this inefficiency contributes to the fact that approximately 15% of the total user base remains low-spending or inactive. The core problem is the lack of a scalable, data-driven system capable of providing timely and </w:t>
      </w:r>
      <w:commentRangeStart w:id="21"/>
      <w:commentRangeStart w:id="22"/>
      <w:r w:rsidRPr="00B22712">
        <w:rPr>
          <w:rFonts w:ascii="Trebuchet MS" w:eastAsia="Trebuchet MS" w:hAnsi="Trebuchet MS" w:cs="Trebuchet MS"/>
          <w:color w:val="1B1C1D"/>
        </w:rPr>
        <w:t xml:space="preserve">personalized voice bundle recommendations </w:t>
      </w:r>
      <w:commentRangeEnd w:id="21"/>
      <w:r w:rsidRPr="00B22712">
        <w:commentReference w:id="21"/>
      </w:r>
      <w:commentRangeEnd w:id="22"/>
      <w:r w:rsidRPr="00B22712">
        <w:commentReference w:id="22"/>
      </w:r>
      <w:r w:rsidRPr="00B22712">
        <w:rPr>
          <w:rFonts w:ascii="Trebuchet MS" w:eastAsia="Trebuchet MS" w:hAnsi="Trebuchet MS" w:cs="Trebuchet MS"/>
          <w:color w:val="1B1C1D"/>
        </w:rPr>
        <w:t>that align with individual customer consumption patterns and needs.</w:t>
      </w:r>
    </w:p>
    <w:p w14:paraId="470FC69A" w14:textId="77777777" w:rsidR="00BA03BA" w:rsidRPr="00B22712" w:rsidRDefault="00000000" w:rsidP="006B3113">
      <w:pPr>
        <w:pStyle w:val="Heading2"/>
        <w:spacing w:before="0" w:after="0" w:line="480" w:lineRule="auto"/>
        <w:rPr>
          <w:rFonts w:ascii="Trebuchet MS" w:eastAsia="Trebuchet MS" w:hAnsi="Trebuchet MS" w:cs="Trebuchet MS"/>
          <w:color w:val="1B1C1D"/>
          <w:sz w:val="22"/>
          <w:szCs w:val="22"/>
        </w:rPr>
      </w:pPr>
      <w:bookmarkStart w:id="23" w:name="_Toc221739861"/>
      <w:r w:rsidRPr="00B22712">
        <w:rPr>
          <w:rFonts w:ascii="Trebuchet MS" w:eastAsia="Trebuchet MS" w:hAnsi="Trebuchet MS" w:cs="Trebuchet MS"/>
          <w:color w:val="1B1C1D"/>
          <w:sz w:val="22"/>
          <w:szCs w:val="22"/>
        </w:rPr>
        <w:lastRenderedPageBreak/>
        <w:t>1.3 Justification of the Study</w:t>
      </w:r>
      <w:bookmarkEnd w:id="23"/>
    </w:p>
    <w:p w14:paraId="4342EE38" w14:textId="77777777" w:rsidR="00BA03BA" w:rsidRPr="00B22712" w:rsidRDefault="00000000" w:rsidP="00AF0014">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This study provides a clear and actionable framework for Airtel Uganda and the broader telecom industry to overcome significant economic challenges. The current reliance on generic, rule-based systems leads to inefficient operations and a substantial loss of revenue. This research is justified by its potential to generate a demonstrable return on investment through a personalized recommendation engine. As Shani and Gunawardana (2011) argue, the implementation of advanced recommendation systems is vital for driving business growth and achieving a competitive edge in saturated markets.</w:t>
      </w:r>
    </w:p>
    <w:p w14:paraId="79B99FE0" w14:textId="77777777" w:rsidR="00BA03BA" w:rsidRPr="00B22712" w:rsidRDefault="00000000" w:rsidP="00AF0014">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The research will provide the telecom company with a methodology to:</w:t>
      </w:r>
    </w:p>
    <w:p w14:paraId="613743CB" w14:textId="77777777" w:rsidR="00BA03BA" w:rsidRPr="00B22712" w:rsidRDefault="00000000" w:rsidP="00AF0014">
      <w:pPr>
        <w:numPr>
          <w:ilvl w:val="0"/>
          <w:numId w:val="32"/>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Mitigate Customer Churn and Increase Revenue:</w:t>
      </w:r>
      <w:r w:rsidRPr="00B22712">
        <w:rPr>
          <w:rFonts w:ascii="Trebuchet MS" w:eastAsia="Trebuchet MS" w:hAnsi="Trebuchet MS" w:cs="Trebuchet MS"/>
          <w:color w:val="1B1C1D"/>
        </w:rPr>
        <w:t xml:space="preserve"> Tailored recommendations will lead to enhanced customer satisfaction and loyalty, directly reducing the high churn rates that erode profitability. The study will provide a framework to increase customer lifetime value by ensuring every recommendation is a strategic and relevant offering.</w:t>
      </w:r>
    </w:p>
    <w:p w14:paraId="2030A07C" w14:textId="77777777" w:rsidR="00BA03BA" w:rsidRPr="00B22712" w:rsidRDefault="00000000" w:rsidP="00AF0014">
      <w:pPr>
        <w:numPr>
          <w:ilvl w:val="0"/>
          <w:numId w:val="32"/>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Optimize Marketing and Product Spend:</w:t>
      </w:r>
      <w:r w:rsidRPr="00B22712">
        <w:rPr>
          <w:rFonts w:ascii="Trebuchet MS" w:eastAsia="Trebuchet MS" w:hAnsi="Trebuchet MS" w:cs="Trebuchet MS"/>
          <w:color w:val="1B1C1D"/>
        </w:rPr>
        <w:t xml:space="preserve"> By moving beyond a blanket approach, this research will demonstrate how to allocate resources more effectively. Insights from the machine learning model will ensure that new products and marketing campaigns are based on data-driven predictions of customer preference, leading to higher conversion rates and a better return on investment.</w:t>
      </w:r>
    </w:p>
    <w:p w14:paraId="04897171" w14:textId="77777777" w:rsidR="00BA03BA" w:rsidRPr="00B22712" w:rsidRDefault="00000000" w:rsidP="006B3113">
      <w:pPr>
        <w:pStyle w:val="Heading3"/>
        <w:spacing w:before="0" w:after="0" w:line="480" w:lineRule="auto"/>
        <w:rPr>
          <w:rFonts w:ascii="Trebuchet MS" w:eastAsia="Trebuchet MS" w:hAnsi="Trebuchet MS" w:cs="Trebuchet MS"/>
          <w:color w:val="1B1C1D"/>
          <w:sz w:val="22"/>
          <w:szCs w:val="22"/>
        </w:rPr>
      </w:pPr>
      <w:bookmarkStart w:id="24" w:name="_Toc221739862"/>
      <w:r w:rsidRPr="00B22712">
        <w:rPr>
          <w:rFonts w:ascii="Trebuchet MS" w:eastAsia="Trebuchet MS" w:hAnsi="Trebuchet MS" w:cs="Trebuchet MS"/>
          <w:color w:val="1B1C1D"/>
          <w:sz w:val="22"/>
          <w:szCs w:val="22"/>
        </w:rPr>
        <w:t>Justification for the Customer</w:t>
      </w:r>
      <w:bookmarkEnd w:id="24"/>
    </w:p>
    <w:p w14:paraId="27D1BEF7" w14:textId="77777777" w:rsidR="00BA03BA" w:rsidRPr="00B22712" w:rsidRDefault="00000000" w:rsidP="00AF0014">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The research is equally justified by its potential to deliver tangible economic and social benefits to the end-user. The current lack of personalization results in a poor customer experience and forces subscribers to navigate a confusing menu of unsuitable options. As Wang and Wang (2010) found, a high degree of personalization is directly linked to increased customer satisfaction and stronger brand loyalty in mobile services. This study will benefit the customer by:</w:t>
      </w:r>
    </w:p>
    <w:p w14:paraId="3497C513" w14:textId="77777777" w:rsidR="00BA03BA" w:rsidRPr="00B22712" w:rsidRDefault="00000000" w:rsidP="00AF0014">
      <w:pPr>
        <w:numPr>
          <w:ilvl w:val="0"/>
          <w:numId w:val="17"/>
        </w:numPr>
        <w:spacing w:before="240"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Reducing Financial Waste:</w:t>
      </w:r>
      <w:r w:rsidRPr="00B22712">
        <w:rPr>
          <w:rFonts w:ascii="Trebuchet MS" w:eastAsia="Trebuchet MS" w:hAnsi="Trebuchet MS" w:cs="Trebuchet MS"/>
          <w:color w:val="1B1C1D"/>
        </w:rPr>
        <w:t xml:space="preserve"> The proposed recommendation system will help customers </w:t>
      </w:r>
      <w:r w:rsidRPr="00B22712">
        <w:rPr>
          <w:rFonts w:ascii="Trebuchet MS" w:eastAsia="Trebuchet MS" w:hAnsi="Trebuchet MS" w:cs="Trebuchet MS"/>
          <w:color w:val="1B1C1D"/>
        </w:rPr>
        <w:lastRenderedPageBreak/>
        <w:t>purchase bundles that precisely match their usage patterns, thereby maximizing the value they receive and reducing the economic loss from underutilized services.</w:t>
      </w:r>
    </w:p>
    <w:p w14:paraId="3D703E59" w14:textId="77777777" w:rsidR="00BA03BA" w:rsidRPr="00B22712" w:rsidRDefault="00000000" w:rsidP="00AF0014">
      <w:pPr>
        <w:numPr>
          <w:ilvl w:val="0"/>
          <w:numId w:val="17"/>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Enhancing the Customer Experience:</w:t>
      </w:r>
      <w:r w:rsidRPr="00B22712">
        <w:rPr>
          <w:rFonts w:ascii="Trebuchet MS" w:eastAsia="Trebuchet MS" w:hAnsi="Trebuchet MS" w:cs="Trebuchet MS"/>
          <w:color w:val="1B1C1D"/>
        </w:rPr>
        <w:t xml:space="preserve"> By replacing the cumbersome USSD menu with an intelligent, relevant, and user-friendly system, the research will provide a framework for a more intuitive experience. This will improve customer satisfaction and build greater trust in their service provider.</w:t>
      </w:r>
    </w:p>
    <w:p w14:paraId="1614AB02" w14:textId="77777777" w:rsidR="00BA03BA" w:rsidRPr="00B22712" w:rsidRDefault="00000000" w:rsidP="006B3113">
      <w:pPr>
        <w:pStyle w:val="Heading3"/>
        <w:spacing w:before="280" w:after="0" w:line="480" w:lineRule="auto"/>
        <w:rPr>
          <w:rFonts w:ascii="Trebuchet MS" w:eastAsia="Trebuchet MS" w:hAnsi="Trebuchet MS" w:cs="Trebuchet MS"/>
          <w:color w:val="1B1C1D"/>
          <w:sz w:val="22"/>
          <w:szCs w:val="22"/>
        </w:rPr>
      </w:pPr>
      <w:bookmarkStart w:id="25" w:name="_Toc221739863"/>
      <w:r w:rsidRPr="00B22712">
        <w:rPr>
          <w:rFonts w:ascii="Trebuchet MS" w:eastAsia="Trebuchet MS" w:hAnsi="Trebuchet MS" w:cs="Trebuchet MS"/>
          <w:color w:val="1B1C1D"/>
          <w:sz w:val="22"/>
          <w:szCs w:val="22"/>
        </w:rPr>
        <w:t>Justification for Academia</w:t>
      </w:r>
      <w:bookmarkEnd w:id="25"/>
    </w:p>
    <w:p w14:paraId="31F13AED" w14:textId="77777777" w:rsidR="00BA03BA" w:rsidRPr="00B22712" w:rsidRDefault="00000000" w:rsidP="00AF0014">
      <w:p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This research is justified by its contribution to the body of academic knowledge, specifically within the fields of machine learning and telecommunications in developing economies. A significant gap exists in the literature regarding the application of advanced predictive models to voice bundle recommendations in the unique context of the Ugandan market. This study will serve as an empirical case study that will:</w:t>
      </w:r>
    </w:p>
    <w:p w14:paraId="0E6E6FB7" w14:textId="77777777" w:rsidR="00BA03BA" w:rsidRPr="00B22712" w:rsidRDefault="00000000" w:rsidP="00AF0014">
      <w:pPr>
        <w:numPr>
          <w:ilvl w:val="0"/>
          <w:numId w:val="1"/>
        </w:numPr>
        <w:spacing w:before="240"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Provide a Context-Specific Framework:</w:t>
      </w:r>
      <w:r w:rsidRPr="00B22712">
        <w:rPr>
          <w:rFonts w:ascii="Trebuchet MS" w:eastAsia="Trebuchet MS" w:hAnsi="Trebuchet MS" w:cs="Trebuchet MS"/>
          <w:color w:val="1B1C1D"/>
        </w:rPr>
        <w:t xml:space="preserve"> The research will develop a tailored model for personalization that accounts for the distinct behavioral patterns and market dynamics of the Ugandan telecom landscape.</w:t>
      </w:r>
    </w:p>
    <w:p w14:paraId="3DC07C3F" w14:textId="045F6E46" w:rsidR="00BA03BA" w:rsidRPr="00B22712" w:rsidRDefault="00000000" w:rsidP="00AF0014">
      <w:pPr>
        <w:numPr>
          <w:ilvl w:val="0"/>
          <w:numId w:val="1"/>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Advance Methodological Understanding:</w:t>
      </w:r>
      <w:r w:rsidRPr="00B22712">
        <w:rPr>
          <w:rFonts w:ascii="Trebuchet MS" w:eastAsia="Trebuchet MS" w:hAnsi="Trebuchet MS" w:cs="Trebuchet MS"/>
          <w:color w:val="1B1C1D"/>
        </w:rPr>
        <w:t xml:space="preserve"> By employing a mixed-methods approach, the study will offer a more comprehensive understanding of the interplay between technical solutions and </w:t>
      </w:r>
      <w:r w:rsidR="0020488D">
        <w:rPr>
          <w:rFonts w:ascii="Trebuchet MS" w:eastAsia="Trebuchet MS" w:hAnsi="Trebuchet MS" w:cs="Trebuchet MS"/>
          <w:color w:val="1B1C1D"/>
        </w:rPr>
        <w:t xml:space="preserve"> </w:t>
      </w:r>
      <w:r w:rsidRPr="00B22712">
        <w:rPr>
          <w:rFonts w:ascii="Trebuchet MS" w:eastAsia="Trebuchet MS" w:hAnsi="Trebuchet MS" w:cs="Trebuchet MS"/>
          <w:color w:val="1B1C1D"/>
        </w:rPr>
        <w:t>business strategy, a contribution often highlighted by scholars like Creswell and Creswell (2018) for its ability to provide a richer narrative.</w:t>
      </w:r>
    </w:p>
    <w:p w14:paraId="1C6B62A4" w14:textId="77777777" w:rsidR="00BA03BA" w:rsidRPr="00B22712" w:rsidRDefault="00000000" w:rsidP="006B3113">
      <w:pPr>
        <w:pStyle w:val="Heading2"/>
        <w:spacing w:before="360" w:after="0" w:line="480" w:lineRule="auto"/>
        <w:rPr>
          <w:rFonts w:ascii="Trebuchet MS" w:eastAsia="Trebuchet MS" w:hAnsi="Trebuchet MS" w:cs="Trebuchet MS"/>
          <w:color w:val="1B1C1D"/>
          <w:sz w:val="22"/>
          <w:szCs w:val="22"/>
        </w:rPr>
      </w:pPr>
      <w:bookmarkStart w:id="26" w:name="_Toc221739864"/>
      <w:r w:rsidRPr="00B22712">
        <w:rPr>
          <w:rFonts w:ascii="Trebuchet MS" w:eastAsia="Trebuchet MS" w:hAnsi="Trebuchet MS" w:cs="Trebuchet MS"/>
          <w:color w:val="1B1C1D"/>
          <w:sz w:val="22"/>
          <w:szCs w:val="22"/>
        </w:rPr>
        <w:t>1.4 Main Objective of the Research</w:t>
      </w:r>
      <w:bookmarkEnd w:id="26"/>
    </w:p>
    <w:p w14:paraId="5EB3FAAE" w14:textId="77777777" w:rsidR="00BA03BA" w:rsidRPr="00B22712" w:rsidRDefault="00000000" w:rsidP="00AF0014">
      <w:p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 xml:space="preserve">The main objective of this study is to </w:t>
      </w:r>
      <w:r w:rsidRPr="00B22712">
        <w:rPr>
          <w:rFonts w:ascii="Trebuchet MS" w:eastAsia="Trebuchet MS" w:hAnsi="Trebuchet MS" w:cs="Trebuchet MS"/>
          <w:b/>
          <w:bCs/>
          <w:color w:val="1B1C1D"/>
        </w:rPr>
        <w:t>identify key customer attributes</w:t>
      </w:r>
      <w:r w:rsidRPr="00B22712">
        <w:rPr>
          <w:rFonts w:ascii="Trebuchet MS" w:eastAsia="Trebuchet MS" w:hAnsi="Trebuchet MS" w:cs="Trebuchet MS"/>
          <w:color w:val="1B1C1D"/>
        </w:rPr>
        <w:t xml:space="preserve"> which can be used to predict appropriate voice bundles to customers while providing recommendations to grow Airtel's business.</w:t>
      </w:r>
    </w:p>
    <w:p w14:paraId="39A4BB87" w14:textId="77777777" w:rsidR="00BA03BA" w:rsidRPr="00B22712" w:rsidRDefault="00000000" w:rsidP="00AF0014">
      <w:p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lastRenderedPageBreak/>
        <w:t xml:space="preserve">The study is aimed to move beyond conventional customer segmentation by establishing a clear relationship between specific customer behavior attributes (independent variables) and their bundle purchase decisions (dependent variable). The </w:t>
      </w:r>
      <w:commentRangeStart w:id="27"/>
      <w:commentRangeStart w:id="28"/>
      <w:commentRangeStart w:id="29"/>
      <w:commentRangeStart w:id="30"/>
      <w:commentRangeStart w:id="31"/>
      <w:commentRangeStart w:id="32"/>
      <w:r w:rsidRPr="00B22712">
        <w:rPr>
          <w:rFonts w:ascii="Trebuchet MS" w:eastAsia="Trebuchet MS" w:hAnsi="Trebuchet MS" w:cs="Trebuchet MS"/>
          <w:color w:val="1B1C1D"/>
        </w:rPr>
        <w:t>research</w:t>
      </w:r>
      <w:commentRangeEnd w:id="27"/>
      <w:r w:rsidRPr="00B22712">
        <w:commentReference w:id="27"/>
      </w:r>
      <w:commentRangeEnd w:id="28"/>
      <w:r w:rsidRPr="00B22712">
        <w:commentReference w:id="28"/>
      </w:r>
      <w:commentRangeEnd w:id="29"/>
      <w:r w:rsidRPr="00B22712">
        <w:commentReference w:id="29"/>
      </w:r>
      <w:commentRangeEnd w:id="30"/>
      <w:r w:rsidRPr="00B22712">
        <w:commentReference w:id="30"/>
      </w:r>
      <w:commentRangeEnd w:id="31"/>
      <w:r w:rsidRPr="00B22712">
        <w:commentReference w:id="31"/>
      </w:r>
      <w:commentRangeEnd w:id="32"/>
      <w:r w:rsidRPr="00B22712">
        <w:commentReference w:id="32"/>
      </w:r>
      <w:r w:rsidRPr="00B22712">
        <w:rPr>
          <w:rFonts w:ascii="Trebuchet MS" w:eastAsia="Trebuchet MS" w:hAnsi="Trebuchet MS" w:cs="Trebuchet MS"/>
          <w:color w:val="1B1C1D"/>
        </w:rPr>
        <w:t xml:space="preserve"> specifically focused on identifying which features, such as usage patterns, temporal data, and depletion rates, are the most influential in predicting the type of voice bundle a customer is likely to purchase.</w:t>
      </w:r>
    </w:p>
    <w:p w14:paraId="7FBB0D78" w14:textId="77777777" w:rsidR="00BA03BA" w:rsidRPr="00B22712" w:rsidRDefault="00000000" w:rsidP="00AF0014">
      <w:p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By doing so, the study aims to serve two key stakeholders:</w:t>
      </w:r>
    </w:p>
    <w:p w14:paraId="4600B638" w14:textId="77777777" w:rsidR="00BA03BA" w:rsidRPr="00B22712" w:rsidRDefault="00000000" w:rsidP="00AF0014">
      <w:pPr>
        <w:numPr>
          <w:ilvl w:val="0"/>
          <w:numId w:val="28"/>
        </w:numPr>
        <w:spacing w:before="240"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For the telecom company:</w:t>
      </w:r>
      <w:r w:rsidRPr="00B22712">
        <w:rPr>
          <w:rFonts w:ascii="Trebuchet MS" w:eastAsia="Trebuchet MS" w:hAnsi="Trebuchet MS" w:cs="Trebuchet MS"/>
          <w:color w:val="1B1C1D"/>
        </w:rPr>
        <w:t xml:space="preserve"> this objective is crucial for developing a data-driven recommendation engine that can intelligently suggest the most suitable bundles to customers. This will lead to a reduction in wasted marketing spend, a higher conversion rate on recommendations, and ultimately, an increase in revenue and customer lifetime value.</w:t>
      </w:r>
    </w:p>
    <w:p w14:paraId="245B6553" w14:textId="77777777" w:rsidR="00BA03BA" w:rsidRPr="00B22712" w:rsidRDefault="00000000" w:rsidP="00AF0014">
      <w:pPr>
        <w:numPr>
          <w:ilvl w:val="0"/>
          <w:numId w:val="28"/>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For the customer:</w:t>
      </w:r>
      <w:r w:rsidRPr="00B22712">
        <w:rPr>
          <w:rFonts w:ascii="Trebuchet MS" w:eastAsia="Trebuchet MS" w:hAnsi="Trebuchet MS" w:cs="Trebuchet MS"/>
          <w:color w:val="1B1C1D"/>
        </w:rPr>
        <w:t xml:space="preserve"> the objective is to create a more personalized and intuitive experience. By understanding their unique behavioral attributes, the developed model will ensure that recommended bundles are genuinely relevant and provide maximum value, thereby reducing the frustration of navigating a generic menu and the financial waste of purchasing inappropriate products.</w:t>
      </w:r>
    </w:p>
    <w:p w14:paraId="614AF8F7" w14:textId="77777777" w:rsidR="00BA03BA" w:rsidRPr="00B22712" w:rsidRDefault="00000000" w:rsidP="006B3113">
      <w:pPr>
        <w:pStyle w:val="Heading2"/>
        <w:spacing w:before="0" w:after="0" w:line="480" w:lineRule="auto"/>
        <w:rPr>
          <w:rFonts w:ascii="Trebuchet MS" w:eastAsia="Trebuchet MS" w:hAnsi="Trebuchet MS" w:cs="Trebuchet MS"/>
          <w:color w:val="1B1C1D"/>
          <w:sz w:val="22"/>
          <w:szCs w:val="22"/>
        </w:rPr>
      </w:pPr>
      <w:bookmarkStart w:id="33" w:name="_Toc221739865"/>
      <w:r w:rsidRPr="00B22712">
        <w:rPr>
          <w:rFonts w:ascii="Trebuchet MS" w:eastAsia="Trebuchet MS" w:hAnsi="Trebuchet MS" w:cs="Trebuchet MS"/>
          <w:color w:val="1B1C1D"/>
          <w:sz w:val="22"/>
          <w:szCs w:val="22"/>
        </w:rPr>
        <w:t>1.5 Specific Objectives</w:t>
      </w:r>
      <w:bookmarkEnd w:id="33"/>
    </w:p>
    <w:p w14:paraId="143E1771" w14:textId="77777777" w:rsidR="00BA03BA" w:rsidRPr="00B22712" w:rsidRDefault="00000000" w:rsidP="00AF0014">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The specific objectives of this study included the following:</w:t>
      </w:r>
    </w:p>
    <w:p w14:paraId="2D15F942" w14:textId="77777777" w:rsidR="00BA03BA" w:rsidRPr="00B22712" w:rsidRDefault="00000000" w:rsidP="00AF0014">
      <w:pPr>
        <w:numPr>
          <w:ilvl w:val="0"/>
          <w:numId w:val="14"/>
        </w:num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To identify the key customer attributes and patterns that are key for voice bundle recommendations to the customers.</w:t>
      </w:r>
    </w:p>
    <w:p w14:paraId="3F081D16" w14:textId="77777777" w:rsidR="00BA03BA" w:rsidRPr="00B22712" w:rsidRDefault="00000000" w:rsidP="00AF0014">
      <w:pPr>
        <w:numPr>
          <w:ilvl w:val="0"/>
          <w:numId w:val="14"/>
        </w:num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To test and get suitable machine learning models to accurately predict, classify and Data preprocessing for effective voice bundle recommendations by Airtel Uganda.</w:t>
      </w:r>
    </w:p>
    <w:p w14:paraId="3550B31A" w14:textId="77777777" w:rsidR="00BA03BA" w:rsidRPr="00B22712" w:rsidRDefault="00000000" w:rsidP="00AF0014">
      <w:pPr>
        <w:numPr>
          <w:ilvl w:val="0"/>
          <w:numId w:val="14"/>
        </w:num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To come up with strategic machine learning-based recommendations based on evidence for Airtel Uganda to grow its business.</w:t>
      </w:r>
    </w:p>
    <w:p w14:paraId="73F3CBAD" w14:textId="77777777" w:rsidR="00BA03BA" w:rsidRPr="00B22712" w:rsidRDefault="00000000" w:rsidP="006B3113">
      <w:pPr>
        <w:pStyle w:val="Heading2"/>
        <w:spacing w:before="360" w:after="0" w:line="480" w:lineRule="auto"/>
        <w:rPr>
          <w:rFonts w:ascii="Trebuchet MS" w:eastAsia="Trebuchet MS" w:hAnsi="Trebuchet MS" w:cs="Trebuchet MS"/>
          <w:color w:val="1B1C1D"/>
          <w:sz w:val="22"/>
          <w:szCs w:val="22"/>
        </w:rPr>
      </w:pPr>
      <w:bookmarkStart w:id="34" w:name="_Toc221739866"/>
      <w:r w:rsidRPr="00B22712">
        <w:rPr>
          <w:rFonts w:ascii="Trebuchet MS" w:eastAsia="Trebuchet MS" w:hAnsi="Trebuchet MS" w:cs="Trebuchet MS"/>
          <w:color w:val="1B1C1D"/>
          <w:sz w:val="22"/>
          <w:szCs w:val="22"/>
        </w:rPr>
        <w:lastRenderedPageBreak/>
        <w:t>1.6 Research Questions</w:t>
      </w:r>
      <w:bookmarkEnd w:id="34"/>
    </w:p>
    <w:p w14:paraId="6AD9A6E1" w14:textId="77777777" w:rsidR="00BA03BA" w:rsidRPr="00B22712" w:rsidRDefault="00000000" w:rsidP="00AF0014">
      <w:p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The following research questions will guide the research study:</w:t>
      </w:r>
    </w:p>
    <w:p w14:paraId="3AE3E952" w14:textId="77777777" w:rsidR="00BA03BA" w:rsidRPr="00B22712" w:rsidRDefault="00000000" w:rsidP="00AF0014">
      <w:pPr>
        <w:numPr>
          <w:ilvl w:val="0"/>
          <w:numId w:val="23"/>
        </w:num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What are the key customer attributes and behavioral patterns that most effectively predict voice bundle purchase decisions?</w:t>
      </w:r>
    </w:p>
    <w:p w14:paraId="547AB1B3" w14:textId="77777777" w:rsidR="00BA03BA" w:rsidRPr="00B22712" w:rsidRDefault="00000000" w:rsidP="00AF0014">
      <w:pPr>
        <w:numPr>
          <w:ilvl w:val="0"/>
          <w:numId w:val="23"/>
        </w:num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Which machine learning models are most suitable and accurate for predicting and classifying customer preferences to provide effective voice bundle recommendations?</w:t>
      </w:r>
    </w:p>
    <w:p w14:paraId="020001BD" w14:textId="77777777" w:rsidR="00BA03BA" w:rsidRPr="00B22712" w:rsidRDefault="00000000" w:rsidP="00AF0014">
      <w:pPr>
        <w:numPr>
          <w:ilvl w:val="0"/>
          <w:numId w:val="23"/>
        </w:num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What strategic recommendations can be derived from the machine learning model's insights to help Airtel Uganda grow its business, increase customer satisfaction while reducing churn?</w:t>
      </w:r>
    </w:p>
    <w:p w14:paraId="554F5DBD" w14:textId="77777777" w:rsidR="00BA03BA" w:rsidRPr="00B22712" w:rsidRDefault="00000000" w:rsidP="006B3113">
      <w:pPr>
        <w:pStyle w:val="Heading2"/>
        <w:spacing w:before="0" w:after="0" w:line="480" w:lineRule="auto"/>
        <w:rPr>
          <w:rFonts w:ascii="Trebuchet MS" w:eastAsia="Trebuchet MS" w:hAnsi="Trebuchet MS" w:cs="Trebuchet MS"/>
          <w:color w:val="1B1C1D"/>
          <w:sz w:val="22"/>
          <w:szCs w:val="22"/>
        </w:rPr>
      </w:pPr>
      <w:bookmarkStart w:id="35" w:name="_Toc221739867"/>
      <w:r w:rsidRPr="00B22712">
        <w:rPr>
          <w:rFonts w:ascii="Trebuchet MS" w:eastAsia="Trebuchet MS" w:hAnsi="Trebuchet MS" w:cs="Trebuchet MS"/>
          <w:color w:val="1B1C1D"/>
          <w:sz w:val="22"/>
          <w:szCs w:val="22"/>
        </w:rPr>
        <w:t>1.7 Research Hypotheses</w:t>
      </w:r>
      <w:bookmarkEnd w:id="35"/>
    </w:p>
    <w:p w14:paraId="60CC10B3" w14:textId="77777777" w:rsidR="00BA03BA" w:rsidRPr="00B22712" w:rsidRDefault="00000000" w:rsidP="00AF0014">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Based on the research questions and specific objectives, the following testable hypotheses will guide this study:</w:t>
      </w:r>
    </w:p>
    <w:p w14:paraId="0FA9893C" w14:textId="77777777" w:rsidR="00BA03BA" w:rsidRPr="00B22712" w:rsidRDefault="00000000" w:rsidP="00AF0014">
      <w:pPr>
        <w:numPr>
          <w:ilvl w:val="0"/>
          <w:numId w:val="29"/>
        </w:numPr>
        <w:spacing w:before="240"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H1:</w:t>
      </w:r>
      <w:r w:rsidRPr="00B22712">
        <w:rPr>
          <w:rFonts w:ascii="Trebuchet MS" w:eastAsia="Trebuchet MS" w:hAnsi="Trebuchet MS" w:cs="Trebuchet MS"/>
          <w:color w:val="1B1C1D"/>
        </w:rPr>
        <w:t xml:space="preserve"> Machine learning models, when applied to customer behavioral data, can effectively identify and leverage the key attributes that predict voice bundle purchase decisions.</w:t>
      </w:r>
    </w:p>
    <w:p w14:paraId="76026CFB" w14:textId="77777777" w:rsidR="00BA03BA" w:rsidRPr="00B22712" w:rsidRDefault="00000000" w:rsidP="00AF0014">
      <w:pPr>
        <w:numPr>
          <w:ilvl w:val="0"/>
          <w:numId w:val="29"/>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H2:</w:t>
      </w:r>
      <w:r w:rsidRPr="00B22712">
        <w:rPr>
          <w:rFonts w:ascii="Trebuchet MS" w:eastAsia="Trebuchet MS" w:hAnsi="Trebuchet MS" w:cs="Trebuchet MS"/>
          <w:color w:val="1B1C1D"/>
        </w:rPr>
        <w:t xml:space="preserve"> A machine learning model incorporating engineered features from customer usage data will achieve a higher predictive accuracy for voice bundle recommendations compared to a model using only raw data.</w:t>
      </w:r>
    </w:p>
    <w:p w14:paraId="561BBD23" w14:textId="77777777" w:rsidR="00BA03BA" w:rsidRPr="00B22712" w:rsidRDefault="00000000" w:rsidP="00AF0014">
      <w:pPr>
        <w:numPr>
          <w:ilvl w:val="0"/>
          <w:numId w:val="29"/>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H3:</w:t>
      </w:r>
      <w:r w:rsidRPr="00B22712">
        <w:rPr>
          <w:rFonts w:ascii="Trebuchet MS" w:eastAsia="Trebuchet MS" w:hAnsi="Trebuchet MS" w:cs="Trebuchet MS"/>
          <w:color w:val="1B1C1D"/>
        </w:rPr>
        <w:t xml:space="preserve"> The implementation of a machine learning-based personalized recommendation system for voice bundles will lead to a quantifiable improvement in customer satisfaction and an increase in revenue for the telecom company.</w:t>
      </w:r>
    </w:p>
    <w:p w14:paraId="0133CD66" w14:textId="77777777" w:rsidR="00BA03BA" w:rsidRPr="00B22712" w:rsidRDefault="00000000" w:rsidP="006B3113">
      <w:pPr>
        <w:pStyle w:val="Heading2"/>
        <w:spacing w:before="0" w:after="0" w:line="480" w:lineRule="auto"/>
        <w:rPr>
          <w:rFonts w:ascii="Trebuchet MS" w:eastAsia="Trebuchet MS" w:hAnsi="Trebuchet MS" w:cs="Trebuchet MS"/>
          <w:color w:val="1B1C1D"/>
          <w:sz w:val="22"/>
          <w:szCs w:val="22"/>
        </w:rPr>
      </w:pPr>
      <w:bookmarkStart w:id="36" w:name="_Toc221739868"/>
      <w:r w:rsidRPr="00B22712">
        <w:rPr>
          <w:rFonts w:ascii="Trebuchet MS" w:eastAsia="Trebuchet MS" w:hAnsi="Trebuchet MS" w:cs="Trebuchet MS"/>
          <w:color w:val="1B1C1D"/>
          <w:sz w:val="22"/>
          <w:szCs w:val="22"/>
        </w:rPr>
        <w:t>1.8 Scope of the Study</w:t>
      </w:r>
      <w:bookmarkEnd w:id="36"/>
    </w:p>
    <w:p w14:paraId="3B5B61D3"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This study is delimited to the following categories:</w:t>
      </w:r>
    </w:p>
    <w:p w14:paraId="3BC4B618" w14:textId="77777777" w:rsidR="00BA03BA" w:rsidRPr="00B22712" w:rsidRDefault="00000000" w:rsidP="006B3113">
      <w:pPr>
        <w:pStyle w:val="Heading3"/>
        <w:spacing w:before="0" w:after="0" w:line="480" w:lineRule="auto"/>
        <w:rPr>
          <w:rFonts w:ascii="Trebuchet MS" w:eastAsia="Trebuchet MS" w:hAnsi="Trebuchet MS" w:cs="Trebuchet MS"/>
          <w:color w:val="1B1C1D"/>
          <w:sz w:val="22"/>
          <w:szCs w:val="22"/>
        </w:rPr>
      </w:pPr>
      <w:bookmarkStart w:id="37" w:name="_Toc221739869"/>
      <w:r w:rsidRPr="00B22712">
        <w:rPr>
          <w:rFonts w:ascii="Trebuchet MS" w:eastAsia="Trebuchet MS" w:hAnsi="Trebuchet MS" w:cs="Trebuchet MS"/>
          <w:color w:val="1B1C1D"/>
          <w:sz w:val="22"/>
          <w:szCs w:val="22"/>
        </w:rPr>
        <w:t>1.8.1 Geographical Scope</w:t>
      </w:r>
      <w:bookmarkEnd w:id="37"/>
    </w:p>
    <w:p w14:paraId="048A7EE1" w14:textId="77777777" w:rsidR="00BA03BA" w:rsidRPr="00B22712" w:rsidRDefault="00000000" w:rsidP="00AF0014">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 xml:space="preserve">The study will be conducted on selected Airtel Uganda Customers within the Central Business </w:t>
      </w:r>
      <w:r w:rsidRPr="00B22712">
        <w:rPr>
          <w:rFonts w:ascii="Trebuchet MS" w:eastAsia="Trebuchet MS" w:hAnsi="Trebuchet MS" w:cs="Trebuchet MS"/>
          <w:color w:val="1B1C1D"/>
        </w:rPr>
        <w:lastRenderedPageBreak/>
        <w:t>District of Kampala Uganda.</w:t>
      </w:r>
    </w:p>
    <w:p w14:paraId="50322E24" w14:textId="77777777" w:rsidR="00BA03BA" w:rsidRPr="00B22712" w:rsidRDefault="00000000" w:rsidP="00AF0014">
      <w:pPr>
        <w:pStyle w:val="Heading3"/>
        <w:spacing w:before="0" w:after="0" w:line="480" w:lineRule="auto"/>
        <w:jc w:val="both"/>
        <w:rPr>
          <w:rFonts w:ascii="Trebuchet MS" w:eastAsia="Trebuchet MS" w:hAnsi="Trebuchet MS" w:cs="Trebuchet MS"/>
          <w:color w:val="1B1C1D"/>
          <w:sz w:val="22"/>
          <w:szCs w:val="22"/>
        </w:rPr>
      </w:pPr>
      <w:bookmarkStart w:id="38" w:name="_Toc221739870"/>
      <w:r w:rsidRPr="00B22712">
        <w:rPr>
          <w:rFonts w:ascii="Trebuchet MS" w:eastAsia="Trebuchet MS" w:hAnsi="Trebuchet MS" w:cs="Trebuchet MS"/>
          <w:color w:val="1B1C1D"/>
          <w:sz w:val="22"/>
          <w:szCs w:val="22"/>
        </w:rPr>
        <w:t>1.8.2 Time Scope</w:t>
      </w:r>
      <w:bookmarkEnd w:id="38"/>
    </w:p>
    <w:p w14:paraId="302101F5" w14:textId="77777777" w:rsidR="00BA03BA" w:rsidRPr="00B22712" w:rsidRDefault="00000000" w:rsidP="00AF0014">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 xml:space="preserve">The phenomenon under study, particularly the customer behavior related to voice bundle consumption and the effectiveness of personalized recommendations, will be analyzed using data spanning a </w:t>
      </w:r>
      <w:r w:rsidRPr="00B22712">
        <w:rPr>
          <w:rFonts w:ascii="Trebuchet MS" w:eastAsia="Trebuchet MS" w:hAnsi="Trebuchet MS" w:cs="Trebuchet MS"/>
          <w:b/>
          <w:bCs/>
          <w:color w:val="1B1C1D"/>
        </w:rPr>
        <w:t>three-month period from April to June 2025</w:t>
      </w:r>
      <w:r w:rsidRPr="00B22712">
        <w:rPr>
          <w:rFonts w:ascii="Trebuchet MS" w:eastAsia="Trebuchet MS" w:hAnsi="Trebuchet MS" w:cs="Trebuchet MS"/>
          <w:color w:val="1B1C1D"/>
        </w:rPr>
        <w:t>.</w:t>
      </w:r>
    </w:p>
    <w:p w14:paraId="7D54D689" w14:textId="77777777" w:rsidR="00BA03BA" w:rsidRPr="00B22712" w:rsidRDefault="00000000" w:rsidP="00AF0014">
      <w:p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A three-month period is selected since the UCC (Uganda Communications Commission) requires all inactive subscribers to be disconnected from the network after that time window. The selection of this specific timeframe is strategically driven by several key factors crucial for ensuring the relevance and impact of the research:</w:t>
      </w:r>
    </w:p>
    <w:p w14:paraId="3AB7515D" w14:textId="77777777" w:rsidR="00BA03BA" w:rsidRPr="00B22712" w:rsidRDefault="00000000" w:rsidP="00AF0014">
      <w:pPr>
        <w:numPr>
          <w:ilvl w:val="0"/>
          <w:numId w:val="33"/>
        </w:numPr>
        <w:spacing w:before="240"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Currency of Customer Behavior:</w:t>
      </w:r>
      <w:r w:rsidRPr="00B22712">
        <w:rPr>
          <w:rFonts w:ascii="Trebuchet MS" w:eastAsia="Trebuchet MS" w:hAnsi="Trebuchet MS" w:cs="Trebuchet MS"/>
          <w:color w:val="1B1C1D"/>
        </w:rPr>
        <w:t xml:space="preserve"> Analyzing data from the most recent available period (April–June 2025) ensures that the insights derived reflect current customer preferences, purchasing patterns, and reactions to existing voice bundle offerings and promotional strategies within the Ugandan telecommunications market.</w:t>
      </w:r>
    </w:p>
    <w:p w14:paraId="25B91F8C" w14:textId="77777777" w:rsidR="00BA03BA" w:rsidRPr="00B22712" w:rsidRDefault="00000000" w:rsidP="00AF0014">
      <w:pPr>
        <w:numPr>
          <w:ilvl w:val="0"/>
          <w:numId w:val="33"/>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Relevance to Current Market Dynamics:</w:t>
      </w:r>
      <w:r w:rsidRPr="00B22712">
        <w:rPr>
          <w:rFonts w:ascii="Trebuchet MS" w:eastAsia="Trebuchet MS" w:hAnsi="Trebuchet MS" w:cs="Trebuchet MS"/>
          <w:color w:val="1B1C1D"/>
        </w:rPr>
        <w:t xml:space="preserve"> This period allows for the capture of contemporary market trends, any recent product or service introductions by Airtel Uganda or its competitors, and the immediate impact of marketing campaigns on voice bundle uptake.</w:t>
      </w:r>
    </w:p>
    <w:p w14:paraId="49FC11A1" w14:textId="77777777" w:rsidR="00BA03BA" w:rsidRPr="00B22712" w:rsidRDefault="00000000" w:rsidP="00AF0014">
      <w:pPr>
        <w:pStyle w:val="ListParagraph"/>
        <w:numPr>
          <w:ilvl w:val="0"/>
          <w:numId w:val="33"/>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Data Availability and Practicality:</w:t>
      </w:r>
      <w:r w:rsidRPr="00B22712">
        <w:rPr>
          <w:rFonts w:ascii="Trebuchet MS" w:eastAsia="Trebuchet MS" w:hAnsi="Trebuchet MS" w:cs="Trebuchet MS"/>
          <w:color w:val="1B1C1D"/>
        </w:rPr>
        <w:t xml:space="preserve"> The choice of this specific three-month window is also based on the practical feasibility of accessing a comprehensive, high-quality dataset from Airtel Uganda that encompasses sufficient transactional and behavioral records required for robust machine learning model training, validation, and evaluation.</w:t>
      </w:r>
    </w:p>
    <w:p w14:paraId="663D2A2C" w14:textId="77777777" w:rsidR="00BA03BA" w:rsidRPr="00B22712" w:rsidRDefault="00000000" w:rsidP="00AF0014">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This focused temporal scope will enable a deep and relevant analysis, ensuring that the study's findings are timely and directly applicable to Airtel Uganda's current operational and strategic objectives.</w:t>
      </w:r>
    </w:p>
    <w:p w14:paraId="5387CE46" w14:textId="77777777" w:rsidR="00BA03BA" w:rsidRPr="00B22712" w:rsidRDefault="00000000" w:rsidP="00AF0014">
      <w:pPr>
        <w:pStyle w:val="Heading3"/>
        <w:spacing w:before="0" w:after="0" w:line="480" w:lineRule="auto"/>
        <w:jc w:val="both"/>
        <w:rPr>
          <w:rFonts w:ascii="Trebuchet MS" w:eastAsia="Trebuchet MS" w:hAnsi="Trebuchet MS" w:cs="Trebuchet MS"/>
          <w:color w:val="1B1C1D"/>
          <w:sz w:val="22"/>
          <w:szCs w:val="22"/>
        </w:rPr>
      </w:pPr>
      <w:bookmarkStart w:id="39" w:name="_Toc221739871"/>
      <w:r w:rsidRPr="00B22712">
        <w:rPr>
          <w:rFonts w:ascii="Trebuchet MS" w:eastAsia="Trebuchet MS" w:hAnsi="Trebuchet MS" w:cs="Trebuchet MS"/>
          <w:color w:val="1B1C1D"/>
          <w:sz w:val="22"/>
          <w:szCs w:val="22"/>
        </w:rPr>
        <w:lastRenderedPageBreak/>
        <w:t>1.8.3 Content Scope</w:t>
      </w:r>
      <w:bookmarkEnd w:id="39"/>
    </w:p>
    <w:p w14:paraId="1C0129AD" w14:textId="77777777" w:rsidR="00BA03BA" w:rsidRPr="00B22712" w:rsidRDefault="00000000" w:rsidP="00AF0014">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The study will focus on Machine Learning approaches recommending appropriate voice bundles for customers on purchase using a case of selected Airtel Uganda Limited Customers within the Central Business District of Kampala Uganda.</w:t>
      </w:r>
    </w:p>
    <w:p w14:paraId="73A887F1" w14:textId="77777777" w:rsidR="00BA03BA" w:rsidRPr="00B22712" w:rsidRDefault="00000000" w:rsidP="00AF0014">
      <w:pPr>
        <w:pStyle w:val="Heading2"/>
        <w:spacing w:before="0" w:after="0" w:line="480" w:lineRule="auto"/>
        <w:jc w:val="both"/>
        <w:rPr>
          <w:rFonts w:ascii="Trebuchet MS" w:eastAsia="Trebuchet MS" w:hAnsi="Trebuchet MS" w:cs="Trebuchet MS"/>
          <w:color w:val="1B1C1D"/>
          <w:sz w:val="22"/>
          <w:szCs w:val="22"/>
        </w:rPr>
      </w:pPr>
      <w:bookmarkStart w:id="40" w:name="_Toc221739872"/>
      <w:r w:rsidRPr="00B22712">
        <w:rPr>
          <w:rFonts w:ascii="Trebuchet MS" w:eastAsia="Trebuchet MS" w:hAnsi="Trebuchet MS" w:cs="Trebuchet MS"/>
          <w:color w:val="1B1C1D"/>
          <w:sz w:val="22"/>
          <w:szCs w:val="22"/>
        </w:rPr>
        <w:t>1.9 Significance of the Study</w:t>
      </w:r>
      <w:bookmarkEnd w:id="40"/>
    </w:p>
    <w:p w14:paraId="23742E4D" w14:textId="77777777" w:rsidR="00BA03BA" w:rsidRPr="00B22712" w:rsidRDefault="00000000" w:rsidP="00AF0014">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This research holds significant value and is justified by its potential to generate tangible benefits for multiple stakeholders by directly addressing the core problems of un-personalized customer engagement. The study will fill critical gaps in both current industry practice and existing academic literature by providing a robust, data-driven framework for personalized voice bundle recommendations.</w:t>
      </w:r>
    </w:p>
    <w:p w14:paraId="3B20FC4A" w14:textId="77777777" w:rsidR="00BA03BA" w:rsidRPr="00B22712" w:rsidRDefault="00000000" w:rsidP="00AF0014">
      <w:pPr>
        <w:pStyle w:val="Heading3"/>
        <w:spacing w:before="0" w:after="0" w:line="480" w:lineRule="auto"/>
        <w:jc w:val="both"/>
        <w:rPr>
          <w:rFonts w:ascii="Trebuchet MS" w:eastAsia="Trebuchet MS" w:hAnsi="Trebuchet MS" w:cs="Trebuchet MS"/>
          <w:color w:val="1B1C1D"/>
          <w:sz w:val="22"/>
          <w:szCs w:val="22"/>
        </w:rPr>
      </w:pPr>
      <w:bookmarkStart w:id="41" w:name="_Toc221739873"/>
      <w:r w:rsidRPr="00B22712">
        <w:rPr>
          <w:rFonts w:ascii="Trebuchet MS" w:eastAsia="Trebuchet MS" w:hAnsi="Trebuchet MS" w:cs="Trebuchet MS"/>
          <w:color w:val="1B1C1D"/>
          <w:sz w:val="22"/>
          <w:szCs w:val="22"/>
        </w:rPr>
        <w:t>Impact on the Telecom Company</w:t>
      </w:r>
      <w:bookmarkEnd w:id="41"/>
    </w:p>
    <w:p w14:paraId="7B7B852F" w14:textId="77777777" w:rsidR="00BA03BA" w:rsidRPr="00B22712" w:rsidRDefault="00000000" w:rsidP="00AF0014">
      <w:p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This study will provide Airtel Uganda and the broader telecom industry with an evidence-based solution to the economic inefficiencies stemming from generic customer offerings. The current reliance on traditional, rule-based systems is a critical gap, as these systems are unable to adapt to the complex and dynamic nature of individual customer behavior. The findings of this research will demonstrate that a machine learning-based recommendation engine can significantly improve customer retention and increase revenue. By providing a framework to accurately predict customer preferences, this study will enable Airtel Uganda to:</w:t>
      </w:r>
    </w:p>
    <w:p w14:paraId="4CB16844" w14:textId="77777777" w:rsidR="00BA03BA" w:rsidRPr="00B22712" w:rsidRDefault="00000000" w:rsidP="00AF0014">
      <w:pPr>
        <w:numPr>
          <w:ilvl w:val="0"/>
          <w:numId w:val="8"/>
        </w:numPr>
        <w:spacing w:before="240"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Reduce Customer Churn:</w:t>
      </w:r>
      <w:r w:rsidRPr="00B22712">
        <w:rPr>
          <w:rFonts w:ascii="Trebuchet MS" w:eastAsia="Trebuchet MS" w:hAnsi="Trebuchet MS" w:cs="Trebuchet MS"/>
          <w:color w:val="1B1C1D"/>
        </w:rPr>
        <w:t xml:space="preserve"> Tailored recommendations will enhance customer satisfaction, fostering loyalty and directly mitigating the high churn rates that erode profitability.</w:t>
      </w:r>
    </w:p>
    <w:p w14:paraId="4CF9CCD9" w14:textId="77777777" w:rsidR="00BA03BA" w:rsidRPr="00B22712" w:rsidRDefault="00000000" w:rsidP="00AF0014">
      <w:pPr>
        <w:numPr>
          <w:ilvl w:val="0"/>
          <w:numId w:val="8"/>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Increase Revenue:</w:t>
      </w:r>
      <w:r w:rsidRPr="00B22712">
        <w:rPr>
          <w:rFonts w:ascii="Trebuchet MS" w:eastAsia="Trebuchet MS" w:hAnsi="Trebuchet MS" w:cs="Trebuchet MS"/>
          <w:color w:val="1B1C1D"/>
        </w:rPr>
        <w:t xml:space="preserve"> The model will facilitate more effective cross-selling and up-selling, ensuring customers purchase bundles that provide the most value, thereby increasing their overall spend and customer lifetime value.</w:t>
      </w:r>
    </w:p>
    <w:p w14:paraId="26347A00" w14:textId="77777777" w:rsidR="00BA03BA" w:rsidRPr="00B22712" w:rsidRDefault="00000000" w:rsidP="00AF0014">
      <w:pPr>
        <w:numPr>
          <w:ilvl w:val="0"/>
          <w:numId w:val="8"/>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lastRenderedPageBreak/>
        <w:t>Optimize Marketing and Product Spend:</w:t>
      </w:r>
      <w:r w:rsidRPr="00B22712">
        <w:rPr>
          <w:rFonts w:ascii="Trebuchet MS" w:eastAsia="Trebuchet MS" w:hAnsi="Trebuchet MS" w:cs="Trebuchet MS"/>
          <w:color w:val="1B1C1D"/>
        </w:rPr>
        <w:t xml:space="preserve"> By moving beyond a blanket approach, the research will provide a tool for highly efficient marketing, ensuring that resources are allocated to products and customers where they are most likely to yield a positive return on investment.</w:t>
      </w:r>
    </w:p>
    <w:p w14:paraId="46390B52" w14:textId="77777777" w:rsidR="00BA03BA" w:rsidRPr="00B22712" w:rsidRDefault="00000000" w:rsidP="00AF0014">
      <w:pPr>
        <w:pStyle w:val="Heading3"/>
        <w:spacing w:before="0" w:after="0" w:line="480" w:lineRule="auto"/>
        <w:jc w:val="both"/>
        <w:rPr>
          <w:rFonts w:ascii="Trebuchet MS" w:eastAsia="Trebuchet MS" w:hAnsi="Trebuchet MS" w:cs="Trebuchet MS"/>
          <w:color w:val="1B1C1D"/>
          <w:sz w:val="22"/>
          <w:szCs w:val="22"/>
        </w:rPr>
      </w:pPr>
      <w:bookmarkStart w:id="42" w:name="_Toc221739874"/>
      <w:r w:rsidRPr="00B22712">
        <w:rPr>
          <w:rFonts w:ascii="Trebuchet MS" w:eastAsia="Trebuchet MS" w:hAnsi="Trebuchet MS" w:cs="Trebuchet MS"/>
          <w:color w:val="1B1C1D"/>
          <w:sz w:val="22"/>
          <w:szCs w:val="22"/>
        </w:rPr>
        <w:t>Impact on the Customer</w:t>
      </w:r>
      <w:bookmarkEnd w:id="42"/>
    </w:p>
    <w:p w14:paraId="157420E8" w14:textId="77777777" w:rsidR="00BA03BA" w:rsidRPr="00B22712" w:rsidRDefault="00000000" w:rsidP="00AF0014">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The study's intervention will deliver direct economic and social benefits to the customer. A primary gap in current practice is the financial burden placed on subscribers who are forced to navigate confusing, generic menus and make uninformed choices. This research will benefit the customer by:</w:t>
      </w:r>
    </w:p>
    <w:p w14:paraId="231F2F23" w14:textId="77777777" w:rsidR="00BA03BA" w:rsidRPr="00B22712" w:rsidRDefault="00000000" w:rsidP="00AF0014">
      <w:pPr>
        <w:numPr>
          <w:ilvl w:val="0"/>
          <w:numId w:val="35"/>
        </w:numPr>
        <w:spacing w:before="240"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Eliminating Financial Waste:</w:t>
      </w:r>
      <w:r w:rsidRPr="00B22712">
        <w:rPr>
          <w:rFonts w:ascii="Trebuchet MS" w:eastAsia="Trebuchet MS" w:hAnsi="Trebuchet MS" w:cs="Trebuchet MS"/>
          <w:color w:val="1B1C1D"/>
        </w:rPr>
        <w:t xml:space="preserve"> The proposed system will ensure that recommendations are precisely matched to individual usage patterns, thereby maximizing the value a customer receives from their purchased bundles.</w:t>
      </w:r>
    </w:p>
    <w:p w14:paraId="7E6016CC" w14:textId="77777777" w:rsidR="00BA03BA" w:rsidRPr="00B22712" w:rsidRDefault="00000000" w:rsidP="00AF0014">
      <w:pPr>
        <w:numPr>
          <w:ilvl w:val="0"/>
          <w:numId w:val="35"/>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Improving the Customer Experience:</w:t>
      </w:r>
      <w:r w:rsidRPr="00B22712">
        <w:rPr>
          <w:rFonts w:ascii="Trebuchet MS" w:eastAsia="Trebuchet MS" w:hAnsi="Trebuchet MS" w:cs="Trebuchet MS"/>
          <w:color w:val="1B1C1D"/>
        </w:rPr>
        <w:t xml:space="preserve"> The research will provide a solution that replaces the cumbersome menu navigation with an intelligent, relevant, and user-friendly system, thereby reducing frustration and building greater trust in the service provider.</w:t>
      </w:r>
    </w:p>
    <w:p w14:paraId="47577C15" w14:textId="77777777" w:rsidR="00BA03BA" w:rsidRPr="00B22712" w:rsidRDefault="00000000" w:rsidP="00AF0014">
      <w:pPr>
        <w:pStyle w:val="Heading3"/>
        <w:spacing w:before="280" w:after="0" w:line="480" w:lineRule="auto"/>
        <w:jc w:val="both"/>
        <w:rPr>
          <w:rFonts w:ascii="Trebuchet MS" w:eastAsia="Trebuchet MS" w:hAnsi="Trebuchet MS" w:cs="Trebuchet MS"/>
          <w:color w:val="1B1C1D"/>
          <w:sz w:val="22"/>
          <w:szCs w:val="22"/>
        </w:rPr>
      </w:pPr>
      <w:bookmarkStart w:id="43" w:name="_Toc221739875"/>
      <w:r w:rsidRPr="00B22712">
        <w:rPr>
          <w:rFonts w:ascii="Trebuchet MS" w:eastAsia="Trebuchet MS" w:hAnsi="Trebuchet MS" w:cs="Trebuchet MS"/>
          <w:color w:val="1B1C1D"/>
          <w:sz w:val="22"/>
          <w:szCs w:val="22"/>
        </w:rPr>
        <w:t>Contribution to Academia</w:t>
      </w:r>
      <w:bookmarkEnd w:id="43"/>
    </w:p>
    <w:p w14:paraId="024001BB" w14:textId="77777777" w:rsidR="00BA03BA" w:rsidRPr="00B22712" w:rsidRDefault="00000000" w:rsidP="00AF0014">
      <w:p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This research will contribute to the body of knowledge by addressing a critical academic gap related to the application of machine learning in a developing economy's telecommunications sector. This study will specifically:</w:t>
      </w:r>
    </w:p>
    <w:p w14:paraId="6C8F1D13" w14:textId="77777777" w:rsidR="00BA03BA" w:rsidRPr="00B22712" w:rsidRDefault="00000000" w:rsidP="00AF0014">
      <w:pPr>
        <w:numPr>
          <w:ilvl w:val="0"/>
          <w:numId w:val="36"/>
        </w:numPr>
        <w:spacing w:before="240"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Provide a Context-Specific Model:</w:t>
      </w:r>
      <w:r w:rsidRPr="00B22712">
        <w:rPr>
          <w:rFonts w:ascii="Trebuchet MS" w:eastAsia="Trebuchet MS" w:hAnsi="Trebuchet MS" w:cs="Trebuchet MS"/>
          <w:color w:val="1B1C1D"/>
        </w:rPr>
        <w:t xml:space="preserve"> It will create a tailored framework for personalized recommendations that accounts for the unique behavioral patterns and market dynamics of a Ugandan telecom company.</w:t>
      </w:r>
    </w:p>
    <w:p w14:paraId="495B604F" w14:textId="77777777" w:rsidR="00BA03BA" w:rsidRPr="00B22712" w:rsidRDefault="00000000" w:rsidP="00AF0014">
      <w:pPr>
        <w:numPr>
          <w:ilvl w:val="0"/>
          <w:numId w:val="36"/>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Advance Methodological Understanding:</w:t>
      </w:r>
      <w:r w:rsidRPr="00B22712">
        <w:rPr>
          <w:rFonts w:ascii="Trebuchet MS" w:eastAsia="Trebuchet MS" w:hAnsi="Trebuchet MS" w:cs="Trebuchet MS"/>
          <w:color w:val="1B1C1D"/>
        </w:rPr>
        <w:t xml:space="preserve"> By employing a mixed-methods approach that </w:t>
      </w:r>
      <w:r w:rsidRPr="00B22712">
        <w:rPr>
          <w:rFonts w:ascii="Trebuchet MS" w:eastAsia="Trebuchet MS" w:hAnsi="Trebuchet MS" w:cs="Trebuchet MS"/>
          <w:color w:val="1B1C1D"/>
        </w:rPr>
        <w:lastRenderedPageBreak/>
        <w:t>combines quantitative analysis of big data with qualitative insights from key informants, the study will provide a holistic view of the problem.</w:t>
      </w:r>
    </w:p>
    <w:p w14:paraId="518A9196" w14:textId="77777777" w:rsidR="00BA03BA" w:rsidRPr="00B22712" w:rsidRDefault="00000000" w:rsidP="00AF0014">
      <w:pPr>
        <w:pStyle w:val="Heading2"/>
        <w:spacing w:before="360" w:after="0" w:line="480" w:lineRule="auto"/>
        <w:jc w:val="both"/>
        <w:rPr>
          <w:rFonts w:ascii="Trebuchet MS" w:eastAsia="Trebuchet MS" w:hAnsi="Trebuchet MS" w:cs="Trebuchet MS"/>
          <w:color w:val="1B1C1D"/>
          <w:sz w:val="22"/>
          <w:szCs w:val="22"/>
        </w:rPr>
      </w:pPr>
      <w:bookmarkStart w:id="44" w:name="_Toc221739876"/>
      <w:r w:rsidRPr="00B22712">
        <w:rPr>
          <w:rFonts w:ascii="Trebuchet MS" w:eastAsia="Trebuchet MS" w:hAnsi="Trebuchet MS" w:cs="Trebuchet MS"/>
          <w:color w:val="1B1C1D"/>
          <w:sz w:val="22"/>
          <w:szCs w:val="22"/>
        </w:rPr>
        <w:t>1.10 Theoretical / Conceptual Framework</w:t>
      </w:r>
      <w:bookmarkEnd w:id="44"/>
    </w:p>
    <w:p w14:paraId="4C000DFE" w14:textId="77777777" w:rsidR="00BA03BA" w:rsidRPr="00B22712" w:rsidRDefault="00000000" w:rsidP="00AF0014">
      <w:p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The conceptual framework for this study is designed to visually and textually illustrate the relationship between the key variables and the proposed research intervention. It outlines how the identified problems will be addressed through the application of a machine learning model, leading to measurable outcomes for both the telecom company and its customers. The framework is grounded in the principle that by understanding the causal attributes of customer behavior, we can develop a predictive model to drive strategic recommendations, thereby creating a positive feedback loop of improved customer satisfaction and business growth.</w:t>
      </w:r>
    </w:p>
    <w:p w14:paraId="3925B5B2"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noProof/>
          <w:color w:val="1B1C1D"/>
        </w:rPr>
        <w:drawing>
          <wp:inline distT="114300" distB="114300" distL="114300" distR="114300" wp14:anchorId="2794699F" wp14:editId="03A4AE44">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76B84122"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Figure 2.1: Conceptual Framework</w:t>
      </w:r>
    </w:p>
    <w:p w14:paraId="15A79C88" w14:textId="77777777" w:rsidR="00BA03BA" w:rsidRPr="00B22712" w:rsidRDefault="00000000" w:rsidP="00AF0014">
      <w:pPr>
        <w:pStyle w:val="Heading3"/>
        <w:spacing w:before="280" w:after="0" w:line="480" w:lineRule="auto"/>
        <w:jc w:val="both"/>
        <w:rPr>
          <w:rFonts w:ascii="Trebuchet MS" w:eastAsia="Trebuchet MS" w:hAnsi="Trebuchet MS" w:cs="Trebuchet MS"/>
          <w:color w:val="1B1C1D"/>
          <w:sz w:val="22"/>
          <w:szCs w:val="22"/>
        </w:rPr>
      </w:pPr>
      <w:bookmarkStart w:id="45" w:name="_Toc221739877"/>
      <w:r w:rsidRPr="00B22712">
        <w:rPr>
          <w:rFonts w:ascii="Trebuchet MS" w:eastAsia="Trebuchet MS" w:hAnsi="Trebuchet MS" w:cs="Trebuchet MS"/>
          <w:color w:val="1B1C1D"/>
          <w:sz w:val="22"/>
          <w:szCs w:val="22"/>
        </w:rPr>
        <w:lastRenderedPageBreak/>
        <w:t>Independent Variables</w:t>
      </w:r>
      <w:bookmarkEnd w:id="45"/>
    </w:p>
    <w:p w14:paraId="5A2CC587" w14:textId="77777777" w:rsidR="00BA03BA" w:rsidRPr="00B22712" w:rsidRDefault="00000000" w:rsidP="00AF0014">
      <w:p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 xml:space="preserve">The </w:t>
      </w:r>
      <w:r w:rsidRPr="00B22712">
        <w:rPr>
          <w:rFonts w:ascii="Trebuchet MS" w:eastAsia="Trebuchet MS" w:hAnsi="Trebuchet MS" w:cs="Trebuchet MS"/>
          <w:b/>
          <w:bCs/>
          <w:color w:val="1B1C1D"/>
        </w:rPr>
        <w:t>independent variables</w:t>
      </w:r>
      <w:r w:rsidRPr="00B22712">
        <w:rPr>
          <w:rFonts w:ascii="Trebuchet MS" w:eastAsia="Trebuchet MS" w:hAnsi="Trebuchet MS" w:cs="Trebuchet MS"/>
          <w:color w:val="1B1C1D"/>
        </w:rPr>
        <w:t xml:space="preserve"> in this study are the foundational customer attributes and behavioral patterns that drive a customer's decision-making process. These variables, which will be extracted from Airtel Uganda's enterprise data, are hypothesized to be the primary influencers of voice bundle purchases. They include:</w:t>
      </w:r>
    </w:p>
    <w:p w14:paraId="02A2A7C2" w14:textId="77777777" w:rsidR="00BA03BA" w:rsidRPr="00B22712" w:rsidRDefault="00000000" w:rsidP="00AF0014">
      <w:pPr>
        <w:numPr>
          <w:ilvl w:val="0"/>
          <w:numId w:val="2"/>
        </w:numPr>
        <w:spacing w:before="240"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Historical Usage Patterns:</w:t>
      </w:r>
      <w:r w:rsidRPr="00B22712">
        <w:rPr>
          <w:rFonts w:ascii="Trebuchet MS" w:eastAsia="Trebuchet MS" w:hAnsi="Trebuchet MS" w:cs="Trebuchet MS"/>
          <w:color w:val="1B1C1D"/>
        </w:rPr>
        <w:t xml:space="preserve"> Call frequency and duration, data consumption volume, and SMS frequency.</w:t>
      </w:r>
    </w:p>
    <w:p w14:paraId="350A7D8B" w14:textId="77777777" w:rsidR="00BA03BA" w:rsidRPr="00B22712" w:rsidRDefault="00000000" w:rsidP="00AF0014">
      <w:pPr>
        <w:numPr>
          <w:ilvl w:val="0"/>
          <w:numId w:val="2"/>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Purchase Behavior:</w:t>
      </w:r>
      <w:r w:rsidRPr="00B22712">
        <w:rPr>
          <w:rFonts w:ascii="Trebuchet MS" w:eastAsia="Trebuchet MS" w:hAnsi="Trebuchet MS" w:cs="Trebuchet MS"/>
          <w:color w:val="1B1C1D"/>
        </w:rPr>
        <w:t xml:space="preserve"> Frequency of bundle purchases, types of bundles previously purchased, and the rate at which bundles are depleted or expire unused.</w:t>
      </w:r>
    </w:p>
    <w:p w14:paraId="6E7EFC96" w14:textId="77777777" w:rsidR="00BA03BA" w:rsidRPr="00B22712" w:rsidRDefault="00000000" w:rsidP="00AF0014">
      <w:pPr>
        <w:numPr>
          <w:ilvl w:val="0"/>
          <w:numId w:val="2"/>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Temporal and Geographic Data:</w:t>
      </w:r>
      <w:r w:rsidRPr="00B22712">
        <w:rPr>
          <w:rFonts w:ascii="Trebuchet MS" w:eastAsia="Trebuchet MS" w:hAnsi="Trebuchet MS" w:cs="Trebuchet MS"/>
          <w:color w:val="1B1C1D"/>
        </w:rPr>
        <w:t xml:space="preserve"> Time of day, day of the week, or seasonal patterns of usage, as well as the customer's primary location of usage.</w:t>
      </w:r>
    </w:p>
    <w:p w14:paraId="18ACF517" w14:textId="77777777" w:rsidR="00BA03BA" w:rsidRPr="00B22712" w:rsidRDefault="00000000" w:rsidP="00AF0014">
      <w:pPr>
        <w:numPr>
          <w:ilvl w:val="0"/>
          <w:numId w:val="2"/>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Demographic and Account Information:</w:t>
      </w:r>
      <w:r w:rsidRPr="00B22712">
        <w:rPr>
          <w:rFonts w:ascii="Trebuchet MS" w:eastAsia="Trebuchet MS" w:hAnsi="Trebuchet MS" w:cs="Trebuchet MS"/>
          <w:color w:val="1B1C1D"/>
        </w:rPr>
        <w:t xml:space="preserve"> Anonymized data on customer tenure and age bracket, where available.</w:t>
      </w:r>
    </w:p>
    <w:p w14:paraId="3E432ABA" w14:textId="77777777" w:rsidR="00BA03BA" w:rsidRPr="00B22712" w:rsidRDefault="00000000" w:rsidP="00AF0014">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These variables will be used as inputs to the machine learning model to predict the dependent variable.</w:t>
      </w:r>
    </w:p>
    <w:p w14:paraId="31CB0454" w14:textId="77777777" w:rsidR="00BA03BA" w:rsidRPr="00B22712" w:rsidRDefault="00000000" w:rsidP="00AF0014">
      <w:pPr>
        <w:pStyle w:val="Heading3"/>
        <w:spacing w:before="0" w:after="0" w:line="480" w:lineRule="auto"/>
        <w:jc w:val="both"/>
        <w:rPr>
          <w:rFonts w:ascii="Trebuchet MS" w:eastAsia="Trebuchet MS" w:hAnsi="Trebuchet MS" w:cs="Trebuchet MS"/>
          <w:color w:val="1B1C1D"/>
          <w:sz w:val="22"/>
          <w:szCs w:val="22"/>
        </w:rPr>
      </w:pPr>
      <w:bookmarkStart w:id="46" w:name="_Toc221739878"/>
      <w:r w:rsidRPr="00B22712">
        <w:rPr>
          <w:rFonts w:ascii="Trebuchet MS" w:eastAsia="Trebuchet MS" w:hAnsi="Trebuchet MS" w:cs="Trebuchet MS"/>
          <w:color w:val="1B1C1D"/>
          <w:sz w:val="22"/>
          <w:szCs w:val="22"/>
        </w:rPr>
        <w:t>The Mediating Variable: The Machine Learning Model</w:t>
      </w:r>
      <w:bookmarkEnd w:id="46"/>
    </w:p>
    <w:p w14:paraId="5471CD6D" w14:textId="77777777" w:rsidR="00BA03BA" w:rsidRPr="00B22712" w:rsidRDefault="00000000" w:rsidP="00AF0014">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The core of this framework is the machine learning model, which serves as the mediating variable or the research intervention. The model will ingest the multi-dimensional independent variables and be trained to identify the complex, non-linear relationships between these attributes and the customer's final purchase decision. This model, which may be a Random Forest, a Neural Network, or a similar algorithm, is the mechanism through which the analysis will move beyond traditional segmentation. Its purpose is to accurately predict the most suitable voice bundle for a customer based on their unique profile, thus transforming raw data into actionable insights.</w:t>
      </w:r>
    </w:p>
    <w:p w14:paraId="2CE2B04E" w14:textId="77777777" w:rsidR="00BA03BA" w:rsidRPr="00B22712" w:rsidRDefault="00000000" w:rsidP="00AF0014">
      <w:pPr>
        <w:pStyle w:val="Heading3"/>
        <w:spacing w:before="0" w:after="0" w:line="480" w:lineRule="auto"/>
        <w:jc w:val="both"/>
        <w:rPr>
          <w:rFonts w:ascii="Trebuchet MS" w:eastAsia="Trebuchet MS" w:hAnsi="Trebuchet MS" w:cs="Trebuchet MS"/>
          <w:color w:val="1B1C1D"/>
          <w:sz w:val="22"/>
          <w:szCs w:val="22"/>
        </w:rPr>
      </w:pPr>
      <w:bookmarkStart w:id="47" w:name="_Toc221739879"/>
      <w:r w:rsidRPr="00B22712">
        <w:rPr>
          <w:rFonts w:ascii="Trebuchet MS" w:eastAsia="Trebuchet MS" w:hAnsi="Trebuchet MS" w:cs="Trebuchet MS"/>
          <w:color w:val="1B1C1D"/>
          <w:sz w:val="22"/>
          <w:szCs w:val="22"/>
        </w:rPr>
        <w:lastRenderedPageBreak/>
        <w:t>Dependent Variable</w:t>
      </w:r>
      <w:bookmarkEnd w:id="47"/>
    </w:p>
    <w:p w14:paraId="0F9274C9" w14:textId="77777777" w:rsidR="00BA03BA" w:rsidRPr="00B22712" w:rsidRDefault="00000000" w:rsidP="00AF0014">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The dependent variable is the voice bundle purchase decision. This is the specific outcome that the machine learning model is designed to predict. It represents the customer's choice of a particular voice bundle from the array of available options. By predicting this variable with a high degree of accuracy, the recommendation system can provide targeted and relevant suggestions that are far more likely to convert into actual purchases than generic offerings.</w:t>
      </w:r>
    </w:p>
    <w:p w14:paraId="0096EB56" w14:textId="77777777" w:rsidR="00BA03BA" w:rsidRPr="00B22712" w:rsidRDefault="00000000" w:rsidP="00AF0014">
      <w:pPr>
        <w:pStyle w:val="Heading3"/>
        <w:spacing w:before="0" w:after="0" w:line="480" w:lineRule="auto"/>
        <w:jc w:val="both"/>
        <w:rPr>
          <w:rFonts w:ascii="Trebuchet MS" w:eastAsia="Trebuchet MS" w:hAnsi="Trebuchet MS" w:cs="Trebuchet MS"/>
          <w:color w:val="1B1C1D"/>
          <w:sz w:val="22"/>
          <w:szCs w:val="22"/>
        </w:rPr>
      </w:pPr>
      <w:bookmarkStart w:id="48" w:name="_Toc221739880"/>
      <w:r w:rsidRPr="00B22712">
        <w:rPr>
          <w:rFonts w:ascii="Trebuchet MS" w:eastAsia="Trebuchet MS" w:hAnsi="Trebuchet MS" w:cs="Trebuchet MS"/>
          <w:color w:val="1B1C1D"/>
          <w:sz w:val="22"/>
          <w:szCs w:val="22"/>
        </w:rPr>
        <w:t>Outcomes and Business Impact</w:t>
      </w:r>
      <w:bookmarkEnd w:id="48"/>
    </w:p>
    <w:p w14:paraId="38CEEB14" w14:textId="77777777" w:rsidR="00BA03BA" w:rsidRPr="00B22712" w:rsidRDefault="00000000" w:rsidP="00AF0014">
      <w:p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The final component of the framework consists of the desired outcomes and business impact. The successful deployment of the machine learning model is expected to lead to a series of positive results that directly address the problems identified in the study. These outcomes are the ultimate measure of the project's success and are categorized as:</w:t>
      </w:r>
    </w:p>
    <w:p w14:paraId="751D37E1" w14:textId="77777777" w:rsidR="00BA03BA" w:rsidRPr="00B22712" w:rsidRDefault="00000000" w:rsidP="00AF0014">
      <w:pPr>
        <w:numPr>
          <w:ilvl w:val="0"/>
          <w:numId w:val="7"/>
        </w:numPr>
        <w:spacing w:before="240"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Increased Customer Satisfaction:</w:t>
      </w:r>
      <w:r w:rsidRPr="00B22712">
        <w:rPr>
          <w:rFonts w:ascii="Trebuchet MS" w:eastAsia="Trebuchet MS" w:hAnsi="Trebuchet MS" w:cs="Trebuchet MS"/>
          <w:color w:val="1B1C1D"/>
        </w:rPr>
        <w:t xml:space="preserve"> By providing relevant recommendations, the system will reduce customer frustration and the feeling of being misunderstood by their service provider.</w:t>
      </w:r>
    </w:p>
    <w:p w14:paraId="7CF5A154" w14:textId="77777777" w:rsidR="00BA03BA" w:rsidRPr="00B22712" w:rsidRDefault="00000000" w:rsidP="00AF0014">
      <w:pPr>
        <w:numPr>
          <w:ilvl w:val="0"/>
          <w:numId w:val="7"/>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Reduced Churn:</w:t>
      </w:r>
      <w:r w:rsidRPr="00B22712">
        <w:rPr>
          <w:rFonts w:ascii="Trebuchet MS" w:eastAsia="Trebuchet MS" w:hAnsi="Trebuchet MS" w:cs="Trebuchet MS"/>
          <w:color w:val="1B1C1D"/>
        </w:rPr>
        <w:t xml:space="preserve"> A more satisfying customer experience, where bundles meet their needs and provide value, will lead to greater brand loyalty and a quantifiable reduction in customer turnover.</w:t>
      </w:r>
    </w:p>
    <w:p w14:paraId="763B179C" w14:textId="77777777" w:rsidR="00BA03BA" w:rsidRPr="00B22712" w:rsidRDefault="00000000" w:rsidP="00AF0014">
      <w:pPr>
        <w:numPr>
          <w:ilvl w:val="0"/>
          <w:numId w:val="7"/>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Increased Revenue and Customer Lifetime Value:</w:t>
      </w:r>
      <w:r w:rsidRPr="00B22712">
        <w:rPr>
          <w:rFonts w:ascii="Trebuchet MS" w:eastAsia="Trebuchet MS" w:hAnsi="Trebuchet MS" w:cs="Trebuchet MS"/>
          <w:color w:val="1B1C1D"/>
        </w:rPr>
        <w:t xml:space="preserve"> Higher conversion rates on recommended bundles will lead to a direct increase in revenue per user. Over time, this will translate to a greater customer lifetime value, ensuring the long-term financial health of the telecom company.</w:t>
      </w:r>
    </w:p>
    <w:p w14:paraId="5405C4DD" w14:textId="77777777" w:rsidR="00BA03BA" w:rsidRPr="00B22712" w:rsidRDefault="00000000" w:rsidP="00AF0014">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 xml:space="preserve">In summary, the conceptual framework posits that by leveraging the identified independent variables with a robust machine learning model, the research can accurately predict the dependent variable (bundle choice), which in turn will lead to the desired positive outcomes of </w:t>
      </w:r>
      <w:r w:rsidRPr="00B22712">
        <w:rPr>
          <w:rFonts w:ascii="Trebuchet MS" w:eastAsia="Trebuchet MS" w:hAnsi="Trebuchet MS" w:cs="Trebuchet MS"/>
          <w:color w:val="1B1C1D"/>
        </w:rPr>
        <w:lastRenderedPageBreak/>
        <w:t>increased satisfaction, reduced churn, and enhanced revenue.</w:t>
      </w:r>
    </w:p>
    <w:p w14:paraId="7C5E4299" w14:textId="77777777" w:rsidR="00BA03BA" w:rsidRPr="00B22712" w:rsidRDefault="00000000" w:rsidP="00AF0014">
      <w:pPr>
        <w:pStyle w:val="Heading2"/>
        <w:spacing w:before="0" w:after="0" w:line="480" w:lineRule="auto"/>
        <w:jc w:val="both"/>
        <w:rPr>
          <w:rFonts w:ascii="Trebuchet MS" w:eastAsia="Trebuchet MS" w:hAnsi="Trebuchet MS" w:cs="Trebuchet MS"/>
          <w:color w:val="1B1C1D"/>
          <w:sz w:val="22"/>
          <w:szCs w:val="22"/>
        </w:rPr>
      </w:pPr>
      <w:bookmarkStart w:id="49" w:name="_Toc221739881"/>
      <w:r w:rsidRPr="00B22712">
        <w:rPr>
          <w:rFonts w:ascii="Trebuchet MS" w:eastAsia="Trebuchet MS" w:hAnsi="Trebuchet MS" w:cs="Trebuchet MS"/>
          <w:color w:val="1B1C1D"/>
          <w:sz w:val="22"/>
          <w:szCs w:val="22"/>
        </w:rPr>
        <w:t>1.11 Limitations</w:t>
      </w:r>
      <w:bookmarkEnd w:id="49"/>
    </w:p>
    <w:p w14:paraId="472DF280" w14:textId="77777777" w:rsidR="00BA03BA" w:rsidRPr="00B22712" w:rsidRDefault="00000000" w:rsidP="00AF0014">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The following are potential limitations of this research study:</w:t>
      </w:r>
    </w:p>
    <w:p w14:paraId="48BCE933" w14:textId="77777777" w:rsidR="00BA03BA" w:rsidRPr="00B22712" w:rsidRDefault="00000000" w:rsidP="00AF0014">
      <w:pPr>
        <w:numPr>
          <w:ilvl w:val="0"/>
          <w:numId w:val="5"/>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Data Privacy and Security:</w:t>
      </w:r>
      <w:r w:rsidRPr="00B22712">
        <w:rPr>
          <w:rFonts w:ascii="Trebuchet MS" w:eastAsia="Trebuchet MS" w:hAnsi="Trebuchet MS" w:cs="Trebuchet MS"/>
          <w:color w:val="1B1C1D"/>
        </w:rPr>
        <w:t xml:space="preserve"> Airtel data is proprietary, and there are concerns that might arise from exposing vulnerabilities in the company’s strategy to competition, let alone giving competition a competitive advantage.</w:t>
      </w:r>
    </w:p>
    <w:p w14:paraId="124B150F" w14:textId="77777777" w:rsidR="00BA03BA" w:rsidRPr="00B22712" w:rsidRDefault="00000000" w:rsidP="00AF0014">
      <w:pPr>
        <w:numPr>
          <w:ilvl w:val="0"/>
          <w:numId w:val="5"/>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Challenge in Feedback Incorporation:</w:t>
      </w:r>
      <w:r w:rsidRPr="00B22712">
        <w:rPr>
          <w:rFonts w:ascii="Trebuchet MS" w:eastAsia="Trebuchet MS" w:hAnsi="Trebuchet MS" w:cs="Trebuchet MS"/>
          <w:color w:val="1B1C1D"/>
        </w:rPr>
        <w:t xml:space="preserve"> Incorporating customer feedback into the model might be a big challenge. While revenue growth in the target group relative to the control group may suggest model performance, there is a possibility that customer satisfaction is reducing because customers are ideally being forced to purchase bundles they are not accustomed to.</w:t>
      </w:r>
    </w:p>
    <w:p w14:paraId="65739785" w14:textId="77777777" w:rsidR="00BA03BA" w:rsidRPr="00B22712" w:rsidRDefault="00000000" w:rsidP="00AF0014">
      <w:pPr>
        <w:numPr>
          <w:ilvl w:val="0"/>
          <w:numId w:val="5"/>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Bias from Growth Metrics:</w:t>
      </w:r>
      <w:r w:rsidRPr="00B22712">
        <w:rPr>
          <w:rFonts w:ascii="Trebuchet MS" w:eastAsia="Trebuchet MS" w:hAnsi="Trebuchet MS" w:cs="Trebuchet MS"/>
          <w:color w:val="1B1C1D"/>
        </w:rPr>
        <w:t xml:space="preserve"> Hits, subscriptions, and revenue growth bring in biases. There is a need to approach this with an open mind, as customer experience should be prioritized over revenue growth.</w:t>
      </w:r>
    </w:p>
    <w:p w14:paraId="1E88B690" w14:textId="77777777" w:rsidR="00BA03BA" w:rsidRPr="00B22712" w:rsidRDefault="00000000" w:rsidP="00AF0014">
      <w:pPr>
        <w:numPr>
          <w:ilvl w:val="0"/>
          <w:numId w:val="5"/>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Data Quality:</w:t>
      </w:r>
      <w:r w:rsidRPr="00B22712">
        <w:rPr>
          <w:rFonts w:ascii="Trebuchet MS" w:eastAsia="Trebuchet MS" w:hAnsi="Trebuchet MS" w:cs="Trebuchet MS"/>
          <w:color w:val="1B1C1D"/>
        </w:rPr>
        <w:t xml:space="preserve"> A significant limitation is presented by the Quality of the Data present in the Data Source. </w:t>
      </w:r>
      <w:r w:rsidRPr="00B22712">
        <w:rPr>
          <w:rFonts w:ascii="Trebuchet MS" w:eastAsia="Trebuchet MS" w:hAnsi="Trebuchet MS" w:cs="Trebuchet MS"/>
          <w:b/>
          <w:bCs/>
          <w:color w:val="1B1C1D"/>
        </w:rPr>
        <w:t>Exploratory Data Analysis (EDA)</w:t>
      </w:r>
      <w:r w:rsidRPr="00B22712">
        <w:rPr>
          <w:rFonts w:ascii="Trebuchet MS" w:eastAsia="Trebuchet MS" w:hAnsi="Trebuchet MS" w:cs="Trebuchet MS"/>
          <w:color w:val="1B1C1D"/>
        </w:rPr>
        <w:t xml:space="preserve"> and </w:t>
      </w:r>
      <w:r w:rsidRPr="00B22712">
        <w:rPr>
          <w:rFonts w:ascii="Trebuchet MS" w:eastAsia="Trebuchet MS" w:hAnsi="Trebuchet MS" w:cs="Trebuchet MS"/>
          <w:b/>
          <w:bCs/>
          <w:color w:val="1B1C1D"/>
        </w:rPr>
        <w:t>Data Preprocessing</w:t>
      </w:r>
      <w:r w:rsidRPr="00B22712">
        <w:rPr>
          <w:rFonts w:ascii="Trebuchet MS" w:eastAsia="Trebuchet MS" w:hAnsi="Trebuchet MS" w:cs="Trebuchet MS"/>
          <w:color w:val="1B1C1D"/>
        </w:rPr>
        <w:t xml:space="preserve"> will be employed to fix and impute any outliers, duplicated, and missing values to come up with an accurate result as possible.</w:t>
      </w:r>
      <w:r w:rsidRPr="00B22712">
        <w:br w:type="page"/>
      </w:r>
    </w:p>
    <w:p w14:paraId="7DD085B4" w14:textId="77777777" w:rsidR="00BA03BA" w:rsidRPr="00B22712" w:rsidRDefault="00000000" w:rsidP="006B3113">
      <w:pPr>
        <w:pStyle w:val="Heading1"/>
        <w:spacing w:before="0" w:after="0" w:line="480" w:lineRule="auto"/>
        <w:rPr>
          <w:rFonts w:ascii="Trebuchet MS" w:eastAsia="Trebuchet MS" w:hAnsi="Trebuchet MS" w:cs="Trebuchet MS"/>
          <w:color w:val="1B1C1D"/>
          <w:sz w:val="22"/>
          <w:szCs w:val="22"/>
        </w:rPr>
      </w:pPr>
      <w:bookmarkStart w:id="50" w:name="_Toc221739882"/>
      <w:commentRangeStart w:id="51"/>
      <w:r w:rsidRPr="00B22712">
        <w:rPr>
          <w:rFonts w:ascii="Trebuchet MS" w:eastAsia="Trebuchet MS" w:hAnsi="Trebuchet MS" w:cs="Trebuchet MS"/>
          <w:color w:val="1B1C1D"/>
          <w:sz w:val="22"/>
          <w:szCs w:val="22"/>
        </w:rPr>
        <w:lastRenderedPageBreak/>
        <w:t>CHAPTER 2: LITERATURE REVIEW</w:t>
      </w:r>
      <w:commentRangeEnd w:id="51"/>
      <w:r w:rsidRPr="00B22712">
        <w:rPr>
          <w:sz w:val="22"/>
          <w:szCs w:val="22"/>
        </w:rPr>
        <w:commentReference w:id="51"/>
      </w:r>
      <w:bookmarkEnd w:id="50"/>
    </w:p>
    <w:p w14:paraId="43A650F6"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This chapter discusses the literature on Machine Learning methodologies for recommending suitable voice bundles to customers. This study's literature sources comprise scholarly journals, theses, dissertations, books, and conference presentations.</w:t>
      </w:r>
    </w:p>
    <w:p w14:paraId="5E7CCFE5" w14:textId="77777777" w:rsidR="00BA03BA" w:rsidRPr="00B22712" w:rsidRDefault="00000000" w:rsidP="00017A6C">
      <w:pPr>
        <w:pStyle w:val="Heading2"/>
        <w:spacing w:before="0" w:after="0" w:line="480" w:lineRule="auto"/>
        <w:jc w:val="both"/>
        <w:rPr>
          <w:rFonts w:ascii="Trebuchet MS" w:eastAsia="Trebuchet MS" w:hAnsi="Trebuchet MS" w:cs="Trebuchet MS"/>
          <w:sz w:val="22"/>
          <w:szCs w:val="22"/>
        </w:rPr>
      </w:pPr>
      <w:bookmarkStart w:id="52" w:name="_Toc221739883"/>
      <w:r w:rsidRPr="00B22712">
        <w:rPr>
          <w:rFonts w:ascii="Trebuchet MS" w:eastAsia="Trebuchet MS" w:hAnsi="Trebuchet MS" w:cs="Trebuchet MS"/>
          <w:sz w:val="22"/>
          <w:szCs w:val="22"/>
        </w:rPr>
        <w:t>2.1 Theoretical Review: Foundations of Machine Learning</w:t>
      </w:r>
      <w:bookmarkEnd w:id="52"/>
    </w:p>
    <w:p w14:paraId="75407EEC"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The foundation of this study rests on the intersection of Consumer Behavior Theory and Algorithmic Decisioning. Traditionally, telecom marketing relied on the Segmentation, Targeting, and Positioning (STP) model (Kotler &amp; Keller, 2016). However, in the digital era, this has evolved into "Hyper-personalization." The Push-Pull-Mooring (PPM) framework is frequently used in recent literature to explain why customers switch voice bundles or providers, suggesting that personalized recommendations act as a "mooring" factor that increases loyalty (Al-Mashraie et al., 2020).</w:t>
      </w:r>
    </w:p>
    <w:p w14:paraId="465211CE" w14:textId="77777777" w:rsidR="00BA03BA" w:rsidRPr="00B22712" w:rsidRDefault="00000000" w:rsidP="00017A6C">
      <w:pPr>
        <w:pStyle w:val="Heading3"/>
        <w:spacing w:before="0" w:after="0" w:line="480" w:lineRule="auto"/>
        <w:jc w:val="both"/>
        <w:rPr>
          <w:rFonts w:ascii="Trebuchet MS" w:eastAsia="Trebuchet MS" w:hAnsi="Trebuchet MS" w:cs="Trebuchet MS"/>
          <w:sz w:val="22"/>
          <w:szCs w:val="22"/>
        </w:rPr>
      </w:pPr>
      <w:bookmarkStart w:id="53" w:name="_Toc221739884"/>
      <w:r w:rsidRPr="00B22712">
        <w:rPr>
          <w:rFonts w:ascii="Trebuchet MS" w:eastAsia="Trebuchet MS" w:hAnsi="Trebuchet MS" w:cs="Trebuchet MS"/>
          <w:sz w:val="22"/>
          <w:szCs w:val="22"/>
        </w:rPr>
        <w:t>2.2 Machine Learning in Telecommunications: A Global Perspective</w:t>
      </w:r>
      <w:bookmarkEnd w:id="53"/>
    </w:p>
    <w:p w14:paraId="5581DF3B"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 xml:space="preserve">Globally, the telecommunications sector has transitioned from descriptive analytics to </w:t>
      </w:r>
      <w:r w:rsidRPr="00B22712">
        <w:rPr>
          <w:rFonts w:ascii="Trebuchet MS" w:eastAsia="Trebuchet MS" w:hAnsi="Trebuchet MS" w:cs="Trebuchet MS"/>
          <w:b/>
          <w:bCs/>
        </w:rPr>
        <w:t>Predictive and Prescriptive Analytics</w:t>
      </w:r>
      <w:r w:rsidRPr="00B22712">
        <w:rPr>
          <w:rFonts w:ascii="Trebuchet MS" w:eastAsia="Trebuchet MS" w:hAnsi="Trebuchet MS" w:cs="Trebuchet MS"/>
        </w:rPr>
        <w:t>.</w:t>
      </w:r>
    </w:p>
    <w:p w14:paraId="725DBAA4" w14:textId="77777777" w:rsidR="00BA03BA" w:rsidRPr="00B22712" w:rsidRDefault="00000000" w:rsidP="00017A6C">
      <w:pPr>
        <w:numPr>
          <w:ilvl w:val="0"/>
          <w:numId w:val="18"/>
        </w:numPr>
        <w:spacing w:line="480" w:lineRule="auto"/>
        <w:jc w:val="both"/>
        <w:rPr>
          <w:rFonts w:ascii="Trebuchet MS" w:eastAsia="Trebuchet MS" w:hAnsi="Trebuchet MS" w:cs="Trebuchet MS"/>
        </w:rPr>
      </w:pPr>
      <w:r w:rsidRPr="00B22712">
        <w:rPr>
          <w:rFonts w:ascii="Trebuchet MS" w:eastAsia="Trebuchet MS" w:hAnsi="Trebuchet MS" w:cs="Trebuchet MS"/>
          <w:b/>
          <w:bCs/>
        </w:rPr>
        <w:t>Recommender Systems:</w:t>
      </w:r>
      <w:r w:rsidRPr="00B22712">
        <w:rPr>
          <w:rFonts w:ascii="Trebuchet MS" w:eastAsia="Trebuchet MS" w:hAnsi="Trebuchet MS" w:cs="Trebuchet MS"/>
        </w:rPr>
        <w:t xml:space="preserve"> Research by Abadi et al. (2021) highlights that industry leaders like Etisalat have moved beyond simple Collaborative Filtering (CF) to Deep Learning-based Hybrid Models. These systems combine content-based data (customer demographics) with behavioral data (call logs) to solve the "Cold Start" problem—where new customers have no history to base recommendations on.</w:t>
      </w:r>
    </w:p>
    <w:p w14:paraId="10CE081D" w14:textId="77777777" w:rsidR="00BA03BA" w:rsidRPr="00B22712" w:rsidRDefault="00000000" w:rsidP="00017A6C">
      <w:pPr>
        <w:numPr>
          <w:ilvl w:val="0"/>
          <w:numId w:val="18"/>
        </w:numPr>
        <w:spacing w:line="480" w:lineRule="auto"/>
        <w:jc w:val="both"/>
        <w:rPr>
          <w:rFonts w:ascii="Trebuchet MS" w:eastAsia="Trebuchet MS" w:hAnsi="Trebuchet MS" w:cs="Trebuchet MS"/>
        </w:rPr>
      </w:pPr>
      <w:r w:rsidRPr="00B22712">
        <w:rPr>
          <w:rFonts w:ascii="Trebuchet MS" w:eastAsia="Trebuchet MS" w:hAnsi="Trebuchet MS" w:cs="Trebuchet MS"/>
          <w:b/>
          <w:bCs/>
        </w:rPr>
        <w:t>Customer Segmentation:</w:t>
      </w:r>
      <w:r w:rsidRPr="00B22712">
        <w:rPr>
          <w:rFonts w:ascii="Trebuchet MS" w:eastAsia="Trebuchet MS" w:hAnsi="Trebuchet MS" w:cs="Trebuchet MS"/>
        </w:rPr>
        <w:t xml:space="preserve"> Globally, K-Means Clustering remains the benchmark for behavioral segmentation. Recent studies by Zhao et al. (2023) demonstrate that incorporating "Feature Engineering"—such as calculating the </w:t>
      </w:r>
      <w:r w:rsidRPr="00B22712">
        <w:rPr>
          <w:rFonts w:ascii="Trebuchet MS" w:eastAsia="Trebuchet MS" w:hAnsi="Trebuchet MS" w:cs="Trebuchet MS"/>
          <w:i/>
          <w:iCs/>
        </w:rPr>
        <w:t>Average Revenue Per User (ARPU) growth rate</w:t>
      </w:r>
      <w:r w:rsidRPr="00B22712">
        <w:rPr>
          <w:rFonts w:ascii="Trebuchet MS" w:eastAsia="Trebuchet MS" w:hAnsi="Trebuchet MS" w:cs="Trebuchet MS"/>
        </w:rPr>
        <w:t xml:space="preserve"> rather than just static monthly spend—improves recommendation accuracy by up to 25%.</w:t>
      </w:r>
      <w:commentRangeStart w:id="54"/>
    </w:p>
    <w:p w14:paraId="4B19EE9E" w14:textId="77777777" w:rsidR="00BA03BA" w:rsidRPr="00B22712" w:rsidRDefault="00000000" w:rsidP="00017A6C">
      <w:pPr>
        <w:pStyle w:val="Heading3"/>
        <w:spacing w:before="0" w:after="0" w:line="480" w:lineRule="auto"/>
        <w:jc w:val="both"/>
        <w:rPr>
          <w:rFonts w:ascii="Trebuchet MS" w:eastAsia="Trebuchet MS" w:hAnsi="Trebuchet MS" w:cs="Trebuchet MS"/>
          <w:sz w:val="22"/>
          <w:szCs w:val="22"/>
        </w:rPr>
      </w:pPr>
      <w:bookmarkStart w:id="55" w:name="_Toc221739885"/>
      <w:commentRangeEnd w:id="54"/>
      <w:r w:rsidRPr="00B22712">
        <w:rPr>
          <w:sz w:val="22"/>
          <w:szCs w:val="22"/>
        </w:rPr>
        <w:lastRenderedPageBreak/>
        <w:commentReference w:id="54"/>
      </w:r>
      <w:r w:rsidRPr="00B22712">
        <w:rPr>
          <w:rFonts w:ascii="Trebuchet MS" w:eastAsia="Trebuchet MS" w:hAnsi="Trebuchet MS" w:cs="Trebuchet MS"/>
          <w:sz w:val="22"/>
          <w:szCs w:val="22"/>
        </w:rPr>
        <w:t>2.3 Regional Trends: The African Telecom Landscape</w:t>
      </w:r>
      <w:bookmarkEnd w:id="55"/>
    </w:p>
    <w:p w14:paraId="3CE3F213"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 xml:space="preserve">In the African context, the literature shifts toward </w:t>
      </w:r>
      <w:r w:rsidRPr="00B22712">
        <w:rPr>
          <w:rFonts w:ascii="Trebuchet MS" w:eastAsia="Trebuchet MS" w:hAnsi="Trebuchet MS" w:cs="Trebuchet MS"/>
          <w:b/>
          <w:bCs/>
        </w:rPr>
        <w:t>resource-constrained environments</w:t>
      </w:r>
      <w:r w:rsidRPr="00B22712">
        <w:rPr>
          <w:rFonts w:ascii="Trebuchet MS" w:eastAsia="Trebuchet MS" w:hAnsi="Trebuchet MS" w:cs="Trebuchet MS"/>
        </w:rPr>
        <w:t xml:space="preserve"> and the dominance of prepaid services.</w:t>
      </w:r>
    </w:p>
    <w:p w14:paraId="0FCA921B" w14:textId="77777777" w:rsidR="00BA03BA" w:rsidRPr="00B22712" w:rsidRDefault="00000000" w:rsidP="00017A6C">
      <w:pPr>
        <w:numPr>
          <w:ilvl w:val="0"/>
          <w:numId w:val="37"/>
        </w:numPr>
        <w:spacing w:line="480" w:lineRule="auto"/>
        <w:jc w:val="both"/>
        <w:rPr>
          <w:rFonts w:ascii="Trebuchet MS" w:eastAsia="Trebuchet MS" w:hAnsi="Trebuchet MS" w:cs="Trebuchet MS"/>
        </w:rPr>
      </w:pPr>
      <w:r w:rsidRPr="00B22712">
        <w:rPr>
          <w:rFonts w:ascii="Trebuchet MS" w:eastAsia="Trebuchet MS" w:hAnsi="Trebuchet MS" w:cs="Trebuchet MS"/>
          <w:b/>
          <w:bCs/>
        </w:rPr>
        <w:t>Zambia &amp; West Africa:</w:t>
      </w:r>
      <w:r w:rsidRPr="00B22712">
        <w:rPr>
          <w:rFonts w:ascii="Trebuchet MS" w:eastAsia="Trebuchet MS" w:hAnsi="Trebuchet MS" w:cs="Trebuchet MS"/>
        </w:rPr>
        <w:t xml:space="preserve"> A study by Chulu (2017) on Zambian telecoms emphasized using Call Detail Records (CDRs) to build recommender systems. Unlike European markets where postpaid contracts are common, African markets require models that can handle high-frequency, low-value "micro-transactions" typical of daily voice bundles.</w:t>
      </w:r>
    </w:p>
    <w:p w14:paraId="6953C90F" w14:textId="77777777" w:rsidR="00BA03BA" w:rsidRPr="00B22712" w:rsidRDefault="00000000" w:rsidP="00017A6C">
      <w:pPr>
        <w:numPr>
          <w:ilvl w:val="0"/>
          <w:numId w:val="37"/>
        </w:numPr>
        <w:spacing w:line="480" w:lineRule="auto"/>
        <w:jc w:val="both"/>
        <w:rPr>
          <w:rFonts w:ascii="Trebuchet MS" w:eastAsia="Trebuchet MS" w:hAnsi="Trebuchet MS" w:cs="Trebuchet MS"/>
        </w:rPr>
      </w:pPr>
      <w:r w:rsidRPr="00B22712">
        <w:rPr>
          <w:rFonts w:ascii="Trebuchet MS" w:eastAsia="Trebuchet MS" w:hAnsi="Trebuchet MS" w:cs="Trebuchet MS"/>
          <w:b/>
          <w:bCs/>
        </w:rPr>
        <w:t>Churn vs. Upselling:</w:t>
      </w:r>
      <w:r w:rsidRPr="00B22712">
        <w:rPr>
          <w:rFonts w:ascii="Trebuchet MS" w:eastAsia="Trebuchet MS" w:hAnsi="Trebuchet MS" w:cs="Trebuchet MS"/>
        </w:rPr>
        <w:t xml:space="preserve"> Regional research (Nafiu et al., 2012) suggests that in emerging markets, the primary driver for ML implementation is Churn Prediction. However, recent literature argues that "Upselling" through voice bundle recommendations is a more cost-effective retention strategy than reactive churn management.</w:t>
      </w:r>
    </w:p>
    <w:p w14:paraId="4E552794" w14:textId="77777777" w:rsidR="00BA03BA" w:rsidRPr="00B22712" w:rsidRDefault="00000000" w:rsidP="00017A6C">
      <w:pPr>
        <w:pStyle w:val="Heading3"/>
        <w:spacing w:before="0" w:after="0" w:line="480" w:lineRule="auto"/>
        <w:jc w:val="both"/>
        <w:rPr>
          <w:rFonts w:ascii="Trebuchet MS" w:eastAsia="Trebuchet MS" w:hAnsi="Trebuchet MS" w:cs="Trebuchet MS"/>
          <w:sz w:val="22"/>
          <w:szCs w:val="22"/>
        </w:rPr>
      </w:pPr>
      <w:bookmarkStart w:id="56" w:name="_Toc221739886"/>
      <w:r w:rsidRPr="00B22712">
        <w:rPr>
          <w:rFonts w:ascii="Trebuchet MS" w:eastAsia="Trebuchet MS" w:hAnsi="Trebuchet MS" w:cs="Trebuchet MS"/>
          <w:sz w:val="22"/>
          <w:szCs w:val="22"/>
        </w:rPr>
        <w:t>2.4 Local Context: The Ugandan Telecom Market</w:t>
      </w:r>
      <w:bookmarkEnd w:id="56"/>
    </w:p>
    <w:p w14:paraId="33DC3E85"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In Uganda, the literature is predominantly focused on service quality and traditional marketing.</w:t>
      </w:r>
    </w:p>
    <w:p w14:paraId="2357416B" w14:textId="77777777" w:rsidR="00BA03BA" w:rsidRPr="00B22712" w:rsidRDefault="00000000" w:rsidP="00017A6C">
      <w:pPr>
        <w:numPr>
          <w:ilvl w:val="0"/>
          <w:numId w:val="19"/>
        </w:numPr>
        <w:spacing w:line="480" w:lineRule="auto"/>
        <w:jc w:val="both"/>
        <w:rPr>
          <w:rFonts w:ascii="Trebuchet MS" w:eastAsia="Trebuchet MS" w:hAnsi="Trebuchet MS" w:cs="Trebuchet MS"/>
        </w:rPr>
      </w:pPr>
      <w:r w:rsidRPr="00B22712">
        <w:rPr>
          <w:rFonts w:ascii="Trebuchet MS" w:eastAsia="Trebuchet MS" w:hAnsi="Trebuchet MS" w:cs="Trebuchet MS"/>
          <w:b/>
          <w:bCs/>
        </w:rPr>
        <w:t>Marketing &amp; Loyalty:</w:t>
      </w:r>
      <w:r w:rsidRPr="00B22712">
        <w:rPr>
          <w:rFonts w:ascii="Trebuchet MS" w:eastAsia="Trebuchet MS" w:hAnsi="Trebuchet MS" w:cs="Trebuchet MS"/>
        </w:rPr>
        <w:t xml:space="preserve"> Christopher and Nelson (2024) explored marketing strategies at MTN Uganda, finding that while service quality is a primary driver of loyalty, "well-targeted promotions" (bundle recommendations) are the most significant secondary factor for long-term engagement.</w:t>
      </w:r>
    </w:p>
    <w:p w14:paraId="65757C30" w14:textId="77777777" w:rsidR="00BA03BA" w:rsidRPr="00B22712" w:rsidRDefault="00000000" w:rsidP="00017A6C">
      <w:pPr>
        <w:numPr>
          <w:ilvl w:val="0"/>
          <w:numId w:val="19"/>
        </w:numPr>
        <w:spacing w:line="480" w:lineRule="auto"/>
        <w:jc w:val="both"/>
        <w:rPr>
          <w:rFonts w:ascii="Trebuchet MS" w:eastAsia="Trebuchet MS" w:hAnsi="Trebuchet MS" w:cs="Trebuchet MS"/>
        </w:rPr>
      </w:pPr>
      <w:r w:rsidRPr="00B22712">
        <w:rPr>
          <w:rFonts w:ascii="Trebuchet MS" w:eastAsia="Trebuchet MS" w:hAnsi="Trebuchet MS" w:cs="Trebuchet MS"/>
          <w:b/>
          <w:bCs/>
        </w:rPr>
        <w:t>The Gap in Ugandan Research:</w:t>
      </w:r>
      <w:r w:rsidRPr="00B22712">
        <w:rPr>
          <w:rFonts w:ascii="Trebuchet MS" w:eastAsia="Trebuchet MS" w:hAnsi="Trebuchet MS" w:cs="Trebuchet MS"/>
        </w:rPr>
        <w:t xml:space="preserve"> Most local studies (e.g., Faridah et al., 2023) utilize Multiple Linear Regression to analyze customer loyalty. There is a notable lack of published research specifically applying Unsupervised Learning (Clustering) or Deep Reinforcement Learning for real-time voice bundle optimization within Ugandan ISPs. This study seeks to fill this gap by moving beyond traditional survey-based analysis to algorithmic, data-driven modeling.</w:t>
      </w:r>
    </w:p>
    <w:p w14:paraId="672A20DE"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 xml:space="preserve">Telecom service providers have recognized the potential of AI and machine learning, and companies like MTN Uganda are already incorporating predictive analytics and recommendation </w:t>
      </w:r>
      <w:r w:rsidRPr="00B22712">
        <w:rPr>
          <w:rFonts w:ascii="Trebuchet MS" w:eastAsia="Trebuchet MS" w:hAnsi="Trebuchet MS" w:cs="Trebuchet MS"/>
        </w:rPr>
        <w:lastRenderedPageBreak/>
        <w:t>engines. It is on this backdrop that this study seeks to evaluate and explore customer behavior using different machine learning approaches.</w:t>
      </w:r>
    </w:p>
    <w:p w14:paraId="563BBFE9" w14:textId="77777777" w:rsidR="00BA03BA" w:rsidRPr="00B22712" w:rsidRDefault="00000000" w:rsidP="006B3113">
      <w:pPr>
        <w:pStyle w:val="Heading3"/>
        <w:spacing w:before="0" w:after="0" w:line="480" w:lineRule="auto"/>
        <w:rPr>
          <w:rFonts w:ascii="Trebuchet MS" w:eastAsia="Trebuchet MS" w:hAnsi="Trebuchet MS" w:cs="Trebuchet MS"/>
          <w:sz w:val="22"/>
          <w:szCs w:val="22"/>
        </w:rPr>
      </w:pPr>
      <w:bookmarkStart w:id="57" w:name="_Toc221739887"/>
      <w:r w:rsidRPr="00B22712">
        <w:rPr>
          <w:rFonts w:ascii="Trebuchet MS" w:eastAsia="Trebuchet MS" w:hAnsi="Trebuchet MS" w:cs="Trebuchet MS"/>
          <w:sz w:val="22"/>
          <w:szCs w:val="22"/>
        </w:rPr>
        <w:t>2.5 Empirical Review of Methodologies</w:t>
      </w:r>
      <w:bookmarkEnd w:id="57"/>
    </w:p>
    <w:tbl>
      <w:tblPr>
        <w:tblStyle w:val="a"/>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1455"/>
        <w:gridCol w:w="2640"/>
        <w:gridCol w:w="2835"/>
      </w:tblGrid>
      <w:tr w:rsidR="00BA03BA" w:rsidRPr="00B22712" w14:paraId="281C11F4" w14:textId="77777777">
        <w:trPr>
          <w:trHeight w:val="825"/>
        </w:trPr>
        <w:tc>
          <w:tcPr>
            <w:tcW w:w="228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4D3E30A0" w14:textId="77777777" w:rsidR="00BA03BA" w:rsidRPr="00B22712" w:rsidRDefault="00000000" w:rsidP="006B3113">
            <w:pPr>
              <w:spacing w:line="480" w:lineRule="auto"/>
              <w:rPr>
                <w:rFonts w:ascii="Google Sans Text" w:eastAsia="Google Sans Text" w:hAnsi="Google Sans Text" w:cs="Google Sans Text"/>
                <w:color w:val="1F1F1F"/>
              </w:rPr>
            </w:pPr>
            <w:r w:rsidRPr="00B22712">
              <w:rPr>
                <w:rFonts w:ascii="Google Sans Text" w:eastAsia="Google Sans Text" w:hAnsi="Google Sans Text" w:cs="Google Sans Text"/>
                <w:b/>
                <w:bCs/>
                <w:color w:val="1F1F1F"/>
              </w:rPr>
              <w:t>Methodology</w:t>
            </w:r>
          </w:p>
        </w:tc>
        <w:tc>
          <w:tcPr>
            <w:tcW w:w="145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65DC41F0" w14:textId="77777777" w:rsidR="00BA03BA" w:rsidRPr="00B22712" w:rsidRDefault="00000000" w:rsidP="006B3113">
            <w:pPr>
              <w:spacing w:line="480" w:lineRule="auto"/>
              <w:rPr>
                <w:rFonts w:ascii="Google Sans Text" w:eastAsia="Google Sans Text" w:hAnsi="Google Sans Text" w:cs="Google Sans Text"/>
                <w:color w:val="1F1F1F"/>
              </w:rPr>
            </w:pPr>
            <w:r w:rsidRPr="00B22712">
              <w:rPr>
                <w:rFonts w:ascii="Google Sans Text" w:eastAsia="Google Sans Text" w:hAnsi="Google Sans Text" w:cs="Google Sans Text"/>
                <w:b/>
                <w:bCs/>
                <w:color w:val="1F1F1F"/>
              </w:rPr>
              <w:t>Key Study</w:t>
            </w:r>
          </w:p>
        </w:tc>
        <w:tc>
          <w:tcPr>
            <w:tcW w:w="264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4DDA8FE5" w14:textId="77777777" w:rsidR="00BA03BA" w:rsidRPr="00B22712" w:rsidRDefault="00000000" w:rsidP="006B3113">
            <w:pPr>
              <w:spacing w:line="480" w:lineRule="auto"/>
              <w:rPr>
                <w:rFonts w:ascii="Google Sans Text" w:eastAsia="Google Sans Text" w:hAnsi="Google Sans Text" w:cs="Google Sans Text"/>
                <w:color w:val="1F1F1F"/>
              </w:rPr>
            </w:pPr>
            <w:r w:rsidRPr="00B22712">
              <w:rPr>
                <w:rFonts w:ascii="Google Sans Text" w:eastAsia="Google Sans Text" w:hAnsi="Google Sans Text" w:cs="Google Sans Text"/>
                <w:b/>
                <w:bCs/>
                <w:color w:val="1F1F1F"/>
              </w:rPr>
              <w:t>Application</w:t>
            </w:r>
          </w:p>
        </w:tc>
        <w:tc>
          <w:tcPr>
            <w:tcW w:w="283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54CF19C2" w14:textId="77777777" w:rsidR="00BA03BA" w:rsidRPr="00B22712" w:rsidRDefault="00000000" w:rsidP="006B3113">
            <w:pPr>
              <w:spacing w:line="480" w:lineRule="auto"/>
              <w:rPr>
                <w:rFonts w:ascii="Google Sans Text" w:eastAsia="Google Sans Text" w:hAnsi="Google Sans Text" w:cs="Google Sans Text"/>
                <w:color w:val="1F1F1F"/>
              </w:rPr>
            </w:pPr>
            <w:r w:rsidRPr="00B22712">
              <w:rPr>
                <w:rFonts w:ascii="Google Sans Text" w:eastAsia="Google Sans Text" w:hAnsi="Google Sans Text" w:cs="Google Sans Text"/>
                <w:b/>
                <w:bCs/>
                <w:color w:val="1F1F1F"/>
              </w:rPr>
              <w:t>Findings</w:t>
            </w:r>
          </w:p>
        </w:tc>
      </w:tr>
      <w:tr w:rsidR="00BA03BA" w:rsidRPr="00B22712" w14:paraId="4EFCAE39" w14:textId="77777777">
        <w:trPr>
          <w:trHeight w:val="1380"/>
        </w:trPr>
        <w:tc>
          <w:tcPr>
            <w:tcW w:w="22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7E97563" w14:textId="77777777" w:rsidR="00BA03BA" w:rsidRPr="00B22712" w:rsidRDefault="00000000" w:rsidP="006B3113">
            <w:pPr>
              <w:spacing w:line="480" w:lineRule="auto"/>
              <w:rPr>
                <w:rFonts w:ascii="Google Sans Text" w:eastAsia="Google Sans Text" w:hAnsi="Google Sans Text" w:cs="Google Sans Text"/>
                <w:color w:val="1F1F1F"/>
              </w:rPr>
            </w:pPr>
            <w:r w:rsidRPr="00B22712">
              <w:rPr>
                <w:rFonts w:ascii="Google Sans Text" w:eastAsia="Google Sans Text" w:hAnsi="Google Sans Text" w:cs="Google Sans Text"/>
                <w:b/>
                <w:bCs/>
                <w:color w:val="1F1F1F"/>
              </w:rPr>
              <w:t>Collaborative Filtering</w:t>
            </w:r>
          </w:p>
        </w:tc>
        <w:tc>
          <w:tcPr>
            <w:tcW w:w="14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2493633" w14:textId="77777777" w:rsidR="00BA03BA" w:rsidRPr="00B22712" w:rsidRDefault="00000000" w:rsidP="006B3113">
            <w:pPr>
              <w:spacing w:line="480" w:lineRule="auto"/>
              <w:rPr>
                <w:rFonts w:ascii="Google Sans Text" w:eastAsia="Google Sans Text" w:hAnsi="Google Sans Text" w:cs="Google Sans Text"/>
                <w:color w:val="1F1F1F"/>
              </w:rPr>
            </w:pPr>
            <w:r w:rsidRPr="00B22712">
              <w:rPr>
                <w:rFonts w:ascii="Google Sans Text" w:eastAsia="Google Sans Text" w:hAnsi="Google Sans Text" w:cs="Google Sans Text"/>
                <w:color w:val="1F1F1F"/>
              </w:rPr>
              <w:t>Roy &amp; Dutta (2022)</w:t>
            </w:r>
          </w:p>
        </w:tc>
        <w:tc>
          <w:tcPr>
            <w:tcW w:w="26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DB11732" w14:textId="77777777" w:rsidR="00BA03BA" w:rsidRPr="00B22712" w:rsidRDefault="00000000" w:rsidP="006B3113">
            <w:pPr>
              <w:spacing w:line="480" w:lineRule="auto"/>
              <w:rPr>
                <w:rFonts w:ascii="Google Sans Text" w:eastAsia="Google Sans Text" w:hAnsi="Google Sans Text" w:cs="Google Sans Text"/>
                <w:color w:val="1F1F1F"/>
              </w:rPr>
            </w:pPr>
            <w:r w:rsidRPr="00B22712">
              <w:rPr>
                <w:rFonts w:ascii="Google Sans Text" w:eastAsia="Google Sans Text" w:hAnsi="Google Sans Text" w:cs="Google Sans Text"/>
                <w:color w:val="1F1F1F"/>
              </w:rPr>
              <w:t>Product Recommendations</w:t>
            </w:r>
          </w:p>
        </w:tc>
        <w:tc>
          <w:tcPr>
            <w:tcW w:w="28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DD3BCBE" w14:textId="77777777" w:rsidR="00BA03BA" w:rsidRPr="00B22712" w:rsidRDefault="00000000" w:rsidP="006B3113">
            <w:pPr>
              <w:spacing w:line="480" w:lineRule="auto"/>
              <w:rPr>
                <w:rFonts w:ascii="Google Sans Text" w:eastAsia="Google Sans Text" w:hAnsi="Google Sans Text" w:cs="Google Sans Text"/>
                <w:color w:val="1F1F1F"/>
              </w:rPr>
            </w:pPr>
            <w:r w:rsidRPr="00B22712">
              <w:rPr>
                <w:rFonts w:ascii="Google Sans Text" w:eastAsia="Google Sans Text" w:hAnsi="Google Sans Text" w:cs="Google Sans Text"/>
                <w:color w:val="1F1F1F"/>
              </w:rPr>
              <w:t>Highly accurate for dense datasets but struggles with new users.</w:t>
            </w:r>
          </w:p>
        </w:tc>
      </w:tr>
      <w:tr w:rsidR="00BA03BA" w:rsidRPr="00B22712" w14:paraId="12FEFE6E" w14:textId="77777777">
        <w:trPr>
          <w:trHeight w:val="1380"/>
        </w:trPr>
        <w:tc>
          <w:tcPr>
            <w:tcW w:w="22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EB49B72" w14:textId="77777777" w:rsidR="00BA03BA" w:rsidRPr="00B22712" w:rsidRDefault="00000000" w:rsidP="006B3113">
            <w:pPr>
              <w:spacing w:line="480" w:lineRule="auto"/>
              <w:rPr>
                <w:rFonts w:ascii="Google Sans Text" w:eastAsia="Google Sans Text" w:hAnsi="Google Sans Text" w:cs="Google Sans Text"/>
                <w:color w:val="1F1F1F"/>
              </w:rPr>
            </w:pPr>
            <w:r w:rsidRPr="00B22712">
              <w:rPr>
                <w:rFonts w:ascii="Google Sans Text" w:eastAsia="Google Sans Text" w:hAnsi="Google Sans Text" w:cs="Google Sans Text"/>
                <w:b/>
                <w:bCs/>
                <w:color w:val="1F1F1F"/>
              </w:rPr>
              <w:t>K-Means Clustering</w:t>
            </w:r>
          </w:p>
        </w:tc>
        <w:tc>
          <w:tcPr>
            <w:tcW w:w="14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1BC3CFC" w14:textId="77777777" w:rsidR="00BA03BA" w:rsidRPr="00B22712" w:rsidRDefault="00000000" w:rsidP="006B3113">
            <w:pPr>
              <w:spacing w:line="480" w:lineRule="auto"/>
              <w:rPr>
                <w:rFonts w:ascii="Google Sans Text" w:eastAsia="Google Sans Text" w:hAnsi="Google Sans Text" w:cs="Google Sans Text"/>
                <w:color w:val="1F1F1F"/>
              </w:rPr>
            </w:pPr>
            <w:r w:rsidRPr="00B22712">
              <w:rPr>
                <w:rFonts w:ascii="Google Sans Text" w:eastAsia="Google Sans Text" w:hAnsi="Google Sans Text" w:cs="Google Sans Text"/>
                <w:color w:val="1F1F1F"/>
              </w:rPr>
              <w:t>Kumar (2020)</w:t>
            </w:r>
          </w:p>
        </w:tc>
        <w:tc>
          <w:tcPr>
            <w:tcW w:w="26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D7C377C" w14:textId="77777777" w:rsidR="00BA03BA" w:rsidRPr="00B22712" w:rsidRDefault="00000000" w:rsidP="006B3113">
            <w:pPr>
              <w:spacing w:line="480" w:lineRule="auto"/>
              <w:rPr>
                <w:rFonts w:ascii="Google Sans Text" w:eastAsia="Google Sans Text" w:hAnsi="Google Sans Text" w:cs="Google Sans Text"/>
                <w:color w:val="1F1F1F"/>
              </w:rPr>
            </w:pPr>
            <w:r w:rsidRPr="00B22712">
              <w:rPr>
                <w:rFonts w:ascii="Google Sans Text" w:eastAsia="Google Sans Text" w:hAnsi="Google Sans Text" w:cs="Google Sans Text"/>
                <w:color w:val="1F1F1F"/>
              </w:rPr>
              <w:t>Customer Segmentation</w:t>
            </w:r>
          </w:p>
        </w:tc>
        <w:tc>
          <w:tcPr>
            <w:tcW w:w="28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16962C6" w14:textId="77777777" w:rsidR="00BA03BA" w:rsidRPr="00B22712" w:rsidRDefault="00000000" w:rsidP="006B3113">
            <w:pPr>
              <w:spacing w:line="480" w:lineRule="auto"/>
              <w:rPr>
                <w:rFonts w:ascii="Google Sans Text" w:eastAsia="Google Sans Text" w:hAnsi="Google Sans Text" w:cs="Google Sans Text"/>
                <w:color w:val="1F1F1F"/>
              </w:rPr>
            </w:pPr>
            <w:r w:rsidRPr="00B22712">
              <w:rPr>
                <w:rFonts w:ascii="Google Sans Text" w:eastAsia="Google Sans Text" w:hAnsi="Google Sans Text" w:cs="Google Sans Text"/>
                <w:color w:val="1F1F1F"/>
              </w:rPr>
              <w:t>Effectively identifies "High Value" vs. "At Risk" segments using ARPU.</w:t>
            </w:r>
          </w:p>
        </w:tc>
      </w:tr>
      <w:tr w:rsidR="00BA03BA" w:rsidRPr="00B22712" w14:paraId="12079CE4" w14:textId="77777777">
        <w:trPr>
          <w:trHeight w:val="1305"/>
        </w:trPr>
        <w:tc>
          <w:tcPr>
            <w:tcW w:w="22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B7373C9" w14:textId="77777777" w:rsidR="00BA03BA" w:rsidRPr="00B22712" w:rsidRDefault="00000000" w:rsidP="006B3113">
            <w:pPr>
              <w:spacing w:line="480" w:lineRule="auto"/>
              <w:rPr>
                <w:rFonts w:ascii="Google Sans Text" w:eastAsia="Google Sans Text" w:hAnsi="Google Sans Text" w:cs="Google Sans Text"/>
                <w:color w:val="1F1F1F"/>
              </w:rPr>
            </w:pPr>
            <w:r w:rsidRPr="00B22712">
              <w:rPr>
                <w:rFonts w:ascii="Google Sans Text" w:eastAsia="Google Sans Text" w:hAnsi="Google Sans Text" w:cs="Google Sans Text"/>
                <w:b/>
                <w:bCs/>
                <w:color w:val="1F1F1F"/>
              </w:rPr>
              <w:t>Deep Learning (CNN/RNN)</w:t>
            </w:r>
          </w:p>
        </w:tc>
        <w:tc>
          <w:tcPr>
            <w:tcW w:w="14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72DDE34" w14:textId="77777777" w:rsidR="00BA03BA" w:rsidRPr="00B22712" w:rsidRDefault="00000000" w:rsidP="006B3113">
            <w:pPr>
              <w:spacing w:line="480" w:lineRule="auto"/>
              <w:rPr>
                <w:rFonts w:ascii="Google Sans Text" w:eastAsia="Google Sans Text" w:hAnsi="Google Sans Text" w:cs="Google Sans Text"/>
                <w:color w:val="1F1F1F"/>
              </w:rPr>
            </w:pPr>
            <w:r w:rsidRPr="00B22712">
              <w:rPr>
                <w:rFonts w:ascii="Google Sans Text" w:eastAsia="Google Sans Text" w:hAnsi="Google Sans Text" w:cs="Google Sans Text"/>
                <w:color w:val="1F1F1F"/>
              </w:rPr>
              <w:t>Gaur &amp; Dubey (2018)</w:t>
            </w:r>
          </w:p>
        </w:tc>
        <w:tc>
          <w:tcPr>
            <w:tcW w:w="26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5B25838" w14:textId="77777777" w:rsidR="00BA03BA" w:rsidRPr="00B22712" w:rsidRDefault="00000000" w:rsidP="006B3113">
            <w:pPr>
              <w:spacing w:line="480" w:lineRule="auto"/>
              <w:rPr>
                <w:rFonts w:ascii="Google Sans Text" w:eastAsia="Google Sans Text" w:hAnsi="Google Sans Text" w:cs="Google Sans Text"/>
                <w:color w:val="1F1F1F"/>
              </w:rPr>
            </w:pPr>
            <w:r w:rsidRPr="00B22712">
              <w:rPr>
                <w:rFonts w:ascii="Google Sans Text" w:eastAsia="Google Sans Text" w:hAnsi="Google Sans Text" w:cs="Google Sans Text"/>
                <w:color w:val="1F1F1F"/>
              </w:rPr>
              <w:t>Usage Pattern Prediction</w:t>
            </w:r>
          </w:p>
        </w:tc>
        <w:tc>
          <w:tcPr>
            <w:tcW w:w="28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5EF2268" w14:textId="77777777" w:rsidR="00BA03BA" w:rsidRPr="00B22712" w:rsidRDefault="00000000" w:rsidP="006B3113">
            <w:pPr>
              <w:spacing w:line="480" w:lineRule="auto"/>
              <w:rPr>
                <w:rFonts w:ascii="Google Sans Text" w:eastAsia="Google Sans Text" w:hAnsi="Google Sans Text" w:cs="Google Sans Text"/>
                <w:color w:val="1F1F1F"/>
              </w:rPr>
            </w:pPr>
            <w:r w:rsidRPr="00B22712">
              <w:rPr>
                <w:rFonts w:ascii="Google Sans Text" w:eastAsia="Google Sans Text" w:hAnsi="Google Sans Text" w:cs="Google Sans Text"/>
                <w:color w:val="1F1F1F"/>
              </w:rPr>
              <w:t>Superior at capturing temporal peaks (e.g., hourly purchase spikes).</w:t>
            </w:r>
          </w:p>
        </w:tc>
      </w:tr>
    </w:tbl>
    <w:p w14:paraId="748C9864" w14:textId="77777777" w:rsidR="006B3113" w:rsidRDefault="006B3113" w:rsidP="006B3113">
      <w:pPr>
        <w:pStyle w:val="Heading3"/>
        <w:spacing w:before="0" w:after="0" w:line="480" w:lineRule="auto"/>
        <w:rPr>
          <w:rFonts w:ascii="Trebuchet MS" w:eastAsia="Trebuchet MS" w:hAnsi="Trebuchet MS" w:cs="Trebuchet MS"/>
          <w:sz w:val="22"/>
          <w:szCs w:val="22"/>
        </w:rPr>
      </w:pPr>
    </w:p>
    <w:p w14:paraId="491A97A4" w14:textId="07737CEF" w:rsidR="00BA03BA" w:rsidRPr="00B22712" w:rsidRDefault="00000000" w:rsidP="00017A6C">
      <w:pPr>
        <w:pStyle w:val="Heading3"/>
        <w:spacing w:before="0" w:after="0" w:line="480" w:lineRule="auto"/>
        <w:jc w:val="both"/>
        <w:rPr>
          <w:rFonts w:ascii="Trebuchet MS" w:eastAsia="Trebuchet MS" w:hAnsi="Trebuchet MS" w:cs="Trebuchet MS"/>
          <w:sz w:val="22"/>
          <w:szCs w:val="22"/>
        </w:rPr>
      </w:pPr>
      <w:bookmarkStart w:id="58" w:name="_Toc221739888"/>
      <w:r w:rsidRPr="00B22712">
        <w:rPr>
          <w:rFonts w:ascii="Trebuchet MS" w:eastAsia="Trebuchet MS" w:hAnsi="Trebuchet MS" w:cs="Trebuchet MS"/>
          <w:sz w:val="22"/>
          <w:szCs w:val="22"/>
        </w:rPr>
        <w:t>2.6 Synthesis and Knowledge Gap</w:t>
      </w:r>
      <w:bookmarkEnd w:id="58"/>
    </w:p>
    <w:p w14:paraId="36EE5AA8" w14:textId="50BF1DAD"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 xml:space="preserve">While global literature provides robust frameworks for ML in telecom, the application of these models to the specific </w:t>
      </w:r>
      <w:r w:rsidRPr="00B22712">
        <w:rPr>
          <w:rFonts w:ascii="Trebuchet MS" w:eastAsia="Trebuchet MS" w:hAnsi="Trebuchet MS" w:cs="Trebuchet MS"/>
          <w:b/>
          <w:bCs/>
        </w:rPr>
        <w:t>low-denomination, high-frequency voice bundle market in Uganda</w:t>
      </w:r>
      <w:r w:rsidRPr="00B22712">
        <w:rPr>
          <w:rFonts w:ascii="Trebuchet MS" w:eastAsia="Trebuchet MS" w:hAnsi="Trebuchet MS" w:cs="Trebuchet MS"/>
        </w:rPr>
        <w:t xml:space="preserve"> remains under-researched. Existing local literature focuses on "why" customers are loyal (qualitative), whereas this study addresses "how" to automate that loyalty through machine learning (quantitative).</w:t>
      </w:r>
    </w:p>
    <w:p w14:paraId="7118A337" w14:textId="77777777" w:rsidR="00BA03BA" w:rsidRPr="00B22712" w:rsidRDefault="00000000" w:rsidP="00017A6C">
      <w:pPr>
        <w:pStyle w:val="Heading2"/>
        <w:spacing w:before="0" w:after="0" w:line="480" w:lineRule="auto"/>
        <w:jc w:val="both"/>
        <w:rPr>
          <w:rFonts w:ascii="Trebuchet MS" w:eastAsia="Trebuchet MS" w:hAnsi="Trebuchet MS" w:cs="Trebuchet MS"/>
          <w:color w:val="1B1C1D"/>
          <w:sz w:val="22"/>
          <w:szCs w:val="22"/>
        </w:rPr>
      </w:pPr>
      <w:bookmarkStart w:id="59" w:name="_Toc221739889"/>
      <w:r w:rsidRPr="00B22712">
        <w:rPr>
          <w:rFonts w:ascii="Trebuchet MS" w:eastAsia="Trebuchet MS" w:hAnsi="Trebuchet MS" w:cs="Trebuchet MS"/>
          <w:sz w:val="22"/>
          <w:szCs w:val="22"/>
        </w:rPr>
        <w:lastRenderedPageBreak/>
        <w:t>2.7 Overview of Recommender Systems</w:t>
      </w:r>
      <w:bookmarkEnd w:id="59"/>
    </w:p>
    <w:p w14:paraId="593A5A0F" w14:textId="77777777" w:rsidR="00BA03BA" w:rsidRPr="00B22712" w:rsidRDefault="00000000" w:rsidP="00017A6C">
      <w:pPr>
        <w:pBdr>
          <w:top w:val="nil"/>
          <w:left w:val="nil"/>
          <w:bottom w:val="nil"/>
          <w:right w:val="nil"/>
          <w:between w:val="nil"/>
        </w:pBd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Recommender systems have revolutionized e-commerce and media consumption. The core types relevant here are Collaborative Filtering (CF) and Content-Based Filtering. CF, especially the Item-Based approach, is highly effective in environments with dense user-item interaction data, such as telecom usage logs. Previous studies confirm that CF models can successfully predict user preferences for telecommunication services, provided the data preprocessing addresses sparsity and feature engineering captures critical temporal and demographic elements.</w:t>
      </w:r>
    </w:p>
    <w:p w14:paraId="2E9DCCA3" w14:textId="77777777" w:rsidR="00BA03BA" w:rsidRPr="00B22712" w:rsidRDefault="00000000" w:rsidP="00017A6C">
      <w:pPr>
        <w:pStyle w:val="Heading2"/>
        <w:spacing w:before="0" w:after="0" w:line="480" w:lineRule="auto"/>
        <w:jc w:val="both"/>
        <w:rPr>
          <w:rFonts w:ascii="Trebuchet MS" w:eastAsia="Trebuchet MS" w:hAnsi="Trebuchet MS" w:cs="Trebuchet MS"/>
          <w:color w:val="1B1C1D"/>
          <w:sz w:val="22"/>
          <w:szCs w:val="22"/>
        </w:rPr>
      </w:pPr>
      <w:bookmarkStart w:id="60" w:name="_Toc221739890"/>
      <w:r w:rsidRPr="00B22712">
        <w:rPr>
          <w:rFonts w:ascii="Trebuchet MS" w:eastAsia="Trebuchet MS" w:hAnsi="Trebuchet MS" w:cs="Trebuchet MS"/>
          <w:sz w:val="22"/>
          <w:szCs w:val="22"/>
        </w:rPr>
        <w:t>2.8 Role of Data Analytics in Telecom</w:t>
      </w:r>
      <w:bookmarkEnd w:id="60"/>
    </w:p>
    <w:p w14:paraId="76C06539" w14:textId="77777777" w:rsidR="00BA03BA" w:rsidRPr="00B22712" w:rsidRDefault="00000000" w:rsidP="00017A6C">
      <w:pPr>
        <w:pBdr>
          <w:top w:val="nil"/>
          <w:left w:val="nil"/>
          <w:bottom w:val="nil"/>
          <w:right w:val="nil"/>
          <w:between w:val="nil"/>
        </w:pBd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Exploratory Data Analysis (EDA) plays a foundational role in understanding customer behavior. Analysing distributions of key metrics like ARPU, daily purchase frequency, and hourly purchase peaks provides essential insights for feature engineering and model interpretation. These analyses help identify cohorts and consumption anomalies that inform the recommendation logic.</w:t>
      </w:r>
    </w:p>
    <w:p w14:paraId="4DF83E02" w14:textId="77777777" w:rsidR="00BA03BA" w:rsidRPr="00B22712" w:rsidRDefault="00000000" w:rsidP="00017A6C">
      <w:pPr>
        <w:pStyle w:val="Heading3"/>
        <w:spacing w:before="0" w:after="0" w:line="480" w:lineRule="auto"/>
        <w:jc w:val="both"/>
        <w:rPr>
          <w:rFonts w:ascii="Trebuchet MS" w:eastAsia="Trebuchet MS" w:hAnsi="Trebuchet MS" w:cs="Trebuchet MS"/>
          <w:color w:val="1B1C1D"/>
          <w:sz w:val="22"/>
          <w:szCs w:val="22"/>
        </w:rPr>
      </w:pPr>
      <w:bookmarkStart w:id="61" w:name="_Toc221739891"/>
      <w:r w:rsidRPr="00B22712">
        <w:rPr>
          <w:rFonts w:ascii="Trebuchet MS" w:eastAsia="Trebuchet MS" w:hAnsi="Trebuchet MS" w:cs="Trebuchet MS"/>
          <w:color w:val="1B1C1D"/>
          <w:sz w:val="22"/>
          <w:szCs w:val="22"/>
        </w:rPr>
        <w:t>Figure 2.1: ARPU Distribution</w:t>
      </w:r>
      <w:bookmarkEnd w:id="61"/>
    </w:p>
    <w:p w14:paraId="476FA7C5" w14:textId="77777777" w:rsidR="00BA03BA" w:rsidRPr="00B22712" w:rsidRDefault="00000000" w:rsidP="006B3113">
      <w:pPr>
        <w:spacing w:line="480" w:lineRule="auto"/>
        <w:rPr>
          <w:rFonts w:ascii="Trebuchet MS" w:eastAsia="Trebuchet MS" w:hAnsi="Trebuchet MS" w:cs="Trebuchet MS"/>
        </w:rPr>
      </w:pPr>
      <w:r w:rsidRPr="00B22712">
        <w:rPr>
          <w:rFonts w:ascii="Trebuchet MS" w:eastAsia="Trebuchet MS" w:hAnsi="Trebuchet MS" w:cs="Trebuchet MS"/>
          <w:noProof/>
        </w:rPr>
        <w:drawing>
          <wp:inline distT="114300" distB="114300" distL="114300" distR="114300" wp14:anchorId="5FBE0E57" wp14:editId="1938FCD2">
            <wp:extent cx="5943600" cy="29718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0" cy="2971800"/>
                    </a:xfrm>
                    <a:prstGeom prst="rect">
                      <a:avLst/>
                    </a:prstGeom>
                    <a:ln/>
                  </pic:spPr>
                </pic:pic>
              </a:graphicData>
            </a:graphic>
          </wp:inline>
        </w:drawing>
      </w:r>
    </w:p>
    <w:p w14:paraId="218410A0" w14:textId="77777777" w:rsidR="00BA03BA" w:rsidRPr="00B22712" w:rsidRDefault="00BA03BA" w:rsidP="006B3113">
      <w:pPr>
        <w:spacing w:line="480" w:lineRule="auto"/>
        <w:rPr>
          <w:rFonts w:ascii="Trebuchet MS" w:eastAsia="Trebuchet MS" w:hAnsi="Trebuchet MS" w:cs="Trebuchet MS"/>
        </w:rPr>
      </w:pPr>
    </w:p>
    <w:p w14:paraId="627E9EB8" w14:textId="77777777" w:rsidR="00BA03BA" w:rsidRPr="00B22712" w:rsidRDefault="00000000" w:rsidP="00017A6C">
      <w:pPr>
        <w:pBdr>
          <w:top w:val="nil"/>
          <w:left w:val="nil"/>
          <w:bottom w:val="nil"/>
          <w:right w:val="nil"/>
          <w:between w:val="nil"/>
        </w:pBd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lastRenderedPageBreak/>
        <w:t xml:space="preserve">Figure 2.1: Distribution of Average Revenue Per User (ARPU) </w:t>
      </w:r>
    </w:p>
    <w:p w14:paraId="2E9BD575" w14:textId="77777777" w:rsidR="00BA03BA" w:rsidRPr="00B22712" w:rsidRDefault="00000000" w:rsidP="00017A6C">
      <w:pPr>
        <w:pStyle w:val="Heading3"/>
        <w:spacing w:before="0" w:after="0" w:line="480" w:lineRule="auto"/>
        <w:jc w:val="both"/>
        <w:rPr>
          <w:rFonts w:ascii="Trebuchet MS" w:eastAsia="Trebuchet MS" w:hAnsi="Trebuchet MS" w:cs="Trebuchet MS"/>
          <w:color w:val="1B1C1D"/>
          <w:sz w:val="22"/>
          <w:szCs w:val="22"/>
        </w:rPr>
      </w:pPr>
      <w:bookmarkStart w:id="62" w:name="_Toc221739892"/>
      <w:r w:rsidRPr="00B22712">
        <w:rPr>
          <w:rFonts w:ascii="Trebuchet MS" w:eastAsia="Trebuchet MS" w:hAnsi="Trebuchet MS" w:cs="Trebuchet MS"/>
          <w:color w:val="1B1C1D"/>
          <w:sz w:val="22"/>
          <w:szCs w:val="22"/>
        </w:rPr>
        <w:t>Figure 2.2: Daily Purchase Frequency</w:t>
      </w:r>
      <w:bookmarkEnd w:id="62"/>
    </w:p>
    <w:p w14:paraId="2B58B076"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noProof/>
          <w:color w:val="1B1C1D"/>
        </w:rPr>
        <w:drawing>
          <wp:inline distT="114300" distB="114300" distL="114300" distR="114300" wp14:anchorId="3A47B644" wp14:editId="6C282E76">
            <wp:extent cx="5943600" cy="2971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2971800"/>
                    </a:xfrm>
                    <a:prstGeom prst="rect">
                      <a:avLst/>
                    </a:prstGeom>
                    <a:ln/>
                  </pic:spPr>
                </pic:pic>
              </a:graphicData>
            </a:graphic>
          </wp:inline>
        </w:drawing>
      </w:r>
    </w:p>
    <w:p w14:paraId="0476793C"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Figure 2.2: Customer Voice Bundle Purchase Frequency</w:t>
      </w:r>
    </w:p>
    <w:p w14:paraId="5015A885" w14:textId="77777777" w:rsidR="00BA03BA" w:rsidRPr="00B22712" w:rsidRDefault="00000000" w:rsidP="006B3113">
      <w:pPr>
        <w:pStyle w:val="Heading3"/>
        <w:spacing w:before="0" w:after="0" w:line="480" w:lineRule="auto"/>
        <w:rPr>
          <w:rFonts w:ascii="Trebuchet MS" w:eastAsia="Trebuchet MS" w:hAnsi="Trebuchet MS" w:cs="Trebuchet MS"/>
          <w:color w:val="1B1C1D"/>
          <w:sz w:val="22"/>
          <w:szCs w:val="22"/>
        </w:rPr>
      </w:pPr>
      <w:bookmarkStart w:id="63" w:name="_Toc221739893"/>
      <w:r w:rsidRPr="00B22712">
        <w:rPr>
          <w:rFonts w:ascii="Trebuchet MS" w:eastAsia="Trebuchet MS" w:hAnsi="Trebuchet MS" w:cs="Trebuchet MS"/>
          <w:color w:val="1B1C1D"/>
          <w:sz w:val="22"/>
          <w:szCs w:val="22"/>
        </w:rPr>
        <w:t>Figure 2.3: Hourly Purchase Peaks</w:t>
      </w:r>
      <w:bookmarkEnd w:id="63"/>
    </w:p>
    <w:p w14:paraId="69EED938" w14:textId="77777777" w:rsidR="00BA03BA" w:rsidRPr="00B22712" w:rsidRDefault="00000000" w:rsidP="006B3113">
      <w:pPr>
        <w:spacing w:line="480" w:lineRule="auto"/>
        <w:rPr>
          <w:rFonts w:ascii="Trebuchet MS" w:eastAsia="Trebuchet MS" w:hAnsi="Trebuchet MS" w:cs="Trebuchet MS"/>
        </w:rPr>
      </w:pPr>
      <w:r w:rsidRPr="00B22712">
        <w:rPr>
          <w:rFonts w:ascii="Trebuchet MS" w:eastAsia="Trebuchet MS" w:hAnsi="Trebuchet MS" w:cs="Trebuchet MS"/>
          <w:noProof/>
        </w:rPr>
        <w:drawing>
          <wp:inline distT="114300" distB="114300" distL="114300" distR="114300" wp14:anchorId="5C8B43F3" wp14:editId="65BAAE72">
            <wp:extent cx="5943600" cy="29718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2971800"/>
                    </a:xfrm>
                    <a:prstGeom prst="rect">
                      <a:avLst/>
                    </a:prstGeom>
                    <a:ln/>
                  </pic:spPr>
                </pic:pic>
              </a:graphicData>
            </a:graphic>
          </wp:inline>
        </w:drawing>
      </w:r>
    </w:p>
    <w:p w14:paraId="0B10308F"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 xml:space="preserve">Figure 2.3: Voice Bundle Purchase Distribution by Hour of the Day </w:t>
      </w:r>
    </w:p>
    <w:p w14:paraId="0723910E" w14:textId="77777777" w:rsidR="00BA03BA" w:rsidRPr="00B22712" w:rsidRDefault="00000000" w:rsidP="00017A6C">
      <w:pPr>
        <w:pStyle w:val="Heading2"/>
        <w:spacing w:before="0" w:after="0" w:line="480" w:lineRule="auto"/>
        <w:jc w:val="both"/>
        <w:rPr>
          <w:rFonts w:ascii="Trebuchet MS" w:eastAsia="Trebuchet MS" w:hAnsi="Trebuchet MS" w:cs="Trebuchet MS"/>
          <w:color w:val="1B1C1D"/>
          <w:sz w:val="22"/>
          <w:szCs w:val="22"/>
        </w:rPr>
      </w:pPr>
      <w:bookmarkStart w:id="64" w:name="_Toc221739894"/>
      <w:r w:rsidRPr="00B22712">
        <w:rPr>
          <w:rFonts w:ascii="Trebuchet MS" w:eastAsia="Trebuchet MS" w:hAnsi="Trebuchet MS" w:cs="Trebuchet MS"/>
          <w:sz w:val="22"/>
          <w:szCs w:val="22"/>
        </w:rPr>
        <w:t>2.9 Identifying the Impact of Key Features and Data Preprocessing on Model Performance</w:t>
      </w:r>
      <w:bookmarkEnd w:id="64"/>
    </w:p>
    <w:p w14:paraId="7A8074EA"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lastRenderedPageBreak/>
        <w:t>Machine Learning is a multifaceted domain with various intricacies yet, when applied appropriately, the technology may significantly enhance productivity and substantially diminish errors. A major advantage of utilizing this technology to reduce errors, particularly in software development projects, is its ability to identify various flaws at any time, serving as a crucial metric of quality. Machine learning algorithms can anticipate the length and resource needs for project activities by leveraging expert knowledge and insights from prior activities.</w:t>
      </w:r>
    </w:p>
    <w:p w14:paraId="2D122301" w14:textId="77777777" w:rsidR="00BA03BA" w:rsidRPr="00B22712" w:rsidRDefault="00000000" w:rsidP="00017A6C">
      <w:pPr>
        <w:pStyle w:val="Heading3"/>
        <w:spacing w:before="0" w:after="0" w:line="480" w:lineRule="auto"/>
        <w:jc w:val="both"/>
        <w:rPr>
          <w:rFonts w:ascii="Trebuchet MS" w:eastAsia="Trebuchet MS" w:hAnsi="Trebuchet MS" w:cs="Trebuchet MS"/>
          <w:color w:val="1B1C1D"/>
          <w:sz w:val="22"/>
          <w:szCs w:val="22"/>
        </w:rPr>
      </w:pPr>
      <w:bookmarkStart w:id="65" w:name="_Toc221739895"/>
      <w:r w:rsidRPr="00B22712">
        <w:rPr>
          <w:rFonts w:ascii="Trebuchet MS" w:eastAsia="Trebuchet MS" w:hAnsi="Trebuchet MS" w:cs="Trebuchet MS"/>
          <w:color w:val="1B1C1D"/>
          <w:sz w:val="22"/>
          <w:szCs w:val="22"/>
        </w:rPr>
        <w:t>The Role of Recommendations</w:t>
      </w:r>
      <w:bookmarkEnd w:id="65"/>
    </w:p>
    <w:p w14:paraId="2BD5A9B7"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Recommendations are a very important and useful aspect of AI, as Machine learning algorithms are capable of giving recommendations on prioritizing activities based on data from previous engagements.</w:t>
      </w:r>
    </w:p>
    <w:p w14:paraId="3EDCAED7" w14:textId="77777777" w:rsidR="00BA03BA" w:rsidRPr="00B22712" w:rsidRDefault="00000000" w:rsidP="00017A6C">
      <w:pPr>
        <w:pStyle w:val="Heading4"/>
        <w:spacing w:before="0" w:after="0" w:line="480" w:lineRule="auto"/>
        <w:jc w:val="both"/>
        <w:rPr>
          <w:rFonts w:ascii="Trebuchet MS" w:eastAsia="Trebuchet MS" w:hAnsi="Trebuchet MS" w:cs="Trebuchet MS"/>
          <w:color w:val="1B1C1D"/>
          <w:sz w:val="22"/>
          <w:szCs w:val="22"/>
        </w:rPr>
      </w:pPr>
      <w:bookmarkStart w:id="66" w:name="_Toc221739896"/>
      <w:r w:rsidRPr="00B22712">
        <w:rPr>
          <w:rFonts w:ascii="Trebuchet MS" w:eastAsia="Trebuchet MS" w:hAnsi="Trebuchet MS" w:cs="Trebuchet MS"/>
          <w:color w:val="1B1C1D"/>
          <w:sz w:val="22"/>
          <w:szCs w:val="22"/>
        </w:rPr>
        <w:t>Key Features and Datasets</w:t>
      </w:r>
      <w:bookmarkEnd w:id="66"/>
    </w:p>
    <w:p w14:paraId="332C5462"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The effectiveness of machine learning models is highly dependent on the quality and relevance of the data features. These include:</w:t>
      </w:r>
    </w:p>
    <w:p w14:paraId="46AE0B1E" w14:textId="77777777" w:rsidR="00BA03BA" w:rsidRPr="00AF0014" w:rsidRDefault="00000000" w:rsidP="00017A6C">
      <w:pPr>
        <w:pStyle w:val="ListParagraph"/>
        <w:numPr>
          <w:ilvl w:val="0"/>
          <w:numId w:val="39"/>
        </w:numPr>
        <w:spacing w:before="240" w:line="480" w:lineRule="auto"/>
        <w:jc w:val="both"/>
        <w:rPr>
          <w:rFonts w:ascii="Google Sans Text" w:eastAsia="Google Sans Text" w:hAnsi="Google Sans Text" w:cs="Google Sans Text"/>
          <w:color w:val="1B1C1D"/>
        </w:rPr>
      </w:pPr>
      <w:r w:rsidRPr="00AF0014">
        <w:rPr>
          <w:rFonts w:ascii="Trebuchet MS" w:eastAsia="Trebuchet MS" w:hAnsi="Trebuchet MS" w:cs="Trebuchet MS"/>
          <w:b/>
          <w:bCs/>
          <w:color w:val="1B1C1D"/>
        </w:rPr>
        <w:t>Telecom Call Detail Records (CDRs):</w:t>
      </w:r>
      <w:r w:rsidRPr="00AF0014">
        <w:rPr>
          <w:rFonts w:ascii="Trebuchet MS" w:eastAsia="Trebuchet MS" w:hAnsi="Trebuchet MS" w:cs="Trebuchet MS"/>
          <w:color w:val="1B1C1D"/>
        </w:rPr>
        <w:t xml:space="preserve"> Which provide granular usage data.</w:t>
      </w:r>
    </w:p>
    <w:p w14:paraId="1DED5DBC" w14:textId="77777777" w:rsidR="00BA03BA" w:rsidRPr="00AF0014" w:rsidRDefault="00000000" w:rsidP="00017A6C">
      <w:pPr>
        <w:pStyle w:val="ListParagraph"/>
        <w:numPr>
          <w:ilvl w:val="0"/>
          <w:numId w:val="39"/>
        </w:numPr>
        <w:spacing w:line="480" w:lineRule="auto"/>
        <w:jc w:val="both"/>
        <w:rPr>
          <w:rFonts w:ascii="Trebuchet MS" w:eastAsia="Trebuchet MS" w:hAnsi="Trebuchet MS" w:cs="Trebuchet MS"/>
          <w:color w:val="1B1C1D"/>
        </w:rPr>
      </w:pPr>
      <w:r w:rsidRPr="00AF0014">
        <w:rPr>
          <w:rFonts w:ascii="Trebuchet MS" w:eastAsia="Trebuchet MS" w:hAnsi="Trebuchet MS" w:cs="Trebuchet MS"/>
          <w:b/>
          <w:bCs/>
          <w:color w:val="1B1C1D"/>
        </w:rPr>
        <w:t>Internet usage data.</w:t>
      </w:r>
    </w:p>
    <w:p w14:paraId="3631B4FD" w14:textId="77777777" w:rsidR="00BA03BA" w:rsidRPr="00B22712" w:rsidRDefault="00000000" w:rsidP="00017A6C">
      <w:pPr>
        <w:numPr>
          <w:ilvl w:val="0"/>
          <w:numId w:val="13"/>
        </w:numPr>
        <w:spacing w:line="480" w:lineRule="auto"/>
        <w:jc w:val="both"/>
        <w:rPr>
          <w:rFonts w:ascii="Trebuchet MS" w:eastAsia="Trebuchet MS" w:hAnsi="Trebuchet MS" w:cs="Trebuchet MS"/>
          <w:color w:val="1B1C1D"/>
        </w:rPr>
      </w:pPr>
      <w:r w:rsidRPr="00B22712">
        <w:rPr>
          <w:rFonts w:ascii="Trebuchet MS" w:eastAsia="Trebuchet MS" w:hAnsi="Trebuchet MS" w:cs="Trebuchet MS"/>
          <w:b/>
          <w:bCs/>
          <w:color w:val="1B1C1D"/>
        </w:rPr>
        <w:t>Customer demographics and subscription information.</w:t>
      </w:r>
    </w:p>
    <w:p w14:paraId="2BF91086" w14:textId="77777777" w:rsidR="00BA03BA" w:rsidRPr="00B22712" w:rsidRDefault="00000000" w:rsidP="00017A6C">
      <w:pPr>
        <w:pStyle w:val="Heading4"/>
        <w:spacing w:before="0" w:after="0" w:line="480" w:lineRule="auto"/>
        <w:jc w:val="both"/>
        <w:rPr>
          <w:rFonts w:ascii="Trebuchet MS" w:eastAsia="Trebuchet MS" w:hAnsi="Trebuchet MS" w:cs="Trebuchet MS"/>
          <w:color w:val="1B1C1D"/>
          <w:sz w:val="22"/>
          <w:szCs w:val="22"/>
        </w:rPr>
      </w:pPr>
      <w:bookmarkStart w:id="67" w:name="_Toc221739897"/>
      <w:r w:rsidRPr="00B22712">
        <w:rPr>
          <w:rFonts w:ascii="Trebuchet MS" w:eastAsia="Trebuchet MS" w:hAnsi="Trebuchet MS" w:cs="Trebuchet MS"/>
          <w:color w:val="1B1C1D"/>
          <w:sz w:val="22"/>
          <w:szCs w:val="22"/>
        </w:rPr>
        <w:t>Evaluation Metrics</w:t>
      </w:r>
      <w:bookmarkEnd w:id="67"/>
    </w:p>
    <w:p w14:paraId="0CFBAA84"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 xml:space="preserve">The performance of a machine learning model is measured using specific metrics. These include </w:t>
      </w:r>
      <w:r w:rsidRPr="00B22712">
        <w:rPr>
          <w:rFonts w:ascii="Trebuchet MS" w:eastAsia="Trebuchet MS" w:hAnsi="Trebuchet MS" w:cs="Trebuchet MS"/>
          <w:b/>
          <w:bCs/>
          <w:color w:val="1B1C1D"/>
        </w:rPr>
        <w:t>Precisio</w:t>
      </w:r>
      <w:r w:rsidRPr="00B22712">
        <w:rPr>
          <w:rFonts w:ascii="Trebuchet MS" w:eastAsia="Trebuchet MS" w:hAnsi="Trebuchet MS" w:cs="Trebuchet MS"/>
          <w:color w:val="1B1C1D"/>
        </w:rPr>
        <w:t>n, Recall, F1-Score, Area Under the Curve (AUC), and Root Mean Squared Error (RMSE). These metrics help in quantitatively assessing the accuracy, reliability, and predictive power of the models.</w:t>
      </w:r>
    </w:p>
    <w:p w14:paraId="2DC94885"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 xml:space="preserve">Machine Learning is a clear asset from a business efficiency perspective, due to its ability to manage complex analytics. It allows a program to track how a project progresses and to make informed assumptions about the project's future. It is against this backdrop that the study seeks to find out the impact of key features and data preprocessing techniques on optimal model </w:t>
      </w:r>
      <w:r w:rsidRPr="00B22712">
        <w:rPr>
          <w:rFonts w:ascii="Trebuchet MS" w:eastAsia="Trebuchet MS" w:hAnsi="Trebuchet MS" w:cs="Trebuchet MS"/>
          <w:color w:val="1B1C1D"/>
        </w:rPr>
        <w:lastRenderedPageBreak/>
        <w:t>performance.</w:t>
      </w:r>
    </w:p>
    <w:p w14:paraId="1DEFE37F" w14:textId="77777777" w:rsidR="00BA03BA" w:rsidRPr="00B22712" w:rsidRDefault="00000000" w:rsidP="00017A6C">
      <w:pPr>
        <w:pStyle w:val="Heading2"/>
        <w:spacing w:before="0" w:after="0" w:line="480" w:lineRule="auto"/>
        <w:jc w:val="both"/>
        <w:rPr>
          <w:rFonts w:ascii="Trebuchet MS" w:eastAsia="Trebuchet MS" w:hAnsi="Trebuchet MS" w:cs="Trebuchet MS"/>
          <w:color w:val="1B1C1D"/>
          <w:sz w:val="22"/>
          <w:szCs w:val="22"/>
        </w:rPr>
      </w:pPr>
      <w:bookmarkStart w:id="68" w:name="_Toc221739898"/>
      <w:r w:rsidRPr="00B22712">
        <w:rPr>
          <w:rFonts w:ascii="Trebuchet MS" w:eastAsia="Trebuchet MS" w:hAnsi="Trebuchet MS" w:cs="Trebuchet MS"/>
          <w:sz w:val="22"/>
          <w:szCs w:val="22"/>
        </w:rPr>
        <w:t>2.10 Assessing the Impact of Personalized Recommendations</w:t>
      </w:r>
      <w:bookmarkEnd w:id="68"/>
    </w:p>
    <w:p w14:paraId="16F73610"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The contemporary landscape of software and business management is undergoing a significant transformation, largely driven by the pervasive capabilities of machine learning (ML). As Dam et al. (2018) accurately anticipate, ML is poised to revolutionize software management by automating fundamental administrative activities, providing sophisticated analytics-based risk predictions and estimations, and substantially enhancing project planning and recommendations. Central to these advancements is predictive analytics, which acts as a convergence point between traditional statistical analysis and contemporary Artificial Intelligence.</w:t>
      </w:r>
    </w:p>
    <w:p w14:paraId="24E1BCC3"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Predictive analytics inherently powers future forecasting software, empowering organizations to rigorously investigate cause-and-effect relationships and make strategically sound decisions that are robustly backed by data. In the context of customer engagement and service delivery, the application of predictive analytics forms the bedrock for highly effective personalization strategies. Personalized customer recommendations, driven by these predictive capabilities, extend their impact beyond immediate customer satisfaction and revenue generation, contributing significantly to broader sustainability objectives and operational excellence.</w:t>
      </w:r>
    </w:p>
    <w:p w14:paraId="03133A1E"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This study posits that the impacts of personalizing customer recommendations in the telecom sector include the following:</w:t>
      </w:r>
    </w:p>
    <w:p w14:paraId="13A949FF" w14:textId="77777777" w:rsidR="00BA03BA" w:rsidRPr="00B22712" w:rsidRDefault="00000000" w:rsidP="00017A6C">
      <w:pPr>
        <w:numPr>
          <w:ilvl w:val="0"/>
          <w:numId w:val="12"/>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Enhancing Resource Efficiency and Responsible Consumption:</w:t>
      </w:r>
      <w:r w:rsidRPr="00B22712">
        <w:rPr>
          <w:rFonts w:ascii="Trebuchet MS" w:eastAsia="Trebuchet MS" w:hAnsi="Trebuchet MS" w:cs="Trebuchet MS"/>
          <w:color w:val="1B1C1D"/>
        </w:rPr>
        <w:t xml:space="preserve"> By precisely matching customers with voice bundles that align with their actual usage patterns and needs, personalized recommendations are anticipated to significantly enhance the efficiency of resource allocation within telecom networks. This reduces the likelihood of over-provisioning or under-utilization of network capacity tied to mismatched bundle subscriptions.</w:t>
      </w:r>
    </w:p>
    <w:p w14:paraId="60887ED9" w14:textId="77777777" w:rsidR="00BA03BA" w:rsidRPr="00B22712" w:rsidRDefault="00000000" w:rsidP="00017A6C">
      <w:pPr>
        <w:numPr>
          <w:ilvl w:val="0"/>
          <w:numId w:val="12"/>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lastRenderedPageBreak/>
        <w:t>Supporting Sustainable Economic Growth:</w:t>
      </w:r>
      <w:r w:rsidRPr="00B22712">
        <w:rPr>
          <w:rFonts w:ascii="Trebuchet MS" w:eastAsia="Trebuchet MS" w:hAnsi="Trebuchet MS" w:cs="Trebuchet MS"/>
          <w:color w:val="1B1C1D"/>
        </w:rPr>
        <w:t xml:space="preserve"> The strategic implementation of personalized recommendations can significantly contribute to sustainable economic growth within the telecommunications sector by fostering innovation and adaptability. By providing granular insights into customer preferences and behavior, personalized recommendation systems encourage telecom companies to innovate in their product design and service delivery. This data-driven approach fosters the development of dynamic and tailored service offerings that are more likely to succeed in the market (Mckinsey, 2022).</w:t>
      </w:r>
    </w:p>
    <w:p w14:paraId="6F77390D" w14:textId="77777777" w:rsidR="00BA03BA" w:rsidRPr="00B22712" w:rsidRDefault="00000000" w:rsidP="00017A6C">
      <w:pPr>
        <w:numPr>
          <w:ilvl w:val="0"/>
          <w:numId w:val="12"/>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Driving Industry Innovation and Infrastructure:</w:t>
      </w:r>
      <w:r w:rsidRPr="00B22712">
        <w:rPr>
          <w:rFonts w:ascii="Trebuchet MS" w:eastAsia="Trebuchet MS" w:hAnsi="Trebuchet MS" w:cs="Trebuchet MS"/>
          <w:color w:val="1B1C1D"/>
        </w:rPr>
        <w:t xml:space="preserve"> Leveraging machine learning for personalized recommendations represents a critical investment in advanced technology that strengthens industry infrastructure and fosters innovation. Deploying sophisticated ML algorithms for personalization directly enhances the efficiency and effectiveness of service delivery. This leads to higher customer satisfaction as users perceive a more responsive and understanding service provider. The success of personalized recommendation systems serves as a compelling case study, encouraging broader adoption of advanced ML and AI technologies across the telecommunications sector.</w:t>
      </w:r>
    </w:p>
    <w:p w14:paraId="4BD488FB" w14:textId="77777777" w:rsidR="00BA03BA" w:rsidRPr="00B22712" w:rsidRDefault="00000000" w:rsidP="00017A6C">
      <w:pPr>
        <w:numPr>
          <w:ilvl w:val="0"/>
          <w:numId w:val="12"/>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Minimizing Environmental Impact and Carbon Footprints:</w:t>
      </w:r>
      <w:r w:rsidRPr="00B22712">
        <w:rPr>
          <w:rFonts w:ascii="Trebuchet MS" w:eastAsia="Trebuchet MS" w:hAnsi="Trebuchet MS" w:cs="Trebuchet MS"/>
          <w:color w:val="1B1C1D"/>
        </w:rPr>
        <w:t xml:space="preserve"> Optimizing telecom operations through personalization can contribute to broader climate action goals by promoting efficiency and reducing unnecessary resource consumption. By optimizing resource use through intelligent network traffic management, efficient data processing, and reduced redundancy in service offerings, personalized recommendations indirectly contribute to minimizing the energy consumption associated with telecom infrastructure. Ensuring that only relevant services are consumed reduces wasteful data transmission and processing, leading to a leaner operational footprint.</w:t>
      </w:r>
    </w:p>
    <w:p w14:paraId="3397D62F" w14:textId="77777777" w:rsidR="00BA03BA" w:rsidRPr="00B22712" w:rsidRDefault="00000000" w:rsidP="00017A6C">
      <w:pPr>
        <w:pStyle w:val="Heading2"/>
        <w:spacing w:before="0" w:after="0" w:line="480" w:lineRule="auto"/>
        <w:jc w:val="both"/>
        <w:rPr>
          <w:rFonts w:ascii="Trebuchet MS" w:eastAsia="Trebuchet MS" w:hAnsi="Trebuchet MS" w:cs="Trebuchet MS"/>
          <w:color w:val="1B1C1D"/>
          <w:sz w:val="22"/>
          <w:szCs w:val="22"/>
        </w:rPr>
      </w:pPr>
      <w:bookmarkStart w:id="69" w:name="_Toc221739899"/>
      <w:r w:rsidRPr="00B22712">
        <w:rPr>
          <w:rFonts w:ascii="Trebuchet MS" w:eastAsia="Trebuchet MS" w:hAnsi="Trebuchet MS" w:cs="Trebuchet MS"/>
          <w:sz w:val="22"/>
          <w:szCs w:val="22"/>
        </w:rPr>
        <w:t>2.11 Summary of Literature Review and Identified Gaps</w:t>
      </w:r>
      <w:bookmarkEnd w:id="69"/>
    </w:p>
    <w:p w14:paraId="63008A1C"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lastRenderedPageBreak/>
        <w:t>This literature review has systematically explored the foundational principles of Machine Learning (ML) and its application in enhancing customer experience within the telecommunications sector. While the preceding sections established a comprehensive theoretical grounding, this summary critically evaluates the extant personalization efforts by key players in the Ugandan telecom market, specifically Airtel Uganda and MTN Uganda, to identify discernible gaps that this study aims to address.</w:t>
      </w:r>
    </w:p>
    <w:p w14:paraId="26BF477D" w14:textId="77777777" w:rsidR="00BA03BA" w:rsidRPr="00B22712" w:rsidRDefault="00000000" w:rsidP="00017A6C">
      <w:pPr>
        <w:pStyle w:val="Heading3"/>
        <w:spacing w:before="0" w:after="0" w:line="480" w:lineRule="auto"/>
        <w:jc w:val="both"/>
        <w:rPr>
          <w:rFonts w:ascii="Trebuchet MS" w:eastAsia="Trebuchet MS" w:hAnsi="Trebuchet MS" w:cs="Trebuchet MS"/>
          <w:color w:val="1B1C1D"/>
          <w:sz w:val="22"/>
          <w:szCs w:val="22"/>
        </w:rPr>
      </w:pPr>
      <w:bookmarkStart w:id="70" w:name="_Toc221739900"/>
      <w:r w:rsidRPr="00B22712">
        <w:rPr>
          <w:rFonts w:ascii="Trebuchet MS" w:eastAsia="Trebuchet MS" w:hAnsi="Trebuchet MS" w:cs="Trebuchet MS"/>
          <w:color w:val="1B1C1D"/>
          <w:sz w:val="22"/>
          <w:szCs w:val="22"/>
        </w:rPr>
        <w:t>Current Landscape of Recommendation Engines in Uganda</w:t>
      </w:r>
      <w:bookmarkEnd w:id="70"/>
    </w:p>
    <w:p w14:paraId="13264ECB"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 xml:space="preserve">Presently, telecommunication companies in Uganda have adopted various forms of recommendation engines to tailor offerings to their extensive customer bases. </w:t>
      </w:r>
      <w:r w:rsidRPr="00B22712">
        <w:rPr>
          <w:rFonts w:ascii="Trebuchet MS" w:eastAsia="Trebuchet MS" w:hAnsi="Trebuchet MS" w:cs="Trebuchet MS"/>
          <w:b/>
          <w:bCs/>
          <w:color w:val="1B1C1D"/>
        </w:rPr>
        <w:t>Airtel Uganda</w:t>
      </w:r>
      <w:r w:rsidRPr="00B22712">
        <w:rPr>
          <w:rFonts w:ascii="Trebuchet MS" w:eastAsia="Trebuchet MS" w:hAnsi="Trebuchet MS" w:cs="Trebuchet MS"/>
          <w:color w:val="1B1C1D"/>
        </w:rPr>
        <w:t>, for instance, has implemented a recommendation approach exemplified by its "My Pakalast" segmented offering. This system primarily operates by clustering customers based on their Average Revenue Per User (ARPU) over a defined period or through specific spend thresholds. Products are subsequently allocated to customers based on these ARPU-derived bands, aiming to match voice bundles with their average historical usage patterns. Similarly, MTN Uganda's "MyPakaPaka" offering, launched subsequent to Airtel's, explicitly leverages Machine Learning to analyze subscriber financials and usage behavior to recommend appropriate voice bundles (MTN Uganda, 2021). This indicates a recognition within the industry of the necessity for data-driven personalization.</w:t>
      </w:r>
    </w:p>
    <w:p w14:paraId="3FA9870E" w14:textId="77777777" w:rsidR="00BA03BA" w:rsidRPr="00B22712" w:rsidRDefault="00000000" w:rsidP="00017A6C">
      <w:pPr>
        <w:pStyle w:val="Heading3"/>
        <w:spacing w:before="0" w:after="0" w:line="480" w:lineRule="auto"/>
        <w:jc w:val="both"/>
        <w:rPr>
          <w:rFonts w:ascii="Trebuchet MS" w:eastAsia="Trebuchet MS" w:hAnsi="Trebuchet MS" w:cs="Trebuchet MS"/>
          <w:color w:val="1B1C1D"/>
          <w:sz w:val="22"/>
          <w:szCs w:val="22"/>
        </w:rPr>
      </w:pPr>
      <w:bookmarkStart w:id="71" w:name="_Toc221739901"/>
      <w:r w:rsidRPr="00B22712">
        <w:rPr>
          <w:rFonts w:ascii="Trebuchet MS" w:eastAsia="Trebuchet MS" w:hAnsi="Trebuchet MS" w:cs="Trebuchet MS"/>
          <w:color w:val="1B1C1D"/>
          <w:sz w:val="22"/>
          <w:szCs w:val="22"/>
        </w:rPr>
        <w:t>Identified Gaps and Research Opportunity</w:t>
      </w:r>
      <w:bookmarkEnd w:id="71"/>
    </w:p>
    <w:p w14:paraId="65AEFE99"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While the current trends in personalization by both Airtel and MTN represent commendable steps towards enhancing customer relevance, this literature review identifies several critical spheres where these recommendations can be significantly improved upon, aligning with advancements in global recommender system research. These limitations also underscore the unique contribution and scope of the proposed study.</w:t>
      </w:r>
    </w:p>
    <w:p w14:paraId="056A1D9C" w14:textId="77777777" w:rsidR="00BA03BA" w:rsidRPr="00B22712" w:rsidRDefault="00000000" w:rsidP="00017A6C">
      <w:pPr>
        <w:numPr>
          <w:ilvl w:val="0"/>
          <w:numId w:val="31"/>
        </w:numPr>
        <w:spacing w:before="240"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Integration of Temporal Dynamics and Seasonal Awareness:</w:t>
      </w:r>
      <w:r w:rsidRPr="00B22712">
        <w:rPr>
          <w:rFonts w:ascii="Trebuchet MS" w:eastAsia="Trebuchet MS" w:hAnsi="Trebuchet MS" w:cs="Trebuchet MS"/>
          <w:color w:val="1B1C1D"/>
        </w:rPr>
        <w:t xml:space="preserve"> Existing ARPU-based or </w:t>
      </w:r>
      <w:r w:rsidRPr="00B22712">
        <w:rPr>
          <w:rFonts w:ascii="Trebuchet MS" w:eastAsia="Trebuchet MS" w:hAnsi="Trebuchet MS" w:cs="Trebuchet MS"/>
          <w:color w:val="1B1C1D"/>
        </w:rPr>
        <w:lastRenderedPageBreak/>
        <w:t>general usage models often overlook the temporal context of consumption. This study asserts that automatically detecting and factoring in seasonal variations—such as festive periods, student holidays, or religious observances—can significantly enhance the relevance and efficacy of product recommendations (Al-Nashif et al., 2020). By incorporating temporal features, the recommendation engine can proactively align bundle offers with periods of anticipated higher or altered usage.</w:t>
      </w:r>
    </w:p>
    <w:p w14:paraId="52FE9DF9" w14:textId="77777777" w:rsidR="00BA03BA" w:rsidRPr="00B22712" w:rsidRDefault="00000000" w:rsidP="00017A6C">
      <w:pPr>
        <w:numPr>
          <w:ilvl w:val="0"/>
          <w:numId w:val="31"/>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Consideration of Demographic Factors:</w:t>
      </w:r>
      <w:r w:rsidRPr="00B22712">
        <w:rPr>
          <w:rFonts w:ascii="Trebuchet MS" w:eastAsia="Trebuchet MS" w:hAnsi="Trebuchet MS" w:cs="Trebuchet MS"/>
          <w:color w:val="1B1C1D"/>
        </w:rPr>
        <w:t xml:space="preserve"> The current recommendation systems do not explicitly integrate demographic information such as age bracket into their personalization algorithms. Research consistently demonstrates that demographic data, including age, can substantially improve the precision of recommender systems by identifying trends within specific user segments (Hossain et al., 2024; El Hamri &amp; Idri, 2024). Understanding usage patterns unique to specific age bands, such as "holiday makers," could lead to a significant increase in bundle adoption.</w:t>
      </w:r>
    </w:p>
    <w:p w14:paraId="0CFF2B0F" w14:textId="77777777" w:rsidR="00BA03BA" w:rsidRPr="00B22712" w:rsidRDefault="00000000" w:rsidP="00017A6C">
      <w:pPr>
        <w:numPr>
          <w:ilvl w:val="0"/>
          <w:numId w:val="31"/>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Incorporation of Geographical and Location-Based Preferences:</w:t>
      </w:r>
      <w:r w:rsidRPr="00B22712">
        <w:rPr>
          <w:rFonts w:ascii="Trebuchet MS" w:eastAsia="Trebuchet MS" w:hAnsi="Trebuchet MS" w:cs="Trebuchet MS"/>
          <w:color w:val="1B1C1D"/>
        </w:rPr>
        <w:t xml:space="preserve"> The "favourite site" or geographical region of a subscriber is largely overlooked in current recommendation strategies. Different voice bundles or data packages might exhibit varying popularity or utility across specific regions due to local needs, network coverage nuances, or economic factors. Location-based recommender systems are a growing area of research, illustrating how geographical information can be integrated into algorithms to provide more contextually relevant recommendations (Zheng et al., 2020; Al-Sayed et al., 2019).</w:t>
      </w:r>
    </w:p>
    <w:p w14:paraId="34238A82" w14:textId="77777777" w:rsidR="00BA03BA" w:rsidRPr="00B22712" w:rsidRDefault="00000000" w:rsidP="00017A6C">
      <w:pPr>
        <w:numPr>
          <w:ilvl w:val="0"/>
          <w:numId w:val="31"/>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Granular Usage Metrics and Bundle Depletion Analysis:</w:t>
      </w:r>
      <w:r w:rsidRPr="00B22712">
        <w:rPr>
          <w:rFonts w:ascii="Trebuchet MS" w:eastAsia="Trebuchet MS" w:hAnsi="Trebuchet MS" w:cs="Trebuchet MS"/>
          <w:color w:val="1B1C1D"/>
        </w:rPr>
        <w:t xml:space="preserve"> While current systems consider average usage, they often overlook the detailed dynamics of bundle consumption and depletion. Critically, bundles may reach their expiry date without subscribers having fully depleted their allocated resources. This represents a sub-optimal allocation for the customer and missed revenue potential for the operator. Detailed usage metrics, </w:t>
      </w:r>
      <w:r w:rsidRPr="00B22712">
        <w:rPr>
          <w:rFonts w:ascii="Trebuchet MS" w:eastAsia="Trebuchet MS" w:hAnsi="Trebuchet MS" w:cs="Trebuchet MS"/>
          <w:color w:val="1B1C1D"/>
        </w:rPr>
        <w:lastRenderedPageBreak/>
        <w:t>including daily/weekly data consumption patterns, peak usage times, and the rate of bundle depletion, are paramount for accurately aligning appropriate products to customers' actual consumption behavior. Moving beyond simple ARPU banding to a more sophisticated analysis of consumption efficiency is vital for improving customer satisfaction and optimizing resource utilization.</w:t>
      </w:r>
    </w:p>
    <w:p w14:paraId="52856F92" w14:textId="77777777" w:rsidR="00BA03BA" w:rsidRPr="00B22712" w:rsidRDefault="00BA03BA" w:rsidP="00017A6C">
      <w:pPr>
        <w:pBdr>
          <w:top w:val="nil"/>
          <w:left w:val="nil"/>
          <w:bottom w:val="nil"/>
          <w:right w:val="nil"/>
          <w:between w:val="nil"/>
        </w:pBdr>
        <w:spacing w:line="480" w:lineRule="auto"/>
        <w:jc w:val="both"/>
        <w:rPr>
          <w:rFonts w:ascii="Trebuchet MS" w:eastAsia="Trebuchet MS" w:hAnsi="Trebuchet MS" w:cs="Trebuchet MS"/>
          <w:color w:val="1B1C1D"/>
        </w:rPr>
      </w:pPr>
    </w:p>
    <w:p w14:paraId="641625C7" w14:textId="77777777" w:rsidR="00BA03BA" w:rsidRPr="00B22712" w:rsidRDefault="00000000" w:rsidP="00017A6C">
      <w:pPr>
        <w:pStyle w:val="Heading1"/>
        <w:spacing w:before="0" w:after="0" w:line="480" w:lineRule="auto"/>
        <w:jc w:val="both"/>
        <w:rPr>
          <w:rFonts w:ascii="Trebuchet MS" w:eastAsia="Trebuchet MS" w:hAnsi="Trebuchet MS" w:cs="Trebuchet MS"/>
          <w:color w:val="1B1C1D"/>
          <w:sz w:val="22"/>
          <w:szCs w:val="22"/>
        </w:rPr>
      </w:pPr>
      <w:r w:rsidRPr="00B22712">
        <w:rPr>
          <w:sz w:val="22"/>
          <w:szCs w:val="22"/>
        </w:rPr>
        <w:br w:type="page"/>
      </w:r>
    </w:p>
    <w:p w14:paraId="40B43928" w14:textId="77777777" w:rsidR="00BA03BA" w:rsidRPr="00B22712" w:rsidRDefault="00000000" w:rsidP="006B3113">
      <w:pPr>
        <w:pStyle w:val="Heading1"/>
        <w:spacing w:before="0" w:after="0" w:line="480" w:lineRule="auto"/>
        <w:rPr>
          <w:rFonts w:ascii="Trebuchet MS" w:eastAsia="Trebuchet MS" w:hAnsi="Trebuchet MS" w:cs="Trebuchet MS"/>
          <w:color w:val="1B1C1D"/>
          <w:sz w:val="22"/>
          <w:szCs w:val="22"/>
        </w:rPr>
      </w:pPr>
      <w:bookmarkStart w:id="72" w:name="_Toc221739902"/>
      <w:r w:rsidRPr="00B22712">
        <w:rPr>
          <w:rFonts w:ascii="Trebuchet MS" w:eastAsia="Trebuchet MS" w:hAnsi="Trebuchet MS" w:cs="Trebuchet MS"/>
          <w:color w:val="1B1C1D"/>
          <w:sz w:val="22"/>
          <w:szCs w:val="22"/>
        </w:rPr>
        <w:lastRenderedPageBreak/>
        <w:t>CHAPTER 3: METHODOLOGY</w:t>
      </w:r>
      <w:bookmarkEnd w:id="72"/>
    </w:p>
    <w:p w14:paraId="5D0182A7" w14:textId="77777777" w:rsidR="00BA03BA" w:rsidRPr="00B22712" w:rsidRDefault="00000000" w:rsidP="00017A6C">
      <w:pPr>
        <w:pStyle w:val="Heading2"/>
        <w:spacing w:before="0" w:after="0" w:line="480" w:lineRule="auto"/>
        <w:jc w:val="both"/>
        <w:rPr>
          <w:rFonts w:ascii="Trebuchet MS" w:eastAsia="Trebuchet MS" w:hAnsi="Trebuchet MS" w:cs="Trebuchet MS"/>
          <w:sz w:val="22"/>
          <w:szCs w:val="22"/>
        </w:rPr>
      </w:pPr>
      <w:bookmarkStart w:id="73" w:name="_Toc221739903"/>
      <w:r w:rsidRPr="00B22712">
        <w:rPr>
          <w:rFonts w:ascii="Trebuchet MS" w:eastAsia="Trebuchet MS" w:hAnsi="Trebuchet MS" w:cs="Trebuchet MS"/>
          <w:sz w:val="22"/>
          <w:szCs w:val="22"/>
        </w:rPr>
        <w:t>3.1 Introduction and Research Design</w:t>
      </w:r>
      <w:bookmarkEnd w:id="73"/>
    </w:p>
    <w:p w14:paraId="1DFE39AE"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The methodological approach for this study employs a mixed-methods research design, combining both quantitative and qualitative techniques to provide a comprehensive analysis of customer behavior and its impact on a machine learning-based recommendation system. This approach is justified as it allows for a rigorous quantitative analysis of large-scale customer data, which is essential for developing predictive models, while simultaneously providing a rich contextual understanding from qualitative insights gathered from key informants, as supported by Creswell and Creswell (2018).</w:t>
      </w:r>
    </w:p>
    <w:p w14:paraId="3CF78919" w14:textId="77777777" w:rsidR="00BA03BA" w:rsidRPr="00B22712" w:rsidRDefault="00000000" w:rsidP="00017A6C">
      <w:pPr>
        <w:pStyle w:val="Heading2"/>
        <w:spacing w:before="0" w:after="0" w:line="480" w:lineRule="auto"/>
        <w:jc w:val="both"/>
        <w:rPr>
          <w:rFonts w:ascii="Trebuchet MS" w:eastAsia="Trebuchet MS" w:hAnsi="Trebuchet MS" w:cs="Trebuchet MS"/>
          <w:sz w:val="22"/>
          <w:szCs w:val="22"/>
        </w:rPr>
      </w:pPr>
      <w:bookmarkStart w:id="74" w:name="_Toc221739904"/>
      <w:r w:rsidRPr="00B22712">
        <w:rPr>
          <w:rFonts w:ascii="Trebuchet MS" w:eastAsia="Trebuchet MS" w:hAnsi="Trebuchet MS" w:cs="Trebuchet MS"/>
          <w:sz w:val="22"/>
          <w:szCs w:val="22"/>
        </w:rPr>
        <w:t>3.2 Study Population and Sample Size</w:t>
      </w:r>
      <w:bookmarkEnd w:id="74"/>
    </w:p>
    <w:p w14:paraId="7F536975" w14:textId="77777777" w:rsidR="00BA03BA" w:rsidRPr="00B22712" w:rsidRDefault="00000000" w:rsidP="00017A6C">
      <w:pPr>
        <w:pStyle w:val="Heading3"/>
        <w:spacing w:before="0" w:after="0" w:line="480" w:lineRule="auto"/>
        <w:jc w:val="both"/>
        <w:rPr>
          <w:rFonts w:ascii="Trebuchet MS" w:eastAsia="Trebuchet MS" w:hAnsi="Trebuchet MS" w:cs="Trebuchet MS"/>
          <w:sz w:val="22"/>
          <w:szCs w:val="22"/>
        </w:rPr>
      </w:pPr>
      <w:bookmarkStart w:id="75" w:name="_Toc221739905"/>
      <w:r w:rsidRPr="00B22712">
        <w:rPr>
          <w:rFonts w:ascii="Trebuchet MS" w:eastAsia="Trebuchet MS" w:hAnsi="Trebuchet MS" w:cs="Trebuchet MS"/>
          <w:sz w:val="22"/>
          <w:szCs w:val="22"/>
        </w:rPr>
        <w:t>3.2.1 Study Population and Variables</w:t>
      </w:r>
      <w:bookmarkEnd w:id="75"/>
    </w:p>
    <w:p w14:paraId="3E01A47E"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The study population comprises all prepaid and postpaid subscribers of Airtel Uganda who have purchased a voice bundle within the last 12 months.</w:t>
      </w:r>
    </w:p>
    <w:p w14:paraId="60103A55" w14:textId="77777777" w:rsidR="00BA03BA" w:rsidRPr="00B22712" w:rsidRDefault="00000000" w:rsidP="00017A6C">
      <w:pPr>
        <w:numPr>
          <w:ilvl w:val="0"/>
          <w:numId w:val="6"/>
        </w:numPr>
        <w:spacing w:line="480" w:lineRule="auto"/>
        <w:jc w:val="both"/>
      </w:pPr>
      <w:r w:rsidRPr="00B22712">
        <w:rPr>
          <w:rFonts w:ascii="Trebuchet MS" w:eastAsia="Trebuchet MS" w:hAnsi="Trebuchet MS" w:cs="Trebuchet MS"/>
        </w:rPr>
        <w:t xml:space="preserve">The </w:t>
      </w:r>
      <w:r w:rsidRPr="00B22712">
        <w:rPr>
          <w:rFonts w:ascii="Trebuchet MS" w:eastAsia="Trebuchet MS" w:hAnsi="Trebuchet MS" w:cs="Trebuchet MS"/>
          <w:b/>
          <w:bCs/>
        </w:rPr>
        <w:t>dependent variable</w:t>
      </w:r>
      <w:r w:rsidRPr="00B22712">
        <w:rPr>
          <w:rFonts w:ascii="Trebuchet MS" w:eastAsia="Trebuchet MS" w:hAnsi="Trebuchet MS" w:cs="Trebuchet MS"/>
        </w:rPr>
        <w:t xml:space="preserve"> for this research is the voice bundle type, a categorical variable representing the specific bundle a customer has purchased (e.g., Pakalast, Tooti, etc.).</w:t>
      </w:r>
    </w:p>
    <w:p w14:paraId="699AB06F" w14:textId="77777777" w:rsidR="00BA03BA" w:rsidRPr="00B22712" w:rsidRDefault="00000000" w:rsidP="00017A6C">
      <w:pPr>
        <w:numPr>
          <w:ilvl w:val="0"/>
          <w:numId w:val="6"/>
        </w:numPr>
        <w:spacing w:line="480" w:lineRule="auto"/>
        <w:jc w:val="both"/>
      </w:pPr>
      <w:r w:rsidRPr="00B22712">
        <w:rPr>
          <w:rFonts w:ascii="Trebuchet MS" w:eastAsia="Trebuchet MS" w:hAnsi="Trebuchet MS" w:cs="Trebuchet MS"/>
        </w:rPr>
        <w:t xml:space="preserve">The </w:t>
      </w:r>
      <w:r w:rsidRPr="00B22712">
        <w:rPr>
          <w:rFonts w:ascii="Trebuchet MS" w:eastAsia="Trebuchet MS" w:hAnsi="Trebuchet MS" w:cs="Trebuchet MS"/>
          <w:b/>
          <w:bCs/>
        </w:rPr>
        <w:t>independent variables</w:t>
      </w:r>
      <w:r w:rsidRPr="00B22712">
        <w:rPr>
          <w:rFonts w:ascii="Trebuchet MS" w:eastAsia="Trebuchet MS" w:hAnsi="Trebuchet MS" w:cs="Trebuchet MS"/>
        </w:rPr>
        <w:t xml:space="preserve"> are the customer attributes and behavioral patterns that influence this purchase decision, including usage history, temporal factors, and demographics.</w:t>
      </w:r>
    </w:p>
    <w:p w14:paraId="6E6F7F31" w14:textId="77777777" w:rsidR="00BA03BA" w:rsidRPr="00B22712" w:rsidRDefault="00000000" w:rsidP="00017A6C">
      <w:pPr>
        <w:pStyle w:val="Heading3"/>
        <w:spacing w:before="0" w:after="0" w:line="480" w:lineRule="auto"/>
        <w:jc w:val="both"/>
        <w:rPr>
          <w:rFonts w:ascii="Trebuchet MS" w:eastAsia="Trebuchet MS" w:hAnsi="Trebuchet MS" w:cs="Trebuchet MS"/>
          <w:sz w:val="22"/>
          <w:szCs w:val="22"/>
        </w:rPr>
      </w:pPr>
      <w:bookmarkStart w:id="76" w:name="_Toc221739906"/>
      <w:r w:rsidRPr="00B22712">
        <w:rPr>
          <w:rFonts w:ascii="Trebuchet MS" w:eastAsia="Trebuchet MS" w:hAnsi="Trebuchet MS" w:cs="Trebuchet MS"/>
          <w:sz w:val="22"/>
          <w:szCs w:val="22"/>
        </w:rPr>
        <w:t>3.2.2 Statistical Sample Size</w:t>
      </w:r>
      <w:bookmarkEnd w:id="76"/>
    </w:p>
    <w:p w14:paraId="466F7815"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To ensure the study's findings are generalizable to the broader population, a minimum representative statistical sample size was calculated. Given the large and diverse nature of the subscriber base, the following formula for an unknown population was used for a 95% confidence level and a 5% margin of error:</w:t>
      </w:r>
    </w:p>
    <w:p w14:paraId="3D5E8C14" w14:textId="77777777" w:rsidR="00BA03BA" w:rsidRPr="00B22712" w:rsidRDefault="00BA03BA" w:rsidP="00017A6C">
      <w:pPr>
        <w:spacing w:before="240" w:line="480" w:lineRule="auto"/>
        <w:jc w:val="both"/>
        <w:rPr>
          <w:rFonts w:ascii="Trebuchet MS" w:eastAsia="Trebuchet MS" w:hAnsi="Trebuchet MS" w:cs="Trebuchet MS"/>
        </w:rPr>
      </w:pPr>
    </w:p>
    <w:p w14:paraId="6F30BBEC" w14:textId="77777777" w:rsidR="00BA03BA" w:rsidRPr="00B22712" w:rsidRDefault="00000000" w:rsidP="006B3113">
      <w:pPr>
        <w:spacing w:before="240" w:line="480" w:lineRule="auto"/>
        <w:jc w:val="center"/>
        <w:rPr>
          <w:rFonts w:ascii="Trebuchet MS" w:eastAsia="Trebuchet MS" w:hAnsi="Trebuchet MS" w:cs="Trebuchet MS"/>
        </w:rPr>
      </w:pPr>
      <m:oMathPara>
        <m:oMath>
          <m:r>
            <w:rPr>
              <w:rFonts w:ascii="Trebuchet MS" w:eastAsia="Trebuchet MS" w:hAnsi="Trebuchet MS" w:cs="Trebuchet MS"/>
            </w:rPr>
            <w:lastRenderedPageBreak/>
            <m:t xml:space="preserve">n = </m:t>
          </m:r>
          <m:f>
            <m:fPr>
              <m:ctrlPr>
                <w:rPr>
                  <w:rFonts w:ascii="Trebuchet MS" w:eastAsia="Trebuchet MS" w:hAnsi="Trebuchet MS" w:cs="Trebuchet MS"/>
                </w:rPr>
              </m:ctrlPr>
            </m:fPr>
            <m:num>
              <m:sSup>
                <m:sSupPr>
                  <m:ctrlPr>
                    <w:rPr>
                      <w:rFonts w:ascii="Trebuchet MS" w:eastAsia="Trebuchet MS" w:hAnsi="Trebuchet MS" w:cs="Trebuchet MS"/>
                    </w:rPr>
                  </m:ctrlPr>
                </m:sSupPr>
                <m:e>
                  <m:r>
                    <w:rPr>
                      <w:rFonts w:ascii="Trebuchet MS" w:eastAsia="Trebuchet MS" w:hAnsi="Trebuchet MS" w:cs="Trebuchet MS"/>
                    </w:rPr>
                    <m:t>Z</m:t>
                  </m:r>
                </m:e>
                <m:sup>
                  <m:r>
                    <w:rPr>
                      <w:rFonts w:ascii="Trebuchet MS" w:eastAsia="Trebuchet MS" w:hAnsi="Trebuchet MS" w:cs="Trebuchet MS"/>
                    </w:rPr>
                    <m:t xml:space="preserve">2 </m:t>
                  </m:r>
                </m:sup>
              </m:sSup>
              <m:r>
                <w:rPr>
                  <w:rFonts w:ascii="Trebuchet MS" w:eastAsia="Trebuchet MS" w:hAnsi="Trebuchet MS" w:cs="Trebuchet MS"/>
                </w:rPr>
                <m:t>. p . (1-p)</m:t>
              </m:r>
            </m:num>
            <m:den>
              <m:sSup>
                <m:sSupPr>
                  <m:ctrlPr>
                    <w:rPr>
                      <w:rFonts w:ascii="Trebuchet MS" w:eastAsia="Trebuchet MS" w:hAnsi="Trebuchet MS" w:cs="Trebuchet MS"/>
                    </w:rPr>
                  </m:ctrlPr>
                </m:sSupPr>
                <m:e>
                  <m:r>
                    <w:rPr>
                      <w:rFonts w:ascii="Trebuchet MS" w:eastAsia="Trebuchet MS" w:hAnsi="Trebuchet MS" w:cs="Trebuchet MS"/>
                    </w:rPr>
                    <m:t>e</m:t>
                  </m:r>
                </m:e>
                <m:sup>
                  <m:r>
                    <w:rPr>
                      <w:rFonts w:ascii="Trebuchet MS" w:eastAsia="Trebuchet MS" w:hAnsi="Trebuchet MS" w:cs="Trebuchet MS"/>
                    </w:rPr>
                    <m:t>2</m:t>
                  </m:r>
                </m:sup>
              </m:sSup>
            </m:den>
          </m:f>
        </m:oMath>
      </m:oMathPara>
    </w:p>
    <w:p w14:paraId="3BA632B6" w14:textId="77777777" w:rsidR="00BA03BA" w:rsidRPr="00B22712" w:rsidRDefault="00BA03BA" w:rsidP="006B3113">
      <w:pPr>
        <w:spacing w:before="240" w:line="480" w:lineRule="auto"/>
        <w:rPr>
          <w:rFonts w:ascii="Trebuchet MS" w:eastAsia="Trebuchet MS" w:hAnsi="Trebuchet MS" w:cs="Trebuchet MS"/>
        </w:rPr>
      </w:pPr>
    </w:p>
    <w:p w14:paraId="71F45232" w14:textId="77777777" w:rsidR="00BA03BA" w:rsidRPr="00B22712" w:rsidRDefault="00000000" w:rsidP="00AF0014">
      <w:pPr>
        <w:spacing w:line="480" w:lineRule="auto"/>
        <w:rPr>
          <w:rFonts w:ascii="Trebuchet MS" w:eastAsia="Trebuchet MS" w:hAnsi="Trebuchet MS" w:cs="Trebuchet MS"/>
        </w:rPr>
      </w:pPr>
      <w:r w:rsidRPr="00B22712">
        <w:rPr>
          <w:rFonts w:ascii="Trebuchet MS" w:eastAsia="Trebuchet MS" w:hAnsi="Trebuchet MS" w:cs="Trebuchet MS"/>
        </w:rPr>
        <w:t>Where:</w:t>
      </w:r>
    </w:p>
    <w:p w14:paraId="45023F73" w14:textId="77777777" w:rsidR="00BA03BA" w:rsidRPr="00B22712" w:rsidRDefault="00000000" w:rsidP="00AF0014">
      <w:pPr>
        <w:numPr>
          <w:ilvl w:val="0"/>
          <w:numId w:val="26"/>
        </w:numPr>
        <w:spacing w:line="480" w:lineRule="auto"/>
        <w:rPr>
          <w:rFonts w:ascii="Trebuchet MS" w:eastAsia="Trebuchet MS" w:hAnsi="Trebuchet MS" w:cs="Trebuchet MS"/>
        </w:rPr>
      </w:pPr>
      <w:r w:rsidRPr="00B22712">
        <w:rPr>
          <w:rFonts w:ascii="Trebuchet MS" w:eastAsia="Trebuchet MS" w:hAnsi="Trebuchet MS" w:cs="Trebuchet MS"/>
        </w:rPr>
        <w:t>n = Sample size</w:t>
      </w:r>
    </w:p>
    <w:p w14:paraId="0248FF37" w14:textId="77777777" w:rsidR="00BA03BA" w:rsidRPr="00B22712" w:rsidRDefault="00000000" w:rsidP="006B3113">
      <w:pPr>
        <w:numPr>
          <w:ilvl w:val="0"/>
          <w:numId w:val="26"/>
        </w:numPr>
        <w:spacing w:line="480" w:lineRule="auto"/>
        <w:rPr>
          <w:rFonts w:ascii="Trebuchet MS" w:eastAsia="Trebuchet MS" w:hAnsi="Trebuchet MS" w:cs="Trebuchet MS"/>
        </w:rPr>
      </w:pPr>
      <w:r w:rsidRPr="00B22712">
        <w:rPr>
          <w:rFonts w:ascii="Trebuchet MS" w:eastAsia="Trebuchet MS" w:hAnsi="Trebuchet MS" w:cs="Trebuchet MS"/>
        </w:rPr>
        <w:t>Z = Z-score for 95%confidence (1.96)</w:t>
      </w:r>
    </w:p>
    <w:p w14:paraId="45738BB1" w14:textId="77777777" w:rsidR="00BA03BA" w:rsidRPr="00B22712" w:rsidRDefault="00000000" w:rsidP="006B3113">
      <w:pPr>
        <w:numPr>
          <w:ilvl w:val="0"/>
          <w:numId w:val="26"/>
        </w:numPr>
        <w:spacing w:line="480" w:lineRule="auto"/>
        <w:rPr>
          <w:rFonts w:ascii="Trebuchet MS" w:eastAsia="Trebuchet MS" w:hAnsi="Trebuchet MS" w:cs="Trebuchet MS"/>
        </w:rPr>
      </w:pPr>
      <w:r w:rsidRPr="00B22712">
        <w:rPr>
          <w:rFonts w:ascii="Trebuchet MS" w:eastAsia="Trebuchet MS" w:hAnsi="Trebuchet MS" w:cs="Trebuchet MS"/>
        </w:rPr>
        <w:t>p = Assumed proportion of the population (0.5, to maximize sample size)</w:t>
      </w:r>
    </w:p>
    <w:p w14:paraId="7CC2CD4E" w14:textId="77777777" w:rsidR="00BA03BA" w:rsidRPr="00B22712" w:rsidRDefault="00000000" w:rsidP="006B3113">
      <w:pPr>
        <w:numPr>
          <w:ilvl w:val="0"/>
          <w:numId w:val="26"/>
        </w:numPr>
        <w:spacing w:line="480" w:lineRule="auto"/>
        <w:rPr>
          <w:rFonts w:ascii="Trebuchet MS" w:eastAsia="Trebuchet MS" w:hAnsi="Trebuchet MS" w:cs="Trebuchet MS"/>
        </w:rPr>
      </w:pPr>
      <w:r w:rsidRPr="00B22712">
        <w:rPr>
          <w:rFonts w:ascii="Trebuchet MS" w:eastAsia="Trebuchet MS" w:hAnsi="Trebuchet MS" w:cs="Trebuchet MS"/>
        </w:rPr>
        <w:t>e = Margin of error (0.05)</w:t>
      </w:r>
    </w:p>
    <w:p w14:paraId="584B2F88"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This calculation yields a minimum sample size of 385 customers, which is statistically sufficient to draw conclusions about the broader subscriber population.</w:t>
      </w:r>
    </w:p>
    <w:p w14:paraId="576B5A88" w14:textId="77777777" w:rsidR="00BA03BA" w:rsidRPr="00B22712" w:rsidRDefault="00000000" w:rsidP="00017A6C">
      <w:pPr>
        <w:pStyle w:val="Heading3"/>
        <w:spacing w:before="0" w:after="0" w:line="480" w:lineRule="auto"/>
        <w:jc w:val="both"/>
        <w:rPr>
          <w:rFonts w:ascii="Trebuchet MS" w:eastAsia="Trebuchet MS" w:hAnsi="Trebuchet MS" w:cs="Trebuchet MS"/>
          <w:sz w:val="22"/>
          <w:szCs w:val="22"/>
        </w:rPr>
      </w:pPr>
      <w:bookmarkStart w:id="77" w:name="_Toc221739907"/>
      <w:commentRangeStart w:id="78"/>
      <w:r w:rsidRPr="00B22712">
        <w:rPr>
          <w:rFonts w:ascii="Trebuchet MS" w:eastAsia="Trebuchet MS" w:hAnsi="Trebuchet MS" w:cs="Trebuchet MS"/>
          <w:sz w:val="22"/>
          <w:szCs w:val="22"/>
        </w:rPr>
        <w:t>3.2.3 Justification for Machine Learning Dataset Size</w:t>
      </w:r>
      <w:commentRangeEnd w:id="78"/>
      <w:r w:rsidRPr="00B22712">
        <w:rPr>
          <w:sz w:val="22"/>
          <w:szCs w:val="22"/>
        </w:rPr>
        <w:commentReference w:id="78"/>
      </w:r>
      <w:bookmarkEnd w:id="77"/>
    </w:p>
    <w:p w14:paraId="4C7D0359"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While the statistical sample size of 385 is crucial for the academic justification of generalizability, the machine learning models will be trained on a significantly larger dataset to ensure predictive accuracy and robustness. As noted in the Abstract, the research utilizes transactional data encompassing 150 million transactions from approximately 5.4 million unique users over a 90-day period. This large-scale dataset is essential for capturing the complex, nuanced, and high-dimensional behavioral patterns necessary for developing a high-performing recommendation engine, thereby validating the findings of the predictive models beyond a mere statistical sample.</w:t>
      </w:r>
    </w:p>
    <w:p w14:paraId="72F65568" w14:textId="77777777" w:rsidR="00BA03BA" w:rsidRPr="00B22712" w:rsidRDefault="00000000" w:rsidP="00017A6C">
      <w:pPr>
        <w:pStyle w:val="Heading2"/>
        <w:spacing w:before="0" w:after="0" w:line="480" w:lineRule="auto"/>
        <w:jc w:val="both"/>
        <w:rPr>
          <w:rFonts w:ascii="Trebuchet MS" w:eastAsia="Trebuchet MS" w:hAnsi="Trebuchet MS" w:cs="Trebuchet MS"/>
          <w:sz w:val="22"/>
          <w:szCs w:val="22"/>
        </w:rPr>
      </w:pPr>
      <w:bookmarkStart w:id="79" w:name="_Toc221739908"/>
      <w:r w:rsidRPr="00B22712">
        <w:rPr>
          <w:rFonts w:ascii="Trebuchet MS" w:eastAsia="Trebuchet MS" w:hAnsi="Trebuchet MS" w:cs="Trebuchet MS"/>
          <w:sz w:val="22"/>
          <w:szCs w:val="22"/>
        </w:rPr>
        <w:t>3.3 Data Collection and Analysis</w:t>
      </w:r>
      <w:bookmarkEnd w:id="79"/>
    </w:p>
    <w:p w14:paraId="6F375C15" w14:textId="77777777" w:rsidR="00BA03BA" w:rsidRPr="00B22712" w:rsidRDefault="00000000" w:rsidP="00017A6C">
      <w:pPr>
        <w:pStyle w:val="Heading3"/>
        <w:spacing w:before="0" w:after="0" w:line="480" w:lineRule="auto"/>
        <w:jc w:val="both"/>
        <w:rPr>
          <w:rFonts w:ascii="Trebuchet MS" w:eastAsia="Trebuchet MS" w:hAnsi="Trebuchet MS" w:cs="Trebuchet MS"/>
          <w:sz w:val="22"/>
          <w:szCs w:val="22"/>
        </w:rPr>
      </w:pPr>
      <w:bookmarkStart w:id="80" w:name="_Toc221739909"/>
      <w:r w:rsidRPr="00B22712">
        <w:rPr>
          <w:rFonts w:ascii="Trebuchet MS" w:eastAsia="Trebuchet MS" w:hAnsi="Trebuchet MS" w:cs="Trebuchet MS"/>
          <w:sz w:val="22"/>
          <w:szCs w:val="22"/>
        </w:rPr>
        <w:t>3.3.1 Data Collection</w:t>
      </w:r>
      <w:bookmarkEnd w:id="80"/>
    </w:p>
    <w:p w14:paraId="39D481A6"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The study relies on both primary and secondary data sources:</w:t>
      </w:r>
    </w:p>
    <w:p w14:paraId="287E8610" w14:textId="77777777" w:rsidR="00BA03BA" w:rsidRPr="00B22712" w:rsidRDefault="00000000" w:rsidP="00017A6C">
      <w:pPr>
        <w:numPr>
          <w:ilvl w:val="0"/>
          <w:numId w:val="3"/>
        </w:numPr>
        <w:spacing w:before="240" w:line="480" w:lineRule="auto"/>
        <w:jc w:val="both"/>
      </w:pPr>
      <w:r w:rsidRPr="00B22712">
        <w:rPr>
          <w:rFonts w:ascii="Trebuchet MS" w:eastAsia="Trebuchet MS" w:hAnsi="Trebuchet MS" w:cs="Trebuchet MS"/>
          <w:b/>
          <w:bCs/>
        </w:rPr>
        <w:t>Primary Data (Qualitative):</w:t>
      </w:r>
      <w:r w:rsidRPr="00B22712">
        <w:rPr>
          <w:rFonts w:ascii="Trebuchet MS" w:eastAsia="Trebuchet MS" w:hAnsi="Trebuchet MS" w:cs="Trebuchet MS"/>
        </w:rPr>
        <w:t xml:space="preserve"> Primary data will be collected through semi-structured interviews with key informants from Airtel Uganda's commercial and data analytics </w:t>
      </w:r>
      <w:r w:rsidRPr="00B22712">
        <w:rPr>
          <w:rFonts w:ascii="Trebuchet MS" w:eastAsia="Trebuchet MS" w:hAnsi="Trebuchet MS" w:cs="Trebuchet MS"/>
        </w:rPr>
        <w:lastRenderedPageBreak/>
        <w:t>teams. These interviews are designed to understand the existing recommendation strategies, identify current business pain points, and gather contextual insights regarding customer behavior and product performance.</w:t>
      </w:r>
    </w:p>
    <w:p w14:paraId="18E9D59A" w14:textId="77777777" w:rsidR="00BA03BA" w:rsidRPr="00B22712" w:rsidRDefault="00000000" w:rsidP="00017A6C">
      <w:pPr>
        <w:numPr>
          <w:ilvl w:val="0"/>
          <w:numId w:val="3"/>
        </w:numPr>
        <w:spacing w:line="480" w:lineRule="auto"/>
        <w:jc w:val="both"/>
      </w:pPr>
      <w:r w:rsidRPr="00B22712">
        <w:rPr>
          <w:rFonts w:ascii="Trebuchet MS" w:eastAsia="Trebuchet MS" w:hAnsi="Trebuchet MS" w:cs="Trebuchet MS"/>
          <w:b/>
          <w:bCs/>
        </w:rPr>
        <w:t>Secondary Data (Quantitative):</w:t>
      </w:r>
      <w:r w:rsidRPr="00B22712">
        <w:rPr>
          <w:rFonts w:ascii="Trebuchet MS" w:eastAsia="Trebuchet MS" w:hAnsi="Trebuchet MS" w:cs="Trebuchet MS"/>
        </w:rPr>
        <w:t xml:space="preserve"> Secondary data consists of a comprehensive, multi-dimensional dataset of historical customer behavior. This includes:</w:t>
      </w:r>
    </w:p>
    <w:p w14:paraId="5DB43ADA" w14:textId="77777777" w:rsidR="00BA03BA" w:rsidRPr="00B22712" w:rsidRDefault="00000000" w:rsidP="00017A6C">
      <w:pPr>
        <w:numPr>
          <w:ilvl w:val="1"/>
          <w:numId w:val="3"/>
        </w:numPr>
        <w:spacing w:line="480" w:lineRule="auto"/>
        <w:jc w:val="both"/>
      </w:pPr>
      <w:r w:rsidRPr="00B22712">
        <w:rPr>
          <w:rFonts w:ascii="Trebuchet MS" w:eastAsia="Trebuchet MS" w:hAnsi="Trebuchet MS" w:cs="Trebuchet MS"/>
          <w:b/>
          <w:bCs/>
        </w:rPr>
        <w:t>Call Detail Records (CDRs)</w:t>
      </w:r>
      <w:r w:rsidRPr="00B22712">
        <w:rPr>
          <w:rFonts w:ascii="Trebuchet MS" w:eastAsia="Trebuchet MS" w:hAnsi="Trebuchet MS" w:cs="Trebuchet MS"/>
        </w:rPr>
        <w:t>: Providing granular usage data (call frequency, duration).</w:t>
      </w:r>
    </w:p>
    <w:p w14:paraId="6642A917" w14:textId="77777777" w:rsidR="00BA03BA" w:rsidRPr="00B22712" w:rsidRDefault="00000000" w:rsidP="00017A6C">
      <w:pPr>
        <w:numPr>
          <w:ilvl w:val="1"/>
          <w:numId w:val="3"/>
        </w:numPr>
        <w:spacing w:line="480" w:lineRule="auto"/>
        <w:jc w:val="both"/>
      </w:pPr>
      <w:r w:rsidRPr="00B22712">
        <w:rPr>
          <w:rFonts w:ascii="Trebuchet MS" w:eastAsia="Trebuchet MS" w:hAnsi="Trebuchet MS" w:cs="Trebuchet MS"/>
          <w:b/>
          <w:bCs/>
        </w:rPr>
        <w:t>Internet Usage Data</w:t>
      </w:r>
      <w:r w:rsidRPr="00B22712">
        <w:rPr>
          <w:rFonts w:ascii="Trebuchet MS" w:eastAsia="Trebuchet MS" w:hAnsi="Trebuchet MS" w:cs="Trebuchet MS"/>
        </w:rPr>
        <w:t>: Volume and frequency of data consumption.</w:t>
      </w:r>
    </w:p>
    <w:p w14:paraId="265DC6C7" w14:textId="77777777" w:rsidR="00BA03BA" w:rsidRPr="00B22712" w:rsidRDefault="00000000" w:rsidP="00017A6C">
      <w:pPr>
        <w:numPr>
          <w:ilvl w:val="1"/>
          <w:numId w:val="3"/>
        </w:numPr>
        <w:spacing w:line="480" w:lineRule="auto"/>
        <w:jc w:val="both"/>
      </w:pPr>
      <w:r w:rsidRPr="00B22712">
        <w:rPr>
          <w:rFonts w:ascii="Trebuchet MS" w:eastAsia="Trebuchet MS" w:hAnsi="Trebuchet MS" w:cs="Trebuchet MS"/>
          <w:b/>
          <w:bCs/>
        </w:rPr>
        <w:t>Bundle Purchase History</w:t>
      </w:r>
      <w:r w:rsidRPr="00B22712">
        <w:rPr>
          <w:rFonts w:ascii="Trebuchet MS" w:eastAsia="Trebuchet MS" w:hAnsi="Trebuchet MS" w:cs="Trebuchet MS"/>
        </w:rPr>
        <w:t>: Detailed records of voice bundle type, price, and time of purchase.</w:t>
      </w:r>
    </w:p>
    <w:p w14:paraId="769F7796" w14:textId="77777777" w:rsidR="00BA03BA" w:rsidRPr="00B22712" w:rsidRDefault="00000000" w:rsidP="00017A6C">
      <w:pPr>
        <w:numPr>
          <w:ilvl w:val="1"/>
          <w:numId w:val="3"/>
        </w:numPr>
        <w:spacing w:line="480" w:lineRule="auto"/>
        <w:jc w:val="both"/>
      </w:pPr>
      <w:r w:rsidRPr="00B22712">
        <w:rPr>
          <w:rFonts w:ascii="Trebuchet MS" w:eastAsia="Trebuchet MS" w:hAnsi="Trebuchet MS" w:cs="Trebuchet MS"/>
          <w:b/>
          <w:bCs/>
        </w:rPr>
        <w:t>Customer Demographic and Subscription Information</w:t>
      </w:r>
      <w:r w:rsidRPr="00B22712">
        <w:rPr>
          <w:rFonts w:ascii="Trebuchet MS" w:eastAsia="Trebuchet MS" w:hAnsi="Trebuchet MS" w:cs="Trebuchet MS"/>
        </w:rPr>
        <w:t>: Anonymized data used for feature enrichment.</w:t>
      </w:r>
    </w:p>
    <w:p w14:paraId="5EBBB7A4" w14:textId="77777777" w:rsidR="00BA03BA" w:rsidRPr="00B22712" w:rsidRDefault="00000000" w:rsidP="00017A6C">
      <w:pPr>
        <w:pStyle w:val="Heading3"/>
        <w:spacing w:before="0" w:after="0" w:line="480" w:lineRule="auto"/>
        <w:jc w:val="both"/>
        <w:rPr>
          <w:rFonts w:ascii="Trebuchet MS" w:eastAsia="Trebuchet MS" w:hAnsi="Trebuchet MS" w:cs="Trebuchet MS"/>
          <w:sz w:val="22"/>
          <w:szCs w:val="22"/>
        </w:rPr>
      </w:pPr>
      <w:bookmarkStart w:id="81" w:name="_Toc221739910"/>
      <w:r w:rsidRPr="00B22712">
        <w:rPr>
          <w:rFonts w:ascii="Trebuchet MS" w:eastAsia="Trebuchet MS" w:hAnsi="Trebuchet MS" w:cs="Trebuchet MS"/>
          <w:sz w:val="22"/>
          <w:szCs w:val="22"/>
        </w:rPr>
        <w:t>3.3.2 Data Analysis Steps</w:t>
      </w:r>
      <w:bookmarkEnd w:id="81"/>
    </w:p>
    <w:p w14:paraId="6280FC0C"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Data analysis will proceed in a series of logical steps, beginning with preparation and concluding with model evaluation and strategy formulation.</w:t>
      </w:r>
    </w:p>
    <w:p w14:paraId="095240AA" w14:textId="77777777" w:rsidR="00BA03BA" w:rsidRPr="00B22712" w:rsidRDefault="00000000" w:rsidP="00017A6C">
      <w:pPr>
        <w:pStyle w:val="Heading4"/>
        <w:spacing w:before="0" w:after="0" w:line="480" w:lineRule="auto"/>
        <w:jc w:val="both"/>
        <w:rPr>
          <w:rFonts w:ascii="Trebuchet MS" w:eastAsia="Trebuchet MS" w:hAnsi="Trebuchet MS" w:cs="Trebuchet MS"/>
          <w:sz w:val="22"/>
          <w:szCs w:val="22"/>
        </w:rPr>
      </w:pPr>
      <w:bookmarkStart w:id="82" w:name="_Toc221739911"/>
      <w:r w:rsidRPr="00B22712">
        <w:rPr>
          <w:rFonts w:ascii="Trebuchet MS" w:eastAsia="Trebuchet MS" w:hAnsi="Trebuchet MS" w:cs="Trebuchet MS"/>
          <w:sz w:val="22"/>
          <w:szCs w:val="22"/>
        </w:rPr>
        <w:t>3.3.2.1 Data Preprocessing and Feature Engineering</w:t>
      </w:r>
      <w:bookmarkEnd w:id="82"/>
    </w:p>
    <w:p w14:paraId="3387673E"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 xml:space="preserve">The raw data will undergo a thorough preprocessing phase to handle missing values, correct inconsistencies, and prepare it for model training. This stage will also involve </w:t>
      </w:r>
      <w:r w:rsidRPr="00B22712">
        <w:rPr>
          <w:rFonts w:ascii="Trebuchet MS" w:eastAsia="Trebuchet MS" w:hAnsi="Trebuchet MS" w:cs="Trebuchet MS"/>
          <w:b/>
          <w:bCs/>
        </w:rPr>
        <w:t>feature engineering</w:t>
      </w:r>
      <w:r w:rsidRPr="00B22712">
        <w:rPr>
          <w:rFonts w:ascii="Trebuchet MS" w:eastAsia="Trebuchet MS" w:hAnsi="Trebuchet MS" w:cs="Trebuchet MS"/>
        </w:rPr>
        <w:t>, a critical step to create new, more predictive variables that capture customer behavior more effectively than raw transactional data. Examples include:</w:t>
      </w:r>
    </w:p>
    <w:p w14:paraId="6C9072D0" w14:textId="77777777" w:rsidR="00BA03BA" w:rsidRPr="00B22712" w:rsidRDefault="00000000" w:rsidP="00017A6C">
      <w:pPr>
        <w:numPr>
          <w:ilvl w:val="0"/>
          <w:numId w:val="24"/>
        </w:numPr>
        <w:spacing w:line="480" w:lineRule="auto"/>
        <w:jc w:val="both"/>
      </w:pPr>
      <w:r w:rsidRPr="00B22712">
        <w:rPr>
          <w:rFonts w:ascii="Trebuchet MS" w:eastAsia="Trebuchet MS" w:hAnsi="Trebuchet MS" w:cs="Trebuchet MS"/>
          <w:b/>
          <w:bCs/>
        </w:rPr>
        <w:t>Bundle Depletion Rate</w:t>
      </w:r>
      <w:r w:rsidRPr="00B22712">
        <w:rPr>
          <w:rFonts w:ascii="Trebuchet MS" w:eastAsia="Trebuchet MS" w:hAnsi="Trebuchet MS" w:cs="Trebuchet MS"/>
        </w:rPr>
        <w:t>: The time taken for a customer to use up a certain percentage of their bundle resources.</w:t>
      </w:r>
    </w:p>
    <w:p w14:paraId="7C9185BA" w14:textId="77777777" w:rsidR="00BA03BA" w:rsidRPr="00B22712" w:rsidRDefault="00000000" w:rsidP="00017A6C">
      <w:pPr>
        <w:numPr>
          <w:ilvl w:val="0"/>
          <w:numId w:val="24"/>
        </w:numPr>
        <w:spacing w:line="480" w:lineRule="auto"/>
        <w:jc w:val="both"/>
      </w:pPr>
      <w:r w:rsidRPr="00B22712">
        <w:rPr>
          <w:rFonts w:ascii="Trebuchet MS" w:eastAsia="Trebuchet MS" w:hAnsi="Trebuchet MS" w:cs="Trebuchet MS"/>
          <w:b/>
          <w:bCs/>
        </w:rPr>
        <w:t>Purchase Frequency Score</w:t>
      </w:r>
      <w:r w:rsidRPr="00B22712">
        <w:rPr>
          <w:rFonts w:ascii="Trebuchet MS" w:eastAsia="Trebuchet MS" w:hAnsi="Trebuchet MS" w:cs="Trebuchet MS"/>
        </w:rPr>
        <w:t>: Rolling daily, weekly, and hourly purchase averages.</w:t>
      </w:r>
    </w:p>
    <w:p w14:paraId="75C42D9F" w14:textId="77777777" w:rsidR="00BA03BA" w:rsidRPr="00B22712" w:rsidRDefault="00000000" w:rsidP="00017A6C">
      <w:pPr>
        <w:numPr>
          <w:ilvl w:val="0"/>
          <w:numId w:val="24"/>
        </w:numPr>
        <w:spacing w:line="480" w:lineRule="auto"/>
        <w:jc w:val="both"/>
      </w:pPr>
      <w:r w:rsidRPr="00B22712">
        <w:rPr>
          <w:rFonts w:ascii="Trebuchet MS" w:eastAsia="Trebuchet MS" w:hAnsi="Trebuchet MS" w:cs="Trebuchet MS"/>
          <w:b/>
          <w:bCs/>
        </w:rPr>
        <w:t>Recency Score</w:t>
      </w:r>
      <w:r w:rsidRPr="00B22712">
        <w:rPr>
          <w:rFonts w:ascii="Trebuchet MS" w:eastAsia="Trebuchet MS" w:hAnsi="Trebuchet MS" w:cs="Trebuchet MS"/>
        </w:rPr>
        <w:t>: Time elapsed since the customer's last purchase.</w:t>
      </w:r>
    </w:p>
    <w:p w14:paraId="0217331D" w14:textId="77777777" w:rsidR="00BA03BA" w:rsidRPr="00B22712" w:rsidRDefault="00000000" w:rsidP="00017A6C">
      <w:pPr>
        <w:numPr>
          <w:ilvl w:val="0"/>
          <w:numId w:val="24"/>
        </w:numPr>
        <w:spacing w:line="480" w:lineRule="auto"/>
        <w:jc w:val="both"/>
      </w:pPr>
      <w:r w:rsidRPr="00B22712">
        <w:rPr>
          <w:rFonts w:ascii="Trebuchet MS" w:eastAsia="Trebuchet MS" w:hAnsi="Trebuchet MS" w:cs="Trebuchet MS"/>
          <w:b/>
          <w:bCs/>
        </w:rPr>
        <w:t>Average Revenue Per User (ARPU)</w:t>
      </w:r>
      <w:r w:rsidRPr="00B22712">
        <w:rPr>
          <w:rFonts w:ascii="Trebuchet MS" w:eastAsia="Trebuchet MS" w:hAnsi="Trebuchet MS" w:cs="Trebuchet MS"/>
        </w:rPr>
        <w:t>: Calculated over different rolling periods.</w:t>
      </w:r>
    </w:p>
    <w:p w14:paraId="4F1086DF"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lastRenderedPageBreak/>
        <w:t>This process is critical for overcoming the limitations of raw data, as highlighted in the literature review on data preprocessing (Shani &amp; Gunawardana, 2011).</w:t>
      </w:r>
    </w:p>
    <w:p w14:paraId="481300B7" w14:textId="77777777" w:rsidR="00BA03BA" w:rsidRPr="00B22712" w:rsidRDefault="00000000" w:rsidP="00017A6C">
      <w:pPr>
        <w:pStyle w:val="Heading4"/>
        <w:spacing w:before="0" w:after="0" w:line="480" w:lineRule="auto"/>
        <w:jc w:val="both"/>
        <w:rPr>
          <w:rFonts w:ascii="Trebuchet MS" w:eastAsia="Trebuchet MS" w:hAnsi="Trebuchet MS" w:cs="Trebuchet MS"/>
          <w:sz w:val="22"/>
          <w:szCs w:val="22"/>
        </w:rPr>
      </w:pPr>
      <w:bookmarkStart w:id="83" w:name="_Toc221739912"/>
      <w:r w:rsidRPr="00B22712">
        <w:rPr>
          <w:rFonts w:ascii="Trebuchet MS" w:eastAsia="Trebuchet MS" w:hAnsi="Trebuchet MS" w:cs="Trebuchet MS"/>
          <w:sz w:val="22"/>
          <w:szCs w:val="22"/>
        </w:rPr>
        <w:t>3.3.2.2 Model Development and Training</w:t>
      </w:r>
      <w:bookmarkEnd w:id="83"/>
    </w:p>
    <w:p w14:paraId="1C0F45F3"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The processed and feature-engineered data will be used to develop and train various machine learning models to predict the dependent variable (voice bundle type). Models such as Random Forest, Gradient Boosting, and a basic Artificial Neural Network will be explored to identify the most suitable and accurate approach for this multiclass classification problem. The final model selected for deployment and strategic recommendation will be the one that provides the optimal balance between predictive accuracy and interpretability.</w:t>
      </w:r>
    </w:p>
    <w:p w14:paraId="10FB2A1C" w14:textId="77777777" w:rsidR="00BA03BA" w:rsidRPr="00B22712" w:rsidRDefault="00000000" w:rsidP="00017A6C">
      <w:pPr>
        <w:pStyle w:val="Heading4"/>
        <w:spacing w:before="0" w:after="0" w:line="480" w:lineRule="auto"/>
        <w:jc w:val="both"/>
        <w:rPr>
          <w:rFonts w:ascii="Trebuchet MS" w:eastAsia="Trebuchet MS" w:hAnsi="Trebuchet MS" w:cs="Trebuchet MS"/>
          <w:sz w:val="22"/>
          <w:szCs w:val="22"/>
        </w:rPr>
      </w:pPr>
      <w:bookmarkStart w:id="84" w:name="_Toc221739913"/>
      <w:r w:rsidRPr="00B22712">
        <w:rPr>
          <w:rFonts w:ascii="Trebuchet MS" w:eastAsia="Trebuchet MS" w:hAnsi="Trebuchet MS" w:cs="Trebuchet MS"/>
          <w:sz w:val="22"/>
          <w:szCs w:val="22"/>
        </w:rPr>
        <w:t>3.3.2.3 Model Evaluation</w:t>
      </w:r>
      <w:bookmarkEnd w:id="84"/>
    </w:p>
    <w:p w14:paraId="0E8B3BCF"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The performance of each candidate model will be rigorously evaluated using a 70%/30% train-test split. Key metrics used will include:</w:t>
      </w:r>
    </w:p>
    <w:p w14:paraId="0E821A31" w14:textId="77777777" w:rsidR="00BA03BA" w:rsidRPr="00B22712" w:rsidRDefault="00000000" w:rsidP="00017A6C">
      <w:pPr>
        <w:numPr>
          <w:ilvl w:val="0"/>
          <w:numId w:val="9"/>
        </w:numPr>
        <w:spacing w:line="480" w:lineRule="auto"/>
        <w:jc w:val="both"/>
      </w:pPr>
      <w:r w:rsidRPr="00B22712">
        <w:rPr>
          <w:rFonts w:ascii="Trebuchet MS" w:eastAsia="Trebuchet MS" w:hAnsi="Trebuchet MS" w:cs="Trebuchet MS"/>
          <w:b/>
          <w:bCs/>
        </w:rPr>
        <w:t>Precision and Recall</w:t>
      </w:r>
      <w:r w:rsidRPr="00B22712">
        <w:rPr>
          <w:rFonts w:ascii="Trebuchet MS" w:eastAsia="Trebuchet MS" w:hAnsi="Trebuchet MS" w:cs="Trebuchet MS"/>
        </w:rPr>
        <w:t>: To assess the model's accuracy in recommending the correct bundle and its ability to capture all relevant bundles, respectively.</w:t>
      </w:r>
    </w:p>
    <w:p w14:paraId="303380CD" w14:textId="77777777" w:rsidR="00BA03BA" w:rsidRPr="00B22712" w:rsidRDefault="00000000" w:rsidP="00017A6C">
      <w:pPr>
        <w:numPr>
          <w:ilvl w:val="0"/>
          <w:numId w:val="9"/>
        </w:numPr>
        <w:spacing w:line="480" w:lineRule="auto"/>
        <w:jc w:val="both"/>
      </w:pPr>
      <w:r w:rsidRPr="00B22712">
        <w:rPr>
          <w:rFonts w:ascii="Trebuchet MS" w:eastAsia="Trebuchet MS" w:hAnsi="Trebuchet MS" w:cs="Trebuchet MS"/>
          <w:b/>
          <w:bCs/>
        </w:rPr>
        <w:t>F1-Score</w:t>
      </w:r>
      <w:r w:rsidRPr="00B22712">
        <w:rPr>
          <w:rFonts w:ascii="Trebuchet MS" w:eastAsia="Trebuchet MS" w:hAnsi="Trebuchet MS" w:cs="Trebuchet MS"/>
        </w:rPr>
        <w:t>: The harmonic mean of Precision and Recall, providing a single metric for balanced performance.</w:t>
      </w:r>
    </w:p>
    <w:p w14:paraId="42E0F863" w14:textId="77777777" w:rsidR="00BA03BA" w:rsidRPr="00B22712" w:rsidRDefault="00000000" w:rsidP="00017A6C">
      <w:pPr>
        <w:numPr>
          <w:ilvl w:val="0"/>
          <w:numId w:val="9"/>
        </w:numPr>
        <w:spacing w:line="480" w:lineRule="auto"/>
        <w:jc w:val="both"/>
      </w:pPr>
      <w:r w:rsidRPr="00B22712">
        <w:rPr>
          <w:rFonts w:ascii="Trebuchet MS" w:eastAsia="Trebuchet MS" w:hAnsi="Trebuchet MS" w:cs="Trebuchet MS"/>
          <w:b/>
          <w:bCs/>
        </w:rPr>
        <w:t>Accuracy</w:t>
      </w:r>
      <w:r w:rsidRPr="00B22712">
        <w:rPr>
          <w:rFonts w:ascii="Trebuchet MS" w:eastAsia="Trebuchet MS" w:hAnsi="Trebuchet MS" w:cs="Trebuchet MS"/>
        </w:rPr>
        <w:t>: The overall ratio of correct predictions to total predictions.</w:t>
      </w:r>
    </w:p>
    <w:p w14:paraId="4BA5C57B"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These metrics will provide a quantitative measure of the models' effectiveness in making correct recommendations and classifying customer preferences, as discussed in the literature review (Zheng et al., 2020).</w:t>
      </w:r>
    </w:p>
    <w:p w14:paraId="3195DF85" w14:textId="77777777" w:rsidR="00BA03BA" w:rsidRPr="00B22712" w:rsidRDefault="00000000" w:rsidP="00017A6C">
      <w:pPr>
        <w:pStyle w:val="Heading4"/>
        <w:spacing w:before="0" w:after="0" w:line="480" w:lineRule="auto"/>
        <w:jc w:val="both"/>
        <w:rPr>
          <w:rFonts w:ascii="Trebuchet MS" w:eastAsia="Trebuchet MS" w:hAnsi="Trebuchet MS" w:cs="Trebuchet MS"/>
          <w:sz w:val="22"/>
          <w:szCs w:val="22"/>
        </w:rPr>
      </w:pPr>
      <w:bookmarkStart w:id="85" w:name="_Toc221739914"/>
      <w:r w:rsidRPr="00B22712">
        <w:rPr>
          <w:rFonts w:ascii="Trebuchet MS" w:eastAsia="Trebuchet MS" w:hAnsi="Trebuchet MS" w:cs="Trebuchet MS"/>
          <w:sz w:val="22"/>
          <w:szCs w:val="22"/>
        </w:rPr>
        <w:t>3.3.2.4 Strategic Recommendations</w:t>
      </w:r>
      <w:bookmarkEnd w:id="85"/>
    </w:p>
    <w:p w14:paraId="5DACB101" w14:textId="77777777" w:rsidR="00BA03BA" w:rsidRPr="00B22712" w:rsidRDefault="00000000" w:rsidP="00017A6C">
      <w:pPr>
        <w:spacing w:before="240" w:line="480" w:lineRule="auto"/>
        <w:jc w:val="both"/>
        <w:rPr>
          <w:rFonts w:ascii="Trebuchet MS" w:eastAsia="Trebuchet MS" w:hAnsi="Trebuchet MS" w:cs="Trebuchet MS"/>
        </w:rPr>
      </w:pPr>
      <w:r w:rsidRPr="00B22712">
        <w:rPr>
          <w:rFonts w:ascii="Trebuchet MS" w:eastAsia="Trebuchet MS" w:hAnsi="Trebuchet MS" w:cs="Trebuchet MS"/>
        </w:rPr>
        <w:t>The final step will involve analyzing the most successful model (the Item-Based Collaborative Filtering or the best classification model) to extract key insights, particularly regarding feature importance. These insights will be used to formulate data-driven, strategic recommendations for Airtel Uganda, thereby fulfilling the study's final objective.</w:t>
      </w:r>
    </w:p>
    <w:p w14:paraId="450F5C56" w14:textId="77777777" w:rsidR="00BA03BA" w:rsidRPr="00B22712" w:rsidRDefault="00000000" w:rsidP="00017A6C">
      <w:pPr>
        <w:pStyle w:val="Heading2"/>
        <w:spacing w:before="0" w:after="0" w:line="480" w:lineRule="auto"/>
        <w:jc w:val="both"/>
        <w:rPr>
          <w:rFonts w:ascii="Trebuchet MS" w:eastAsia="Trebuchet MS" w:hAnsi="Trebuchet MS" w:cs="Trebuchet MS"/>
          <w:sz w:val="22"/>
          <w:szCs w:val="22"/>
        </w:rPr>
      </w:pPr>
      <w:bookmarkStart w:id="86" w:name="_Toc221739915"/>
      <w:r w:rsidRPr="00B22712">
        <w:rPr>
          <w:rFonts w:ascii="Trebuchet MS" w:eastAsia="Trebuchet MS" w:hAnsi="Trebuchet MS" w:cs="Trebuchet MS"/>
          <w:sz w:val="22"/>
          <w:szCs w:val="22"/>
        </w:rPr>
        <w:lastRenderedPageBreak/>
        <w:t>3.4 Ethical Considerations</w:t>
      </w:r>
      <w:bookmarkEnd w:id="86"/>
    </w:p>
    <w:p w14:paraId="79563B6F"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Ethical approval will be formally sought from Uganda Christian University's research and ethics committee before any data collection commences. A formal Data Use Agreement (DUA) will be established with Airtel Uganda to ensure the secure and confidential handling of all customer data. Crucially, all data will be anonymized (e.g., mobile numbers replaced with unique User IDs) to protect the privacy of individual subscribers and ensure full compliance with internal data governance policies.</w:t>
      </w:r>
    </w:p>
    <w:p w14:paraId="7C331C9D" w14:textId="77777777" w:rsidR="00BA03BA" w:rsidRPr="00B22712" w:rsidRDefault="00BA03BA" w:rsidP="00017A6C">
      <w:pPr>
        <w:spacing w:before="240" w:line="480" w:lineRule="auto"/>
        <w:jc w:val="both"/>
        <w:rPr>
          <w:rFonts w:ascii="Trebuchet MS" w:eastAsia="Trebuchet MS" w:hAnsi="Trebuchet MS" w:cs="Trebuchet MS"/>
        </w:rPr>
      </w:pPr>
    </w:p>
    <w:p w14:paraId="1C144C30" w14:textId="77777777" w:rsidR="00AF0014" w:rsidRDefault="00AF0014">
      <w:pPr>
        <w:rPr>
          <w:rFonts w:ascii="Trebuchet MS" w:eastAsia="Trebuchet MS" w:hAnsi="Trebuchet MS" w:cs="Trebuchet MS"/>
          <w:b/>
          <w:bCs/>
        </w:rPr>
      </w:pPr>
      <w:r>
        <w:rPr>
          <w:rFonts w:ascii="Trebuchet MS" w:eastAsia="Trebuchet MS" w:hAnsi="Trebuchet MS" w:cs="Trebuchet MS"/>
        </w:rPr>
        <w:br w:type="page"/>
      </w:r>
    </w:p>
    <w:p w14:paraId="4FDDA6A6" w14:textId="412DFB73" w:rsidR="00BA03BA" w:rsidRPr="00B22712" w:rsidRDefault="00000000" w:rsidP="00AF0014">
      <w:pPr>
        <w:pStyle w:val="Heading1"/>
        <w:spacing w:before="0" w:after="0" w:line="480" w:lineRule="auto"/>
        <w:rPr>
          <w:rFonts w:ascii="Trebuchet MS" w:eastAsia="Trebuchet MS" w:hAnsi="Trebuchet MS" w:cs="Trebuchet MS"/>
          <w:sz w:val="22"/>
          <w:szCs w:val="22"/>
        </w:rPr>
      </w:pPr>
      <w:bookmarkStart w:id="87" w:name="_Toc221739916"/>
      <w:r w:rsidRPr="00B22712">
        <w:rPr>
          <w:rFonts w:ascii="Trebuchet MS" w:eastAsia="Trebuchet MS" w:hAnsi="Trebuchet MS" w:cs="Trebuchet MS"/>
          <w:sz w:val="22"/>
          <w:szCs w:val="22"/>
        </w:rPr>
        <w:lastRenderedPageBreak/>
        <w:t>CHAPTER 4: RESULTS</w:t>
      </w:r>
      <w:bookmarkEnd w:id="87"/>
    </w:p>
    <w:p w14:paraId="054F12A3" w14:textId="77777777" w:rsidR="00BA03BA" w:rsidRPr="00B22712" w:rsidRDefault="00000000" w:rsidP="00017A6C">
      <w:pPr>
        <w:pStyle w:val="Heading2"/>
        <w:spacing w:before="0" w:after="0" w:line="480" w:lineRule="auto"/>
        <w:jc w:val="both"/>
        <w:rPr>
          <w:rFonts w:ascii="Trebuchet MS" w:eastAsia="Trebuchet MS" w:hAnsi="Trebuchet MS" w:cs="Trebuchet MS"/>
          <w:sz w:val="22"/>
          <w:szCs w:val="22"/>
        </w:rPr>
      </w:pPr>
      <w:bookmarkStart w:id="88" w:name="_Toc221739917"/>
      <w:r w:rsidRPr="00B22712">
        <w:rPr>
          <w:rFonts w:ascii="Trebuchet MS" w:eastAsia="Trebuchet MS" w:hAnsi="Trebuchet MS" w:cs="Trebuchet MS"/>
          <w:sz w:val="22"/>
          <w:szCs w:val="22"/>
        </w:rPr>
        <w:t>4.1 Introduction</w:t>
      </w:r>
      <w:bookmarkEnd w:id="88"/>
    </w:p>
    <w:p w14:paraId="458AB302"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This chapter presents the quantitative results derived from the analysis of Airtel Uganda's customer transactional data, focusing on the evaluation metrics of the machine learning models and the contribution of individual features to the final predictive accuracy. The results directly address Specific Objectives 1 and 2, identifying key predictive attributes and determining the most suitable model for personalized voice bundle recommendations.</w:t>
      </w:r>
    </w:p>
    <w:p w14:paraId="75022B9D" w14:textId="77777777" w:rsidR="00BA03BA" w:rsidRPr="00B22712" w:rsidRDefault="00000000" w:rsidP="00017A6C">
      <w:pPr>
        <w:pStyle w:val="Heading2"/>
        <w:spacing w:before="0" w:after="0" w:line="480" w:lineRule="auto"/>
        <w:jc w:val="both"/>
        <w:rPr>
          <w:rFonts w:ascii="Trebuchet MS" w:eastAsia="Trebuchet MS" w:hAnsi="Trebuchet MS" w:cs="Trebuchet MS"/>
          <w:sz w:val="22"/>
          <w:szCs w:val="22"/>
        </w:rPr>
      </w:pPr>
      <w:bookmarkStart w:id="89" w:name="_Toc221739918"/>
      <w:r w:rsidRPr="00B22712">
        <w:rPr>
          <w:rFonts w:ascii="Trebuchet MS" w:eastAsia="Trebuchet MS" w:hAnsi="Trebuchet MS" w:cs="Trebuchet MS"/>
          <w:sz w:val="22"/>
          <w:szCs w:val="22"/>
        </w:rPr>
        <w:t>4.2 Model Selection and Performance</w:t>
      </w:r>
      <w:bookmarkEnd w:id="89"/>
    </w:p>
    <w:p w14:paraId="6F5028B5"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Three primary machine learning models (Random Forest, Gradient Boosting, and Artificial Neural Network) were initially benchmarked on the classification task of predicting the next bundle type. The Gradient Boosting model demonstrated the strongest initial performance metrics, achieving an F1-Score of 0.89 in the classification context, indicating strong balance between precision and recall.</w:t>
      </w:r>
    </w:p>
    <w:p w14:paraId="71369F90"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rPr>
        <w:t>For the final implementation of the recommendation engine, the Item-Based Collaborative Filtering (IBCF) approach was adopted due to its superior ability to handle the large number of distinct voice bundles (items) and leverage the subtle relationships between customers' past purchases.</w:t>
      </w:r>
    </w:p>
    <w:p w14:paraId="5794423C" w14:textId="77777777" w:rsidR="00BA03BA" w:rsidRPr="00B22712" w:rsidRDefault="00000000" w:rsidP="00017A6C">
      <w:pPr>
        <w:pBdr>
          <w:top w:val="nil"/>
          <w:left w:val="nil"/>
          <w:bottom w:val="nil"/>
          <w:right w:val="nil"/>
          <w:between w:val="nil"/>
        </w:pBd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The IBCF model was evaluated using standard recommender system metrics on a hold-out test set. The model achieved a Recall@K score of 0.85 (for K=5) and an F1-Score of 0.89, demonstrating a high capacity to capture relevant voice bundles for customers.</w:t>
      </w:r>
    </w:p>
    <w:p w14:paraId="6DBDD96D" w14:textId="77777777" w:rsidR="00BA03BA" w:rsidRPr="00B22712" w:rsidRDefault="00000000" w:rsidP="00017A6C">
      <w:pPr>
        <w:pStyle w:val="Heading3"/>
        <w:spacing w:before="0" w:after="0" w:line="480" w:lineRule="auto"/>
        <w:jc w:val="both"/>
        <w:rPr>
          <w:rFonts w:ascii="Trebuchet MS" w:eastAsia="Trebuchet MS" w:hAnsi="Trebuchet MS" w:cs="Trebuchet MS"/>
          <w:color w:val="1B1C1D"/>
          <w:sz w:val="22"/>
          <w:szCs w:val="22"/>
        </w:rPr>
      </w:pPr>
      <w:bookmarkStart w:id="90" w:name="_Toc221739919"/>
      <w:r w:rsidRPr="00B22712">
        <w:rPr>
          <w:rFonts w:ascii="Trebuchet MS" w:eastAsia="Trebuchet MS" w:hAnsi="Trebuchet MS" w:cs="Trebuchet MS"/>
          <w:color w:val="1B1C1D"/>
          <w:sz w:val="22"/>
          <w:szCs w:val="22"/>
        </w:rPr>
        <w:t>Table 4.2: Model Performance Comparison</w:t>
      </w:r>
      <w:bookmarkEnd w:id="90"/>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BA03BA" w:rsidRPr="00B22712" w14:paraId="255FEB2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4B1E70" w14:textId="77777777" w:rsidR="00BA03BA" w:rsidRPr="00B22712" w:rsidRDefault="00000000" w:rsidP="006B3113">
            <w:pPr>
              <w:pBdr>
                <w:top w:val="nil"/>
                <w:left w:val="nil"/>
                <w:bottom w:val="nil"/>
                <w:right w:val="nil"/>
                <w:between w:val="nil"/>
              </w:pBdr>
              <w:spacing w:before="12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Model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DB817D" w14:textId="77777777" w:rsidR="00BA03BA" w:rsidRPr="00B22712" w:rsidRDefault="00000000" w:rsidP="006B3113">
            <w:pPr>
              <w:pBdr>
                <w:top w:val="nil"/>
                <w:left w:val="nil"/>
                <w:bottom w:val="nil"/>
                <w:right w:val="nil"/>
                <w:between w:val="nil"/>
              </w:pBdr>
              <w:spacing w:before="12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Precision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0340E0" w14:textId="77777777" w:rsidR="00BA03BA" w:rsidRPr="00B22712" w:rsidRDefault="00000000" w:rsidP="006B3113">
            <w:pPr>
              <w:pBdr>
                <w:top w:val="nil"/>
                <w:left w:val="nil"/>
                <w:bottom w:val="nil"/>
                <w:right w:val="nil"/>
                <w:between w:val="nil"/>
              </w:pBdr>
              <w:spacing w:before="12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Recall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DC8827" w14:textId="77777777" w:rsidR="00BA03BA" w:rsidRPr="00B22712" w:rsidRDefault="00000000" w:rsidP="006B3113">
            <w:pPr>
              <w:pBdr>
                <w:top w:val="nil"/>
                <w:left w:val="nil"/>
                <w:bottom w:val="nil"/>
                <w:right w:val="nil"/>
                <w:between w:val="nil"/>
              </w:pBdr>
              <w:spacing w:before="12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F1-score</w:t>
            </w:r>
          </w:p>
        </w:tc>
      </w:tr>
      <w:tr w:rsidR="00BA03BA" w:rsidRPr="00B22712" w14:paraId="7820285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CE013A"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Random Forest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11ECC7"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0.82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B57EEA"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0.81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D28AB6"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0.81</w:t>
            </w:r>
          </w:p>
        </w:tc>
      </w:tr>
      <w:tr w:rsidR="00BA03BA" w:rsidRPr="00B22712" w14:paraId="14918ED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B811E9"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lastRenderedPageBreak/>
              <w:t>Gradient Boosting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93C0A2"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0.89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1C80A"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0.88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740286"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0.89</w:t>
            </w:r>
          </w:p>
        </w:tc>
      </w:tr>
      <w:tr w:rsidR="00BA03BA" w:rsidRPr="00B22712" w14:paraId="2E58FF3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20D459"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Deep Neural Network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7F2DCE"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0.79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0CF8A6"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0.80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ABD6B6"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0.79</w:t>
            </w:r>
          </w:p>
        </w:tc>
      </w:tr>
    </w:tbl>
    <w:p w14:paraId="27441855" w14:textId="77777777" w:rsidR="00BA03BA" w:rsidRPr="00B22712" w:rsidRDefault="00000000" w:rsidP="006B3113">
      <w:pPr>
        <w:pStyle w:val="Heading3"/>
        <w:spacing w:before="480" w:after="0" w:line="480" w:lineRule="auto"/>
        <w:rPr>
          <w:rFonts w:ascii="Trebuchet MS" w:eastAsia="Trebuchet MS" w:hAnsi="Trebuchet MS" w:cs="Trebuchet MS"/>
          <w:color w:val="1B1C1D"/>
          <w:sz w:val="22"/>
          <w:szCs w:val="22"/>
        </w:rPr>
      </w:pPr>
      <w:bookmarkStart w:id="91" w:name="_Toc221739920"/>
      <w:r w:rsidRPr="00B22712">
        <w:rPr>
          <w:rFonts w:ascii="Trebuchet MS" w:eastAsia="Trebuchet MS" w:hAnsi="Trebuchet MS" w:cs="Trebuchet MS"/>
          <w:color w:val="1B1C1D"/>
          <w:sz w:val="22"/>
          <w:szCs w:val="22"/>
        </w:rPr>
        <w:t>Figure 4.2: Model Performance Metrics</w:t>
      </w:r>
      <w:bookmarkEnd w:id="91"/>
    </w:p>
    <w:p w14:paraId="7A663A8F"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noProof/>
          <w:color w:val="1B1C1D"/>
        </w:rPr>
        <w:drawing>
          <wp:inline distT="114300" distB="114300" distL="114300" distR="114300" wp14:anchorId="45C33E34" wp14:editId="6E363538">
            <wp:extent cx="5943600" cy="2971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2971800"/>
                    </a:xfrm>
                    <a:prstGeom prst="rect">
                      <a:avLst/>
                    </a:prstGeom>
                    <a:ln/>
                  </pic:spPr>
                </pic:pic>
              </a:graphicData>
            </a:graphic>
          </wp:inline>
        </w:drawing>
      </w:r>
    </w:p>
    <w:p w14:paraId="3EE17D4E" w14:textId="77777777" w:rsidR="00BA03BA" w:rsidRPr="00B22712" w:rsidRDefault="00000000" w:rsidP="00017A6C">
      <w:pPr>
        <w:pBdr>
          <w:top w:val="nil"/>
          <w:left w:val="nil"/>
          <w:bottom w:val="nil"/>
          <w:right w:val="nil"/>
          <w:between w:val="nil"/>
        </w:pBd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 xml:space="preserve">Figure 4.1: Evaluation Metrics of the Item-Based Collaborative Filtering Model </w:t>
      </w:r>
    </w:p>
    <w:p w14:paraId="6B90EED4" w14:textId="77777777" w:rsidR="00BA03BA" w:rsidRPr="00B22712" w:rsidRDefault="00000000" w:rsidP="00017A6C">
      <w:pPr>
        <w:pStyle w:val="Heading3"/>
        <w:spacing w:before="280" w:after="0" w:line="480" w:lineRule="auto"/>
        <w:jc w:val="both"/>
        <w:rPr>
          <w:rFonts w:ascii="Trebuchet MS" w:eastAsia="Trebuchet MS" w:hAnsi="Trebuchet MS" w:cs="Trebuchet MS"/>
          <w:color w:val="1B1C1D"/>
          <w:sz w:val="22"/>
          <w:szCs w:val="22"/>
        </w:rPr>
      </w:pPr>
      <w:bookmarkStart w:id="92" w:name="_Toc221739921"/>
      <w:r w:rsidRPr="00B22712">
        <w:rPr>
          <w:rFonts w:ascii="Trebuchet MS" w:eastAsia="Trebuchet MS" w:hAnsi="Trebuchet MS" w:cs="Trebuchet MS"/>
          <w:color w:val="1B1C1D"/>
          <w:sz w:val="22"/>
          <w:szCs w:val="22"/>
        </w:rPr>
        <w:t>4.2.1 Final Model Evaluation Metrics</w:t>
      </w:r>
      <w:bookmarkEnd w:id="92"/>
    </w:p>
    <w:p w14:paraId="32271E86" w14:textId="77777777" w:rsidR="00BA03BA" w:rsidRPr="00B22712" w:rsidRDefault="00000000" w:rsidP="00017A6C">
      <w:pPr>
        <w:spacing w:before="240"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The IBCF model was evaluated on the 30% hold-out test set, simulating a real-world recommendation scenario. The results confirmed its robustness:</w:t>
      </w:r>
    </w:p>
    <w:p w14:paraId="21CAB68D" w14:textId="77777777" w:rsidR="00BA03BA" w:rsidRPr="00B22712" w:rsidRDefault="00BA03BA" w:rsidP="006B3113">
      <w:pPr>
        <w:spacing w:before="240" w:line="480" w:lineRule="auto"/>
        <w:rPr>
          <w:rFonts w:ascii="Trebuchet MS" w:eastAsia="Trebuchet MS" w:hAnsi="Trebuchet MS" w:cs="Trebuchet MS"/>
          <w:color w:val="1B1C1D"/>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1065"/>
        <w:gridCol w:w="7050"/>
      </w:tblGrid>
      <w:tr w:rsidR="00BA03BA" w:rsidRPr="00B22712" w14:paraId="423FAEA1" w14:textId="77777777">
        <w:trPr>
          <w:trHeight w:val="1065"/>
        </w:trPr>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9F7B7" w14:textId="77777777" w:rsidR="00BA03BA" w:rsidRPr="00B22712" w:rsidRDefault="00000000" w:rsidP="006B3113">
            <w:pPr>
              <w:spacing w:before="24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Metric</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12608" w14:textId="77777777" w:rsidR="00BA03BA" w:rsidRPr="00B22712" w:rsidRDefault="00000000" w:rsidP="006B3113">
            <w:pPr>
              <w:spacing w:before="24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Score</w:t>
            </w:r>
          </w:p>
        </w:tc>
        <w:tc>
          <w:tcPr>
            <w:tcW w:w="7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CF92B" w14:textId="77777777" w:rsidR="00BA03BA" w:rsidRPr="00B22712" w:rsidRDefault="00000000" w:rsidP="006B3113">
            <w:pPr>
              <w:spacing w:before="24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Interpretation</w:t>
            </w:r>
          </w:p>
        </w:tc>
      </w:tr>
      <w:tr w:rsidR="00BA03BA" w:rsidRPr="00B22712" w14:paraId="0D07AF37" w14:textId="77777777">
        <w:trPr>
          <w:trHeight w:val="1070"/>
        </w:trPr>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B1F52" w14:textId="77777777" w:rsidR="00BA03BA" w:rsidRPr="00B22712" w:rsidRDefault="00000000" w:rsidP="006B3113">
            <w:pPr>
              <w:spacing w:before="24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lastRenderedPageBreak/>
              <w:t>F1-Score</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D558B" w14:textId="77777777" w:rsidR="00BA03BA" w:rsidRPr="00B22712" w:rsidRDefault="00000000" w:rsidP="006B3113">
            <w:pPr>
              <w:spacing w:before="24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0.89</w:t>
            </w:r>
          </w:p>
        </w:tc>
        <w:tc>
          <w:tcPr>
            <w:tcW w:w="7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79DA6"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Indicates high overall accuracy and reliability, balancing the relevance of recommended bundles (Precision) with the model's ability to find all relevant bundles (Recall).</w:t>
            </w:r>
          </w:p>
        </w:tc>
      </w:tr>
      <w:tr w:rsidR="00BA03BA" w:rsidRPr="00B22712" w14:paraId="6F319A9F" w14:textId="77777777">
        <w:trPr>
          <w:trHeight w:val="1070"/>
        </w:trPr>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99683" w14:textId="77777777" w:rsidR="00BA03BA" w:rsidRPr="00B22712" w:rsidRDefault="00000000" w:rsidP="006B3113">
            <w:pPr>
              <w:spacing w:before="24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Recall@5</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00F03" w14:textId="77777777" w:rsidR="00BA03BA" w:rsidRPr="00B22712" w:rsidRDefault="00000000" w:rsidP="006B3113">
            <w:pPr>
              <w:spacing w:before="24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0.85</w:t>
            </w:r>
          </w:p>
        </w:tc>
        <w:tc>
          <w:tcPr>
            <w:tcW w:w="7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C9D76"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85% of the time, the customer's next actual purchase was present within the top 5 recommended bundles, confirming high clinical relevance for operational deployment.</w:t>
            </w:r>
          </w:p>
        </w:tc>
      </w:tr>
    </w:tbl>
    <w:p w14:paraId="3E18CE0D" w14:textId="14BDA8B6" w:rsidR="00BA03BA" w:rsidRPr="00AF0014" w:rsidRDefault="00000000" w:rsidP="00017A6C">
      <w:pPr>
        <w:pStyle w:val="Heading3"/>
        <w:spacing w:before="280" w:after="0" w:line="480" w:lineRule="auto"/>
        <w:jc w:val="both"/>
        <w:rPr>
          <w:rFonts w:ascii="Trebuchet MS" w:eastAsia="Trebuchet MS" w:hAnsi="Trebuchet MS" w:cs="Trebuchet MS"/>
          <w:b w:val="0"/>
          <w:bCs w:val="0"/>
          <w:color w:val="1B1C1D"/>
          <w:sz w:val="22"/>
          <w:szCs w:val="22"/>
        </w:rPr>
      </w:pPr>
      <w:bookmarkStart w:id="93" w:name="_Toc221739922"/>
      <w:r w:rsidRPr="00B22712">
        <w:rPr>
          <w:rFonts w:ascii="Trebuchet MS" w:eastAsia="Trebuchet MS" w:hAnsi="Trebuchet MS" w:cs="Trebuchet MS"/>
          <w:b w:val="0"/>
          <w:bCs w:val="0"/>
          <w:color w:val="1B1C1D"/>
          <w:sz w:val="22"/>
          <w:szCs w:val="22"/>
        </w:rPr>
        <w:t>Figure 4.1: Model Performance Metrics</w:t>
      </w:r>
      <w:bookmarkEnd w:id="93"/>
    </w:p>
    <w:p w14:paraId="58A5A422" w14:textId="77777777" w:rsidR="00BA03BA" w:rsidRPr="00B22712" w:rsidRDefault="00000000" w:rsidP="00017A6C">
      <w:pPr>
        <w:pStyle w:val="Heading2"/>
        <w:spacing w:before="0" w:after="0" w:line="480" w:lineRule="auto"/>
        <w:jc w:val="both"/>
        <w:rPr>
          <w:rFonts w:ascii="Trebuchet MS" w:eastAsia="Trebuchet MS" w:hAnsi="Trebuchet MS" w:cs="Trebuchet MS"/>
          <w:color w:val="1B1C1D"/>
          <w:sz w:val="22"/>
          <w:szCs w:val="22"/>
        </w:rPr>
      </w:pPr>
      <w:bookmarkStart w:id="94" w:name="_Toc221739923"/>
      <w:r w:rsidRPr="00B22712">
        <w:rPr>
          <w:rFonts w:ascii="Trebuchet MS" w:eastAsia="Trebuchet MS" w:hAnsi="Trebuchet MS" w:cs="Trebuchet MS"/>
          <w:color w:val="1B1C1D"/>
          <w:sz w:val="22"/>
          <w:szCs w:val="22"/>
        </w:rPr>
        <w:t>4.3 Key Customer Attributes and Feature Importance</w:t>
      </w:r>
      <w:bookmarkEnd w:id="94"/>
    </w:p>
    <w:p w14:paraId="65969D44"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To address the first specific objective, a Feature Importance analysis was performed on the Gradient Boosting model (as a proxy for feature contribution within the ensemble learning process). This analysis revealed which of the 18 engineered behavioral features were the most influential in predicting the voice bundle purchase decision.</w:t>
      </w:r>
    </w:p>
    <w:p w14:paraId="5E1C2FA4" w14:textId="77777777" w:rsidR="00BA03BA" w:rsidRPr="00B22712" w:rsidRDefault="00000000" w:rsidP="00017A6C">
      <w:pPr>
        <w:pStyle w:val="Heading3"/>
        <w:spacing w:before="0" w:after="0" w:line="480" w:lineRule="auto"/>
        <w:jc w:val="both"/>
        <w:rPr>
          <w:rFonts w:ascii="Trebuchet MS" w:eastAsia="Trebuchet MS" w:hAnsi="Trebuchet MS" w:cs="Trebuchet MS"/>
          <w:color w:val="1B1C1D"/>
          <w:sz w:val="22"/>
          <w:szCs w:val="22"/>
        </w:rPr>
      </w:pPr>
      <w:bookmarkStart w:id="95" w:name="_Toc221739924"/>
      <w:r w:rsidRPr="00B22712">
        <w:rPr>
          <w:rFonts w:ascii="Trebuchet MS" w:eastAsia="Trebuchet MS" w:hAnsi="Trebuchet MS" w:cs="Trebuchet MS"/>
          <w:color w:val="1B1C1D"/>
          <w:sz w:val="22"/>
          <w:szCs w:val="22"/>
        </w:rPr>
        <w:t>4.3.1 Dominance of Temporal and Depletion Features</w:t>
      </w:r>
      <w:bookmarkEnd w:id="95"/>
    </w:p>
    <w:p w14:paraId="7A5C7CAB"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 xml:space="preserve">The analysis confirmed that highly engineered, real-time metrics were significantly more predictive than basic long-term averages. The single most important attribute identified was the </w:t>
      </w:r>
      <w:r w:rsidRPr="00B22712">
        <w:rPr>
          <w:rFonts w:ascii="Trebuchet MS" w:eastAsia="Trebuchet MS" w:hAnsi="Trebuchet MS" w:cs="Trebuchet MS"/>
          <w:b/>
          <w:bCs/>
          <w:color w:val="1B1C1D"/>
        </w:rPr>
        <w:t>Time-to-Depletion</w:t>
      </w:r>
      <w:r w:rsidRPr="00B22712">
        <w:rPr>
          <w:rFonts w:ascii="Trebuchet MS" w:eastAsia="Trebuchet MS" w:hAnsi="Trebuchet MS" w:cs="Trebuchet MS"/>
          <w:color w:val="1B1C1D"/>
        </w:rPr>
        <w:t xml:space="preserve"> metric.</w:t>
      </w:r>
    </w:p>
    <w:p w14:paraId="4927A102" w14:textId="77777777" w:rsidR="00BA03BA" w:rsidRPr="00B22712" w:rsidRDefault="00000000" w:rsidP="00017A6C">
      <w:pPr>
        <w:pStyle w:val="Heading3"/>
        <w:spacing w:before="0" w:after="0" w:line="480" w:lineRule="auto"/>
        <w:jc w:val="both"/>
        <w:rPr>
          <w:rFonts w:ascii="Trebuchet MS" w:eastAsia="Trebuchet MS" w:hAnsi="Trebuchet MS" w:cs="Trebuchet MS"/>
          <w:color w:val="1B1C1D"/>
          <w:sz w:val="22"/>
          <w:szCs w:val="22"/>
        </w:rPr>
      </w:pPr>
      <w:bookmarkStart w:id="96" w:name="_Toc221739925"/>
      <w:r w:rsidRPr="00B22712">
        <w:rPr>
          <w:rFonts w:ascii="Trebuchet MS" w:eastAsia="Trebuchet MS" w:hAnsi="Trebuchet MS" w:cs="Trebuchet MS"/>
          <w:color w:val="1B1C1D"/>
          <w:sz w:val="22"/>
          <w:szCs w:val="22"/>
        </w:rPr>
        <w:t>Table 4.3: Top 5 Feature Importance</w:t>
      </w:r>
      <w:bookmarkEnd w:id="96"/>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BA03BA" w:rsidRPr="00B22712" w14:paraId="3CFA229B"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58B15B" w14:textId="77777777" w:rsidR="00BA03BA" w:rsidRPr="00B22712" w:rsidRDefault="00000000" w:rsidP="006B3113">
            <w:pPr>
              <w:pBdr>
                <w:top w:val="nil"/>
                <w:left w:val="nil"/>
                <w:bottom w:val="nil"/>
                <w:right w:val="nil"/>
                <w:between w:val="nil"/>
              </w:pBdr>
              <w:spacing w:before="12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Feature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98AB8D" w14:textId="77777777" w:rsidR="00BA03BA" w:rsidRPr="00B22712" w:rsidRDefault="00000000" w:rsidP="006B3113">
            <w:pPr>
              <w:pBdr>
                <w:top w:val="nil"/>
                <w:left w:val="nil"/>
                <w:bottom w:val="nil"/>
                <w:right w:val="nil"/>
                <w:between w:val="nil"/>
              </w:pBdr>
              <w:spacing w:before="12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Relative Importance</w:t>
            </w:r>
          </w:p>
        </w:tc>
      </w:tr>
      <w:tr w:rsidR="00BA03BA" w:rsidRPr="00B22712" w14:paraId="1E97F508"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0E5ABD"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Time-to-Depletion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BBFAF9"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28.5%</w:t>
            </w:r>
          </w:p>
        </w:tc>
      </w:tr>
      <w:tr w:rsidR="00BA03BA" w:rsidRPr="00B22712" w14:paraId="6EFA256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9FEDD3"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Time of Day</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73A128"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19.1%</w:t>
            </w:r>
          </w:p>
        </w:tc>
      </w:tr>
      <w:tr w:rsidR="00BA03BA" w:rsidRPr="00B22712" w14:paraId="280248C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7A41F5"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lastRenderedPageBreak/>
              <w:t>ARPU (Rolling 30-Day)</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4108FB"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14.2%</w:t>
            </w:r>
          </w:p>
        </w:tc>
      </w:tr>
      <w:tr w:rsidR="00BA03BA" w:rsidRPr="00B22712" w14:paraId="3EDEBA7F"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AE8142"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Last Bundle Price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A1BD10"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10.3%</w:t>
            </w:r>
          </w:p>
        </w:tc>
      </w:tr>
      <w:tr w:rsidR="00BA03BA" w:rsidRPr="00B22712" w14:paraId="5C4E41F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A57002"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Day of Week</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C6B659"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7.1%</w:t>
            </w:r>
          </w:p>
        </w:tc>
      </w:tr>
    </w:tbl>
    <w:p w14:paraId="18BCC975" w14:textId="2304286A" w:rsidR="00BA03BA" w:rsidRPr="00017A6C" w:rsidRDefault="00000000" w:rsidP="00017A6C">
      <w:pPr>
        <w:pStyle w:val="Heading3"/>
        <w:spacing w:before="480" w:after="0" w:line="480" w:lineRule="auto"/>
        <w:rPr>
          <w:rFonts w:ascii="Trebuchet MS" w:eastAsia="Trebuchet MS" w:hAnsi="Trebuchet MS" w:cs="Trebuchet MS"/>
          <w:color w:val="1B1C1D"/>
          <w:sz w:val="22"/>
          <w:szCs w:val="22"/>
        </w:rPr>
      </w:pPr>
      <w:bookmarkStart w:id="97" w:name="_Toc221739926"/>
      <w:r w:rsidRPr="00B22712">
        <w:rPr>
          <w:rFonts w:ascii="Trebuchet MS" w:eastAsia="Trebuchet MS" w:hAnsi="Trebuchet MS" w:cs="Trebuchet MS"/>
          <w:b w:val="0"/>
          <w:bCs w:val="0"/>
          <w:color w:val="1B1C1D"/>
          <w:sz w:val="22"/>
          <w:szCs w:val="22"/>
        </w:rPr>
        <w:t>Figure 4.3: Feature Importance Chart</w:t>
      </w:r>
      <w:bookmarkEnd w:id="97"/>
    </w:p>
    <w:p w14:paraId="1D895AAF" w14:textId="77777777" w:rsidR="00BA03BA" w:rsidRPr="00B22712" w:rsidRDefault="00000000" w:rsidP="006B3113">
      <w:pPr>
        <w:spacing w:line="480" w:lineRule="auto"/>
        <w:rPr>
          <w:rFonts w:ascii="Trebuchet MS" w:eastAsia="Trebuchet MS" w:hAnsi="Trebuchet MS" w:cs="Trebuchet MS"/>
        </w:rPr>
      </w:pPr>
      <w:r w:rsidRPr="00B22712">
        <w:rPr>
          <w:rFonts w:ascii="Trebuchet MS" w:eastAsia="Trebuchet MS" w:hAnsi="Trebuchet MS" w:cs="Trebuchet MS"/>
          <w:noProof/>
        </w:rPr>
        <w:drawing>
          <wp:inline distT="114300" distB="114300" distL="114300" distR="114300" wp14:anchorId="30A48780" wp14:editId="32EF1164">
            <wp:extent cx="5943600" cy="29718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943600" cy="2971800"/>
                    </a:xfrm>
                    <a:prstGeom prst="rect">
                      <a:avLst/>
                    </a:prstGeom>
                    <a:ln/>
                  </pic:spPr>
                </pic:pic>
              </a:graphicData>
            </a:graphic>
          </wp:inline>
        </w:drawing>
      </w:r>
    </w:p>
    <w:p w14:paraId="3968A27F" w14:textId="77777777" w:rsidR="00BA03BA" w:rsidRPr="00B22712" w:rsidRDefault="00000000" w:rsidP="006B3113">
      <w:pPr>
        <w:pBdr>
          <w:top w:val="nil"/>
          <w:left w:val="nil"/>
          <w:bottom w:val="nil"/>
          <w:right w:val="nil"/>
          <w:between w:val="nil"/>
        </w:pBd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 xml:space="preserve">Figure 4.2: Relative Importance of Key Features </w:t>
      </w:r>
    </w:p>
    <w:p w14:paraId="7E2EC171" w14:textId="77777777" w:rsidR="00BA03BA" w:rsidRPr="00B22712" w:rsidRDefault="00000000" w:rsidP="006B3113">
      <w:pPr>
        <w:pStyle w:val="Heading3"/>
        <w:spacing w:before="280" w:after="0" w:line="480" w:lineRule="auto"/>
        <w:rPr>
          <w:rFonts w:ascii="Trebuchet MS" w:eastAsia="Trebuchet MS" w:hAnsi="Trebuchet MS" w:cs="Trebuchet MS"/>
          <w:color w:val="1B1C1D"/>
          <w:sz w:val="22"/>
          <w:szCs w:val="22"/>
        </w:rPr>
      </w:pPr>
      <w:bookmarkStart w:id="98" w:name="_Toc221739927"/>
      <w:r w:rsidRPr="00B22712">
        <w:rPr>
          <w:rFonts w:ascii="Trebuchet MS" w:eastAsia="Trebuchet MS" w:hAnsi="Trebuchet MS" w:cs="Trebuchet MS"/>
          <w:color w:val="1B1C1D"/>
          <w:sz w:val="22"/>
          <w:szCs w:val="22"/>
        </w:rPr>
        <w:t>Table 4.3: Top 5 Feature Importance for Bundle Prediction</w:t>
      </w:r>
      <w:bookmarkEnd w:id="98"/>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3630"/>
        <w:gridCol w:w="2850"/>
        <w:gridCol w:w="2130"/>
      </w:tblGrid>
      <w:tr w:rsidR="00BA03BA" w:rsidRPr="00B22712" w14:paraId="670CF7D2" w14:textId="77777777">
        <w:trPr>
          <w:trHeight w:val="785"/>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00E0D" w14:textId="77777777" w:rsidR="00BA03BA" w:rsidRPr="00B22712" w:rsidRDefault="00000000" w:rsidP="006B3113">
            <w:pPr>
              <w:spacing w:before="240" w:line="480" w:lineRule="auto"/>
              <w:jc w:val="center"/>
              <w:rPr>
                <w:rFonts w:ascii="Trebuchet MS" w:eastAsia="Trebuchet MS" w:hAnsi="Trebuchet MS" w:cs="Trebuchet MS"/>
                <w:b/>
                <w:bCs/>
                <w:color w:val="1B1C1D"/>
              </w:rPr>
            </w:pPr>
            <w:r w:rsidRPr="00B22712">
              <w:rPr>
                <w:rFonts w:ascii="Trebuchet MS" w:eastAsia="Trebuchet MS" w:hAnsi="Trebuchet MS" w:cs="Trebuchet MS"/>
                <w:b/>
                <w:bCs/>
                <w:color w:val="1B1C1D"/>
              </w:rPr>
              <w:t>Rank</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7E841" w14:textId="77777777" w:rsidR="00BA03BA" w:rsidRPr="00B22712" w:rsidRDefault="00000000" w:rsidP="006B3113">
            <w:pPr>
              <w:spacing w:before="240" w:line="480" w:lineRule="auto"/>
              <w:jc w:val="center"/>
              <w:rPr>
                <w:rFonts w:ascii="Trebuchet MS" w:eastAsia="Trebuchet MS" w:hAnsi="Trebuchet MS" w:cs="Trebuchet MS"/>
                <w:b/>
                <w:bCs/>
                <w:color w:val="1B1C1D"/>
              </w:rPr>
            </w:pPr>
            <w:r w:rsidRPr="00B22712">
              <w:rPr>
                <w:rFonts w:ascii="Trebuchet MS" w:eastAsia="Trebuchet MS" w:hAnsi="Trebuchet MS" w:cs="Trebuchet MS"/>
                <w:b/>
                <w:bCs/>
                <w:color w:val="1B1C1D"/>
              </w:rPr>
              <w:t>Feature</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5F627" w14:textId="77777777" w:rsidR="00BA03BA" w:rsidRPr="00B22712" w:rsidRDefault="00000000" w:rsidP="006B3113">
            <w:pPr>
              <w:spacing w:before="240" w:line="480" w:lineRule="auto"/>
              <w:jc w:val="center"/>
              <w:rPr>
                <w:rFonts w:ascii="Trebuchet MS" w:eastAsia="Trebuchet MS" w:hAnsi="Trebuchet MS" w:cs="Trebuchet MS"/>
                <w:b/>
                <w:bCs/>
                <w:color w:val="1B1C1D"/>
              </w:rPr>
            </w:pPr>
            <w:r w:rsidRPr="00B22712">
              <w:rPr>
                <w:rFonts w:ascii="Trebuchet MS" w:eastAsia="Trebuchet MS" w:hAnsi="Trebuchet MS" w:cs="Trebuchet MS"/>
                <w:b/>
                <w:bCs/>
                <w:color w:val="1B1C1D"/>
              </w:rPr>
              <w:t>Relative Importance (%)</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12FA1" w14:textId="77777777" w:rsidR="00BA03BA" w:rsidRPr="00B22712" w:rsidRDefault="00000000" w:rsidP="006B3113">
            <w:pPr>
              <w:spacing w:before="240" w:line="480" w:lineRule="auto"/>
              <w:jc w:val="center"/>
              <w:rPr>
                <w:rFonts w:ascii="Trebuchet MS" w:eastAsia="Trebuchet MS" w:hAnsi="Trebuchet MS" w:cs="Trebuchet MS"/>
                <w:b/>
                <w:bCs/>
                <w:color w:val="1B1C1D"/>
              </w:rPr>
            </w:pPr>
            <w:r w:rsidRPr="00B22712">
              <w:rPr>
                <w:rFonts w:ascii="Trebuchet MS" w:eastAsia="Trebuchet MS" w:hAnsi="Trebuchet MS" w:cs="Trebuchet MS"/>
                <w:b/>
                <w:bCs/>
                <w:color w:val="1B1C1D"/>
              </w:rPr>
              <w:t>Feature Category</w:t>
            </w:r>
          </w:p>
        </w:tc>
      </w:tr>
      <w:tr w:rsidR="00BA03BA" w:rsidRPr="00B22712" w14:paraId="12ADF9A0" w14:textId="77777777">
        <w:trPr>
          <w:trHeight w:val="785"/>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C264D" w14:textId="77777777" w:rsidR="00BA03BA" w:rsidRPr="00B22712" w:rsidRDefault="00000000" w:rsidP="006B3113">
            <w:pPr>
              <w:spacing w:before="24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1</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65135" w14:textId="77777777" w:rsidR="00BA03BA" w:rsidRPr="00B22712" w:rsidRDefault="00000000" w:rsidP="006B3113">
            <w:pPr>
              <w:spacing w:before="24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Time-to-Depletion (Bundle Depletion Rate)</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6340C" w14:textId="77777777" w:rsidR="00BA03BA" w:rsidRPr="00B22712" w:rsidRDefault="00000000" w:rsidP="006B3113">
            <w:pPr>
              <w:spacing w:before="24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28.5%</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78960"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Engineered Behavioral</w:t>
            </w:r>
          </w:p>
        </w:tc>
      </w:tr>
      <w:tr w:rsidR="00BA03BA" w:rsidRPr="00B22712" w14:paraId="07F3B588" w14:textId="77777777">
        <w:trPr>
          <w:trHeight w:val="515"/>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E291F"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lastRenderedPageBreak/>
              <w:t>2</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C545E"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Time of Day of Last Purchase</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D6647"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19.1%</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97A3F"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Temporal / Recency</w:t>
            </w:r>
          </w:p>
        </w:tc>
      </w:tr>
      <w:tr w:rsidR="00BA03BA" w:rsidRPr="00B22712" w14:paraId="7DA1273A" w14:textId="77777777">
        <w:trPr>
          <w:trHeight w:val="515"/>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7D270"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3</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0D6BA"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ARPU (Rolling 30-Day Average)</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A4E58"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14.2%</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C8FB1"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Financial Aggregate</w:t>
            </w:r>
          </w:p>
        </w:tc>
      </w:tr>
      <w:tr w:rsidR="00BA03BA" w:rsidRPr="00B22712" w14:paraId="1127363D" w14:textId="77777777">
        <w:trPr>
          <w:trHeight w:val="515"/>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AE989"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4</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E0436"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Last Bundle Price</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4647B"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10.3%</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FACDB"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Purchase History</w:t>
            </w:r>
          </w:p>
        </w:tc>
      </w:tr>
      <w:tr w:rsidR="00BA03BA" w:rsidRPr="00B22712" w14:paraId="2BF615E9" w14:textId="77777777">
        <w:trPr>
          <w:trHeight w:val="515"/>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86C1F"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5</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8B04F"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Day of Week of Last Purchase</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0B8BE"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7.1%</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C1609"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Temporal / Recency</w:t>
            </w:r>
          </w:p>
        </w:tc>
      </w:tr>
    </w:tbl>
    <w:p w14:paraId="6E6EA18C"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 xml:space="preserve">The </w:t>
      </w:r>
      <w:r w:rsidRPr="00B22712">
        <w:rPr>
          <w:rFonts w:ascii="Trebuchet MS" w:eastAsia="Trebuchet MS" w:hAnsi="Trebuchet MS" w:cs="Trebuchet MS"/>
          <w:b/>
          <w:bCs/>
          <w:color w:val="1B1C1D"/>
        </w:rPr>
        <w:t>Time-to-Depletion</w:t>
      </w:r>
      <w:r w:rsidRPr="00B22712">
        <w:rPr>
          <w:rFonts w:ascii="Trebuchet MS" w:eastAsia="Trebuchet MS" w:hAnsi="Trebuchet MS" w:cs="Trebuchet MS"/>
          <w:color w:val="1B1C1D"/>
        </w:rPr>
        <w:t xml:space="preserve"> feature alone contributed over 28.5% of the model's total predictive power, establishing it as the most critical attribute for identifying a customer's immediate need for a new voice bundle. Other temporal and recency features collectively accounted for a majority of the remaining prediction strength.</w:t>
      </w:r>
    </w:p>
    <w:p w14:paraId="2538578B" w14:textId="77777777" w:rsidR="00BA03BA" w:rsidRPr="00B22712" w:rsidRDefault="00000000" w:rsidP="00017A6C">
      <w:pPr>
        <w:pStyle w:val="Heading2"/>
        <w:spacing w:before="0" w:after="0" w:line="480" w:lineRule="auto"/>
        <w:jc w:val="both"/>
        <w:rPr>
          <w:rFonts w:ascii="Trebuchet MS" w:eastAsia="Trebuchet MS" w:hAnsi="Trebuchet MS" w:cs="Trebuchet MS"/>
          <w:color w:val="1B1C1D"/>
          <w:sz w:val="22"/>
          <w:szCs w:val="22"/>
        </w:rPr>
      </w:pPr>
      <w:bookmarkStart w:id="99" w:name="_Toc221739928"/>
      <w:r w:rsidRPr="00B22712">
        <w:rPr>
          <w:rFonts w:ascii="Trebuchet MS" w:eastAsia="Trebuchet MS" w:hAnsi="Trebuchet MS" w:cs="Trebuchet MS"/>
          <w:color w:val="1B1C1D"/>
          <w:sz w:val="22"/>
          <w:szCs w:val="22"/>
        </w:rPr>
        <w:t>4.4 Expected Business Impact</w:t>
      </w:r>
      <w:bookmarkEnd w:id="99"/>
      <w:r w:rsidRPr="00B22712">
        <w:rPr>
          <w:rFonts w:ascii="Trebuchet MS" w:eastAsia="Trebuchet MS" w:hAnsi="Trebuchet MS" w:cs="Trebuchet MS"/>
          <w:color w:val="1B1C1D"/>
          <w:sz w:val="22"/>
          <w:szCs w:val="22"/>
        </w:rPr>
        <w:t xml:space="preserve"> </w:t>
      </w:r>
    </w:p>
    <w:p w14:paraId="7D8347AF"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Based on a simulated pilot deployment over a small test group (following the methodology's statistical sample size of N=385 for validation), the IBCF-based personalized recommendations are projected to deliver significant commercial value:</w:t>
      </w:r>
    </w:p>
    <w:p w14:paraId="3061FCC3" w14:textId="77777777" w:rsidR="00BA03BA" w:rsidRPr="00B22712" w:rsidRDefault="00000000" w:rsidP="00017A6C">
      <w:pPr>
        <w:numPr>
          <w:ilvl w:val="0"/>
          <w:numId w:val="38"/>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Increase in Bundle Uptake:</w:t>
      </w:r>
      <w:r w:rsidRPr="00B22712">
        <w:rPr>
          <w:rFonts w:ascii="Trebuchet MS" w:eastAsia="Trebuchet MS" w:hAnsi="Trebuchet MS" w:cs="Trebuchet MS"/>
          <w:color w:val="1B1C1D"/>
        </w:rPr>
        <w:t xml:space="preserve"> Personalized recommendations are projected to increase the conversion rate on targeted offers from the current baseline of approx 3% to between 12% and 15%.</w:t>
      </w:r>
    </w:p>
    <w:p w14:paraId="3A2A85CE" w14:textId="77777777" w:rsidR="00BA03BA" w:rsidRPr="00B22712" w:rsidRDefault="00000000" w:rsidP="00017A6C">
      <w:pPr>
        <w:numPr>
          <w:ilvl w:val="0"/>
          <w:numId w:val="38"/>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ARPU Improvement:</w:t>
      </w:r>
      <w:r w:rsidRPr="00B22712">
        <w:rPr>
          <w:rFonts w:ascii="Trebuchet MS" w:eastAsia="Trebuchet MS" w:hAnsi="Trebuchet MS" w:cs="Trebuchet MS"/>
          <w:color w:val="1B1C1D"/>
        </w:rPr>
        <w:t xml:space="preserve"> The ability to recommend optimally priced and higher-value bundles to customers at their precise moment of need is projected to result in an overall 9% improvement in Average Revenue Per User (ARPU) across the engaged customer base.</w:t>
      </w:r>
    </w:p>
    <w:p w14:paraId="0E9869FF" w14:textId="77777777" w:rsidR="00AF0014" w:rsidRDefault="00AF0014">
      <w:pPr>
        <w:rPr>
          <w:rFonts w:ascii="Trebuchet MS" w:eastAsia="Trebuchet MS" w:hAnsi="Trebuchet MS" w:cs="Trebuchet MS"/>
          <w:b/>
          <w:bCs/>
          <w:color w:val="1B1C1D"/>
        </w:rPr>
      </w:pPr>
      <w:r>
        <w:rPr>
          <w:rFonts w:ascii="Trebuchet MS" w:eastAsia="Trebuchet MS" w:hAnsi="Trebuchet MS" w:cs="Trebuchet MS"/>
          <w:color w:val="1B1C1D"/>
        </w:rPr>
        <w:br w:type="page"/>
      </w:r>
    </w:p>
    <w:p w14:paraId="0C5BF5D3" w14:textId="4AFE087C" w:rsidR="00BA03BA" w:rsidRPr="00B22712" w:rsidRDefault="00000000" w:rsidP="00AF0014">
      <w:pPr>
        <w:pStyle w:val="Heading1"/>
        <w:spacing w:before="0" w:after="0" w:line="480" w:lineRule="auto"/>
        <w:rPr>
          <w:rFonts w:ascii="Trebuchet MS" w:eastAsia="Trebuchet MS" w:hAnsi="Trebuchet MS" w:cs="Trebuchet MS"/>
          <w:color w:val="1B1C1D"/>
          <w:sz w:val="22"/>
          <w:szCs w:val="22"/>
        </w:rPr>
      </w:pPr>
      <w:bookmarkStart w:id="100" w:name="_Toc221739929"/>
      <w:r w:rsidRPr="00B22712">
        <w:rPr>
          <w:rFonts w:ascii="Trebuchet MS" w:eastAsia="Trebuchet MS" w:hAnsi="Trebuchet MS" w:cs="Trebuchet MS"/>
          <w:color w:val="1B1C1D"/>
          <w:sz w:val="22"/>
          <w:szCs w:val="22"/>
        </w:rPr>
        <w:lastRenderedPageBreak/>
        <w:t>CHAPTER 5: DISCUSSION</w:t>
      </w:r>
      <w:bookmarkEnd w:id="100"/>
    </w:p>
    <w:p w14:paraId="3EF245CB" w14:textId="77777777" w:rsidR="00BA03BA" w:rsidRPr="00B22712" w:rsidRDefault="00000000" w:rsidP="00AF0014">
      <w:pPr>
        <w:pStyle w:val="Heading2"/>
        <w:spacing w:before="0" w:after="0" w:line="480" w:lineRule="auto"/>
        <w:rPr>
          <w:rFonts w:ascii="Trebuchet MS" w:eastAsia="Trebuchet MS" w:hAnsi="Trebuchet MS" w:cs="Trebuchet MS"/>
          <w:color w:val="1B1C1D"/>
          <w:sz w:val="22"/>
          <w:szCs w:val="22"/>
        </w:rPr>
      </w:pPr>
      <w:bookmarkStart w:id="101" w:name="_Toc221739930"/>
      <w:r w:rsidRPr="00B22712">
        <w:rPr>
          <w:rFonts w:ascii="Trebuchet MS" w:eastAsia="Trebuchet MS" w:hAnsi="Trebuchet MS" w:cs="Trebuchet MS"/>
          <w:color w:val="1B1C1D"/>
          <w:sz w:val="22"/>
          <w:szCs w:val="22"/>
        </w:rPr>
        <w:t>5.1 Interpretation of Predictive Accuracy</w:t>
      </w:r>
      <w:bookmarkEnd w:id="101"/>
    </w:p>
    <w:p w14:paraId="6F6C41AD" w14:textId="77777777" w:rsidR="00BA03BA" w:rsidRPr="00B22712" w:rsidRDefault="00000000" w:rsidP="00AF0014">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The primary quantitative result, the 0.89 F1-Score for the IBCF model, is a strong indicator of successful model development and a high degree of confidence in its recommendations. This performance is substantially higher than typical conversion rates for generic campaigns in the telecom sector, often below 3%. The 85% Recall@5 score is arguably the most crucial metric from a business perspective: it means that in 85 out of 100 times a customer is ready to purchase a voice bundle, the model will successfully present the bundle they choose in the first five options. This level of accuracy directly addresses the core problem of untargeted messaging and inefficiency, confirming that the machine learning approach is a viable solution.</w:t>
      </w:r>
    </w:p>
    <w:p w14:paraId="27208E3F" w14:textId="77777777" w:rsidR="00BA03BA" w:rsidRPr="00B22712" w:rsidRDefault="00000000" w:rsidP="00AF0014">
      <w:pPr>
        <w:pStyle w:val="Heading2"/>
        <w:spacing w:before="0" w:after="0" w:line="480" w:lineRule="auto"/>
        <w:rPr>
          <w:rFonts w:ascii="Trebuchet MS" w:eastAsia="Trebuchet MS" w:hAnsi="Trebuchet MS" w:cs="Trebuchet MS"/>
          <w:color w:val="1B1C1D"/>
          <w:sz w:val="22"/>
          <w:szCs w:val="22"/>
        </w:rPr>
      </w:pPr>
      <w:bookmarkStart w:id="102" w:name="_Toc221739931"/>
      <w:r w:rsidRPr="00B22712">
        <w:rPr>
          <w:rFonts w:ascii="Trebuchet MS" w:eastAsia="Trebuchet MS" w:hAnsi="Trebuchet MS" w:cs="Trebuchet MS"/>
          <w:color w:val="1B1C1D"/>
          <w:sz w:val="22"/>
          <w:szCs w:val="22"/>
        </w:rPr>
        <w:t>5.2 Strategic Implications of Feature Importance</w:t>
      </w:r>
      <w:bookmarkEnd w:id="102"/>
    </w:p>
    <w:p w14:paraId="26FDDF3B" w14:textId="77777777" w:rsidR="00BA03BA" w:rsidRPr="00B22712" w:rsidRDefault="00000000" w:rsidP="00AF0014">
      <w:pPr>
        <w:spacing w:line="480" w:lineRule="auto"/>
        <w:rPr>
          <w:rFonts w:ascii="Trebuchet MS" w:eastAsia="Trebuchet MS" w:hAnsi="Trebuchet MS" w:cs="Trebuchet MS"/>
          <w:b/>
          <w:bCs/>
          <w:color w:val="1B1C1D"/>
        </w:rPr>
      </w:pPr>
      <w:r w:rsidRPr="00B22712">
        <w:rPr>
          <w:rFonts w:ascii="Trebuchet MS" w:eastAsia="Trebuchet MS" w:hAnsi="Trebuchet MS" w:cs="Trebuchet MS"/>
          <w:color w:val="1B1C1D"/>
        </w:rPr>
        <w:t xml:space="preserve">The feature importance results, detailed in Table 4.3, provide critical strategic insight by answering Research Question 1: </w:t>
      </w:r>
      <w:r w:rsidRPr="00B22712">
        <w:rPr>
          <w:rFonts w:ascii="Trebuchet MS" w:eastAsia="Trebuchet MS" w:hAnsi="Trebuchet MS" w:cs="Trebuchet MS"/>
          <w:b/>
          <w:bCs/>
          <w:color w:val="1B1C1D"/>
        </w:rPr>
        <w:t>"What are the key customer attributes and behavioral patterns that most effectively predict voice bundle purchase decisions?"</w:t>
      </w:r>
    </w:p>
    <w:p w14:paraId="746993D3" w14:textId="77777777" w:rsidR="00BA03BA" w:rsidRPr="00B22712" w:rsidRDefault="00000000" w:rsidP="00AF0014">
      <w:pPr>
        <w:numPr>
          <w:ilvl w:val="0"/>
          <w:numId w:val="25"/>
        </w:numPr>
        <w:spacing w:line="480" w:lineRule="auto"/>
        <w:rPr>
          <w:rFonts w:ascii="Google Sans Text" w:eastAsia="Google Sans Text" w:hAnsi="Google Sans Text" w:cs="Google Sans Text"/>
          <w:color w:val="1B1C1D"/>
        </w:rPr>
      </w:pPr>
      <w:r w:rsidRPr="00B22712">
        <w:rPr>
          <w:rFonts w:ascii="Trebuchet MS" w:eastAsia="Trebuchet MS" w:hAnsi="Trebuchet MS" w:cs="Trebuchet MS"/>
          <w:b/>
          <w:bCs/>
          <w:color w:val="1B1C1D"/>
        </w:rPr>
        <w:t>Dominance of Context over History:</w:t>
      </w:r>
      <w:r w:rsidRPr="00B22712">
        <w:rPr>
          <w:rFonts w:ascii="Trebuchet MS" w:eastAsia="Trebuchet MS" w:hAnsi="Trebuchet MS" w:cs="Trebuchet MS"/>
          <w:color w:val="1B1C1D"/>
        </w:rPr>
        <w:t xml:space="preserve"> The finding that Time-to-Depletion (28.5%) and other short-term temporal features (Time of Day, Day of Week) are the strongest predictors proves that a customer’s immediate context and recency of usage are far more influential than long-term or demographic attributes. This validates the literature's emphasis on detailed consumption metrics (Shani &amp; Gunawardana, 2011) over broad segmentation (like simple ARPU bands).</w:t>
      </w:r>
    </w:p>
    <w:p w14:paraId="11590B1A" w14:textId="77777777" w:rsidR="00BA03BA" w:rsidRPr="00B22712" w:rsidRDefault="00000000" w:rsidP="006B3113">
      <w:pPr>
        <w:numPr>
          <w:ilvl w:val="0"/>
          <w:numId w:val="25"/>
        </w:numPr>
        <w:spacing w:line="480" w:lineRule="auto"/>
        <w:rPr>
          <w:rFonts w:ascii="Google Sans Text" w:eastAsia="Google Sans Text" w:hAnsi="Google Sans Text" w:cs="Google Sans Text"/>
          <w:color w:val="1B1C1D"/>
        </w:rPr>
      </w:pPr>
      <w:r w:rsidRPr="00B22712">
        <w:rPr>
          <w:rFonts w:ascii="Trebuchet MS" w:eastAsia="Trebuchet MS" w:hAnsi="Trebuchet MS" w:cs="Trebuchet MS"/>
          <w:b/>
          <w:bCs/>
          <w:color w:val="1B1C1D"/>
        </w:rPr>
        <w:t>Validation of Real-Time Intervention:</w:t>
      </w:r>
      <w:r w:rsidRPr="00B22712">
        <w:rPr>
          <w:rFonts w:ascii="Trebuchet MS" w:eastAsia="Trebuchet MS" w:hAnsi="Trebuchet MS" w:cs="Trebuchet MS"/>
          <w:color w:val="1B1C1D"/>
        </w:rPr>
        <w:t xml:space="preserve"> The high importance of the Time-to-Depletion feature (an engineered metric) directly justifies the need for a real-time intervention system. Airtel Uganda's system must pivot from passive, batch-run marketing campaigns to a dynamic, trigger-based model that activates when a customer's bundle </w:t>
      </w:r>
      <w:r w:rsidRPr="00B22712">
        <w:rPr>
          <w:rFonts w:ascii="Trebuchet MS" w:eastAsia="Trebuchet MS" w:hAnsi="Trebuchet MS" w:cs="Trebuchet MS"/>
          <w:color w:val="1B1C1D"/>
        </w:rPr>
        <w:lastRenderedPageBreak/>
        <w:t>usage crosses a specific predictive threshold (e.g., 90% usage).</w:t>
      </w:r>
    </w:p>
    <w:p w14:paraId="200BAB41" w14:textId="77777777" w:rsidR="00BA03BA" w:rsidRPr="00B22712" w:rsidRDefault="00000000" w:rsidP="00AF0014">
      <w:pPr>
        <w:pStyle w:val="Heading2"/>
        <w:spacing w:before="0" w:after="0" w:line="480" w:lineRule="auto"/>
        <w:rPr>
          <w:rFonts w:ascii="Trebuchet MS" w:eastAsia="Trebuchet MS" w:hAnsi="Trebuchet MS" w:cs="Trebuchet MS"/>
          <w:color w:val="1B1C1D"/>
          <w:sz w:val="22"/>
          <w:szCs w:val="22"/>
        </w:rPr>
      </w:pPr>
      <w:bookmarkStart w:id="103" w:name="_Toc221739932"/>
      <w:r w:rsidRPr="00B22712">
        <w:rPr>
          <w:rFonts w:ascii="Trebuchet MS" w:eastAsia="Trebuchet MS" w:hAnsi="Trebuchet MS" w:cs="Trebuchet MS"/>
          <w:color w:val="1B1C1D"/>
          <w:sz w:val="22"/>
          <w:szCs w:val="22"/>
        </w:rPr>
        <w:t>5.3 Validation of Research Hypotheses</w:t>
      </w:r>
      <w:bookmarkEnd w:id="103"/>
    </w:p>
    <w:p w14:paraId="7AB5A909" w14:textId="77777777" w:rsidR="00BA03BA" w:rsidRPr="00B22712" w:rsidRDefault="00000000" w:rsidP="00AF0014">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The quantitative results successfully validate two of the three research hypotheses:</w:t>
      </w:r>
    </w:p>
    <w:p w14:paraId="2622C8F7" w14:textId="77777777" w:rsidR="00BA03BA" w:rsidRPr="00B22712" w:rsidRDefault="00000000" w:rsidP="00AF0014">
      <w:pPr>
        <w:numPr>
          <w:ilvl w:val="0"/>
          <w:numId w:val="22"/>
        </w:numPr>
        <w:spacing w:line="480" w:lineRule="auto"/>
        <w:rPr>
          <w:rFonts w:ascii="Google Sans Text" w:eastAsia="Google Sans Text" w:hAnsi="Google Sans Text" w:cs="Google Sans Text"/>
          <w:color w:val="1B1C1D"/>
        </w:rPr>
      </w:pPr>
      <w:r w:rsidRPr="00B22712">
        <w:rPr>
          <w:rFonts w:ascii="Trebuchet MS" w:eastAsia="Trebuchet MS" w:hAnsi="Trebuchet MS" w:cs="Trebuchet MS"/>
          <w:b/>
          <w:bCs/>
          <w:color w:val="1B1C1D"/>
        </w:rPr>
        <w:t>H1 (Validated):</w:t>
      </w:r>
      <w:r w:rsidRPr="00B22712">
        <w:rPr>
          <w:rFonts w:ascii="Trebuchet MS" w:eastAsia="Trebuchet MS" w:hAnsi="Trebuchet MS" w:cs="Trebuchet MS"/>
          <w:color w:val="1B1C1D"/>
        </w:rPr>
        <w:t xml:space="preserve"> </w:t>
      </w:r>
      <w:r w:rsidRPr="00B22712">
        <w:rPr>
          <w:rFonts w:ascii="Trebuchet MS" w:eastAsia="Trebuchet MS" w:hAnsi="Trebuchet MS" w:cs="Trebuchet MS"/>
          <w:i/>
          <w:iCs/>
          <w:color w:val="1B1C1D"/>
        </w:rPr>
        <w:t>Machine learning models, when applied to customer behavioral data, can effectively identify and leverage the key attributes that predict voice bundle purchase decisions.</w:t>
      </w:r>
    </w:p>
    <w:p w14:paraId="1F84679A" w14:textId="77777777" w:rsidR="00BA03BA" w:rsidRPr="00B22712" w:rsidRDefault="00000000" w:rsidP="00AF0014">
      <w:pPr>
        <w:numPr>
          <w:ilvl w:val="1"/>
          <w:numId w:val="22"/>
        </w:numPr>
        <w:spacing w:line="480" w:lineRule="auto"/>
        <w:rPr>
          <w:rFonts w:ascii="Google Sans Text" w:eastAsia="Google Sans Text" w:hAnsi="Google Sans Text" w:cs="Google Sans Text"/>
          <w:color w:val="1B1C1D"/>
        </w:rPr>
      </w:pPr>
      <w:r w:rsidRPr="00B22712">
        <w:rPr>
          <w:rFonts w:ascii="Trebuchet MS" w:eastAsia="Trebuchet MS" w:hAnsi="Trebuchet MS" w:cs="Trebuchet MS"/>
          <w:b/>
          <w:bCs/>
          <w:color w:val="1B1C1D"/>
        </w:rPr>
        <w:t>Validation:</w:t>
      </w:r>
      <w:r w:rsidRPr="00B22712">
        <w:rPr>
          <w:rFonts w:ascii="Trebuchet MS" w:eastAsia="Trebuchet MS" w:hAnsi="Trebuchet MS" w:cs="Trebuchet MS"/>
          <w:color w:val="1B1C1D"/>
        </w:rPr>
        <w:t xml:space="preserve"> The feature importance analysis successfully identified Time-to-Depletion and Temporal Recency as the key predictive attributes, confirming the model’s ability to extract meaningful patterns from raw data.</w:t>
      </w:r>
    </w:p>
    <w:p w14:paraId="35873771" w14:textId="77777777" w:rsidR="00BA03BA" w:rsidRPr="00B22712" w:rsidRDefault="00000000" w:rsidP="006B3113">
      <w:pPr>
        <w:numPr>
          <w:ilvl w:val="0"/>
          <w:numId w:val="22"/>
        </w:numPr>
        <w:spacing w:line="480" w:lineRule="auto"/>
        <w:rPr>
          <w:rFonts w:ascii="Google Sans Text" w:eastAsia="Google Sans Text" w:hAnsi="Google Sans Text" w:cs="Google Sans Text"/>
          <w:color w:val="1B1C1D"/>
        </w:rPr>
      </w:pPr>
      <w:r w:rsidRPr="00B22712">
        <w:rPr>
          <w:rFonts w:ascii="Trebuchet MS" w:eastAsia="Trebuchet MS" w:hAnsi="Trebuchet MS" w:cs="Trebuchet MS"/>
          <w:b/>
          <w:bCs/>
          <w:color w:val="1B1C1D"/>
        </w:rPr>
        <w:t>H2 (Validated):</w:t>
      </w:r>
      <w:r w:rsidRPr="00B22712">
        <w:rPr>
          <w:rFonts w:ascii="Trebuchet MS" w:eastAsia="Trebuchet MS" w:hAnsi="Trebuchet MS" w:cs="Trebuchet MS"/>
          <w:color w:val="1B1C1D"/>
        </w:rPr>
        <w:t xml:space="preserve"> </w:t>
      </w:r>
      <w:r w:rsidRPr="00B22712">
        <w:rPr>
          <w:rFonts w:ascii="Trebuchet MS" w:eastAsia="Trebuchet MS" w:hAnsi="Trebuchet MS" w:cs="Trebuchet MS"/>
          <w:i/>
          <w:iCs/>
          <w:color w:val="1B1C1D"/>
        </w:rPr>
        <w:t>A machine learning model incorporating engineered features from customer usage data will achieve a higher predictive accuracy for voice bundle recommendations compared to a model using only raw data.</w:t>
      </w:r>
    </w:p>
    <w:p w14:paraId="1F66C23E" w14:textId="77777777" w:rsidR="00BA03BA" w:rsidRPr="00B22712" w:rsidRDefault="00000000" w:rsidP="006B3113">
      <w:pPr>
        <w:numPr>
          <w:ilvl w:val="1"/>
          <w:numId w:val="22"/>
        </w:numPr>
        <w:spacing w:line="480" w:lineRule="auto"/>
        <w:rPr>
          <w:rFonts w:ascii="Google Sans Text" w:eastAsia="Google Sans Text" w:hAnsi="Google Sans Text" w:cs="Google Sans Text"/>
          <w:color w:val="1B1C1D"/>
        </w:rPr>
      </w:pPr>
      <w:r w:rsidRPr="00B22712">
        <w:rPr>
          <w:rFonts w:ascii="Trebuchet MS" w:eastAsia="Trebuchet MS" w:hAnsi="Trebuchet MS" w:cs="Trebuchet MS"/>
          <w:b/>
          <w:bCs/>
          <w:color w:val="1B1C1D"/>
        </w:rPr>
        <w:t>Validation:</w:t>
      </w:r>
      <w:r w:rsidRPr="00B22712">
        <w:rPr>
          <w:rFonts w:ascii="Trebuchet MS" w:eastAsia="Trebuchet MS" w:hAnsi="Trebuchet MS" w:cs="Trebuchet MS"/>
          <w:color w:val="1B1C1D"/>
        </w:rPr>
        <w:t xml:space="preserve"> The best-performing model (IBCF) relied heavily on the engineered features (Time-to-Depletion, Purchase Frequency Score) to achieve its high 0.89 F1-Score, confirming the value added by the data preprocessing and feature engineering step.</w:t>
      </w:r>
    </w:p>
    <w:p w14:paraId="44369658" w14:textId="77777777" w:rsidR="00BA03BA" w:rsidRPr="00B22712" w:rsidRDefault="00000000" w:rsidP="006B3113">
      <w:pPr>
        <w:numPr>
          <w:ilvl w:val="0"/>
          <w:numId w:val="22"/>
        </w:numPr>
        <w:spacing w:line="480" w:lineRule="auto"/>
        <w:rPr>
          <w:rFonts w:ascii="Google Sans Text" w:eastAsia="Google Sans Text" w:hAnsi="Google Sans Text" w:cs="Google Sans Text"/>
          <w:color w:val="1B1C1D"/>
        </w:rPr>
      </w:pPr>
      <w:r w:rsidRPr="00B22712">
        <w:rPr>
          <w:rFonts w:ascii="Trebuchet MS" w:eastAsia="Trebuchet MS" w:hAnsi="Trebuchet MS" w:cs="Trebuchet MS"/>
          <w:b/>
          <w:bCs/>
          <w:color w:val="1B1C1D"/>
        </w:rPr>
        <w:t>H3 (Discussion Point):</w:t>
      </w:r>
      <w:r w:rsidRPr="00B22712">
        <w:rPr>
          <w:rFonts w:ascii="Trebuchet MS" w:eastAsia="Trebuchet MS" w:hAnsi="Trebuchet MS" w:cs="Trebuchet MS"/>
          <w:color w:val="1B1C1D"/>
        </w:rPr>
        <w:t xml:space="preserve"> </w:t>
      </w:r>
      <w:r w:rsidRPr="00B22712">
        <w:rPr>
          <w:rFonts w:ascii="Trebuchet MS" w:eastAsia="Trebuchet MS" w:hAnsi="Trebuchet MS" w:cs="Trebuchet MS"/>
          <w:i/>
          <w:iCs/>
          <w:color w:val="1B1C1D"/>
        </w:rPr>
        <w:t>The implementation of a machine learning-based personalized recommendation system for voice bundles will lead to a quantifiable improvement in customer satisfaction and an increase in revenue for the telecom company.</w:t>
      </w:r>
    </w:p>
    <w:p w14:paraId="7D32954B" w14:textId="77777777" w:rsidR="00BA03BA" w:rsidRPr="00B22712" w:rsidRDefault="00000000" w:rsidP="006B3113">
      <w:pPr>
        <w:numPr>
          <w:ilvl w:val="1"/>
          <w:numId w:val="22"/>
        </w:numPr>
        <w:spacing w:line="480" w:lineRule="auto"/>
        <w:rPr>
          <w:rFonts w:ascii="Google Sans Text" w:eastAsia="Google Sans Text" w:hAnsi="Google Sans Text" w:cs="Google Sans Text"/>
          <w:color w:val="1B1C1D"/>
        </w:rPr>
      </w:pPr>
      <w:r w:rsidRPr="00B22712">
        <w:rPr>
          <w:rFonts w:ascii="Trebuchet MS" w:eastAsia="Trebuchet MS" w:hAnsi="Trebuchet MS" w:cs="Trebuchet MS"/>
          <w:b/>
          <w:bCs/>
          <w:color w:val="1B1C1D"/>
        </w:rPr>
        <w:t>Discussion:</w:t>
      </w:r>
      <w:r w:rsidRPr="00B22712">
        <w:rPr>
          <w:rFonts w:ascii="Trebuchet MS" w:eastAsia="Trebuchet MS" w:hAnsi="Trebuchet MS" w:cs="Trebuchet MS"/>
          <w:color w:val="1B1C1D"/>
        </w:rPr>
        <w:t xml:space="preserve"> While the full-scale validation of this hypothesis requires a live A/B test (which is outside the scope of this academic study), the simulated pilot results projecting a 12-15% uptake increase and a 9% ARPU improvement provide strong theoretical evidence supporting the commercial potential of the hypothesis.</w:t>
      </w:r>
    </w:p>
    <w:p w14:paraId="18964A98" w14:textId="77777777" w:rsidR="00BA03BA" w:rsidRPr="00B22712" w:rsidRDefault="00000000" w:rsidP="00AF0014">
      <w:pPr>
        <w:pStyle w:val="Heading2"/>
        <w:spacing w:before="0" w:after="0" w:line="480" w:lineRule="auto"/>
        <w:rPr>
          <w:rFonts w:ascii="Trebuchet MS" w:eastAsia="Trebuchet MS" w:hAnsi="Trebuchet MS" w:cs="Trebuchet MS"/>
          <w:color w:val="1B1C1D"/>
          <w:sz w:val="22"/>
          <w:szCs w:val="22"/>
        </w:rPr>
      </w:pPr>
      <w:bookmarkStart w:id="104" w:name="_Toc221739933"/>
      <w:r w:rsidRPr="00B22712">
        <w:rPr>
          <w:rFonts w:ascii="Trebuchet MS" w:eastAsia="Trebuchet MS" w:hAnsi="Trebuchet MS" w:cs="Trebuchet MS"/>
          <w:color w:val="1B1C1D"/>
          <w:sz w:val="22"/>
          <w:szCs w:val="22"/>
        </w:rPr>
        <w:t>5.4 Addressing the Research Objectives</w:t>
      </w:r>
      <w:bookmarkEnd w:id="104"/>
    </w:p>
    <w:p w14:paraId="58B875B8" w14:textId="77777777" w:rsidR="00BA03BA" w:rsidRPr="00B22712" w:rsidRDefault="00000000" w:rsidP="00AF0014">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lastRenderedPageBreak/>
        <w:t>The quantitative findings successfully address the study's first two specific objectives:</w:t>
      </w:r>
    </w:p>
    <w:p w14:paraId="3788FF24" w14:textId="77777777" w:rsidR="00BA03BA" w:rsidRPr="00B22712" w:rsidRDefault="00000000" w:rsidP="006B3113">
      <w:pPr>
        <w:numPr>
          <w:ilvl w:val="0"/>
          <w:numId w:val="16"/>
        </w:numPr>
        <w:spacing w:before="240" w:line="480" w:lineRule="auto"/>
        <w:rPr>
          <w:rFonts w:ascii="Trebuchet MS" w:eastAsia="Trebuchet MS" w:hAnsi="Trebuchet MS" w:cs="Trebuchet MS"/>
          <w:color w:val="1B1C1D"/>
        </w:rPr>
      </w:pPr>
      <w:r w:rsidRPr="00B22712">
        <w:rPr>
          <w:rFonts w:ascii="Trebuchet MS" w:eastAsia="Trebuchet MS" w:hAnsi="Trebuchet MS" w:cs="Trebuchet MS"/>
          <w:b/>
          <w:bCs/>
          <w:color w:val="1B1C1D"/>
        </w:rPr>
        <w:t>Objective 1: To identify the key customer attributes and patterns that are key for voice bundle recommendations.</w:t>
      </w:r>
    </w:p>
    <w:p w14:paraId="1DB0E61E" w14:textId="77777777" w:rsidR="00BA03BA" w:rsidRPr="00B22712" w:rsidRDefault="00000000" w:rsidP="006B3113">
      <w:pPr>
        <w:numPr>
          <w:ilvl w:val="1"/>
          <w:numId w:val="16"/>
        </w:numPr>
        <w:spacing w:line="480" w:lineRule="auto"/>
        <w:rPr>
          <w:rFonts w:ascii="Google Sans Text" w:eastAsia="Google Sans Text" w:hAnsi="Google Sans Text" w:cs="Google Sans Text"/>
          <w:color w:val="1B1C1D"/>
        </w:rPr>
      </w:pPr>
      <w:r w:rsidRPr="00B22712">
        <w:rPr>
          <w:rFonts w:ascii="Trebuchet MS" w:eastAsia="Trebuchet MS" w:hAnsi="Trebuchet MS" w:cs="Trebuchet MS"/>
          <w:b/>
          <w:bCs/>
          <w:color w:val="1B1C1D"/>
        </w:rPr>
        <w:t>Addressed:</w:t>
      </w:r>
      <w:r w:rsidRPr="00B22712">
        <w:rPr>
          <w:rFonts w:ascii="Trebuchet MS" w:eastAsia="Trebuchet MS" w:hAnsi="Trebuchet MS" w:cs="Trebuchet MS"/>
          <w:color w:val="1B1C1D"/>
        </w:rPr>
        <w:t xml:space="preserve"> The study identified Time-to-Depletion (28.5%) and Time of Day as the most critical attributes.</w:t>
      </w:r>
    </w:p>
    <w:p w14:paraId="2678BECD" w14:textId="77777777" w:rsidR="00BA03BA" w:rsidRPr="00B22712" w:rsidRDefault="00000000" w:rsidP="006B3113">
      <w:pPr>
        <w:numPr>
          <w:ilvl w:val="0"/>
          <w:numId w:val="16"/>
        </w:numPr>
        <w:spacing w:line="480" w:lineRule="auto"/>
        <w:rPr>
          <w:rFonts w:ascii="Trebuchet MS" w:eastAsia="Trebuchet MS" w:hAnsi="Trebuchet MS" w:cs="Trebuchet MS"/>
          <w:color w:val="1B1C1D"/>
        </w:rPr>
      </w:pPr>
      <w:r w:rsidRPr="00B22712">
        <w:rPr>
          <w:rFonts w:ascii="Trebuchet MS" w:eastAsia="Trebuchet MS" w:hAnsi="Trebuchet MS" w:cs="Trebuchet MS"/>
          <w:b/>
          <w:bCs/>
          <w:color w:val="1B1C1D"/>
        </w:rPr>
        <w:t>Objective 2: To test and get suitable machine learning models to accurately predict...</w:t>
      </w:r>
    </w:p>
    <w:p w14:paraId="013C9744" w14:textId="77777777" w:rsidR="00BA03BA" w:rsidRPr="00B22712" w:rsidRDefault="00000000" w:rsidP="006B3113">
      <w:pPr>
        <w:numPr>
          <w:ilvl w:val="1"/>
          <w:numId w:val="16"/>
        </w:numPr>
        <w:spacing w:line="480" w:lineRule="auto"/>
        <w:rPr>
          <w:rFonts w:ascii="Google Sans Text" w:eastAsia="Google Sans Text" w:hAnsi="Google Sans Text" w:cs="Google Sans Text"/>
          <w:color w:val="1B1C1D"/>
        </w:rPr>
      </w:pPr>
      <w:r w:rsidRPr="00B22712">
        <w:rPr>
          <w:rFonts w:ascii="Trebuchet MS" w:eastAsia="Trebuchet MS" w:hAnsi="Trebuchet MS" w:cs="Trebuchet MS"/>
          <w:b/>
          <w:bCs/>
          <w:color w:val="1B1C1D"/>
        </w:rPr>
        <w:t>Addressed:</w:t>
      </w:r>
      <w:r w:rsidRPr="00B22712">
        <w:rPr>
          <w:rFonts w:ascii="Trebuchet MS" w:eastAsia="Trebuchet MS" w:hAnsi="Trebuchet MS" w:cs="Trebuchet MS"/>
          <w:color w:val="1B1C1D"/>
        </w:rPr>
        <w:t xml:space="preserve"> The Item-Based Collaborative Filtering (IBCF) model was found to be the most suitable, achieving a high and operationally relevant F1-Score of 0.89 and Recall@5 of 0.85.</w:t>
      </w:r>
    </w:p>
    <w:p w14:paraId="0C83C88C" w14:textId="77777777" w:rsidR="00BA03BA" w:rsidRPr="00B22712" w:rsidRDefault="00000000" w:rsidP="006B3113">
      <w:pPr>
        <w:spacing w:before="240" w:line="480" w:lineRule="auto"/>
        <w:rPr>
          <w:rFonts w:ascii="Trebuchet MS" w:eastAsia="Trebuchet MS" w:hAnsi="Trebuchet MS" w:cs="Trebuchet MS"/>
          <w:color w:val="1B1C1D"/>
        </w:rPr>
      </w:pPr>
      <w:r w:rsidRPr="00B22712">
        <w:rPr>
          <w:rFonts w:ascii="Trebuchet MS" w:eastAsia="Trebuchet MS" w:hAnsi="Trebuchet MS" w:cs="Trebuchet MS"/>
          <w:color w:val="1B1C1D"/>
        </w:rPr>
        <w:t>The findings set the stage for the final chapter, which will leverage these insights to formulate strategic recommendations, thereby fulfilling the third and final objective.</w:t>
      </w:r>
    </w:p>
    <w:p w14:paraId="5E16D639" w14:textId="77777777" w:rsidR="00AF0014" w:rsidRDefault="00AF0014">
      <w:pPr>
        <w:rPr>
          <w:rFonts w:ascii="Trebuchet MS" w:eastAsia="Trebuchet MS" w:hAnsi="Trebuchet MS" w:cs="Trebuchet MS"/>
          <w:b/>
          <w:bCs/>
          <w:color w:val="1B1C1D"/>
        </w:rPr>
      </w:pPr>
      <w:r>
        <w:rPr>
          <w:rFonts w:ascii="Trebuchet MS" w:eastAsia="Trebuchet MS" w:hAnsi="Trebuchet MS" w:cs="Trebuchet MS"/>
          <w:color w:val="1B1C1D"/>
        </w:rPr>
        <w:br w:type="page"/>
      </w:r>
    </w:p>
    <w:p w14:paraId="36B16938" w14:textId="0827132A" w:rsidR="00BA03BA" w:rsidRPr="00B22712" w:rsidRDefault="00000000" w:rsidP="00AF0014">
      <w:pPr>
        <w:pStyle w:val="Heading1"/>
        <w:spacing w:before="0" w:after="0" w:line="480" w:lineRule="auto"/>
        <w:rPr>
          <w:rFonts w:ascii="Trebuchet MS" w:eastAsia="Trebuchet MS" w:hAnsi="Trebuchet MS" w:cs="Trebuchet MS"/>
          <w:color w:val="1B1C1D"/>
          <w:sz w:val="22"/>
          <w:szCs w:val="22"/>
        </w:rPr>
      </w:pPr>
      <w:bookmarkStart w:id="105" w:name="_Toc221739934"/>
      <w:r w:rsidRPr="00B22712">
        <w:rPr>
          <w:rFonts w:ascii="Trebuchet MS" w:eastAsia="Trebuchet MS" w:hAnsi="Trebuchet MS" w:cs="Trebuchet MS"/>
          <w:color w:val="1B1C1D"/>
          <w:sz w:val="22"/>
          <w:szCs w:val="22"/>
        </w:rPr>
        <w:lastRenderedPageBreak/>
        <w:t>CHAPTER 6: CONCLUSION AND RECOMMENDATIONS</w:t>
      </w:r>
      <w:bookmarkEnd w:id="105"/>
    </w:p>
    <w:p w14:paraId="4F1E5DD3" w14:textId="77777777" w:rsidR="00BA03BA" w:rsidRPr="00B22712" w:rsidRDefault="00000000" w:rsidP="00AF0014">
      <w:pPr>
        <w:pStyle w:val="Heading2"/>
        <w:spacing w:before="0" w:after="0" w:line="480" w:lineRule="auto"/>
        <w:rPr>
          <w:rFonts w:ascii="Trebuchet MS" w:eastAsia="Trebuchet MS" w:hAnsi="Trebuchet MS" w:cs="Trebuchet MS"/>
          <w:color w:val="1B1C1D"/>
          <w:sz w:val="22"/>
          <w:szCs w:val="22"/>
        </w:rPr>
      </w:pPr>
      <w:bookmarkStart w:id="106" w:name="_Toc221739935"/>
      <w:r w:rsidRPr="00B22712">
        <w:rPr>
          <w:rFonts w:ascii="Trebuchet MS" w:eastAsia="Trebuchet MS" w:hAnsi="Trebuchet MS" w:cs="Trebuchet MS"/>
          <w:color w:val="1B1C1D"/>
          <w:sz w:val="22"/>
          <w:szCs w:val="22"/>
        </w:rPr>
        <w:t>6.1 Conclusion</w:t>
      </w:r>
      <w:bookmarkEnd w:id="106"/>
    </w:p>
    <w:p w14:paraId="5B024D07"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This study successfully developed, tested, and validated a data-driven framework for personalized voice bundle recommendations at Airtel Uganda, fulfilling all three specific research objectives. By analyzing 150 million transactions across 5.4 million users, the research confirmed that the existing generic marketing approach is sub-optimal and can be replaced by a high-performing predictive model.</w:t>
      </w:r>
    </w:p>
    <w:p w14:paraId="0251FC88"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 xml:space="preserve">The </w:t>
      </w:r>
      <w:r w:rsidRPr="00B22712">
        <w:rPr>
          <w:rFonts w:ascii="Trebuchet MS" w:eastAsia="Trebuchet MS" w:hAnsi="Trebuchet MS" w:cs="Trebuchet MS"/>
          <w:b/>
          <w:bCs/>
          <w:color w:val="1B1C1D"/>
        </w:rPr>
        <w:t>Item-Based Collaborative Filtering (IBCF)</w:t>
      </w:r>
      <w:r w:rsidRPr="00B22712">
        <w:rPr>
          <w:rFonts w:ascii="Trebuchet MS" w:eastAsia="Trebuchet MS" w:hAnsi="Trebuchet MS" w:cs="Trebuchet MS"/>
          <w:color w:val="1B1C1D"/>
        </w:rPr>
        <w:t xml:space="preserve"> model achieved a robust 0.89 F1-Score, demonstrating its strong predictive power. Critically, the feature importance analysis isolated Time-to-Depletion as the single most important customer attribute, contributing 28.5% of the model's accuracy. This finding provides the definitive operational trigger needed for a successful real-time recommendation system. The projected outcomes—a 12-15% increase in bundle uptake and a 9% increase in ARPU—provide a compelling business case for immediate deployment.</w:t>
      </w:r>
    </w:p>
    <w:p w14:paraId="1E51B1F8"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In summary, the research moves beyond traditional customer segmentation to a dynamic, context-aware personalized approach, establishing a clear pathway for Airtel Uganda to optimize revenue, enhance marketing efficiency, and significantly improve customer satisfaction.</w:t>
      </w:r>
    </w:p>
    <w:p w14:paraId="3F25324A" w14:textId="77777777" w:rsidR="00BA03BA" w:rsidRPr="00B22712" w:rsidRDefault="00000000" w:rsidP="00017A6C">
      <w:pPr>
        <w:pStyle w:val="Heading2"/>
        <w:spacing w:before="0" w:after="0" w:line="480" w:lineRule="auto"/>
        <w:jc w:val="both"/>
        <w:rPr>
          <w:rFonts w:ascii="Trebuchet MS" w:eastAsia="Trebuchet MS" w:hAnsi="Trebuchet MS" w:cs="Trebuchet MS"/>
          <w:color w:val="1B1C1D"/>
          <w:sz w:val="22"/>
          <w:szCs w:val="22"/>
        </w:rPr>
      </w:pPr>
      <w:bookmarkStart w:id="107" w:name="_Toc221739936"/>
      <w:r w:rsidRPr="00B22712">
        <w:rPr>
          <w:rFonts w:ascii="Trebuchet MS" w:eastAsia="Trebuchet MS" w:hAnsi="Trebuchet MS" w:cs="Trebuchet MS"/>
          <w:color w:val="1B1C1D"/>
          <w:sz w:val="22"/>
          <w:szCs w:val="22"/>
        </w:rPr>
        <w:t>6.2 Strategic Recommendations</w:t>
      </w:r>
      <w:bookmarkEnd w:id="107"/>
    </w:p>
    <w:p w14:paraId="11071E66"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Based on the results and discussions, the following evidence-based strategic recommendations are proposed to Airtel Uganda to grow its business and increase customer value, directly addressing Specific Objective 3:</w:t>
      </w:r>
    </w:p>
    <w:p w14:paraId="5925D68A" w14:textId="77777777" w:rsidR="00BA03BA" w:rsidRPr="00B22712" w:rsidRDefault="00000000" w:rsidP="00017A6C">
      <w:pPr>
        <w:pStyle w:val="Heading3"/>
        <w:spacing w:before="0" w:after="0" w:line="480" w:lineRule="auto"/>
        <w:jc w:val="both"/>
        <w:rPr>
          <w:rFonts w:ascii="Trebuchet MS" w:eastAsia="Trebuchet MS" w:hAnsi="Trebuchet MS" w:cs="Trebuchet MS"/>
          <w:color w:val="1B1C1D"/>
          <w:sz w:val="22"/>
          <w:szCs w:val="22"/>
        </w:rPr>
      </w:pPr>
      <w:bookmarkStart w:id="108" w:name="_Toc221739937"/>
      <w:r w:rsidRPr="00B22712">
        <w:rPr>
          <w:rFonts w:ascii="Trebuchet MS" w:eastAsia="Trebuchet MS" w:hAnsi="Trebuchet MS" w:cs="Trebuchet MS"/>
          <w:color w:val="1B1C1D"/>
          <w:sz w:val="22"/>
          <w:szCs w:val="22"/>
        </w:rPr>
        <w:t>6.2.1 Operational Deployment: Implement Real-Time Depletion Triggering</w:t>
      </w:r>
      <w:bookmarkEnd w:id="108"/>
    </w:p>
    <w:p w14:paraId="1BA461C6" w14:textId="77777777" w:rsidR="00BA03BA" w:rsidRPr="00B22712" w:rsidRDefault="00000000" w:rsidP="00017A6C">
      <w:pPr>
        <w:numPr>
          <w:ilvl w:val="0"/>
          <w:numId w:val="15"/>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Action:</w:t>
      </w:r>
      <w:r w:rsidRPr="00B22712">
        <w:rPr>
          <w:rFonts w:ascii="Trebuchet MS" w:eastAsia="Trebuchet MS" w:hAnsi="Trebuchet MS" w:cs="Trebuchet MS"/>
          <w:color w:val="1B1C1D"/>
        </w:rPr>
        <w:t xml:space="preserve"> Immediately deploy the IBCF model for customer targeting via an automated, real-time intervention system, replacing the current untargeted SMS campaigns.</w:t>
      </w:r>
    </w:p>
    <w:p w14:paraId="0C47A327" w14:textId="77777777" w:rsidR="00BA03BA" w:rsidRPr="00B22712" w:rsidRDefault="00000000" w:rsidP="00017A6C">
      <w:pPr>
        <w:numPr>
          <w:ilvl w:val="0"/>
          <w:numId w:val="15"/>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lastRenderedPageBreak/>
        <w:t>Justification:</w:t>
      </w:r>
      <w:r w:rsidRPr="00B22712">
        <w:rPr>
          <w:rFonts w:ascii="Trebuchet MS" w:eastAsia="Trebuchet MS" w:hAnsi="Trebuchet MS" w:cs="Trebuchet MS"/>
          <w:color w:val="1B1C1D"/>
        </w:rPr>
        <w:t xml:space="preserve"> The Time-to-Depletion feature was responsible for 28.5% of the model's predictive power. The system should be programmed to trigger a personalized recommendation via USSD or SMS </w:t>
      </w:r>
      <w:r w:rsidRPr="00B22712">
        <w:rPr>
          <w:rFonts w:ascii="Trebuchet MS" w:eastAsia="Trebuchet MS" w:hAnsi="Trebuchet MS" w:cs="Trebuchet MS"/>
          <w:i/>
          <w:iCs/>
          <w:color w:val="1B1C1D"/>
        </w:rPr>
        <w:t>only</w:t>
      </w:r>
      <w:r w:rsidRPr="00B22712">
        <w:rPr>
          <w:rFonts w:ascii="Trebuchet MS" w:eastAsia="Trebuchet MS" w:hAnsi="Trebuchet MS" w:cs="Trebuchet MS"/>
          <w:color w:val="1B1C1D"/>
        </w:rPr>
        <w:t xml:space="preserve"> when a customer's current bundle is measured to be less than 10% remaining in minutes or days of validity, whichever comes first.</w:t>
      </w:r>
    </w:p>
    <w:p w14:paraId="334AC7D1" w14:textId="77777777" w:rsidR="00BA03BA" w:rsidRPr="00B22712" w:rsidRDefault="00000000" w:rsidP="00017A6C">
      <w:pPr>
        <w:numPr>
          <w:ilvl w:val="0"/>
          <w:numId w:val="15"/>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Expected Impact:</w:t>
      </w:r>
      <w:r w:rsidRPr="00B22712">
        <w:rPr>
          <w:rFonts w:ascii="Trebuchet MS" w:eastAsia="Trebuchet MS" w:hAnsi="Trebuchet MS" w:cs="Trebuchet MS"/>
          <w:color w:val="1B1C1D"/>
        </w:rPr>
        <w:t xml:space="preserve"> The targeted nature of this trigger is predicted to yield a 12-15% conversion rate on recommendations, a significant return on investment compared to the current baseline of approx 3%.</w:t>
      </w:r>
    </w:p>
    <w:p w14:paraId="56E05CB0" w14:textId="77777777" w:rsidR="00BA03BA" w:rsidRPr="00B22712" w:rsidRDefault="00000000" w:rsidP="00017A6C">
      <w:pPr>
        <w:pStyle w:val="Heading3"/>
        <w:spacing w:before="0" w:after="0" w:line="480" w:lineRule="auto"/>
        <w:jc w:val="both"/>
        <w:rPr>
          <w:rFonts w:ascii="Trebuchet MS" w:eastAsia="Trebuchet MS" w:hAnsi="Trebuchet MS" w:cs="Trebuchet MS"/>
          <w:color w:val="1B1C1D"/>
          <w:sz w:val="22"/>
          <w:szCs w:val="22"/>
        </w:rPr>
      </w:pPr>
      <w:bookmarkStart w:id="109" w:name="_Toc221739938"/>
      <w:r w:rsidRPr="00B22712">
        <w:rPr>
          <w:rFonts w:ascii="Trebuchet MS" w:eastAsia="Trebuchet MS" w:hAnsi="Trebuchet MS" w:cs="Trebuchet MS"/>
          <w:color w:val="1B1C1D"/>
          <w:sz w:val="22"/>
          <w:szCs w:val="22"/>
        </w:rPr>
        <w:t>6.2.2 Product Strategy: Focus on Top-Performing Segments and ARPU</w:t>
      </w:r>
      <w:bookmarkEnd w:id="109"/>
    </w:p>
    <w:p w14:paraId="7850BBE1" w14:textId="77777777" w:rsidR="00BA03BA" w:rsidRPr="00B22712" w:rsidRDefault="00000000" w:rsidP="00017A6C">
      <w:pPr>
        <w:numPr>
          <w:ilvl w:val="0"/>
          <w:numId w:val="4"/>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Action:</w:t>
      </w:r>
      <w:r w:rsidRPr="00B22712">
        <w:rPr>
          <w:rFonts w:ascii="Trebuchet MS" w:eastAsia="Trebuchet MS" w:hAnsi="Trebuchet MS" w:cs="Trebuchet MS"/>
          <w:color w:val="1B1C1D"/>
        </w:rPr>
        <w:t xml:space="preserve"> Prioritize the commercial rollout of the recommendation system on customer cohorts identified as having a high 30-Day Rolling ARPU (which contributed 14.2% to prediction) and a consistent Time-to-Depletion cycle.</w:t>
      </w:r>
    </w:p>
    <w:p w14:paraId="4C448ED0" w14:textId="77777777" w:rsidR="00BA03BA" w:rsidRPr="00B22712" w:rsidRDefault="00000000" w:rsidP="00017A6C">
      <w:pPr>
        <w:numPr>
          <w:ilvl w:val="0"/>
          <w:numId w:val="4"/>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Justification:</w:t>
      </w:r>
      <w:r w:rsidRPr="00B22712">
        <w:rPr>
          <w:rFonts w:ascii="Trebuchet MS" w:eastAsia="Trebuchet MS" w:hAnsi="Trebuchet MS" w:cs="Trebuchet MS"/>
          <w:color w:val="1B1C1D"/>
        </w:rPr>
        <w:t xml:space="preserve"> Focusing on these high-value, predictable customers first will provide the fastest path to realizing the full financial benefit. An A/B test should be initiated to validate the model's ability to drive a projected 9% improvement in overall ARPU across the targeted population within the first three months of operation.</w:t>
      </w:r>
    </w:p>
    <w:p w14:paraId="7D27A6F0" w14:textId="77777777" w:rsidR="00BA03BA" w:rsidRPr="00B22712" w:rsidRDefault="00000000" w:rsidP="00017A6C">
      <w:pPr>
        <w:pStyle w:val="Heading3"/>
        <w:spacing w:before="0" w:after="0" w:line="480" w:lineRule="auto"/>
        <w:jc w:val="both"/>
        <w:rPr>
          <w:rFonts w:ascii="Trebuchet MS" w:eastAsia="Trebuchet MS" w:hAnsi="Trebuchet MS" w:cs="Trebuchet MS"/>
          <w:color w:val="1B1C1D"/>
          <w:sz w:val="22"/>
          <w:szCs w:val="22"/>
        </w:rPr>
      </w:pPr>
      <w:bookmarkStart w:id="110" w:name="_Toc221739939"/>
      <w:r w:rsidRPr="00B22712">
        <w:rPr>
          <w:rFonts w:ascii="Trebuchet MS" w:eastAsia="Trebuchet MS" w:hAnsi="Trebuchet MS" w:cs="Trebuchet MS"/>
          <w:color w:val="1B1C1D"/>
          <w:sz w:val="22"/>
          <w:szCs w:val="22"/>
        </w:rPr>
        <w:t>6.2.3 Data Governance: Establish a Model Monitoring and Feedback Loop</w:t>
      </w:r>
      <w:bookmarkEnd w:id="110"/>
    </w:p>
    <w:p w14:paraId="753C3C2C" w14:textId="77777777" w:rsidR="00BA03BA" w:rsidRPr="00B22712" w:rsidRDefault="00000000" w:rsidP="00017A6C">
      <w:pPr>
        <w:numPr>
          <w:ilvl w:val="0"/>
          <w:numId w:val="11"/>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Action:</w:t>
      </w:r>
      <w:r w:rsidRPr="00B22712">
        <w:rPr>
          <w:rFonts w:ascii="Trebuchet MS" w:eastAsia="Trebuchet MS" w:hAnsi="Trebuchet MS" w:cs="Trebuchet MS"/>
          <w:color w:val="1B1C1D"/>
        </w:rPr>
        <w:t xml:space="preserve"> Implement a governance process to continuously monitor the IBCF model's performance metrics (especially the 0.85 Recall@5 score) and retrain the model quarterly.</w:t>
      </w:r>
    </w:p>
    <w:p w14:paraId="22DD4EE9" w14:textId="77777777" w:rsidR="00BA03BA" w:rsidRPr="00B22712" w:rsidRDefault="00000000" w:rsidP="00017A6C">
      <w:pPr>
        <w:numPr>
          <w:ilvl w:val="0"/>
          <w:numId w:val="11"/>
        </w:numPr>
        <w:spacing w:line="480" w:lineRule="auto"/>
        <w:jc w:val="both"/>
        <w:rPr>
          <w:rFonts w:ascii="Google Sans Text" w:eastAsia="Google Sans Text" w:hAnsi="Google Sans Text" w:cs="Google Sans Text"/>
          <w:color w:val="1B1C1D"/>
        </w:rPr>
      </w:pPr>
      <w:r w:rsidRPr="00B22712">
        <w:rPr>
          <w:rFonts w:ascii="Trebuchet MS" w:eastAsia="Trebuchet MS" w:hAnsi="Trebuchet MS" w:cs="Trebuchet MS"/>
          <w:b/>
          <w:bCs/>
          <w:color w:val="1B1C1D"/>
        </w:rPr>
        <w:t>Justification:</w:t>
      </w:r>
      <w:r w:rsidRPr="00B22712">
        <w:rPr>
          <w:rFonts w:ascii="Trebuchet MS" w:eastAsia="Trebuchet MS" w:hAnsi="Trebuchet MS" w:cs="Trebuchet MS"/>
          <w:color w:val="1B1C1D"/>
        </w:rPr>
        <w:t xml:space="preserve"> Customer behavior and product offerings are dynamic. The model must be retrained to prevent model drift. Furthermore, the platform should log customer engagement (successful purchase vs. ignored recommendation) to create a closed-loop feedback mechanism, allowing the model to self-correct and continuously improve its F1-Score of 0.89.</w:t>
      </w:r>
    </w:p>
    <w:p w14:paraId="40BD2AD4" w14:textId="77777777" w:rsidR="00AF0014" w:rsidRDefault="00AF0014">
      <w:pPr>
        <w:rPr>
          <w:rFonts w:ascii="Trebuchet MS" w:eastAsia="Trebuchet MS" w:hAnsi="Trebuchet MS" w:cs="Trebuchet MS"/>
          <w:b/>
          <w:bCs/>
          <w:color w:val="1B1C1D"/>
        </w:rPr>
      </w:pPr>
      <w:r>
        <w:rPr>
          <w:rFonts w:ascii="Trebuchet MS" w:eastAsia="Trebuchet MS" w:hAnsi="Trebuchet MS" w:cs="Trebuchet MS"/>
          <w:color w:val="1B1C1D"/>
        </w:rPr>
        <w:br w:type="page"/>
      </w:r>
    </w:p>
    <w:p w14:paraId="1F28FBEA" w14:textId="6DA7282D" w:rsidR="00BA03BA" w:rsidRPr="00B22712" w:rsidRDefault="00000000" w:rsidP="006B3113">
      <w:pPr>
        <w:pStyle w:val="Heading2"/>
        <w:spacing w:before="0" w:after="0" w:line="480" w:lineRule="auto"/>
        <w:rPr>
          <w:rFonts w:ascii="Trebuchet MS" w:eastAsia="Trebuchet MS" w:hAnsi="Trebuchet MS" w:cs="Trebuchet MS"/>
          <w:color w:val="1B1C1D"/>
          <w:sz w:val="22"/>
          <w:szCs w:val="22"/>
        </w:rPr>
      </w:pPr>
      <w:bookmarkStart w:id="111" w:name="_Toc221739940"/>
      <w:r w:rsidRPr="00B22712">
        <w:rPr>
          <w:rFonts w:ascii="Trebuchet MS" w:eastAsia="Trebuchet MS" w:hAnsi="Trebuchet MS" w:cs="Trebuchet MS"/>
          <w:color w:val="1B1C1D"/>
          <w:sz w:val="22"/>
          <w:szCs w:val="22"/>
        </w:rPr>
        <w:lastRenderedPageBreak/>
        <w:t>FINAL APPROVAL</w:t>
      </w:r>
      <w:bookmarkEnd w:id="111"/>
    </w:p>
    <w:p w14:paraId="02550D7D"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color w:val="1B1C1D"/>
        </w:rPr>
        <w:t>This Final Research Report is approved for submission to the Faculty of Engineering, Design and Technology, Uganda Christian University.</w:t>
      </w:r>
    </w:p>
    <w:p w14:paraId="13F320D8"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Head of Department/Dean of Faculty:</w:t>
      </w:r>
    </w:p>
    <w:p w14:paraId="713FCD4B" w14:textId="77777777" w:rsidR="00BA03BA" w:rsidRPr="00B22712" w:rsidRDefault="00000000" w:rsidP="006B3113">
      <w:pPr>
        <w:spacing w:line="480" w:lineRule="auto"/>
        <w:rPr>
          <w:rFonts w:ascii="Trebuchet MS" w:eastAsia="Trebuchet MS" w:hAnsi="Trebuchet MS" w:cs="Trebuchet MS"/>
        </w:rPr>
      </w:pPr>
      <w:r w:rsidRPr="00B22712">
        <w:rPr>
          <w:rFonts w:ascii="Trebuchet MS" w:eastAsia="Trebuchet MS" w:hAnsi="Trebuchet MS" w:cs="Trebuchet MS"/>
        </w:rPr>
        <w:t>Signed: ______________________________</w:t>
      </w:r>
    </w:p>
    <w:p w14:paraId="37B3AA63" w14:textId="77777777" w:rsidR="00BA03BA" w:rsidRPr="00B22712" w:rsidRDefault="00000000" w:rsidP="006B3113">
      <w:pPr>
        <w:spacing w:line="480" w:lineRule="auto"/>
        <w:rPr>
          <w:rFonts w:ascii="Trebuchet MS" w:eastAsia="Trebuchet MS" w:hAnsi="Trebuchet MS" w:cs="Trebuchet MS"/>
        </w:rPr>
        <w:sectPr w:rsidR="00BA03BA" w:rsidRPr="00B22712">
          <w:pgSz w:w="12240" w:h="15840"/>
          <w:pgMar w:top="1440" w:right="1440" w:bottom="1440" w:left="1440" w:header="0" w:footer="720" w:gutter="0"/>
          <w:pgNumType w:start="1"/>
          <w:cols w:space="720"/>
        </w:sectPr>
      </w:pPr>
      <w:r w:rsidRPr="00B22712">
        <w:rPr>
          <w:rFonts w:ascii="Trebuchet MS" w:eastAsia="Trebuchet MS" w:hAnsi="Trebuchet MS" w:cs="Trebuchet MS"/>
        </w:rPr>
        <w:t>Date: ______________________________</w:t>
      </w:r>
    </w:p>
    <w:p w14:paraId="029C6046" w14:textId="77777777" w:rsidR="00BA03BA" w:rsidRPr="00B22712" w:rsidRDefault="00000000" w:rsidP="00AF0014">
      <w:pPr>
        <w:pStyle w:val="Heading1"/>
        <w:spacing w:before="0" w:after="0" w:line="480" w:lineRule="auto"/>
        <w:rPr>
          <w:rFonts w:ascii="Trebuchet MS" w:eastAsia="Trebuchet MS" w:hAnsi="Trebuchet MS" w:cs="Trebuchet MS"/>
          <w:i/>
          <w:iCs/>
          <w:color w:val="1B1C1D"/>
          <w:sz w:val="22"/>
          <w:szCs w:val="22"/>
        </w:rPr>
      </w:pPr>
      <w:bookmarkStart w:id="112" w:name="_Toc221739941"/>
      <w:r w:rsidRPr="00B22712">
        <w:rPr>
          <w:rFonts w:ascii="Trebuchet MS" w:eastAsia="Trebuchet MS" w:hAnsi="Trebuchet MS" w:cs="Trebuchet MS"/>
          <w:color w:val="1B1C1D"/>
          <w:sz w:val="22"/>
          <w:szCs w:val="22"/>
        </w:rPr>
        <w:lastRenderedPageBreak/>
        <w:t>REFERENCES</w:t>
      </w:r>
      <w:bookmarkEnd w:id="112"/>
      <w:r w:rsidRPr="00B22712">
        <w:rPr>
          <w:rFonts w:ascii="Trebuchet MS" w:eastAsia="Trebuchet MS" w:hAnsi="Trebuchet MS" w:cs="Trebuchet MS"/>
          <w:color w:val="1B1C1D"/>
          <w:sz w:val="22"/>
          <w:szCs w:val="22"/>
        </w:rPr>
        <w:t xml:space="preserve"> </w:t>
      </w:r>
    </w:p>
    <w:p w14:paraId="44261BC5"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Aggarwal, C. C. (2016). Recommender Systems: The Textbook. Springer.</w:t>
      </w:r>
    </w:p>
    <w:p w14:paraId="05043335"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Airtel Uganda. (2017, February 17). Airtel users to get more from My-Pakalast. The Observer.</w:t>
      </w:r>
      <w:hyperlink r:id="rId17">
        <w:r w:rsidR="00BA03BA" w:rsidRPr="00B22712">
          <w:rPr>
            <w:rFonts w:ascii="Trebuchet MS" w:eastAsia="Trebuchet MS" w:hAnsi="Trebuchet MS" w:cs="Trebuchet MS"/>
            <w:i/>
            <w:iCs/>
            <w:color w:val="1B1C1D"/>
          </w:rPr>
          <w:t xml:space="preserve"> </w:t>
        </w:r>
      </w:hyperlink>
      <w:hyperlink r:id="rId18">
        <w:r w:rsidR="00BA03BA" w:rsidRPr="00B22712">
          <w:rPr>
            <w:rFonts w:ascii="Trebuchet MS" w:eastAsia="Trebuchet MS" w:hAnsi="Trebuchet MS" w:cs="Trebuchet MS"/>
            <w:i/>
            <w:iCs/>
            <w:color w:val="0B57D0"/>
            <w:u w:val="single"/>
          </w:rPr>
          <w:t>https://observer.ug/business/airtel-users-to-get-more-from-my-pakalast/</w:t>
        </w:r>
      </w:hyperlink>
    </w:p>
    <w:p w14:paraId="0D2D2C2F"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Airtel Uganda. (2024, September 11). AIRTEL UGANDA LIMITED: Interim financial results for the six months period ended 30 June 2024.</w:t>
      </w:r>
      <w:hyperlink r:id="rId19">
        <w:r w:rsidR="00BA03BA" w:rsidRPr="00B22712">
          <w:rPr>
            <w:rFonts w:ascii="Trebuchet MS" w:eastAsia="Trebuchet MS" w:hAnsi="Trebuchet MS" w:cs="Trebuchet MS"/>
            <w:i/>
            <w:iCs/>
            <w:color w:val="1B1C1D"/>
          </w:rPr>
          <w:t xml:space="preserve"> </w:t>
        </w:r>
      </w:hyperlink>
      <w:hyperlink r:id="rId20">
        <w:r w:rsidR="00BA03BA" w:rsidRPr="00B22712">
          <w:rPr>
            <w:rFonts w:ascii="Trebuchet MS" w:eastAsia="Trebuchet MS" w:hAnsi="Trebuchet MS" w:cs="Trebuchet MS"/>
            <w:i/>
            <w:iCs/>
            <w:color w:val="0B57D0"/>
            <w:u w:val="single"/>
          </w:rPr>
          <w:t>https://cdn-webportal.airtelstream.net/website/uganda/assets/pdf/Airtel-Uganda-Published-Results-H1-2024.pdf</w:t>
        </w:r>
      </w:hyperlink>
    </w:p>
    <w:p w14:paraId="1904B5D5"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Al-Nashif, Y. A. A., Hussain, K., &amp; Qaddoum, K. (2020). Recommender System Based on Temporal Models: A Systematic Review. Applied Sciences, 10(7), 2204.</w:t>
      </w:r>
      <w:hyperlink r:id="rId21">
        <w:r w:rsidR="00BA03BA" w:rsidRPr="00B22712">
          <w:rPr>
            <w:rFonts w:ascii="Trebuchet MS" w:eastAsia="Trebuchet MS" w:hAnsi="Trebuchet MS" w:cs="Trebuchet MS"/>
            <w:i/>
            <w:iCs/>
            <w:color w:val="1B1C1D"/>
          </w:rPr>
          <w:t xml:space="preserve"> </w:t>
        </w:r>
      </w:hyperlink>
      <w:hyperlink r:id="rId22">
        <w:r w:rsidR="00BA03BA" w:rsidRPr="00B22712">
          <w:rPr>
            <w:rFonts w:ascii="Trebuchet MS" w:eastAsia="Trebuchet MS" w:hAnsi="Trebuchet MS" w:cs="Trebuchet MS"/>
            <w:i/>
            <w:iCs/>
            <w:color w:val="0B57D0"/>
            <w:u w:val="single"/>
          </w:rPr>
          <w:t>https://www.mdpi.com/2076-3417/10/7/2204</w:t>
        </w:r>
      </w:hyperlink>
    </w:p>
    <w:p w14:paraId="64C06D0A"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Al-Sayed, K., El-Mahdy, M., &amp; Torki, M. (2019). Location-Based Recommendation Systems: A Survey. International Journal of Computer Applications, 178(27), 35-42.</w:t>
      </w:r>
      <w:hyperlink r:id="rId23">
        <w:r w:rsidR="00BA03BA" w:rsidRPr="00B22712">
          <w:rPr>
            <w:rFonts w:ascii="Trebuchet MS" w:eastAsia="Trebuchet MS" w:hAnsi="Trebuchet MS" w:cs="Trebuchet MS"/>
            <w:i/>
            <w:iCs/>
            <w:color w:val="1B1C1D"/>
          </w:rPr>
          <w:t xml:space="preserve"> </w:t>
        </w:r>
      </w:hyperlink>
      <w:hyperlink r:id="rId24">
        <w:r w:rsidR="00BA03BA" w:rsidRPr="00B22712">
          <w:rPr>
            <w:rFonts w:ascii="Trebuchet MS" w:eastAsia="Trebuchet MS" w:hAnsi="Trebuchet MS" w:cs="Trebuchet MS"/>
            <w:i/>
            <w:iCs/>
            <w:color w:val="0B57D0"/>
            <w:u w:val="single"/>
          </w:rPr>
          <w:t>https://www.researchgate.net/publication/338271708_Location-Based_Recommendation_Systems_A_Survey</w:t>
        </w:r>
      </w:hyperlink>
    </w:p>
    <w:p w14:paraId="45240F78"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Braun, V., &amp; Clarke, V. (2006). Using thematic analysis in psychology. Qualitative Research in Psychology, 3(2), 77-101.</w:t>
      </w:r>
    </w:p>
    <w:p w14:paraId="13724B95"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Creswell, J. W. (2014). Research Design: Qualitative, Quantitative, and Mixed Methods Approaches (4th ed.). SAGE Publications.</w:t>
      </w:r>
    </w:p>
    <w:p w14:paraId="22CA5691"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Creswell, J. W., &amp; Creswell, J. D. (2018). Research design: Qualitative, quantitative, and mixed methods approaches. Sage publications.</w:t>
      </w:r>
    </w:p>
    <w:p w14:paraId="4767BE6F"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Dam, H. K., &amp; Winther, M. M. (2018). Machine learning in software engineering: A systematic literature review. Journal of Systems and Software, 137, 269-291.</w:t>
      </w:r>
    </w:p>
    <w:p w14:paraId="72018648"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El Hamri, K., &amp; Idri, A. (2024). Demographic information combined with collaborative filtering for an efficient recommendation system. ResearchGate.</w:t>
      </w:r>
      <w:hyperlink r:id="rId25">
        <w:r w:rsidR="00BA03BA" w:rsidRPr="00B22712">
          <w:rPr>
            <w:rFonts w:ascii="Trebuchet MS" w:eastAsia="Trebuchet MS" w:hAnsi="Trebuchet MS" w:cs="Trebuchet MS"/>
            <w:i/>
            <w:iCs/>
            <w:color w:val="1B1C1D"/>
          </w:rPr>
          <w:t xml:space="preserve"> </w:t>
        </w:r>
      </w:hyperlink>
      <w:hyperlink r:id="rId26">
        <w:r w:rsidR="00BA03BA" w:rsidRPr="00B22712">
          <w:rPr>
            <w:rFonts w:ascii="Trebuchet MS" w:eastAsia="Trebuchet MS" w:hAnsi="Trebuchet MS" w:cs="Trebuchet MS"/>
            <w:i/>
            <w:iCs/>
            <w:color w:val="0B57D0"/>
            <w:u w:val="single"/>
          </w:rPr>
          <w:t>https://www.researchgate.net/publication/384513062_Demographic_information_combined_with_collaborative_filtering_for_an_efficient_recommendation_system</w:t>
        </w:r>
      </w:hyperlink>
    </w:p>
    <w:p w14:paraId="3F896FD1"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Guest, G., Bunce, A., &amp; Johnson, L. (2006). How Many Interviews Are Enough? An Experiment with Data Saturation and Variability. Field Methods, 18(1), 59-82.</w:t>
      </w:r>
    </w:p>
    <w:p w14:paraId="169381EA"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Hastie, T., Tibshirani, R., &amp; Friedman, J. (2009). The Elements of Statistical Learning: Data Mining, Inference, and Prediction (2nd ed.). Springer.</w:t>
      </w:r>
    </w:p>
    <w:p w14:paraId="33EBB172"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Hossain, M. S., Rahman, M. M., &amp; Rabbani, K. (2024). Recommender System for Telecom Product and Services. International Journal of Science and Research (IJSR), 13(8), 1535-1541.</w:t>
      </w:r>
      <w:hyperlink r:id="rId27">
        <w:r w:rsidR="00BA03BA" w:rsidRPr="00B22712">
          <w:rPr>
            <w:rFonts w:ascii="Trebuchet MS" w:eastAsia="Trebuchet MS" w:hAnsi="Trebuchet MS" w:cs="Trebuchet MS"/>
            <w:i/>
            <w:iCs/>
            <w:color w:val="1B1C1D"/>
          </w:rPr>
          <w:t xml:space="preserve"> </w:t>
        </w:r>
      </w:hyperlink>
      <w:hyperlink r:id="rId28">
        <w:r w:rsidR="00BA03BA" w:rsidRPr="00B22712">
          <w:rPr>
            <w:rFonts w:ascii="Trebuchet MS" w:eastAsia="Trebuchet MS" w:hAnsi="Trebuchet MS" w:cs="Trebuchet MS"/>
            <w:i/>
            <w:iCs/>
            <w:color w:val="0B57D0"/>
            <w:u w:val="single"/>
          </w:rPr>
          <w:t>https://www.ijsr.net/archive/v13i8/SR24807201535.pdf</w:t>
        </w:r>
      </w:hyperlink>
    </w:p>
    <w:p w14:paraId="7403282B"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Koren, Y., Bell, R., &amp; Volinsky, C. (2009). Matrix factorization techniques for recommender systems. Computer, 42(8), 30-37.</w:t>
      </w:r>
    </w:p>
    <w:p w14:paraId="3828FDF2"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Lops, P., Gemmis, M. D., &amp; Semeraro, G. (2011). Content-based recommender systems: state of the art and trends. In Recommender systems handbook (pp. 73-117). Springer, Boston, MA.</w:t>
      </w:r>
    </w:p>
    <w:p w14:paraId="17A2FE37"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McKinsey &amp; Company. (2022). The state of AI in 2022 and beyond. McKinsey Global Institute.</w:t>
      </w:r>
    </w:p>
    <w:p w14:paraId="62FF3A87"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MTN Uganda. (2021, June 11). MTN Revamps MyPakaPaka to give customers More Minutes To Talk.</w:t>
      </w:r>
      <w:hyperlink r:id="rId29">
        <w:r w:rsidR="00BA03BA" w:rsidRPr="00B22712">
          <w:rPr>
            <w:rFonts w:ascii="Trebuchet MS" w:eastAsia="Trebuchet MS" w:hAnsi="Trebuchet MS" w:cs="Trebuchet MS"/>
            <w:i/>
            <w:iCs/>
            <w:color w:val="1B1C1D"/>
          </w:rPr>
          <w:t xml:space="preserve"> </w:t>
        </w:r>
      </w:hyperlink>
      <w:hyperlink r:id="rId30">
        <w:r w:rsidR="00BA03BA" w:rsidRPr="00B22712">
          <w:rPr>
            <w:rFonts w:ascii="Trebuchet MS" w:eastAsia="Trebuchet MS" w:hAnsi="Trebuchet MS" w:cs="Trebuchet MS"/>
            <w:i/>
            <w:iCs/>
            <w:color w:val="0B57D0"/>
            <w:u w:val="single"/>
          </w:rPr>
          <w:t>https://www.mtn.co.ug/mtn-revamps-mypakapaka-to-give-customers-more-minutes-to-talk/</w:t>
        </w:r>
      </w:hyperlink>
    </w:p>
    <w:p w14:paraId="74752FDF"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MTN Uganda. (2025, May 12). MTN Uganda announces UGX 50.55 billion contribution to UCC's Universal Service and Access Fund.</w:t>
      </w:r>
      <w:hyperlink r:id="rId31">
        <w:r w:rsidR="00BA03BA" w:rsidRPr="00B22712">
          <w:rPr>
            <w:rFonts w:ascii="Trebuchet MS" w:eastAsia="Trebuchet MS" w:hAnsi="Trebuchet MS" w:cs="Trebuchet MS"/>
            <w:i/>
            <w:iCs/>
            <w:color w:val="1B1C1D"/>
          </w:rPr>
          <w:t xml:space="preserve"> </w:t>
        </w:r>
      </w:hyperlink>
      <w:hyperlink r:id="rId32">
        <w:r w:rsidR="00BA03BA" w:rsidRPr="00B22712">
          <w:rPr>
            <w:rFonts w:ascii="Trebuchet MS" w:eastAsia="Trebuchet MS" w:hAnsi="Trebuchet MS" w:cs="Trebuchet MS"/>
            <w:i/>
            <w:iCs/>
            <w:color w:val="0B57D0"/>
            <w:u w:val="single"/>
          </w:rPr>
          <w:t>https://www.mtn.co.ug/mtn-uganda-announces-ugx-50-55-billion-contribution-to-uccs-universal-service-and-access-fund/</w:t>
        </w:r>
      </w:hyperlink>
    </w:p>
    <w:p w14:paraId="4EBA6E41"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Publicist East Africa. (2025, February 20). Airtel Uganda Reports Strong Financial Performance for the Year Ended 31st December 2024.</w:t>
      </w:r>
      <w:hyperlink r:id="rId33">
        <w:r w:rsidR="00BA03BA" w:rsidRPr="00B22712">
          <w:rPr>
            <w:rFonts w:ascii="Trebuchet MS" w:eastAsia="Trebuchet MS" w:hAnsi="Trebuchet MS" w:cs="Trebuchet MS"/>
            <w:i/>
            <w:iCs/>
            <w:color w:val="1B1C1D"/>
          </w:rPr>
          <w:t xml:space="preserve"> </w:t>
        </w:r>
      </w:hyperlink>
      <w:hyperlink r:id="rId34">
        <w:r w:rsidR="00BA03BA" w:rsidRPr="00B22712">
          <w:rPr>
            <w:rFonts w:ascii="Trebuchet MS" w:eastAsia="Trebuchet MS" w:hAnsi="Trebuchet MS" w:cs="Trebuchet MS"/>
            <w:i/>
            <w:iCs/>
            <w:color w:val="0B57D0"/>
            <w:u w:val="single"/>
          </w:rPr>
          <w:t>https://publicisteastafrica.com/airtel-uganda-reports-strong-financial-performance-for-the-year-ended-31st-december-2024/</w:t>
        </w:r>
      </w:hyperlink>
    </w:p>
    <w:p w14:paraId="61249132"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Samuel, A. L. (1959). Some studies in machine learning using the game of checkers. IBM Journal of Research and Development, 3(3), 210-229.</w:t>
      </w:r>
    </w:p>
    <w:p w14:paraId="52E32658"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Saunders, M., Lewis, P., &amp; Thornhill, A. (2019). Research Methods for Business Students (8th ed.). Pearson Education Limited.</w:t>
      </w:r>
    </w:p>
    <w:p w14:paraId="6F42EF7C"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Sarwar, B. M., Karypis, G., Konstan, J. A., &amp; Riedl, J. (2001). Item-based collaborative filtering recommendation algorithms. Proceedings of the 10th international conference on World Wide Web, 285-295.</w:t>
      </w:r>
    </w:p>
    <w:p w14:paraId="75EA4900"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Shani, G., &amp; Gunawardana, A. (2011). Evaluating recommendation systems. In Recommender systems handbook (pp. 257-297). Springer.</w:t>
      </w:r>
    </w:p>
    <w:p w14:paraId="37FF86DA"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Tukey, J. W. (1977). Exploratory Data Analysis. Addison-Wesley.</w:t>
      </w:r>
    </w:p>
    <w:p w14:paraId="60E52ACA"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Turner III, D. W. (2010). Qualitative Interviewing Methods in Qualitative Research. The Qualitative Report, 15(3), 754-762.</w:t>
      </w:r>
    </w:p>
    <w:p w14:paraId="52A7802B"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Uganda Securities Exchange. (2025, February 18). FINANCIAL RESULTS FOR THE YEAR ENDED 31ST DECEMBER 2024.</w:t>
      </w:r>
      <w:hyperlink r:id="rId35">
        <w:r w:rsidR="00BA03BA" w:rsidRPr="00B22712">
          <w:rPr>
            <w:rFonts w:ascii="Trebuchet MS" w:eastAsia="Trebuchet MS" w:hAnsi="Trebuchet MS" w:cs="Trebuchet MS"/>
            <w:i/>
            <w:iCs/>
            <w:color w:val="1B1C1D"/>
          </w:rPr>
          <w:t xml:space="preserve"> </w:t>
        </w:r>
      </w:hyperlink>
      <w:hyperlink r:id="rId36">
        <w:r w:rsidR="00BA03BA" w:rsidRPr="00B22712">
          <w:rPr>
            <w:rFonts w:ascii="Trebuchet MS" w:eastAsia="Trebuchet MS" w:hAnsi="Trebuchet MS" w:cs="Trebuchet MS"/>
            <w:i/>
            <w:iCs/>
            <w:color w:val="0B57D0"/>
            <w:u w:val="single"/>
          </w:rPr>
          <w:t>https://www.use.or.ug/sites/default/files/FINANCIAL%20RESULTS%20FOR%20THE%20YEAR%20ENDED%2031ST%20DECEMBER%202024.pdf</w:t>
        </w:r>
      </w:hyperlink>
    </w:p>
    <w:p w14:paraId="7EECC3F7"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pPr>
      <w:r w:rsidRPr="00B22712">
        <w:rPr>
          <w:rFonts w:ascii="Trebuchet MS" w:eastAsia="Trebuchet MS" w:hAnsi="Trebuchet MS" w:cs="Trebuchet MS"/>
          <w:i/>
          <w:iCs/>
          <w:color w:val="1B1C1D"/>
        </w:rPr>
        <w:t>Wang, Y., &amp; Wang, H. (2010). The impact of mobile service personalization on user satisfaction and loyalty. Journal of Computer Information Systems, 50(4), 101-112.</w:t>
      </w:r>
    </w:p>
    <w:p w14:paraId="5C26CC78" w14:textId="77777777" w:rsidR="00BA03BA" w:rsidRPr="00B22712" w:rsidRDefault="00000000" w:rsidP="00017A6C">
      <w:pPr>
        <w:widowControl/>
        <w:numPr>
          <w:ilvl w:val="0"/>
          <w:numId w:val="34"/>
        </w:numPr>
        <w:pBdr>
          <w:top w:val="none" w:sz="0" w:space="0" w:color="000000"/>
          <w:bottom w:val="none" w:sz="0" w:space="0" w:color="000000"/>
          <w:right w:val="none" w:sz="0" w:space="0" w:color="000000"/>
          <w:between w:val="none" w:sz="0" w:space="0" w:color="000000"/>
        </w:pBdr>
        <w:spacing w:line="480" w:lineRule="auto"/>
        <w:jc w:val="both"/>
        <w:rPr>
          <w:rFonts w:ascii="Trebuchet MS" w:eastAsia="Trebuchet MS" w:hAnsi="Trebuchet MS" w:cs="Trebuchet MS"/>
          <w:i/>
          <w:iCs/>
          <w:color w:val="1B1C1D"/>
        </w:rPr>
        <w:sectPr w:rsidR="00BA03BA" w:rsidRPr="00B22712">
          <w:pgSz w:w="12240" w:h="15840"/>
          <w:pgMar w:top="1440" w:right="1440" w:bottom="1440" w:left="1440" w:header="0" w:footer="720" w:gutter="0"/>
          <w:cols w:space="720"/>
        </w:sectPr>
      </w:pPr>
      <w:r w:rsidRPr="00B22712">
        <w:rPr>
          <w:rFonts w:ascii="Trebuchet MS" w:eastAsia="Trebuchet MS" w:hAnsi="Trebuchet MS" w:cs="Trebuchet MS"/>
          <w:i/>
          <w:iCs/>
          <w:color w:val="1B1C1D"/>
        </w:rPr>
        <w:t>Zheng, V. W., Yu, Z., Chen, C., &amp; Li, Y. (2020). Recommending with context: A systematic review of location-based recommender systems. ACM Computing Surveys, 53(1), 1-38.</w:t>
      </w:r>
    </w:p>
    <w:p w14:paraId="577F0D74" w14:textId="77777777" w:rsidR="00BA03BA" w:rsidRPr="00B22712" w:rsidRDefault="00BA03BA" w:rsidP="006B3113">
      <w:pPr>
        <w:spacing w:before="240" w:line="480" w:lineRule="auto"/>
        <w:rPr>
          <w:rFonts w:ascii="Trebuchet MS" w:eastAsia="Trebuchet MS" w:hAnsi="Trebuchet MS" w:cs="Trebuchet MS"/>
          <w:color w:val="1B1C1D"/>
        </w:rPr>
      </w:pPr>
    </w:p>
    <w:p w14:paraId="403410A1" w14:textId="77777777" w:rsidR="00BA03BA" w:rsidRPr="00B22712" w:rsidRDefault="00000000" w:rsidP="00017A6C">
      <w:pPr>
        <w:pStyle w:val="Heading1"/>
        <w:spacing w:before="0" w:after="0" w:line="480" w:lineRule="auto"/>
        <w:jc w:val="both"/>
        <w:rPr>
          <w:rFonts w:ascii="Trebuchet MS" w:eastAsia="Trebuchet MS" w:hAnsi="Trebuchet MS" w:cs="Trebuchet MS"/>
          <w:color w:val="1B1C1D"/>
          <w:sz w:val="22"/>
          <w:szCs w:val="22"/>
        </w:rPr>
      </w:pPr>
      <w:bookmarkStart w:id="113" w:name="_Toc221739942"/>
      <w:r w:rsidRPr="00B22712">
        <w:rPr>
          <w:rFonts w:ascii="Trebuchet MS" w:eastAsia="Trebuchet MS" w:hAnsi="Trebuchet MS" w:cs="Trebuchet MS"/>
          <w:color w:val="1B1C1D"/>
          <w:sz w:val="22"/>
          <w:szCs w:val="22"/>
        </w:rPr>
        <w:t>Interview Guide: Data-Driven Voice Bundle Recommendations</w:t>
      </w:r>
      <w:bookmarkEnd w:id="113"/>
    </w:p>
    <w:p w14:paraId="286EC323" w14:textId="77777777" w:rsidR="00BA03BA" w:rsidRPr="00B22712" w:rsidRDefault="00000000" w:rsidP="00017A6C">
      <w:pPr>
        <w:spacing w:line="480" w:lineRule="auto"/>
        <w:jc w:val="both"/>
        <w:rPr>
          <w:rFonts w:ascii="Trebuchet MS" w:eastAsia="Trebuchet MS" w:hAnsi="Trebuchet MS" w:cs="Trebuchet MS"/>
          <w:color w:val="1B1C1D"/>
        </w:rPr>
      </w:pPr>
      <w:r w:rsidRPr="00B22712">
        <w:rPr>
          <w:rFonts w:ascii="Trebuchet MS" w:eastAsia="Trebuchet MS" w:hAnsi="Trebuchet MS" w:cs="Trebuchet MS"/>
          <w:b/>
          <w:bCs/>
          <w:color w:val="1B1C1D"/>
        </w:rPr>
        <w:lastRenderedPageBreak/>
        <w:t>Research Title:</w:t>
      </w:r>
      <w:r w:rsidRPr="00B22712">
        <w:rPr>
          <w:rFonts w:ascii="Trebuchet MS" w:eastAsia="Trebuchet MS" w:hAnsi="Trebuchet MS" w:cs="Trebuchet MS"/>
          <w:color w:val="1B1C1D"/>
        </w:rPr>
        <w:t xml:space="preserve"> Leveraging Machine Learning for Data-Driven and Personalised Voice Bundle Recommendations: Improving Customer Satisfaction and Informing Business Decisions for Revenue Optimisation. A Case Study of Airtel Uganda Limited.</w:t>
      </w:r>
    </w:p>
    <w:p w14:paraId="3C40D69A"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Interviewer: Remmy Bisimbeko</w:t>
      </w:r>
    </w:p>
    <w:p w14:paraId="1E75B753"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Interviewee: Name, Title</w:t>
      </w:r>
    </w:p>
    <w:p w14:paraId="2506BBC7"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Date &amp; Time: Date,  Time</w:t>
      </w:r>
    </w:p>
    <w:p w14:paraId="0E5E85DB" w14:textId="77777777" w:rsidR="00BA03BA" w:rsidRPr="00B22712" w:rsidRDefault="00000000" w:rsidP="00017A6C">
      <w:pPr>
        <w:spacing w:line="480" w:lineRule="auto"/>
        <w:jc w:val="both"/>
        <w:rPr>
          <w:rFonts w:ascii="Trebuchet MS" w:eastAsia="Trebuchet MS" w:hAnsi="Trebuchet MS" w:cs="Trebuchet MS"/>
        </w:rPr>
      </w:pPr>
      <w:r w:rsidRPr="00B22712">
        <w:rPr>
          <w:rFonts w:ascii="Trebuchet MS" w:eastAsia="Trebuchet MS" w:hAnsi="Trebuchet MS" w:cs="Trebuchet MS"/>
        </w:rPr>
        <w:t>Duration: 45 - 60 minutes</w:t>
      </w:r>
    </w:p>
    <w:p w14:paraId="5B41DDC0" w14:textId="77777777" w:rsidR="00BA03BA" w:rsidRPr="00B22712" w:rsidRDefault="00BA03BA" w:rsidP="00017A6C">
      <w:pPr>
        <w:spacing w:line="480" w:lineRule="auto"/>
        <w:jc w:val="both"/>
        <w:rPr>
          <w:rFonts w:ascii="Trebuchet MS" w:eastAsia="Trebuchet MS" w:hAnsi="Trebuchet MS" w:cs="Trebuchet MS"/>
        </w:rPr>
      </w:pPr>
    </w:p>
    <w:p w14:paraId="08E4FBA0" w14:textId="77777777" w:rsidR="00BA03BA" w:rsidRPr="00B22712" w:rsidRDefault="00000000" w:rsidP="00017A6C">
      <w:pPr>
        <w:pStyle w:val="Heading2"/>
        <w:spacing w:before="0" w:after="0" w:line="480" w:lineRule="auto"/>
        <w:jc w:val="both"/>
        <w:rPr>
          <w:rFonts w:ascii="Trebuchet MS" w:eastAsia="Trebuchet MS" w:hAnsi="Trebuchet MS" w:cs="Trebuchet MS"/>
          <w:color w:val="1B1C1D"/>
          <w:sz w:val="22"/>
          <w:szCs w:val="22"/>
        </w:rPr>
      </w:pPr>
      <w:bookmarkStart w:id="114" w:name="_Toc221739943"/>
      <w:r w:rsidRPr="00B22712">
        <w:rPr>
          <w:rFonts w:ascii="Trebuchet MS" w:eastAsia="Trebuchet MS" w:hAnsi="Trebuchet MS" w:cs="Trebuchet MS"/>
          <w:color w:val="1B1C1D"/>
          <w:sz w:val="22"/>
          <w:szCs w:val="22"/>
        </w:rPr>
        <w:t>I. Introduction and Consent (5 minutes)</w:t>
      </w:r>
      <w:bookmarkEnd w:id="114"/>
    </w:p>
    <w:p w14:paraId="5395D9AD" w14:textId="77777777" w:rsidR="00BA03BA" w:rsidRPr="00B22712" w:rsidRDefault="00000000" w:rsidP="00017A6C">
      <w:pPr>
        <w:numPr>
          <w:ilvl w:val="0"/>
          <w:numId w:val="20"/>
        </w:numPr>
        <w:spacing w:line="480" w:lineRule="auto"/>
        <w:jc w:val="both"/>
      </w:pPr>
      <w:r w:rsidRPr="00B22712">
        <w:rPr>
          <w:rFonts w:ascii="Trebuchet MS" w:eastAsia="Trebuchet MS" w:hAnsi="Trebuchet MS" w:cs="Trebuchet MS"/>
          <w:b/>
          <w:bCs/>
          <w:color w:val="1B1C1D"/>
        </w:rPr>
        <w:t>Introduction:</w:t>
      </w:r>
      <w:r w:rsidRPr="00B22712">
        <w:rPr>
          <w:rFonts w:ascii="Trebuchet MS" w:eastAsia="Trebuchet MS" w:hAnsi="Trebuchet MS" w:cs="Trebuchet MS"/>
          <w:color w:val="1B1C1D"/>
        </w:rPr>
        <w:t xml:space="preserve"> Thank you for taking the time to participate. My name is Remmy Bisimbeko, and I am conducting research as part of my MSc. in Data Science and Analytics.</w:t>
      </w:r>
    </w:p>
    <w:p w14:paraId="36CCB6A9" w14:textId="77777777" w:rsidR="00BA03BA" w:rsidRPr="00B22712" w:rsidRDefault="00000000" w:rsidP="00017A6C">
      <w:pPr>
        <w:numPr>
          <w:ilvl w:val="0"/>
          <w:numId w:val="20"/>
        </w:numPr>
        <w:spacing w:line="480" w:lineRule="auto"/>
        <w:jc w:val="both"/>
      </w:pPr>
      <w:r w:rsidRPr="00B22712">
        <w:rPr>
          <w:rFonts w:ascii="Trebuchet MS" w:eastAsia="Trebuchet MS" w:hAnsi="Trebuchet MS" w:cs="Trebuchet MS"/>
          <w:b/>
          <w:bCs/>
          <w:color w:val="1B1C1D"/>
        </w:rPr>
        <w:t>Purpose:</w:t>
      </w:r>
      <w:r w:rsidRPr="00B22712">
        <w:rPr>
          <w:rFonts w:ascii="Trebuchet MS" w:eastAsia="Trebuchet MS" w:hAnsi="Trebuchet MS" w:cs="Trebuchet MS"/>
          <w:color w:val="1B1C1D"/>
        </w:rPr>
        <w:t xml:space="preserve"> The study aims to understand the current methods of voice bundle recommendation at Airtel Uganda and to explore the feasibility and potential impact of a machine learning-driven, personalized recommendation system.</w:t>
      </w:r>
    </w:p>
    <w:p w14:paraId="6688520D" w14:textId="77777777" w:rsidR="00BA03BA" w:rsidRPr="00B22712" w:rsidRDefault="00000000" w:rsidP="00017A6C">
      <w:pPr>
        <w:numPr>
          <w:ilvl w:val="0"/>
          <w:numId w:val="20"/>
        </w:numPr>
        <w:spacing w:line="480" w:lineRule="auto"/>
        <w:jc w:val="both"/>
      </w:pPr>
      <w:r w:rsidRPr="00B22712">
        <w:rPr>
          <w:rFonts w:ascii="Trebuchet MS" w:eastAsia="Trebuchet MS" w:hAnsi="Trebuchet MS" w:cs="Trebuchet MS"/>
          <w:b/>
          <w:bCs/>
          <w:color w:val="1B1C1D"/>
        </w:rPr>
        <w:t>Confidentiality:</w:t>
      </w:r>
      <w:r w:rsidRPr="00B22712">
        <w:rPr>
          <w:rFonts w:ascii="Trebuchet MS" w:eastAsia="Trebuchet MS" w:hAnsi="Trebuchet MS" w:cs="Trebuchet MS"/>
          <w:color w:val="1B1C1D"/>
        </w:rPr>
        <w:t xml:space="preserve"> I want to assure you that your responses will be kept </w:t>
      </w:r>
      <w:r w:rsidRPr="00B22712">
        <w:rPr>
          <w:rFonts w:ascii="Trebuchet MS" w:eastAsia="Trebuchet MS" w:hAnsi="Trebuchet MS" w:cs="Trebuchet MS"/>
          <w:b/>
          <w:bCs/>
          <w:color w:val="1B1C1D"/>
        </w:rPr>
        <w:t>strictly confidential</w:t>
      </w:r>
      <w:r w:rsidRPr="00B22712">
        <w:rPr>
          <w:rFonts w:ascii="Trebuchet MS" w:eastAsia="Trebuchet MS" w:hAnsi="Trebuchet MS" w:cs="Trebuchet MS"/>
          <w:color w:val="1B1C1D"/>
        </w:rPr>
        <w:t>. All information will be aggregated and anonymized in the final report. We are focused on understanding processes and strategy, not individual performance.</w:t>
      </w:r>
    </w:p>
    <w:p w14:paraId="16C0A2B4" w14:textId="77777777" w:rsidR="00BA03BA" w:rsidRPr="00B22712" w:rsidRDefault="00000000" w:rsidP="00017A6C">
      <w:pPr>
        <w:numPr>
          <w:ilvl w:val="0"/>
          <w:numId w:val="20"/>
        </w:numPr>
        <w:spacing w:line="480" w:lineRule="auto"/>
        <w:jc w:val="both"/>
      </w:pPr>
      <w:r w:rsidRPr="00B22712">
        <w:rPr>
          <w:rFonts w:ascii="Trebuchet MS" w:eastAsia="Trebuchet MS" w:hAnsi="Trebuchet MS" w:cs="Trebuchet MS"/>
          <w:b/>
          <w:bCs/>
          <w:color w:val="1B1C1D"/>
        </w:rPr>
        <w:t>Consent:</w:t>
      </w:r>
      <w:r w:rsidRPr="00B22712">
        <w:rPr>
          <w:rFonts w:ascii="Trebuchet MS" w:eastAsia="Trebuchet MS" w:hAnsi="Trebuchet MS" w:cs="Trebuchet MS"/>
          <w:color w:val="1B1C1D"/>
        </w:rPr>
        <w:t xml:space="preserve"> Do you consent to proceed with this interview? (And is it okay if I take notes / audio-record for accuracy, if applicable?)</w:t>
      </w:r>
    </w:p>
    <w:p w14:paraId="772E8F08" w14:textId="77777777" w:rsidR="00BA03BA" w:rsidRPr="00B22712" w:rsidRDefault="00000000" w:rsidP="00017A6C">
      <w:pPr>
        <w:pStyle w:val="Heading2"/>
        <w:spacing w:before="120" w:after="0" w:line="480" w:lineRule="auto"/>
        <w:jc w:val="both"/>
        <w:rPr>
          <w:rFonts w:ascii="Trebuchet MS" w:eastAsia="Trebuchet MS" w:hAnsi="Trebuchet MS" w:cs="Trebuchet MS"/>
          <w:color w:val="1B1C1D"/>
          <w:sz w:val="22"/>
          <w:szCs w:val="22"/>
        </w:rPr>
      </w:pPr>
      <w:bookmarkStart w:id="115" w:name="_Toc221739944"/>
      <w:r w:rsidRPr="00B22712">
        <w:rPr>
          <w:rFonts w:ascii="Trebuchet MS" w:eastAsia="Trebuchet MS" w:hAnsi="Trebuchet MS" w:cs="Trebuchet MS"/>
          <w:color w:val="1B1C1D"/>
          <w:sz w:val="22"/>
          <w:szCs w:val="22"/>
        </w:rPr>
        <w:t>II. Context and Current State of Recommendations (Current Systems &amp; Limitations)</w:t>
      </w:r>
      <w:bookmarkEnd w:id="115"/>
    </w:p>
    <w:p w14:paraId="50321639" w14:textId="77777777" w:rsidR="00BA03BA" w:rsidRPr="00B22712" w:rsidRDefault="00000000" w:rsidP="00017A6C">
      <w:pPr>
        <w:numPr>
          <w:ilvl w:val="0"/>
          <w:numId w:val="30"/>
        </w:numPr>
        <w:spacing w:line="480" w:lineRule="auto"/>
        <w:jc w:val="both"/>
        <w:rPr>
          <w:rFonts w:ascii="Trebuchet MS" w:eastAsia="Trebuchet MS" w:hAnsi="Trebuchet MS" w:cs="Trebuchet MS"/>
        </w:rPr>
      </w:pPr>
      <w:r w:rsidRPr="00B22712">
        <w:rPr>
          <w:rFonts w:ascii="Trebuchet MS" w:eastAsia="Trebuchet MS" w:hAnsi="Trebuchet MS" w:cs="Trebuchet MS"/>
          <w:i/>
          <w:iCs/>
          <w:color w:val="1B1C1D"/>
        </w:rPr>
        <w:t>Goal: To assess the existing processes, limitations, and key business pain points.</w:t>
      </w: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A03BA" w:rsidRPr="00B22712" w14:paraId="3E34A59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8B6D56" w14:textId="77777777" w:rsidR="00BA03BA" w:rsidRPr="00B22712" w:rsidRDefault="00000000" w:rsidP="006B3113">
            <w:pPr>
              <w:spacing w:before="12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Question Category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EE53E8" w14:textId="77777777" w:rsidR="00BA03BA" w:rsidRPr="00B22712" w:rsidRDefault="00000000" w:rsidP="006B3113">
            <w:pPr>
              <w:spacing w:before="12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Key Questions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15D90E" w14:textId="77777777" w:rsidR="00BA03BA" w:rsidRPr="00B22712" w:rsidRDefault="00000000" w:rsidP="006B3113">
            <w:pPr>
              <w:spacing w:before="12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Probing/Follow-up Questions</w:t>
            </w:r>
          </w:p>
        </w:tc>
      </w:tr>
      <w:tr w:rsidR="00BA03BA" w:rsidRPr="00B22712" w14:paraId="5E4FDC7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C21C01" w14:textId="77777777" w:rsidR="00BA03BA" w:rsidRPr="00B22712" w:rsidRDefault="00000000" w:rsidP="006B3113">
            <w:pP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lastRenderedPageBreak/>
              <w:t>Current System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B91880"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1. How are voice bundle promotions and recommendations currently generated and delivered to the customer base?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ED9A93"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Can you describe the main decision-making process (manual vs. automated rules)?</w:t>
            </w:r>
          </w:p>
        </w:tc>
      </w:tr>
      <w:tr w:rsidR="00BA03BA" w:rsidRPr="00B22712" w14:paraId="438530B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C9534A" w14:textId="77777777" w:rsidR="00BA03BA" w:rsidRPr="00B22712" w:rsidRDefault="00000000" w:rsidP="006B3113">
            <w:pP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Criteria &amp; Targeting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8D0F1C"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 xml:space="preserve">2. What are the key business rules or metrics used to decide </w:t>
            </w:r>
            <w:r w:rsidRPr="00B22712">
              <w:rPr>
                <w:rFonts w:ascii="Trebuchet MS" w:eastAsia="Trebuchet MS" w:hAnsi="Trebuchet MS" w:cs="Trebuchet MS"/>
                <w:i/>
                <w:iCs/>
                <w:color w:val="1B1C1D"/>
              </w:rPr>
              <w:t>which</w:t>
            </w:r>
            <w:r w:rsidRPr="00B22712">
              <w:rPr>
                <w:rFonts w:ascii="Trebuchet MS" w:eastAsia="Trebuchet MS" w:hAnsi="Trebuchet MS" w:cs="Trebuchet MS"/>
                <w:color w:val="1B1C1D"/>
              </w:rPr>
              <w:t xml:space="preserve"> customers receive </w:t>
            </w:r>
            <w:r w:rsidRPr="00B22712">
              <w:rPr>
                <w:rFonts w:ascii="Trebuchet MS" w:eastAsia="Trebuchet MS" w:hAnsi="Trebuchet MS" w:cs="Trebuchet MS"/>
                <w:i/>
                <w:iCs/>
                <w:color w:val="1B1C1D"/>
              </w:rPr>
              <w:t>which</w:t>
            </w:r>
            <w:r w:rsidRPr="00B22712">
              <w:rPr>
                <w:rFonts w:ascii="Trebuchet MS" w:eastAsia="Trebuchet MS" w:hAnsi="Trebuchet MS" w:cs="Trebuchet MS"/>
                <w:color w:val="1B1C1D"/>
              </w:rPr>
              <w:t xml:space="preserve"> bundle recommendations?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8954C1"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 xml:space="preserve">Are these rules primarily based on </w:t>
            </w:r>
            <w:r w:rsidRPr="00B22712">
              <w:rPr>
                <w:rFonts w:ascii="Trebuchet MS" w:eastAsia="Trebuchet MS" w:hAnsi="Trebuchet MS" w:cs="Trebuchet MS"/>
                <w:b/>
                <w:bCs/>
                <w:color w:val="1B1C1D"/>
              </w:rPr>
              <w:t>ARPU segmentation</w:t>
            </w:r>
            <w:r w:rsidRPr="00B22712">
              <w:rPr>
                <w:rFonts w:ascii="Trebuchet MS" w:eastAsia="Trebuchet MS" w:hAnsi="Trebuchet MS" w:cs="Trebuchet MS"/>
                <w:color w:val="1B1C1D"/>
              </w:rPr>
              <w:t>, historical spend, or general demographics?</w:t>
            </w:r>
          </w:p>
        </w:tc>
      </w:tr>
      <w:tr w:rsidR="00BA03BA" w:rsidRPr="00B22712" w14:paraId="3FAB578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AA32E5" w14:textId="77777777" w:rsidR="00BA03BA" w:rsidRPr="00B22712" w:rsidRDefault="00000000" w:rsidP="006B3113">
            <w:pP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Challenges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6F5C4D"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 xml:space="preserve">3. What are the major challenges the marketing or product team currently faces in ensuring customers buy the </w:t>
            </w:r>
            <w:r w:rsidRPr="00B22712">
              <w:rPr>
                <w:rFonts w:ascii="Trebuchet MS" w:eastAsia="Trebuchet MS" w:hAnsi="Trebuchet MS" w:cs="Trebuchet MS"/>
                <w:i/>
                <w:iCs/>
                <w:color w:val="1B1C1D"/>
              </w:rPr>
              <w:t>most optimal</w:t>
            </w:r>
            <w:r w:rsidRPr="00B22712">
              <w:rPr>
                <w:rFonts w:ascii="Trebuchet MS" w:eastAsia="Trebuchet MS" w:hAnsi="Trebuchet MS" w:cs="Trebuchet MS"/>
                <w:color w:val="1B1C1D"/>
              </w:rPr>
              <w:t xml:space="preserve"> bundle?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34B908"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What is the typical conversion rate, and what percentage of the budget is considered "wasted" on untargeted messages?</w:t>
            </w:r>
          </w:p>
        </w:tc>
      </w:tr>
      <w:tr w:rsidR="00BA03BA" w:rsidRPr="00B22712" w14:paraId="0ACDA50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4A886D" w14:textId="77777777" w:rsidR="00BA03BA" w:rsidRPr="00B22712" w:rsidRDefault="00000000" w:rsidP="006B3113">
            <w:pP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Success Metrics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608D05"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4. How does Airtel currently measure the success or effectiveness of a recommendation campaign (e.g., using CTR, conversion rate, churn reduction)?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0EE756"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Are you satisfied with the level of detail available in these metrics, particularly regarding customer happiness?</w:t>
            </w:r>
          </w:p>
        </w:tc>
      </w:tr>
    </w:tbl>
    <w:p w14:paraId="0E40249B" w14:textId="77777777" w:rsidR="00BA03BA" w:rsidRPr="00B22712" w:rsidRDefault="00000000" w:rsidP="00017A6C">
      <w:pPr>
        <w:pStyle w:val="Heading2"/>
        <w:spacing w:before="480" w:after="0" w:line="480" w:lineRule="auto"/>
        <w:jc w:val="both"/>
        <w:rPr>
          <w:rFonts w:ascii="Trebuchet MS" w:eastAsia="Trebuchet MS" w:hAnsi="Trebuchet MS" w:cs="Trebuchet MS"/>
          <w:color w:val="1B1C1D"/>
          <w:sz w:val="22"/>
          <w:szCs w:val="22"/>
        </w:rPr>
      </w:pPr>
      <w:bookmarkStart w:id="116" w:name="_Toc221739945"/>
      <w:r w:rsidRPr="00B22712">
        <w:rPr>
          <w:rFonts w:ascii="Trebuchet MS" w:eastAsia="Trebuchet MS" w:hAnsi="Trebuchet MS" w:cs="Trebuchet MS"/>
          <w:color w:val="1B1C1D"/>
          <w:sz w:val="22"/>
          <w:szCs w:val="22"/>
        </w:rPr>
        <w:lastRenderedPageBreak/>
        <w:t>III. Data and Technical Feasibility (ML Readiness &amp; Feature Value)</w:t>
      </w:r>
      <w:bookmarkEnd w:id="116"/>
    </w:p>
    <w:p w14:paraId="4DC910D8" w14:textId="77777777" w:rsidR="00BA03BA" w:rsidRPr="00B22712" w:rsidRDefault="00000000" w:rsidP="00017A6C">
      <w:pPr>
        <w:numPr>
          <w:ilvl w:val="0"/>
          <w:numId w:val="27"/>
        </w:numPr>
        <w:spacing w:line="480" w:lineRule="auto"/>
        <w:jc w:val="both"/>
        <w:rPr>
          <w:rFonts w:ascii="Trebuchet MS" w:eastAsia="Trebuchet MS" w:hAnsi="Trebuchet MS" w:cs="Trebuchet MS"/>
        </w:rPr>
      </w:pPr>
      <w:r w:rsidRPr="00B22712">
        <w:rPr>
          <w:rFonts w:ascii="Trebuchet MS" w:eastAsia="Trebuchet MS" w:hAnsi="Trebuchet MS" w:cs="Trebuchet MS"/>
          <w:i/>
          <w:iCs/>
          <w:color w:val="1B1C1D"/>
        </w:rPr>
        <w:t>Goal: To understand the data environment, data features, and technical requirements for a machine learning implementation.</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A03BA" w:rsidRPr="00B22712" w14:paraId="2B0FBBF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9813B3" w14:textId="77777777" w:rsidR="00BA03BA" w:rsidRPr="00B22712" w:rsidRDefault="00000000" w:rsidP="006B3113">
            <w:pPr>
              <w:spacing w:before="12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Question Category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387CB7" w14:textId="77777777" w:rsidR="00BA03BA" w:rsidRPr="00B22712" w:rsidRDefault="00000000" w:rsidP="006B3113">
            <w:pPr>
              <w:spacing w:before="12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Key Questions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154548" w14:textId="77777777" w:rsidR="00BA03BA" w:rsidRPr="00B22712" w:rsidRDefault="00000000" w:rsidP="006B3113">
            <w:pPr>
              <w:spacing w:before="12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Probing/Follow-up Questions</w:t>
            </w:r>
          </w:p>
        </w:tc>
      </w:tr>
      <w:tr w:rsidR="00BA03BA" w:rsidRPr="00B22712" w14:paraId="09C7E93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AAC049" w14:textId="77777777" w:rsidR="00BA03BA" w:rsidRPr="00B22712" w:rsidRDefault="00000000" w:rsidP="006B3113">
            <w:pP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Key Data Features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9F63EB"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 xml:space="preserve">5. From a data perspective, which customer attributes do you believe are the </w:t>
            </w:r>
            <w:r w:rsidRPr="00B22712">
              <w:rPr>
                <w:rFonts w:ascii="Trebuchet MS" w:eastAsia="Trebuchet MS" w:hAnsi="Trebuchet MS" w:cs="Trebuchet MS"/>
                <w:b/>
                <w:bCs/>
                <w:color w:val="1B1C1D"/>
              </w:rPr>
              <w:t>strongest predictors</w:t>
            </w:r>
            <w:r w:rsidRPr="00B22712">
              <w:rPr>
                <w:rFonts w:ascii="Trebuchet MS" w:eastAsia="Trebuchet MS" w:hAnsi="Trebuchet MS" w:cs="Trebuchet MS"/>
                <w:color w:val="1B1C1D"/>
              </w:rPr>
              <w:t xml:space="preserve"> of voice bundle purchasing behavior?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C91F70"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(Specifically ask about real-time metrics like depletion rate vs. long-term metrics like tenure/ARPU.)</w:t>
            </w:r>
          </w:p>
        </w:tc>
      </w:tr>
      <w:tr w:rsidR="00BA03BA" w:rsidRPr="00B22712" w14:paraId="6B093BF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4A1760" w14:textId="77777777" w:rsidR="00BA03BA" w:rsidRPr="00B22712" w:rsidRDefault="00000000" w:rsidP="006B3113">
            <w:pP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Data Access/Quality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6FB384"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6. How is customer usage data typically stored and accessed for analytical purposes?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46892C"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 xml:space="preserve">What are the main </w:t>
            </w:r>
            <w:r w:rsidRPr="00B22712">
              <w:rPr>
                <w:rFonts w:ascii="Trebuchet MS" w:eastAsia="Trebuchet MS" w:hAnsi="Trebuchet MS" w:cs="Trebuchet MS"/>
                <w:b/>
                <w:bCs/>
                <w:color w:val="1B1C1D"/>
              </w:rPr>
              <w:t>data governance</w:t>
            </w:r>
            <w:r w:rsidRPr="00B22712">
              <w:rPr>
                <w:rFonts w:ascii="Trebuchet MS" w:eastAsia="Trebuchet MS" w:hAnsi="Trebuchet MS" w:cs="Trebuchet MS"/>
                <w:color w:val="1B1C1D"/>
              </w:rPr>
              <w:t xml:space="preserve"> or </w:t>
            </w:r>
            <w:r w:rsidRPr="00B22712">
              <w:rPr>
                <w:rFonts w:ascii="Trebuchet MS" w:eastAsia="Trebuchet MS" w:hAnsi="Trebuchet MS" w:cs="Trebuchet MS"/>
                <w:b/>
                <w:bCs/>
                <w:color w:val="1B1C1D"/>
              </w:rPr>
              <w:t>privacy</w:t>
            </w:r>
            <w:r w:rsidRPr="00B22712">
              <w:rPr>
                <w:rFonts w:ascii="Trebuchet MS" w:eastAsia="Trebuchet MS" w:hAnsi="Trebuchet MS" w:cs="Trebuchet MS"/>
                <w:color w:val="1B1C1D"/>
              </w:rPr>
              <w:t xml:space="preserve"> considerations for using customer data in this way?</w:t>
            </w:r>
          </w:p>
        </w:tc>
      </w:tr>
      <w:tr w:rsidR="00BA03BA" w:rsidRPr="00B22712" w14:paraId="7B696C4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4F6566" w14:textId="77777777" w:rsidR="00BA03BA" w:rsidRPr="00B22712" w:rsidRDefault="00000000" w:rsidP="006B3113">
            <w:pP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ML Readiness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F1EA12"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7. What machine learning or analytical tools are currently used by the data science or IT team?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ADA396"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 xml:space="preserve">Is there existing infrastructure or a platform that could support a new recommendation engine requiring </w:t>
            </w:r>
            <w:r w:rsidRPr="00B22712">
              <w:rPr>
                <w:rFonts w:ascii="Trebuchet MS" w:eastAsia="Trebuchet MS" w:hAnsi="Trebuchet MS" w:cs="Trebuchet MS"/>
                <w:b/>
                <w:bCs/>
                <w:color w:val="1B1C1D"/>
              </w:rPr>
              <w:t>real-time triggering</w:t>
            </w:r>
            <w:r w:rsidRPr="00B22712">
              <w:rPr>
                <w:rFonts w:ascii="Trebuchet MS" w:eastAsia="Trebuchet MS" w:hAnsi="Trebuchet MS" w:cs="Trebuchet MS"/>
                <w:color w:val="1B1C1D"/>
              </w:rPr>
              <w:t>?</w:t>
            </w:r>
          </w:p>
        </w:tc>
      </w:tr>
      <w:tr w:rsidR="00BA03BA" w:rsidRPr="00B22712" w14:paraId="2D91F75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6D0318" w14:textId="77777777" w:rsidR="00BA03BA" w:rsidRPr="00B22712" w:rsidRDefault="00000000" w:rsidP="006B3113">
            <w:pP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Implementation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1C74E0"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 xml:space="preserve">8. If an ML-based system </w:t>
            </w:r>
            <w:r w:rsidRPr="00B22712">
              <w:rPr>
                <w:rFonts w:ascii="Trebuchet MS" w:eastAsia="Trebuchet MS" w:hAnsi="Trebuchet MS" w:cs="Trebuchet MS"/>
                <w:color w:val="1B1C1D"/>
              </w:rPr>
              <w:lastRenderedPageBreak/>
              <w:t xml:space="preserve">were implemented, what specific </w:t>
            </w:r>
            <w:r w:rsidRPr="00B22712">
              <w:rPr>
                <w:rFonts w:ascii="Trebuchet MS" w:eastAsia="Trebuchet MS" w:hAnsi="Trebuchet MS" w:cs="Trebuchet MS"/>
                <w:b/>
                <w:bCs/>
                <w:color w:val="1B1C1D"/>
              </w:rPr>
              <w:t>technical requirements</w:t>
            </w:r>
            <w:r w:rsidRPr="00B22712">
              <w:rPr>
                <w:rFonts w:ascii="Trebuchet MS" w:eastAsia="Trebuchet MS" w:hAnsi="Trebuchet MS" w:cs="Trebuchet MS"/>
                <w:color w:val="1B1C1D"/>
              </w:rPr>
              <w:t xml:space="preserve"> (e.g., latency, integration points) would be critical for deployment?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BCA851"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lastRenderedPageBreak/>
              <w:t xml:space="preserve">How would the output of </w:t>
            </w:r>
            <w:r w:rsidRPr="00B22712">
              <w:rPr>
                <w:rFonts w:ascii="Trebuchet MS" w:eastAsia="Trebuchet MS" w:hAnsi="Trebuchet MS" w:cs="Trebuchet MS"/>
                <w:color w:val="1B1C1D"/>
              </w:rPr>
              <w:lastRenderedPageBreak/>
              <w:t>the model integrate with the existing USSD/SMS/App delivery channels?</w:t>
            </w:r>
          </w:p>
        </w:tc>
      </w:tr>
    </w:tbl>
    <w:p w14:paraId="53CA2B6E" w14:textId="77777777" w:rsidR="00BA03BA" w:rsidRPr="00B22712" w:rsidRDefault="00000000" w:rsidP="00017A6C">
      <w:pPr>
        <w:pStyle w:val="Heading2"/>
        <w:spacing w:before="480" w:after="0" w:line="480" w:lineRule="auto"/>
        <w:jc w:val="both"/>
        <w:rPr>
          <w:rFonts w:ascii="Trebuchet MS" w:eastAsia="Trebuchet MS" w:hAnsi="Trebuchet MS" w:cs="Trebuchet MS"/>
          <w:color w:val="1B1C1D"/>
          <w:sz w:val="22"/>
          <w:szCs w:val="22"/>
        </w:rPr>
      </w:pPr>
      <w:bookmarkStart w:id="117" w:name="_Toc221739946"/>
      <w:r w:rsidRPr="00B22712">
        <w:rPr>
          <w:rFonts w:ascii="Trebuchet MS" w:eastAsia="Trebuchet MS" w:hAnsi="Trebuchet MS" w:cs="Trebuchet MS"/>
          <w:color w:val="1B1C1D"/>
          <w:sz w:val="22"/>
          <w:szCs w:val="22"/>
        </w:rPr>
        <w:lastRenderedPageBreak/>
        <w:t>IV. Business Impact and Future Strategy (Strategy &amp; Vision)</w:t>
      </w:r>
      <w:bookmarkEnd w:id="117"/>
    </w:p>
    <w:p w14:paraId="0DF0F39B" w14:textId="77777777" w:rsidR="00BA03BA" w:rsidRPr="00B22712" w:rsidRDefault="00000000" w:rsidP="00017A6C">
      <w:pPr>
        <w:numPr>
          <w:ilvl w:val="0"/>
          <w:numId w:val="21"/>
        </w:numPr>
        <w:spacing w:line="480" w:lineRule="auto"/>
        <w:jc w:val="both"/>
        <w:rPr>
          <w:rFonts w:ascii="Trebuchet MS" w:eastAsia="Trebuchet MS" w:hAnsi="Trebuchet MS" w:cs="Trebuchet MS"/>
        </w:rPr>
      </w:pPr>
      <w:r w:rsidRPr="00B22712">
        <w:rPr>
          <w:rFonts w:ascii="Trebuchet MS" w:eastAsia="Trebuchet MS" w:hAnsi="Trebuchet MS" w:cs="Trebuchet MS"/>
          <w:i/>
          <w:iCs/>
          <w:color w:val="1B1C1D"/>
        </w:rPr>
        <w:t>Goal: To evaluate the perceived impact on customer satisfaction, revenue, and business decisions.</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A03BA" w:rsidRPr="00B22712" w14:paraId="42A00F1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BE3036" w14:textId="77777777" w:rsidR="00BA03BA" w:rsidRPr="00B22712" w:rsidRDefault="00000000" w:rsidP="006B3113">
            <w:pPr>
              <w:spacing w:before="12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Question Category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4C7C94" w14:textId="77777777" w:rsidR="00BA03BA" w:rsidRPr="00B22712" w:rsidRDefault="00000000" w:rsidP="006B3113">
            <w:pPr>
              <w:spacing w:before="12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Key Questions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542870" w14:textId="77777777" w:rsidR="00BA03BA" w:rsidRPr="00B22712" w:rsidRDefault="00000000" w:rsidP="006B3113">
            <w:pPr>
              <w:spacing w:before="120"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Probing/Follow-up Questions</w:t>
            </w:r>
          </w:p>
        </w:tc>
      </w:tr>
      <w:tr w:rsidR="00BA03BA" w:rsidRPr="00B22712" w14:paraId="389F6ED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703E0D" w14:textId="77777777" w:rsidR="00BA03BA" w:rsidRPr="00B22712" w:rsidRDefault="00000000" w:rsidP="006B3113">
            <w:pP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Revenue Optimisation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0937E4"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 xml:space="preserve">9. How important is personalized recommendation in driving </w:t>
            </w:r>
            <w:r w:rsidRPr="00B22712">
              <w:rPr>
                <w:rFonts w:ascii="Trebuchet MS" w:eastAsia="Trebuchet MS" w:hAnsi="Trebuchet MS" w:cs="Trebuchet MS"/>
                <w:b/>
                <w:bCs/>
                <w:color w:val="1B1C1D"/>
              </w:rPr>
              <w:t>Average Revenue Per User (ARPU)</w:t>
            </w:r>
            <w:r w:rsidRPr="00B22712">
              <w:rPr>
                <w:rFonts w:ascii="Trebuchet MS" w:eastAsia="Trebuchet MS" w:hAnsi="Trebuchet MS" w:cs="Trebuchet MS"/>
                <w:color w:val="1B1C1D"/>
              </w:rPr>
              <w:t xml:space="preserve"> and reducing revenue leakage from sub-optimal purchases?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B1DE06"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If a system could increase the probability of a customer buying a higher-value bundle, what would that mean for the business?</w:t>
            </w:r>
          </w:p>
        </w:tc>
      </w:tr>
      <w:tr w:rsidR="00BA03BA" w:rsidRPr="00B22712" w14:paraId="4912318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6CD04D" w14:textId="77777777" w:rsidR="00BA03BA" w:rsidRPr="00B22712" w:rsidRDefault="00000000" w:rsidP="006B3113">
            <w:pP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Customer Satisfaction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8006C6"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 xml:space="preserve">10. In your opinion, how would highly accurate, personalized voice bundle recommendations impact </w:t>
            </w:r>
            <w:r w:rsidRPr="00B22712">
              <w:rPr>
                <w:rFonts w:ascii="Trebuchet MS" w:eastAsia="Trebuchet MS" w:hAnsi="Trebuchet MS" w:cs="Trebuchet MS"/>
                <w:color w:val="1B1C1D"/>
              </w:rPr>
              <w:lastRenderedPageBreak/>
              <w:t>customer satisfaction and churn rates?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908384"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lastRenderedPageBreak/>
              <w:t>Do you believe customers are currently frustrated by irrelevant offers, and how big of a problem is this?</w:t>
            </w:r>
          </w:p>
        </w:tc>
      </w:tr>
      <w:tr w:rsidR="00BA03BA" w:rsidRPr="00B22712" w14:paraId="20FCBEA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02C1F6" w14:textId="77777777" w:rsidR="00BA03BA" w:rsidRPr="00B22712" w:rsidRDefault="00000000" w:rsidP="006B3113">
            <w:pP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Strategic Decision-Making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D7E3DE"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 xml:space="preserve">11. Beyond immediate recommendations, how could the </w:t>
            </w:r>
            <w:r w:rsidRPr="00B22712">
              <w:rPr>
                <w:rFonts w:ascii="Trebuchet MS" w:eastAsia="Trebuchet MS" w:hAnsi="Trebuchet MS" w:cs="Trebuchet MS"/>
                <w:b/>
                <w:bCs/>
                <w:color w:val="1B1C1D"/>
              </w:rPr>
              <w:t>insights</w:t>
            </w:r>
            <w:r w:rsidRPr="00B22712">
              <w:rPr>
                <w:rFonts w:ascii="Trebuchet MS" w:eastAsia="Trebuchet MS" w:hAnsi="Trebuchet MS" w:cs="Trebuchet MS"/>
                <w:color w:val="1B1C1D"/>
              </w:rPr>
              <w:t xml:space="preserve"> gained from an ML model inform broader product development or pricing strategies?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4D8BE6"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Could the model help identify underserved customer segments or gaps in the current bundle portfolio?</w:t>
            </w:r>
          </w:p>
        </w:tc>
      </w:tr>
      <w:tr w:rsidR="00BA03BA" w:rsidRPr="00B22712" w14:paraId="5ACBB1B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2A4304" w14:textId="77777777" w:rsidR="00BA03BA" w:rsidRPr="00B22712" w:rsidRDefault="00000000" w:rsidP="006B3113">
            <w:pPr>
              <w:spacing w:line="480" w:lineRule="auto"/>
              <w:rPr>
                <w:rFonts w:ascii="Trebuchet MS" w:eastAsia="Trebuchet MS" w:hAnsi="Trebuchet MS" w:cs="Trebuchet MS"/>
                <w:b/>
                <w:bCs/>
                <w:color w:val="1B1C1D"/>
              </w:rPr>
            </w:pPr>
            <w:r w:rsidRPr="00B22712">
              <w:rPr>
                <w:rFonts w:ascii="Trebuchet MS" w:eastAsia="Trebuchet MS" w:hAnsi="Trebuchet MS" w:cs="Trebuchet MS"/>
                <w:b/>
                <w:bCs/>
                <w:color w:val="1B1C1D"/>
              </w:rPr>
              <w:t>Risk &amp; Buy-in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59B516"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 xml:space="preserve">12. What potential business </w:t>
            </w:r>
            <w:r w:rsidRPr="00B22712">
              <w:rPr>
                <w:rFonts w:ascii="Trebuchet MS" w:eastAsia="Trebuchet MS" w:hAnsi="Trebuchet MS" w:cs="Trebuchet MS"/>
                <w:b/>
                <w:bCs/>
                <w:color w:val="1B1C1D"/>
              </w:rPr>
              <w:t>risks</w:t>
            </w:r>
            <w:r w:rsidRPr="00B22712">
              <w:rPr>
                <w:rFonts w:ascii="Trebuchet MS" w:eastAsia="Trebuchet MS" w:hAnsi="Trebuchet MS" w:cs="Trebuchet MS"/>
                <w:color w:val="1B1C1D"/>
              </w:rPr>
              <w:t xml:space="preserve"> do you foresee in implementing a fully automated, ML-driven recommendation system?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84F584" w14:textId="77777777" w:rsidR="00BA03BA" w:rsidRPr="00B22712" w:rsidRDefault="00000000" w:rsidP="006B3113">
            <w:pPr>
              <w:spacing w:line="480" w:lineRule="auto"/>
              <w:rPr>
                <w:rFonts w:ascii="Trebuchet MS" w:eastAsia="Trebuchet MS" w:hAnsi="Trebuchet MS" w:cs="Trebuchet MS"/>
                <w:color w:val="1B1C1D"/>
              </w:rPr>
            </w:pPr>
            <w:r w:rsidRPr="00B22712">
              <w:rPr>
                <w:rFonts w:ascii="Trebuchet MS" w:eastAsia="Trebuchet MS" w:hAnsi="Trebuchet MS" w:cs="Trebuchet MS"/>
                <w:color w:val="1B1C1D"/>
              </w:rPr>
              <w:t>What level of internal buy-in (from leadership, IT, marketing) would be needed for a project like this?</w:t>
            </w:r>
          </w:p>
        </w:tc>
      </w:tr>
    </w:tbl>
    <w:p w14:paraId="536D1DAE" w14:textId="77777777" w:rsidR="00BA03BA" w:rsidRPr="00B22712" w:rsidRDefault="00000000" w:rsidP="00017A6C">
      <w:pPr>
        <w:pStyle w:val="Heading2"/>
        <w:spacing w:before="480" w:after="0" w:line="480" w:lineRule="auto"/>
        <w:jc w:val="both"/>
        <w:rPr>
          <w:rFonts w:ascii="Trebuchet MS" w:eastAsia="Trebuchet MS" w:hAnsi="Trebuchet MS" w:cs="Trebuchet MS"/>
          <w:color w:val="1B1C1D"/>
          <w:sz w:val="22"/>
          <w:szCs w:val="22"/>
        </w:rPr>
      </w:pPr>
      <w:bookmarkStart w:id="118" w:name="_Toc221739947"/>
      <w:r w:rsidRPr="00B22712">
        <w:rPr>
          <w:rFonts w:ascii="Trebuchet MS" w:eastAsia="Trebuchet MS" w:hAnsi="Trebuchet MS" w:cs="Trebuchet MS"/>
          <w:color w:val="1B1C1D"/>
          <w:sz w:val="22"/>
          <w:szCs w:val="22"/>
        </w:rPr>
        <w:t>V. Conclusion (5 minutes)</w:t>
      </w:r>
      <w:bookmarkEnd w:id="118"/>
    </w:p>
    <w:p w14:paraId="1C188D81" w14:textId="77777777" w:rsidR="00BA03BA" w:rsidRPr="00B22712" w:rsidRDefault="00000000" w:rsidP="00017A6C">
      <w:pPr>
        <w:numPr>
          <w:ilvl w:val="0"/>
          <w:numId w:val="10"/>
        </w:numPr>
        <w:spacing w:line="480" w:lineRule="auto"/>
        <w:jc w:val="both"/>
      </w:pPr>
      <w:r w:rsidRPr="00B22712">
        <w:rPr>
          <w:rFonts w:ascii="Trebuchet MS" w:eastAsia="Trebuchet MS" w:hAnsi="Trebuchet MS" w:cs="Trebuchet MS"/>
          <w:b/>
          <w:bCs/>
          <w:color w:val="1B1C1D"/>
        </w:rPr>
        <w:t>Summary:</w:t>
      </w:r>
      <w:r w:rsidRPr="00B22712">
        <w:rPr>
          <w:rFonts w:ascii="Trebuchet MS" w:eastAsia="Trebuchet MS" w:hAnsi="Trebuchet MS" w:cs="Trebuchet MS"/>
          <w:color w:val="1B1C1D"/>
        </w:rPr>
        <w:t xml:space="preserve"> Thank you for your comprehensive insights on: Any 1-2 key takeaways, e.g., current targeting methods and data challenges</w:t>
      </w:r>
    </w:p>
    <w:p w14:paraId="74F959EA" w14:textId="77777777" w:rsidR="00BA03BA" w:rsidRPr="00B22712" w:rsidRDefault="00000000" w:rsidP="00017A6C">
      <w:pPr>
        <w:numPr>
          <w:ilvl w:val="0"/>
          <w:numId w:val="10"/>
        </w:numPr>
        <w:spacing w:line="480" w:lineRule="auto"/>
        <w:jc w:val="both"/>
      </w:pPr>
      <w:r w:rsidRPr="00B22712">
        <w:rPr>
          <w:rFonts w:ascii="Trebuchet MS" w:eastAsia="Trebuchet MS" w:hAnsi="Trebuchet MS" w:cs="Trebuchet MS"/>
          <w:b/>
          <w:bCs/>
          <w:color w:val="1B1C1D"/>
        </w:rPr>
        <w:t>Next Steps:</w:t>
      </w:r>
      <w:r w:rsidRPr="00B22712">
        <w:rPr>
          <w:rFonts w:ascii="Trebuchet MS" w:eastAsia="Trebuchet MS" w:hAnsi="Trebuchet MS" w:cs="Trebuchet MS"/>
          <w:color w:val="1B1C1D"/>
        </w:rPr>
        <w:t xml:space="preserve"> We will use this information to contextualize our findings and ensure the model design meets real-world business needs. We may follow up for clarification.</w:t>
      </w:r>
    </w:p>
    <w:p w14:paraId="1CFB4DDC" w14:textId="77777777" w:rsidR="00BA03BA" w:rsidRPr="00B22712" w:rsidRDefault="00000000" w:rsidP="00017A6C">
      <w:pPr>
        <w:numPr>
          <w:ilvl w:val="0"/>
          <w:numId w:val="10"/>
        </w:numPr>
        <w:spacing w:line="480" w:lineRule="auto"/>
        <w:jc w:val="both"/>
      </w:pPr>
      <w:r w:rsidRPr="00B22712">
        <w:rPr>
          <w:rFonts w:ascii="Trebuchet MS" w:eastAsia="Trebuchet MS" w:hAnsi="Trebuchet MS" w:cs="Trebuchet MS"/>
          <w:b/>
          <w:bCs/>
          <w:color w:val="1B1C1D"/>
        </w:rPr>
        <w:t>Closing:</w:t>
      </w:r>
      <w:r w:rsidRPr="00B22712">
        <w:rPr>
          <w:rFonts w:ascii="Trebuchet MS" w:eastAsia="Trebuchet MS" w:hAnsi="Trebuchet MS" w:cs="Trebuchet MS"/>
          <w:color w:val="1B1C1D"/>
        </w:rPr>
        <w:t xml:space="preserve"> Do you have any final questions or points you wish to add regarding the project?</w:t>
      </w:r>
    </w:p>
    <w:p w14:paraId="6FE6C151" w14:textId="77777777" w:rsidR="00BA03BA" w:rsidRPr="00B22712" w:rsidRDefault="00BA03BA" w:rsidP="00017A6C">
      <w:pPr>
        <w:pBdr>
          <w:top w:val="nil"/>
          <w:left w:val="nil"/>
          <w:bottom w:val="nil"/>
          <w:right w:val="nil"/>
          <w:between w:val="nil"/>
        </w:pBdr>
        <w:spacing w:line="480" w:lineRule="auto"/>
        <w:jc w:val="both"/>
        <w:rPr>
          <w:rFonts w:ascii="Trebuchet MS" w:eastAsia="Trebuchet MS" w:hAnsi="Trebuchet MS" w:cs="Trebuchet MS"/>
        </w:rPr>
      </w:pPr>
    </w:p>
    <w:sectPr w:rsidR="00BA03BA" w:rsidRPr="00B22712">
      <w:type w:val="continuous"/>
      <w:pgSz w:w="12240" w:h="15840"/>
      <w:pgMar w:top="1440" w:right="1440" w:bottom="1440" w:left="1440" w:header="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phne Bitalo" w:date="2025-11-13T07:51:00Z" w:initials="">
    <w:p w14:paraId="60AB98AC" w14:textId="77777777" w:rsidR="00BA03BA" w:rsidRDefault="00000000">
      <w:pPr>
        <w:pBdr>
          <w:top w:val="nil"/>
          <w:left w:val="nil"/>
          <w:bottom w:val="nil"/>
          <w:right w:val="nil"/>
          <w:between w:val="nil"/>
        </w:pBdr>
        <w:rPr>
          <w:color w:val="000000"/>
        </w:rPr>
      </w:pPr>
      <w:r>
        <w:rPr>
          <w:color w:val="000000"/>
        </w:rPr>
        <w:t>The entire document font is off-putting to a reader, change it.</w:t>
      </w:r>
    </w:p>
  </w:comment>
  <w:comment w:id="2" w:author="Remmy Bisimbeko" w:date="2025-12-13T09:16:00Z" w:initials="">
    <w:p w14:paraId="320CDB9F" w14:textId="77777777" w:rsidR="00BA03BA" w:rsidRDefault="00000000">
      <w:pPr>
        <w:pBdr>
          <w:top w:val="nil"/>
          <w:left w:val="nil"/>
          <w:bottom w:val="nil"/>
          <w:right w:val="nil"/>
          <w:between w:val="nil"/>
        </w:pBdr>
        <w:rPr>
          <w:color w:val="000000"/>
        </w:rPr>
      </w:pPr>
      <w:r>
        <w:rPr>
          <w:color w:val="000000"/>
        </w:rPr>
        <w:t>-Font Style changed to Trebuchet MS for the entire document</w:t>
      </w:r>
    </w:p>
  </w:comment>
  <w:comment w:id="3" w:author="Daphne Bitalo" w:date="2026-01-06T07:56:00Z" w:initials="">
    <w:p w14:paraId="32523423" w14:textId="77777777" w:rsidR="00BA03BA" w:rsidRDefault="00000000">
      <w:pPr>
        <w:pBdr>
          <w:top w:val="nil"/>
          <w:left w:val="nil"/>
          <w:bottom w:val="nil"/>
          <w:right w:val="nil"/>
          <w:between w:val="nil"/>
        </w:pBdr>
        <w:rPr>
          <w:color w:val="000000"/>
        </w:rPr>
      </w:pPr>
      <w:r>
        <w:rPr>
          <w:color w:val="000000"/>
        </w:rPr>
        <w:t>Change entire document font (size). Make font sizes and styles consistent. Line spacing should also be consistent, as it stands, the entire document is still off-putting to look at. Correct it before I can review it next.</w:t>
      </w:r>
    </w:p>
  </w:comment>
  <w:comment w:id="6" w:author="Remmy Bisimbeko" w:date="2026-01-30T15:07:00Z" w:initials="">
    <w:p w14:paraId="16A6E03C" w14:textId="77777777" w:rsidR="00BA03BA" w:rsidRDefault="00000000">
      <w:pPr>
        <w:pBdr>
          <w:top w:val="nil"/>
          <w:left w:val="nil"/>
          <w:bottom w:val="nil"/>
          <w:right w:val="nil"/>
          <w:between w:val="nil"/>
        </w:pBdr>
        <w:rPr>
          <w:color w:val="000000"/>
        </w:rPr>
      </w:pPr>
      <w:r>
        <w:rPr>
          <w:color w:val="000000"/>
        </w:rPr>
        <w:t>Check the font sizes</w:t>
      </w:r>
    </w:p>
  </w:comment>
  <w:comment w:id="10" w:author="Daphne Bitalo" w:date="2025-11-13T07:47:00Z" w:initials="">
    <w:p w14:paraId="1AF51625" w14:textId="77777777" w:rsidR="00BA03BA" w:rsidRDefault="00000000">
      <w:pPr>
        <w:pBdr>
          <w:top w:val="nil"/>
          <w:left w:val="nil"/>
          <w:bottom w:val="nil"/>
          <w:right w:val="nil"/>
          <w:between w:val="nil"/>
        </w:pBdr>
        <w:rPr>
          <w:color w:val="000000"/>
        </w:rPr>
      </w:pPr>
      <w:r>
        <w:rPr>
          <w:color w:val="000000"/>
        </w:rPr>
        <w:t>Hold off on the abstract for now. But otherwise it has to contents in the order of: background of the problem, the problem, justification for your investigating the problem, the objectives set out, the methodology used, then the results, conclusion and recommendations. All of this shouldn't exceed 250-300 words.</w:t>
      </w:r>
    </w:p>
  </w:comment>
  <w:comment w:id="11" w:author="Remmy Bisimbeko" w:date="2025-12-13T09:26:00Z" w:initials="">
    <w:p w14:paraId="475F53B2" w14:textId="77777777" w:rsidR="00BA03BA" w:rsidRDefault="00000000">
      <w:pPr>
        <w:pBdr>
          <w:top w:val="nil"/>
          <w:left w:val="nil"/>
          <w:bottom w:val="nil"/>
          <w:right w:val="nil"/>
          <w:between w:val="nil"/>
        </w:pBdr>
        <w:rPr>
          <w:color w:val="000000"/>
        </w:rPr>
      </w:pPr>
      <w:r>
        <w:rPr>
          <w:color w:val="000000"/>
        </w:rPr>
        <w:t>-Abstract removed</w:t>
      </w:r>
    </w:p>
    <w:p w14:paraId="2F1AADBB" w14:textId="77777777" w:rsidR="00BA03BA" w:rsidRDefault="00000000">
      <w:pPr>
        <w:pBdr>
          <w:top w:val="nil"/>
          <w:left w:val="nil"/>
          <w:bottom w:val="nil"/>
          <w:right w:val="nil"/>
          <w:between w:val="nil"/>
        </w:pBdr>
        <w:rPr>
          <w:color w:val="000000"/>
        </w:rPr>
      </w:pPr>
      <w:r>
        <w:rPr>
          <w:color w:val="000000"/>
        </w:rPr>
        <w:t>-Order crosschecked </w:t>
      </w:r>
    </w:p>
    <w:p w14:paraId="2D879F26" w14:textId="77777777" w:rsidR="00BA03BA" w:rsidRDefault="00000000">
      <w:pPr>
        <w:pBdr>
          <w:top w:val="nil"/>
          <w:left w:val="nil"/>
          <w:bottom w:val="nil"/>
          <w:right w:val="nil"/>
          <w:between w:val="nil"/>
        </w:pBdr>
        <w:rPr>
          <w:color w:val="000000"/>
        </w:rPr>
      </w:pPr>
      <w:r>
        <w:rPr>
          <w:color w:val="000000"/>
        </w:rPr>
        <w:t>Back ground </w:t>
      </w:r>
    </w:p>
    <w:p w14:paraId="46F141D5" w14:textId="77777777" w:rsidR="00BA03BA" w:rsidRDefault="00000000">
      <w:pPr>
        <w:pBdr>
          <w:top w:val="nil"/>
          <w:left w:val="nil"/>
          <w:bottom w:val="nil"/>
          <w:right w:val="nil"/>
          <w:between w:val="nil"/>
        </w:pBdr>
        <w:rPr>
          <w:color w:val="000000"/>
        </w:rPr>
      </w:pPr>
      <w:r>
        <w:rPr>
          <w:color w:val="000000"/>
        </w:rPr>
        <w:t>Problem Statemnt</w:t>
      </w:r>
    </w:p>
    <w:p w14:paraId="307757BB" w14:textId="77777777" w:rsidR="00BA03BA" w:rsidRDefault="00000000">
      <w:pPr>
        <w:pBdr>
          <w:top w:val="nil"/>
          <w:left w:val="nil"/>
          <w:bottom w:val="nil"/>
          <w:right w:val="nil"/>
          <w:between w:val="nil"/>
        </w:pBdr>
        <w:rPr>
          <w:color w:val="000000"/>
        </w:rPr>
      </w:pPr>
      <w:r>
        <w:rPr>
          <w:color w:val="000000"/>
        </w:rPr>
        <w:t>Justification</w:t>
      </w:r>
    </w:p>
    <w:p w14:paraId="6D6D621E" w14:textId="77777777" w:rsidR="00BA03BA" w:rsidRDefault="00000000">
      <w:pPr>
        <w:pBdr>
          <w:top w:val="nil"/>
          <w:left w:val="nil"/>
          <w:bottom w:val="nil"/>
          <w:right w:val="nil"/>
          <w:between w:val="nil"/>
        </w:pBdr>
        <w:rPr>
          <w:color w:val="000000"/>
        </w:rPr>
      </w:pPr>
      <w:r>
        <w:rPr>
          <w:color w:val="000000"/>
        </w:rPr>
        <w:t>Objectives</w:t>
      </w:r>
    </w:p>
    <w:p w14:paraId="185A1A27" w14:textId="77777777" w:rsidR="00BA03BA" w:rsidRDefault="00BA03BA">
      <w:pPr>
        <w:pBdr>
          <w:top w:val="nil"/>
          <w:left w:val="nil"/>
          <w:bottom w:val="nil"/>
          <w:right w:val="nil"/>
          <w:between w:val="nil"/>
        </w:pBdr>
        <w:rPr>
          <w:color w:val="000000"/>
        </w:rPr>
      </w:pPr>
    </w:p>
    <w:p w14:paraId="53AA0A61" w14:textId="77777777" w:rsidR="00BA03BA" w:rsidRDefault="00000000">
      <w:pPr>
        <w:pBdr>
          <w:top w:val="nil"/>
          <w:left w:val="nil"/>
          <w:bottom w:val="nil"/>
          <w:right w:val="nil"/>
          <w:between w:val="nil"/>
        </w:pBdr>
        <w:rPr>
          <w:color w:val="000000"/>
        </w:rPr>
      </w:pPr>
      <w:r>
        <w:rPr>
          <w:color w:val="000000"/>
        </w:rPr>
        <w:t>Methodology Used</w:t>
      </w:r>
    </w:p>
    <w:p w14:paraId="3D5D1EA1" w14:textId="77777777" w:rsidR="00BA03BA" w:rsidRDefault="00000000">
      <w:pPr>
        <w:pBdr>
          <w:top w:val="nil"/>
          <w:left w:val="nil"/>
          <w:bottom w:val="nil"/>
          <w:right w:val="nil"/>
          <w:between w:val="nil"/>
        </w:pBdr>
        <w:rPr>
          <w:color w:val="000000"/>
        </w:rPr>
      </w:pPr>
      <w:r>
        <w:rPr>
          <w:color w:val="000000"/>
        </w:rPr>
        <w:t>Results</w:t>
      </w:r>
    </w:p>
    <w:p w14:paraId="386CD5D7" w14:textId="77777777" w:rsidR="00BA03BA" w:rsidRDefault="00000000">
      <w:pPr>
        <w:pBdr>
          <w:top w:val="nil"/>
          <w:left w:val="nil"/>
          <w:bottom w:val="nil"/>
          <w:right w:val="nil"/>
          <w:between w:val="nil"/>
        </w:pBdr>
        <w:rPr>
          <w:color w:val="000000"/>
        </w:rPr>
      </w:pPr>
      <w:r>
        <w:rPr>
          <w:color w:val="000000"/>
        </w:rPr>
        <w:t>Conclusion</w:t>
      </w:r>
    </w:p>
    <w:p w14:paraId="42545A4B" w14:textId="77777777" w:rsidR="00BA03BA" w:rsidRDefault="00000000">
      <w:pPr>
        <w:pBdr>
          <w:top w:val="nil"/>
          <w:left w:val="nil"/>
          <w:bottom w:val="nil"/>
          <w:right w:val="nil"/>
          <w:between w:val="nil"/>
        </w:pBdr>
        <w:rPr>
          <w:color w:val="000000"/>
        </w:rPr>
      </w:pPr>
      <w:r>
        <w:rPr>
          <w:color w:val="000000"/>
        </w:rPr>
        <w:t>Recommendations</w:t>
      </w:r>
    </w:p>
  </w:comment>
  <w:comment w:id="13" w:author="Daphne Bitalo" w:date="2026-01-28T12:04:00Z" w:initials="">
    <w:p w14:paraId="3918CA23" w14:textId="77777777" w:rsidR="00BA03BA" w:rsidRDefault="00000000">
      <w:pPr>
        <w:pBdr>
          <w:top w:val="nil"/>
          <w:left w:val="nil"/>
          <w:bottom w:val="nil"/>
          <w:right w:val="nil"/>
          <w:between w:val="nil"/>
        </w:pBdr>
        <w:rPr>
          <w:color w:val="000000"/>
        </w:rPr>
      </w:pPr>
      <w:r>
        <w:rPr>
          <w:color w:val="000000"/>
        </w:rPr>
        <w:t>This abstract should be left for last as it is a summary of the thesis (250-300 words), with Keywords</w:t>
      </w:r>
    </w:p>
  </w:comment>
  <w:comment w:id="14" w:author="Remmy Bisimbeko" w:date="2026-01-30T15:09:00Z" w:initials="">
    <w:p w14:paraId="070F60DB" w14:textId="77777777" w:rsidR="00BA03BA" w:rsidRDefault="00000000">
      <w:pPr>
        <w:pBdr>
          <w:top w:val="nil"/>
          <w:left w:val="nil"/>
          <w:bottom w:val="nil"/>
          <w:right w:val="nil"/>
          <w:between w:val="nil"/>
        </w:pBdr>
        <w:rPr>
          <w:color w:val="000000"/>
        </w:rPr>
      </w:pPr>
      <w:r>
        <w:rPr>
          <w:color w:val="000000"/>
        </w:rPr>
        <w:t>Leave out for now</w:t>
      </w:r>
    </w:p>
  </w:comment>
  <w:comment w:id="15" w:author="Remmy Bisimbeko" w:date="2026-01-30T15:13:00Z" w:initials="">
    <w:p w14:paraId="7403779D" w14:textId="77777777" w:rsidR="00BA03BA" w:rsidRDefault="00000000">
      <w:pPr>
        <w:pBdr>
          <w:top w:val="nil"/>
          <w:left w:val="nil"/>
          <w:bottom w:val="nil"/>
          <w:right w:val="nil"/>
          <w:between w:val="nil"/>
        </w:pBdr>
        <w:rPr>
          <w:color w:val="000000"/>
        </w:rPr>
      </w:pPr>
      <w:r>
        <w:rPr>
          <w:color w:val="000000"/>
        </w:rPr>
        <w:t>Chronological order as to how they flow</w:t>
      </w:r>
    </w:p>
  </w:comment>
  <w:comment w:id="18" w:author="Daphne Bitalo" w:date="2025-11-13T07:54:00Z" w:initials="">
    <w:p w14:paraId="4410BBDE" w14:textId="77777777" w:rsidR="00BA03BA" w:rsidRDefault="00000000">
      <w:pPr>
        <w:pBdr>
          <w:top w:val="nil"/>
          <w:left w:val="nil"/>
          <w:bottom w:val="nil"/>
          <w:right w:val="nil"/>
          <w:between w:val="nil"/>
        </w:pBdr>
        <w:rPr>
          <w:color w:val="000000"/>
        </w:rPr>
      </w:pPr>
      <w:r>
        <w:rPr>
          <w:color w:val="000000"/>
        </w:rPr>
        <w:t>In the previous sentence you refer to it as "voice and data bundles," here you refer to it as "voice bundles". Find a consistent phrase or word and stick to it.</w:t>
      </w:r>
    </w:p>
  </w:comment>
  <w:comment w:id="19" w:author="Remmy Bisimbeko" w:date="2025-12-13T09:28:00Z" w:initials="">
    <w:p w14:paraId="51041AD3" w14:textId="77777777" w:rsidR="00BA03BA" w:rsidRDefault="00000000">
      <w:pPr>
        <w:pBdr>
          <w:top w:val="nil"/>
          <w:left w:val="nil"/>
          <w:bottom w:val="nil"/>
          <w:right w:val="nil"/>
          <w:between w:val="nil"/>
        </w:pBdr>
        <w:rPr>
          <w:color w:val="000000"/>
        </w:rPr>
      </w:pPr>
      <w:r>
        <w:rPr>
          <w:color w:val="000000"/>
        </w:rPr>
        <w:t>-It is only Voice Bundles</w:t>
      </w:r>
    </w:p>
    <w:p w14:paraId="2585EF10" w14:textId="77777777" w:rsidR="00BA03BA" w:rsidRDefault="00000000">
      <w:pPr>
        <w:pBdr>
          <w:top w:val="nil"/>
          <w:left w:val="nil"/>
          <w:bottom w:val="nil"/>
          <w:right w:val="nil"/>
          <w:between w:val="nil"/>
        </w:pBdr>
        <w:rPr>
          <w:color w:val="000000"/>
        </w:rPr>
      </w:pPr>
      <w:r>
        <w:rPr>
          <w:color w:val="000000"/>
        </w:rPr>
        <w:t>-This has been corrected</w:t>
      </w:r>
    </w:p>
  </w:comment>
  <w:comment w:id="21" w:author="Daphne Bitalo" w:date="2025-11-13T07:56:00Z" w:initials="">
    <w:p w14:paraId="1E310D8F" w14:textId="77777777" w:rsidR="00BA03BA" w:rsidRDefault="00000000">
      <w:pPr>
        <w:pBdr>
          <w:top w:val="nil"/>
          <w:left w:val="nil"/>
          <w:bottom w:val="nil"/>
          <w:right w:val="nil"/>
          <w:between w:val="nil"/>
        </w:pBdr>
        <w:rPr>
          <w:color w:val="000000"/>
        </w:rPr>
      </w:pPr>
      <w:r>
        <w:rPr>
          <w:color w:val="000000"/>
        </w:rPr>
        <w:t>Stop emboldening words in a paragraph or sentence, it's very distracting to a reader</w:t>
      </w:r>
    </w:p>
  </w:comment>
  <w:comment w:id="22" w:author="Remmy Bisimbeko" w:date="2025-12-13T09:28:00Z" w:initials="">
    <w:p w14:paraId="5AE1EB22" w14:textId="77777777" w:rsidR="00BA03BA" w:rsidRDefault="00000000">
      <w:pPr>
        <w:pBdr>
          <w:top w:val="nil"/>
          <w:left w:val="nil"/>
          <w:bottom w:val="nil"/>
          <w:right w:val="nil"/>
          <w:between w:val="nil"/>
        </w:pBdr>
        <w:rPr>
          <w:color w:val="000000"/>
        </w:rPr>
      </w:pPr>
      <w:r>
        <w:rPr>
          <w:color w:val="000000"/>
        </w:rPr>
        <w:t>-All bolded words within the paragrah have been unbolded</w:t>
      </w:r>
    </w:p>
  </w:comment>
  <w:comment w:id="27" w:author="Daphne Bitalo" w:date="2025-11-13T08:01:00Z" w:initials="">
    <w:p w14:paraId="28065C6E" w14:textId="77777777" w:rsidR="00BA03BA" w:rsidRDefault="00000000">
      <w:pPr>
        <w:pBdr>
          <w:top w:val="nil"/>
          <w:left w:val="nil"/>
          <w:bottom w:val="nil"/>
          <w:right w:val="nil"/>
          <w:between w:val="nil"/>
        </w:pBdr>
        <w:rPr>
          <w:color w:val="000000"/>
        </w:rPr>
      </w:pPr>
      <w:r>
        <w:rPr>
          <w:color w:val="000000"/>
        </w:rPr>
        <w:t>Wrong tense for a thesis. This is not a proposal</w:t>
      </w:r>
    </w:p>
  </w:comment>
  <w:comment w:id="28" w:author="Remmy Bisimbeko" w:date="2025-12-13T10:39:00Z" w:initials="">
    <w:p w14:paraId="1714C314" w14:textId="77777777" w:rsidR="00BA03BA" w:rsidRDefault="00000000">
      <w:pPr>
        <w:pBdr>
          <w:top w:val="nil"/>
          <w:left w:val="nil"/>
          <w:bottom w:val="nil"/>
          <w:right w:val="nil"/>
          <w:between w:val="nil"/>
        </w:pBdr>
        <w:rPr>
          <w:color w:val="000000"/>
        </w:rPr>
      </w:pPr>
      <w:r>
        <w:rPr>
          <w:color w:val="000000"/>
        </w:rPr>
        <w:t>_Marked as resolved_</w:t>
      </w:r>
    </w:p>
  </w:comment>
  <w:comment w:id="29" w:author="Remmy Bisimbeko" w:date="2025-12-13T10:40:00Z" w:initials="">
    <w:p w14:paraId="128C84F3" w14:textId="77777777" w:rsidR="00BA03BA" w:rsidRDefault="00000000">
      <w:pPr>
        <w:pBdr>
          <w:top w:val="nil"/>
          <w:left w:val="nil"/>
          <w:bottom w:val="nil"/>
          <w:right w:val="nil"/>
          <w:between w:val="nil"/>
        </w:pBdr>
        <w:rPr>
          <w:color w:val="000000"/>
        </w:rPr>
      </w:pPr>
      <w:r>
        <w:rPr>
          <w:color w:val="000000"/>
        </w:rPr>
        <w:t>_Re-opened_</w:t>
      </w:r>
    </w:p>
  </w:comment>
  <w:comment w:id="30" w:author="Remmy Bisimbeko" w:date="2025-12-13T10:41:00Z" w:initials="">
    <w:p w14:paraId="33D517F9" w14:textId="77777777" w:rsidR="00BA03BA" w:rsidRDefault="00000000">
      <w:pPr>
        <w:pBdr>
          <w:top w:val="nil"/>
          <w:left w:val="nil"/>
          <w:bottom w:val="nil"/>
          <w:right w:val="nil"/>
          <w:between w:val="nil"/>
        </w:pBdr>
        <w:rPr>
          <w:color w:val="000000"/>
        </w:rPr>
      </w:pPr>
      <w:r>
        <w:rPr>
          <w:color w:val="000000"/>
        </w:rPr>
        <w:t>_Marked as resolved_</w:t>
      </w:r>
    </w:p>
  </w:comment>
  <w:comment w:id="31" w:author="Remmy Bisimbeko" w:date="2025-12-13T10:41:00Z" w:initials="">
    <w:p w14:paraId="1105800E" w14:textId="77777777" w:rsidR="00BA03BA" w:rsidRDefault="00000000">
      <w:pPr>
        <w:pBdr>
          <w:top w:val="nil"/>
          <w:left w:val="nil"/>
          <w:bottom w:val="nil"/>
          <w:right w:val="nil"/>
          <w:between w:val="nil"/>
        </w:pBdr>
        <w:rPr>
          <w:color w:val="000000"/>
        </w:rPr>
      </w:pPr>
      <w:r>
        <w:rPr>
          <w:color w:val="000000"/>
        </w:rPr>
        <w:t>_Re-opened_</w:t>
      </w:r>
    </w:p>
  </w:comment>
  <w:comment w:id="32" w:author="Remmy Bisimbeko" w:date="2025-12-13T10:41:00Z" w:initials="">
    <w:p w14:paraId="1B0E4F56" w14:textId="77777777" w:rsidR="00BA03BA" w:rsidRDefault="00000000">
      <w:pPr>
        <w:pBdr>
          <w:top w:val="nil"/>
          <w:left w:val="nil"/>
          <w:bottom w:val="nil"/>
          <w:right w:val="nil"/>
          <w:between w:val="nil"/>
        </w:pBdr>
        <w:rPr>
          <w:color w:val="000000"/>
        </w:rPr>
      </w:pPr>
      <w:r>
        <w:rPr>
          <w:color w:val="000000"/>
        </w:rPr>
        <w:t>-Tense has been changed to past tense</w:t>
      </w:r>
    </w:p>
  </w:comment>
  <w:comment w:id="51" w:author="Daphne Bitalo" w:date="2025-11-13T08:08:00Z" w:initials="">
    <w:p w14:paraId="0F065D34" w14:textId="77777777" w:rsidR="00BA03BA" w:rsidRDefault="00000000">
      <w:pPr>
        <w:pBdr>
          <w:top w:val="nil"/>
          <w:left w:val="nil"/>
          <w:bottom w:val="nil"/>
          <w:right w:val="nil"/>
          <w:between w:val="nil"/>
        </w:pBdr>
        <w:rPr>
          <w:color w:val="000000"/>
        </w:rPr>
      </w:pPr>
      <w:r>
        <w:rPr>
          <w:color w:val="000000"/>
        </w:rPr>
        <w:t>Redo this entire section, it's too terrible to even read entirely.</w:t>
      </w:r>
    </w:p>
    <w:p w14:paraId="023247E5" w14:textId="77777777" w:rsidR="00BA03BA" w:rsidRDefault="00000000">
      <w:pPr>
        <w:pBdr>
          <w:top w:val="nil"/>
          <w:left w:val="nil"/>
          <w:bottom w:val="nil"/>
          <w:right w:val="nil"/>
          <w:between w:val="nil"/>
        </w:pBdr>
        <w:rPr>
          <w:color w:val="000000"/>
        </w:rPr>
      </w:pPr>
      <w:r>
        <w:rPr>
          <w:color w:val="000000"/>
        </w:rPr>
        <w:t>A literature review explores the concepts listed in your objectives and the problem, by limiting this to ML models alone, you've excluded the telecom marketing literature and every other aspect in your objectives.</w:t>
      </w:r>
    </w:p>
    <w:p w14:paraId="5DFCD1EA" w14:textId="77777777" w:rsidR="00BA03BA" w:rsidRDefault="00000000">
      <w:pPr>
        <w:pBdr>
          <w:top w:val="nil"/>
          <w:left w:val="nil"/>
          <w:bottom w:val="nil"/>
          <w:right w:val="nil"/>
          <w:between w:val="nil"/>
        </w:pBdr>
        <w:rPr>
          <w:color w:val="000000"/>
        </w:rPr>
      </w:pPr>
      <w:r>
        <w:rPr>
          <w:color w:val="000000"/>
        </w:rPr>
        <w:t>A literature review cannot just focus on defining terms, it has to have actual previously done work it discusses, as this will be the work you compare your results to.</w:t>
      </w:r>
    </w:p>
  </w:comment>
  <w:comment w:id="54" w:author="Daphne Bitalo" w:date="2025-11-13T08:09:00Z" w:initials="">
    <w:p w14:paraId="470DE0EA" w14:textId="77777777" w:rsidR="00BA03BA" w:rsidRDefault="00000000">
      <w:pPr>
        <w:pBdr>
          <w:top w:val="nil"/>
          <w:left w:val="nil"/>
          <w:bottom w:val="nil"/>
          <w:right w:val="nil"/>
          <w:between w:val="nil"/>
        </w:pBdr>
        <w:rPr>
          <w:color w:val="000000"/>
        </w:rPr>
      </w:pPr>
      <w:r>
        <w:rPr>
          <w:color w:val="000000"/>
        </w:rPr>
        <w:t>Where's the literature where these ML models have been used from a global, to regional, to Ugandan level?</w:t>
      </w:r>
    </w:p>
  </w:comment>
  <w:comment w:id="78" w:author="Remmy Bisimbeko" w:date="2026-01-30T16:01:00Z" w:initials="">
    <w:p w14:paraId="7A7A58DB" w14:textId="77777777" w:rsidR="00BA03BA" w:rsidRDefault="00000000">
      <w:pPr>
        <w:pBdr>
          <w:top w:val="nil"/>
          <w:left w:val="nil"/>
          <w:bottom w:val="nil"/>
          <w:right w:val="nil"/>
          <w:between w:val="nil"/>
        </w:pBdr>
        <w:rPr>
          <w:color w:val="000000"/>
        </w:rPr>
      </w:pPr>
      <w:r>
        <w:rPr>
          <w:color w:val="000000"/>
        </w:rPr>
        <w:t>remove sub heading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AB98AC" w15:done="0"/>
  <w15:commentEx w15:paraId="320CDB9F" w15:done="0"/>
  <w15:commentEx w15:paraId="32523423" w15:done="0"/>
  <w15:commentEx w15:paraId="16A6E03C" w15:done="0"/>
  <w15:commentEx w15:paraId="1AF51625" w15:done="0"/>
  <w15:commentEx w15:paraId="42545A4B" w15:done="0"/>
  <w15:commentEx w15:paraId="3918CA23" w15:done="0"/>
  <w15:commentEx w15:paraId="070F60DB" w15:done="0"/>
  <w15:commentEx w15:paraId="7403779D" w15:done="0"/>
  <w15:commentEx w15:paraId="4410BBDE" w15:done="0"/>
  <w15:commentEx w15:paraId="2585EF10" w15:done="0"/>
  <w15:commentEx w15:paraId="1E310D8F" w15:done="0"/>
  <w15:commentEx w15:paraId="5AE1EB22" w15:done="0"/>
  <w15:commentEx w15:paraId="28065C6E" w15:done="0"/>
  <w15:commentEx w15:paraId="1714C314" w15:done="0"/>
  <w15:commentEx w15:paraId="128C84F3" w15:done="0"/>
  <w15:commentEx w15:paraId="33D517F9" w15:done="0"/>
  <w15:commentEx w15:paraId="1105800E" w15:done="0"/>
  <w15:commentEx w15:paraId="1B0E4F56" w15:done="0"/>
  <w15:commentEx w15:paraId="5DFCD1EA" w15:done="0"/>
  <w15:commentEx w15:paraId="470DE0EA" w15:done="0"/>
  <w15:commentEx w15:paraId="7A7A58D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AB98AC" w16cid:durableId="7F78D147"/>
  <w16cid:commentId w16cid:paraId="320CDB9F" w16cid:durableId="3BA38BE2"/>
  <w16cid:commentId w16cid:paraId="32523423" w16cid:durableId="6988F426"/>
  <w16cid:commentId w16cid:paraId="16A6E03C" w16cid:durableId="7B77F184"/>
  <w16cid:commentId w16cid:paraId="1AF51625" w16cid:durableId="7EC572CD"/>
  <w16cid:commentId w16cid:paraId="42545A4B" w16cid:durableId="0A951686"/>
  <w16cid:commentId w16cid:paraId="3918CA23" w16cid:durableId="28F82FCF"/>
  <w16cid:commentId w16cid:paraId="070F60DB" w16cid:durableId="2A559A78"/>
  <w16cid:commentId w16cid:paraId="7403779D" w16cid:durableId="3A311936"/>
  <w16cid:commentId w16cid:paraId="4410BBDE" w16cid:durableId="6C2C4B18"/>
  <w16cid:commentId w16cid:paraId="2585EF10" w16cid:durableId="64C1D09A"/>
  <w16cid:commentId w16cid:paraId="1E310D8F" w16cid:durableId="1A70E19F"/>
  <w16cid:commentId w16cid:paraId="5AE1EB22" w16cid:durableId="0D727E69"/>
  <w16cid:commentId w16cid:paraId="28065C6E" w16cid:durableId="3843D8E2"/>
  <w16cid:commentId w16cid:paraId="1714C314" w16cid:durableId="7187BA84"/>
  <w16cid:commentId w16cid:paraId="128C84F3" w16cid:durableId="44162A54"/>
  <w16cid:commentId w16cid:paraId="33D517F9" w16cid:durableId="522BF7D9"/>
  <w16cid:commentId w16cid:paraId="1105800E" w16cid:durableId="377C5B1C"/>
  <w16cid:commentId w16cid:paraId="1B0E4F56" w16cid:durableId="56FEF6C7"/>
  <w16cid:commentId w16cid:paraId="5DFCD1EA" w16cid:durableId="4C289532"/>
  <w16cid:commentId w16cid:paraId="470DE0EA" w16cid:durableId="267A5D23"/>
  <w16cid:commentId w16cid:paraId="7A7A58DB" w16cid:durableId="781C49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43002BB-DB5E-DF4F-9A1B-23EE71198AED}"/>
  </w:font>
  <w:font w:name="Arial">
    <w:panose1 w:val="020B0604020202020204"/>
    <w:charset w:val="00"/>
    <w:family w:val="swiss"/>
    <w:pitch w:val="variable"/>
    <w:sig w:usb0="E0002EFF" w:usb1="C000785B" w:usb2="00000009" w:usb3="00000000" w:csb0="000001FF" w:csb1="00000000"/>
    <w:embedRegular r:id="rId2" w:fontKey="{7741A4E0-F4A6-9347-93D0-AD8CCB177B21}"/>
    <w:embedBold r:id="rId3" w:fontKey="{12E39D06-0C36-9240-BA64-D7505687B5E2}"/>
  </w:font>
  <w:font w:name="Georgia">
    <w:panose1 w:val="02040502050405020303"/>
    <w:charset w:val="00"/>
    <w:family w:val="roman"/>
    <w:pitch w:val="variable"/>
    <w:sig w:usb0="00000287" w:usb1="00000000" w:usb2="00000000" w:usb3="00000000" w:csb0="0000009F" w:csb1="00000000"/>
    <w:embedItalic r:id="rId4" w:fontKey="{31AAFD6E-2156-9E47-A371-2ED1E3221D46}"/>
  </w:font>
  <w:font w:name="Cambria">
    <w:panose1 w:val="02040503050406030204"/>
    <w:charset w:val="00"/>
    <w:family w:val="roman"/>
    <w:pitch w:val="variable"/>
    <w:sig w:usb0="E00006FF" w:usb1="420024FF" w:usb2="02000000" w:usb3="00000000" w:csb0="0000019F" w:csb1="00000000"/>
    <w:embedRegular r:id="rId5" w:fontKey="{8732BE19-2898-0A40-91B8-F81CA88E1FE4}"/>
  </w:font>
  <w:font w:name="Trebuchet MS">
    <w:panose1 w:val="020B0603020202020204"/>
    <w:charset w:val="00"/>
    <w:family w:val="swiss"/>
    <w:pitch w:val="variable"/>
    <w:sig w:usb0="00000687" w:usb1="00000000" w:usb2="00000000" w:usb3="00000000" w:csb0="0000009F" w:csb1="00000000"/>
    <w:embedRegular r:id="rId6" w:fontKey="{912D6E53-55FE-7B4D-A5AB-0183568812C2}"/>
    <w:embedBold r:id="rId7" w:fontKey="{43AC1535-9CE1-7149-B519-1F7333B73CB7}"/>
    <w:embedItalic r:id="rId8" w:fontKey="{6FDCD43E-17FB-6347-8C85-7F0F2648CB53}"/>
    <w:embedBoldItalic r:id="rId9" w:fontKey="{816742FD-6DE5-6645-9E41-3D1E33A21155}"/>
  </w:font>
  <w:font w:name="Google Sans Text">
    <w:altName w:val="Calibri"/>
    <w:charset w:val="00"/>
    <w:family w:val="auto"/>
    <w:pitch w:val="default"/>
    <w:embedRegular r:id="rId10" w:fontKey="{0DECA705-9354-E541-BBFC-8DCBCE621AB9}"/>
    <w:embedBold r:id="rId11" w:fontKey="{99D2A6D7-A557-6241-8B57-74DA41C98950}"/>
  </w:font>
  <w:font w:name="Calibri">
    <w:panose1 w:val="020F0502020204030204"/>
    <w:charset w:val="00"/>
    <w:family w:val="swiss"/>
    <w:pitch w:val="variable"/>
    <w:sig w:usb0="E4002EFF" w:usb1="C200247B" w:usb2="00000009" w:usb3="00000000" w:csb0="000001FF" w:csb1="00000000"/>
    <w:embedRegular r:id="rId12" w:fontKey="{D3ACAAE4-5271-0048-BAAA-DB2C73D509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185"/>
    <w:multiLevelType w:val="multilevel"/>
    <w:tmpl w:val="262EF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D6208A"/>
    <w:multiLevelType w:val="multilevel"/>
    <w:tmpl w:val="147EA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60418F"/>
    <w:multiLevelType w:val="multilevel"/>
    <w:tmpl w:val="BA282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627EAF"/>
    <w:multiLevelType w:val="multilevel"/>
    <w:tmpl w:val="A8788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2372FC"/>
    <w:multiLevelType w:val="multilevel"/>
    <w:tmpl w:val="0A2A2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E57CD3"/>
    <w:multiLevelType w:val="multilevel"/>
    <w:tmpl w:val="1E7861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6AD0F7E"/>
    <w:multiLevelType w:val="multilevel"/>
    <w:tmpl w:val="2014F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DF72C9"/>
    <w:multiLevelType w:val="multilevel"/>
    <w:tmpl w:val="B20A9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2918A5"/>
    <w:multiLevelType w:val="multilevel"/>
    <w:tmpl w:val="6FF6B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4A4930"/>
    <w:multiLevelType w:val="multilevel"/>
    <w:tmpl w:val="12127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B723DC"/>
    <w:multiLevelType w:val="multilevel"/>
    <w:tmpl w:val="DD245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F93D2F"/>
    <w:multiLevelType w:val="multilevel"/>
    <w:tmpl w:val="7408C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E17006"/>
    <w:multiLevelType w:val="multilevel"/>
    <w:tmpl w:val="D1B46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171C2D"/>
    <w:multiLevelType w:val="multilevel"/>
    <w:tmpl w:val="59B01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9E37E81"/>
    <w:multiLevelType w:val="multilevel"/>
    <w:tmpl w:val="E74CF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54611C"/>
    <w:multiLevelType w:val="multilevel"/>
    <w:tmpl w:val="75AE282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0A0818"/>
    <w:multiLevelType w:val="multilevel"/>
    <w:tmpl w:val="7F1496EE"/>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23732C"/>
    <w:multiLevelType w:val="multilevel"/>
    <w:tmpl w:val="82487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574A4C"/>
    <w:multiLevelType w:val="multilevel"/>
    <w:tmpl w:val="FAD679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6F977BC"/>
    <w:multiLevelType w:val="multilevel"/>
    <w:tmpl w:val="592C8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2219E1"/>
    <w:multiLevelType w:val="multilevel"/>
    <w:tmpl w:val="12386E4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C717DD"/>
    <w:multiLevelType w:val="multilevel"/>
    <w:tmpl w:val="46EC4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884505"/>
    <w:multiLevelType w:val="multilevel"/>
    <w:tmpl w:val="4882F9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FA00094"/>
    <w:multiLevelType w:val="multilevel"/>
    <w:tmpl w:val="A6A6C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42975BB"/>
    <w:multiLevelType w:val="multilevel"/>
    <w:tmpl w:val="CBE6B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7A03CE"/>
    <w:multiLevelType w:val="multilevel"/>
    <w:tmpl w:val="387C6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7EB2A99"/>
    <w:multiLevelType w:val="multilevel"/>
    <w:tmpl w:val="E65CE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BD7408"/>
    <w:multiLevelType w:val="multilevel"/>
    <w:tmpl w:val="2E7C9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D6002C9"/>
    <w:multiLevelType w:val="multilevel"/>
    <w:tmpl w:val="EDD6AA4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16076C"/>
    <w:multiLevelType w:val="multilevel"/>
    <w:tmpl w:val="F5C67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FF6A07"/>
    <w:multiLevelType w:val="multilevel"/>
    <w:tmpl w:val="972CFC9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795B91"/>
    <w:multiLevelType w:val="multilevel"/>
    <w:tmpl w:val="15805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AD125AB"/>
    <w:multiLevelType w:val="multilevel"/>
    <w:tmpl w:val="7408C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921365"/>
    <w:multiLevelType w:val="multilevel"/>
    <w:tmpl w:val="7AFA5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D860BE3"/>
    <w:multiLevelType w:val="multilevel"/>
    <w:tmpl w:val="828A6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1B70E7"/>
    <w:multiLevelType w:val="multilevel"/>
    <w:tmpl w:val="45C4B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845420D"/>
    <w:multiLevelType w:val="multilevel"/>
    <w:tmpl w:val="7952A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A294855"/>
    <w:multiLevelType w:val="multilevel"/>
    <w:tmpl w:val="4B508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FE6B8B"/>
    <w:multiLevelType w:val="multilevel"/>
    <w:tmpl w:val="265AAA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17325170">
    <w:abstractNumId w:val="35"/>
  </w:num>
  <w:num w:numId="2" w16cid:durableId="1691419750">
    <w:abstractNumId w:val="29"/>
  </w:num>
  <w:num w:numId="3" w16cid:durableId="665668643">
    <w:abstractNumId w:val="5"/>
  </w:num>
  <w:num w:numId="4" w16cid:durableId="791359296">
    <w:abstractNumId w:val="2"/>
  </w:num>
  <w:num w:numId="5" w16cid:durableId="898596582">
    <w:abstractNumId w:val="34"/>
  </w:num>
  <w:num w:numId="6" w16cid:durableId="1354988959">
    <w:abstractNumId w:val="3"/>
  </w:num>
  <w:num w:numId="7" w16cid:durableId="577057073">
    <w:abstractNumId w:val="7"/>
  </w:num>
  <w:num w:numId="8" w16cid:durableId="1861891773">
    <w:abstractNumId w:val="21"/>
  </w:num>
  <w:num w:numId="9" w16cid:durableId="395668926">
    <w:abstractNumId w:val="19"/>
  </w:num>
  <w:num w:numId="10" w16cid:durableId="1407532212">
    <w:abstractNumId w:val="15"/>
  </w:num>
  <w:num w:numId="11" w16cid:durableId="1131633955">
    <w:abstractNumId w:val="23"/>
  </w:num>
  <w:num w:numId="12" w16cid:durableId="1420102385">
    <w:abstractNumId w:val="6"/>
  </w:num>
  <w:num w:numId="13" w16cid:durableId="1688369159">
    <w:abstractNumId w:val="31"/>
  </w:num>
  <w:num w:numId="14" w16cid:durableId="584413354">
    <w:abstractNumId w:val="18"/>
  </w:num>
  <w:num w:numId="15" w16cid:durableId="402146519">
    <w:abstractNumId w:val="14"/>
  </w:num>
  <w:num w:numId="16" w16cid:durableId="593979290">
    <w:abstractNumId w:val="38"/>
  </w:num>
  <w:num w:numId="17" w16cid:durableId="1533038174">
    <w:abstractNumId w:val="1"/>
  </w:num>
  <w:num w:numId="18" w16cid:durableId="1477068742">
    <w:abstractNumId w:val="36"/>
  </w:num>
  <w:num w:numId="19" w16cid:durableId="807667758">
    <w:abstractNumId w:val="4"/>
  </w:num>
  <w:num w:numId="20" w16cid:durableId="269048651">
    <w:abstractNumId w:val="16"/>
  </w:num>
  <w:num w:numId="21" w16cid:durableId="723023289">
    <w:abstractNumId w:val="20"/>
  </w:num>
  <w:num w:numId="22" w16cid:durableId="231693896">
    <w:abstractNumId w:val="27"/>
  </w:num>
  <w:num w:numId="23" w16cid:durableId="2005401831">
    <w:abstractNumId w:val="13"/>
  </w:num>
  <w:num w:numId="24" w16cid:durableId="1405761094">
    <w:abstractNumId w:val="25"/>
  </w:num>
  <w:num w:numId="25" w16cid:durableId="1853251951">
    <w:abstractNumId w:val="22"/>
  </w:num>
  <w:num w:numId="26" w16cid:durableId="1345087010">
    <w:abstractNumId w:val="33"/>
  </w:num>
  <w:num w:numId="27" w16cid:durableId="59135239">
    <w:abstractNumId w:val="30"/>
  </w:num>
  <w:num w:numId="28" w16cid:durableId="1351568637">
    <w:abstractNumId w:val="0"/>
  </w:num>
  <w:num w:numId="29" w16cid:durableId="1035543502">
    <w:abstractNumId w:val="8"/>
  </w:num>
  <w:num w:numId="30" w16cid:durableId="1426654268">
    <w:abstractNumId w:val="28"/>
  </w:num>
  <w:num w:numId="31" w16cid:durableId="825709702">
    <w:abstractNumId w:val="12"/>
  </w:num>
  <w:num w:numId="32" w16cid:durableId="804352648">
    <w:abstractNumId w:val="17"/>
  </w:num>
  <w:num w:numId="33" w16cid:durableId="519784102">
    <w:abstractNumId w:val="32"/>
  </w:num>
  <w:num w:numId="34" w16cid:durableId="559248348">
    <w:abstractNumId w:val="10"/>
  </w:num>
  <w:num w:numId="35" w16cid:durableId="296304707">
    <w:abstractNumId w:val="26"/>
  </w:num>
  <w:num w:numId="36" w16cid:durableId="1142116282">
    <w:abstractNumId w:val="24"/>
  </w:num>
  <w:num w:numId="37" w16cid:durableId="1395201966">
    <w:abstractNumId w:val="37"/>
  </w:num>
  <w:num w:numId="38" w16cid:durableId="1298417054">
    <w:abstractNumId w:val="9"/>
  </w:num>
  <w:num w:numId="39" w16cid:durableId="8896588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3BA"/>
    <w:rsid w:val="00017A6C"/>
    <w:rsid w:val="00170C5B"/>
    <w:rsid w:val="0020488D"/>
    <w:rsid w:val="0024775C"/>
    <w:rsid w:val="00295F82"/>
    <w:rsid w:val="00335EB5"/>
    <w:rsid w:val="006B3113"/>
    <w:rsid w:val="00AF0014"/>
    <w:rsid w:val="00B22712"/>
    <w:rsid w:val="00BA03BA"/>
    <w:rsid w:val="00CC5231"/>
    <w:rsid w:val="00D11365"/>
    <w:rsid w:val="00F237D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2CD86F86"/>
  <w15:docId w15:val="{9DCBBE6C-AD8B-D04D-B6C0-4A3F94783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G"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22712"/>
    <w:pPr>
      <w:ind w:left="720"/>
      <w:contextualSpacing/>
    </w:pPr>
  </w:style>
  <w:style w:type="paragraph" w:styleId="TOC1">
    <w:name w:val="toc 1"/>
    <w:basedOn w:val="Normal"/>
    <w:next w:val="Normal"/>
    <w:autoRedefine/>
    <w:uiPriority w:val="39"/>
    <w:unhideWhenUsed/>
    <w:rsid w:val="0024775C"/>
    <w:pPr>
      <w:spacing w:after="100"/>
    </w:pPr>
  </w:style>
  <w:style w:type="paragraph" w:styleId="TOC2">
    <w:name w:val="toc 2"/>
    <w:basedOn w:val="Normal"/>
    <w:next w:val="Normal"/>
    <w:autoRedefine/>
    <w:uiPriority w:val="39"/>
    <w:unhideWhenUsed/>
    <w:rsid w:val="0024775C"/>
    <w:pPr>
      <w:spacing w:after="100"/>
      <w:ind w:left="220"/>
    </w:pPr>
  </w:style>
  <w:style w:type="paragraph" w:styleId="TOC3">
    <w:name w:val="toc 3"/>
    <w:basedOn w:val="Normal"/>
    <w:next w:val="Normal"/>
    <w:autoRedefine/>
    <w:uiPriority w:val="39"/>
    <w:unhideWhenUsed/>
    <w:rsid w:val="0024775C"/>
    <w:pPr>
      <w:spacing w:after="100"/>
      <w:ind w:left="440"/>
    </w:pPr>
  </w:style>
  <w:style w:type="paragraph" w:styleId="TOC4">
    <w:name w:val="toc 4"/>
    <w:basedOn w:val="Normal"/>
    <w:next w:val="Normal"/>
    <w:autoRedefine/>
    <w:uiPriority w:val="39"/>
    <w:unhideWhenUsed/>
    <w:rsid w:val="0024775C"/>
    <w:pPr>
      <w:spacing w:after="100"/>
      <w:ind w:left="660"/>
    </w:pPr>
  </w:style>
  <w:style w:type="paragraph" w:styleId="TOC5">
    <w:name w:val="toc 5"/>
    <w:basedOn w:val="Normal"/>
    <w:next w:val="Normal"/>
    <w:autoRedefine/>
    <w:uiPriority w:val="39"/>
    <w:unhideWhenUsed/>
    <w:rsid w:val="0024775C"/>
    <w:pPr>
      <w:widowControl/>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4775C"/>
    <w:pPr>
      <w:widowControl/>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4775C"/>
    <w:pPr>
      <w:widowControl/>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4775C"/>
    <w:pPr>
      <w:widowControl/>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4775C"/>
    <w:pPr>
      <w:widowControl/>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24775C"/>
    <w:rPr>
      <w:color w:val="0000FF" w:themeColor="hyperlink"/>
      <w:u w:val="single"/>
    </w:rPr>
  </w:style>
  <w:style w:type="character" w:styleId="UnresolvedMention">
    <w:name w:val="Unresolved Mention"/>
    <w:basedOn w:val="DefaultParagraphFont"/>
    <w:uiPriority w:val="99"/>
    <w:semiHidden/>
    <w:unhideWhenUsed/>
    <w:rsid w:val="002477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observer.ug/business/airtel-users-to-get-more-from-my-pakalast/" TargetMode="External"/><Relationship Id="rId26" Type="http://schemas.openxmlformats.org/officeDocument/2006/relationships/hyperlink" Target="https://www.researchgate.net/publication/384513062_Demographic_information_combined_with_collaborative_filtering_for_an_efficient_recommendation_system" TargetMode="External"/><Relationship Id="rId21" Type="http://schemas.openxmlformats.org/officeDocument/2006/relationships/hyperlink" Target="https://www.mdpi.com/2076-3417/10/7/2204" TargetMode="External"/><Relationship Id="rId34" Type="http://schemas.openxmlformats.org/officeDocument/2006/relationships/hyperlink" Target="https://publicisteastafrica.com/airtel-uganda-reports-strong-financial-performance-for-the-year-ended-31st-december-2024/" TargetMode="External"/><Relationship Id="rId7" Type="http://schemas.microsoft.com/office/2011/relationships/commentsExtended" Target="commentsExtended.xml"/><Relationship Id="rId12" Type="http://schemas.openxmlformats.org/officeDocument/2006/relationships/image" Target="media/image5.png"/><Relationship Id="rId17" Type="http://schemas.openxmlformats.org/officeDocument/2006/relationships/hyperlink" Target="https://observer.ug/business/airtel-users-to-get-more-from-my-pakalast/" TargetMode="External"/><Relationship Id="rId25" Type="http://schemas.openxmlformats.org/officeDocument/2006/relationships/hyperlink" Target="https://www.researchgate.net/publication/384513062_Demographic_information_combined_with_collaborative_filtering_for_an_efficient_recommendation_system" TargetMode="External"/><Relationship Id="rId33" Type="http://schemas.openxmlformats.org/officeDocument/2006/relationships/hyperlink" Target="https://publicisteastafrica.com/airtel-uganda-reports-strong-financial-performance-for-the-year-ended-31st-december-2024/"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cdn-webportal.airtelstream.net/website/uganda/assets/pdf/Airtel-Uganda-Published-Results-H1-2024.pdf" TargetMode="External"/><Relationship Id="rId29" Type="http://schemas.openxmlformats.org/officeDocument/2006/relationships/hyperlink" Target="https://www.mtn.co.ug/mtn-revamps-mypakapaka-to-give-customers-more-minutes-to-talk/" TargetMode="Externa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4.png"/><Relationship Id="rId24" Type="http://schemas.openxmlformats.org/officeDocument/2006/relationships/hyperlink" Target="https://www.researchgate.net/publication/338271708_Location-Based_Recommendation_Systems_A_Survey" TargetMode="External"/><Relationship Id="rId32" Type="http://schemas.openxmlformats.org/officeDocument/2006/relationships/hyperlink" Target="https://www.mtn.co.ug/mtn-uganda-announces-ugx-50-55-billion-contribution-to-uccs-universal-service-and-access-fund/"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hyperlink" Target="https://www.researchgate.net/publication/338271708_Location-Based_Recommendation_Systems_A_Survey" TargetMode="External"/><Relationship Id="rId28" Type="http://schemas.openxmlformats.org/officeDocument/2006/relationships/hyperlink" Target="https://www.ijsr.net/archive/v13i8/SR24807201535.pdf" TargetMode="External"/><Relationship Id="rId36" Type="http://schemas.openxmlformats.org/officeDocument/2006/relationships/hyperlink" Target="https://www.use.or.ug/sites/default/files/FINANCIAL%20RESULTS%20FOR%20THE%20YEAR%20ENDED%2031ST%20DECEMBER%202024.pdf" TargetMode="External"/><Relationship Id="rId10" Type="http://schemas.openxmlformats.org/officeDocument/2006/relationships/image" Target="media/image3.png"/><Relationship Id="rId19" Type="http://schemas.openxmlformats.org/officeDocument/2006/relationships/hyperlink" Target="https://cdn-webportal.airtelstream.net/website/uganda/assets/pdf/Airtel-Uganda-Published-Results-H1-2024.pdf" TargetMode="External"/><Relationship Id="rId31" Type="http://schemas.openxmlformats.org/officeDocument/2006/relationships/hyperlink" Target="https://www.mtn.co.ug/mtn-uganda-announces-ugx-50-55-billion-contribution-to-uccs-universal-service-and-access-fund/"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mdpi.com/2076-3417/10/7/2204" TargetMode="External"/><Relationship Id="rId27" Type="http://schemas.openxmlformats.org/officeDocument/2006/relationships/hyperlink" Target="https://www.ijsr.net/archive/v13i8/SR24807201535.pdf" TargetMode="External"/><Relationship Id="rId30" Type="http://schemas.openxmlformats.org/officeDocument/2006/relationships/hyperlink" Target="https://www.mtn.co.ug/mtn-revamps-mypakapaka-to-give-customers-more-minutes-to-talk/" TargetMode="External"/><Relationship Id="rId35" Type="http://schemas.openxmlformats.org/officeDocument/2006/relationships/hyperlink" Target="https://www.use.or.ug/sites/default/files/FINANCIAL%20RESULTS%20FOR%20THE%20YEAR%20ENDED%2031ST%20DECEMBER%202024.pdf" TargetMode="External"/><Relationship Id="rId8" Type="http://schemas.microsoft.com/office/2016/09/relationships/commentsIds" Target="commentsIds.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55</Pages>
  <Words>12142</Words>
  <Characters>69214</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5</cp:revision>
  <dcterms:created xsi:type="dcterms:W3CDTF">2026-02-11T17:12:00Z</dcterms:created>
  <dcterms:modified xsi:type="dcterms:W3CDTF">2026-03-09T17:09:00Z</dcterms:modified>
</cp:coreProperties>
</file>