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color w:val="auto"/>
        </w:rPr>
      </w:pPr>
      <w:r>
        <w:rPr>
          <w:color w:val="auto"/>
        </w:rPr>
        <w:t>Cole, Jeremy</w:t>
      </w:r>
    </w:p>
    <w:p>
      <w:pPr>
        <w:pStyle w:val="Normal"/>
        <w:bidi w:val="0"/>
        <w:jc w:val="left"/>
        <w:rPr>
          <w:rFonts w:ascii="Liberation Serif" w:hAnsi="Liberation Serif"/>
          <w:color w:val="auto"/>
        </w:rPr>
      </w:pPr>
      <w:r>
        <w:rPr>
          <w:color w:val="auto"/>
        </w:rPr>
        <w:t>CSE 490R</w:t>
      </w:r>
    </w:p>
    <w:p>
      <w:pPr>
        <w:pStyle w:val="Normal"/>
        <w:bidi w:val="0"/>
        <w:jc w:val="left"/>
        <w:rPr>
          <w:rFonts w:ascii="Liberation Serif" w:hAnsi="Liberation Serif"/>
          <w:color w:val="auto"/>
        </w:rPr>
      </w:pPr>
      <w:r>
        <w:rPr>
          <w:color w:val="auto"/>
        </w:rPr>
        <w:t>Bro. Clements</w:t>
      </w:r>
    </w:p>
    <w:p>
      <w:pPr>
        <w:pStyle w:val="Normal"/>
        <w:bidi w:val="0"/>
        <w:jc w:val="left"/>
        <w:rPr>
          <w:rFonts w:ascii="Liberation Serif" w:hAnsi="Liberation Serif"/>
          <w:color w:val="auto"/>
        </w:rPr>
      </w:pPr>
      <w:r>
        <w:rPr>
          <w:color w:val="auto"/>
        </w:rPr>
        <w:t>1</w:t>
      </w:r>
      <w:r>
        <w:rPr>
          <w:color w:val="auto"/>
        </w:rPr>
        <w:t>1</w:t>
      </w:r>
      <w:r>
        <w:rPr>
          <w:color w:val="auto"/>
        </w:rPr>
        <w:t>/</w:t>
      </w:r>
      <w:r>
        <w:rPr>
          <w:color w:val="auto"/>
        </w:rPr>
        <w:t>18</w:t>
      </w:r>
      <w:r>
        <w:rPr>
          <w:color w:val="auto"/>
        </w:rPr>
        <w:t>/2023</w:t>
      </w:r>
    </w:p>
    <w:p>
      <w:pPr>
        <w:pStyle w:val="Normal"/>
        <w:bidi w:val="0"/>
        <w:jc w:val="left"/>
        <w:rPr>
          <w:rFonts w:ascii="Liberation Serif" w:hAnsi="Liberation Serif"/>
          <w:color w:val="auto"/>
        </w:rPr>
      </w:pPr>
      <w:r>
        <w:rPr>
          <w:color w:val="auto"/>
        </w:rPr>
      </w:r>
    </w:p>
    <w:p>
      <w:pPr>
        <w:pStyle w:val="Normal"/>
        <w:bidi w:val="0"/>
        <w:jc w:val="center"/>
        <w:rPr>
          <w:rFonts w:ascii="Liberation Serif" w:hAnsi="Liberation Serif"/>
          <w:color w:val="auto"/>
        </w:rPr>
      </w:pPr>
      <w:r>
        <w:rPr>
          <w:color w:val="auto"/>
        </w:rPr>
        <w:t>W0</w:t>
      </w:r>
      <w:r>
        <w:rPr>
          <w:color w:val="auto"/>
        </w:rPr>
        <w:t>9</w:t>
      </w:r>
      <w:r>
        <w:rPr>
          <w:color w:val="auto"/>
        </w:rPr>
        <w:t>-W</w:t>
      </w:r>
      <w:r>
        <w:rPr>
          <w:color w:val="auto"/>
        </w:rPr>
        <w:t>10</w:t>
      </w:r>
      <w:r>
        <w:rPr>
          <w:color w:val="auto"/>
        </w:rPr>
        <w:t xml:space="preserve"> Reflection</w:t>
      </w:r>
    </w:p>
    <w:p>
      <w:pPr>
        <w:pStyle w:val="Normal"/>
        <w:bidi w:val="0"/>
        <w:jc w:val="center"/>
        <w:rPr>
          <w:rFonts w:ascii="Liberation Serif" w:hAnsi="Liberation Serif"/>
          <w:color w:val="auto"/>
        </w:rPr>
      </w:pPr>
      <w:r>
        <w:rPr>
          <w:color w:val="auto"/>
        </w:rPr>
      </w:r>
    </w:p>
    <w:p>
      <w:pPr>
        <w:pStyle w:val="Normal"/>
        <w:bidi w:val="0"/>
        <w:jc w:val="left"/>
        <w:rPr>
          <w:rFonts w:ascii="Liberation Serif" w:hAnsi="Liberation Serif"/>
          <w:color w:val="auto"/>
        </w:rPr>
      </w:pPr>
      <w:r>
        <w:rPr>
          <w:b/>
          <w:bCs/>
          <w:color w:val="auto"/>
        </w:rPr>
        <w:t>Affect: (What?, So What?...Return, Report, Reflect and Regroup.)</w:t>
      </w:r>
    </w:p>
    <w:p>
      <w:pPr>
        <w:pStyle w:val="Normal"/>
        <w:bidi w:val="0"/>
        <w:jc w:val="left"/>
        <w:rPr>
          <w:rFonts w:ascii="Liberation Serif" w:hAnsi="Liberation Serif"/>
          <w:color w:val="auto"/>
        </w:rPr>
      </w:pPr>
      <w:r>
        <w:rPr>
          <w:color w:val="auto"/>
        </w:rPr>
      </w:r>
    </w:p>
    <w:p>
      <w:pPr>
        <w:pStyle w:val="TextBody"/>
        <w:widowControl/>
        <w:numPr>
          <w:ilvl w:val="0"/>
          <w:numId w:val="1"/>
        </w:numPr>
        <w:tabs>
          <w:tab w:val="clear" w:pos="709"/>
          <w:tab w:val="left" w:pos="0" w:leader="none"/>
        </w:tabs>
        <w:bidi w:val="0"/>
        <w:spacing w:before="0" w:after="90"/>
        <w:ind w:left="375" w:hanging="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What did you do to prepare for class this week?</w:t>
      </w:r>
    </w:p>
    <w:p>
      <w:pPr>
        <w:pStyle w:val="TextBody"/>
        <w:widowControl/>
        <w:numPr>
          <w:ilvl w:val="0"/>
          <w:numId w:val="0"/>
        </w:numPr>
        <w:tabs>
          <w:tab w:val="clear" w:pos="709"/>
          <w:tab w:val="left" w:pos="0" w:leader="none"/>
        </w:tabs>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I worked plenty on communicating with the other teams, and installing some additional tools that were forgotten about. It was a bit of a stressful week, but I hope that future weeks will turn out better.</w:t>
      </w:r>
      <w:r>
        <w:rPr>
          <w:b w:val="false"/>
          <w:bCs w:val="false"/>
          <w:i w:val="false"/>
          <w:caps w:val="false"/>
          <w:smallCaps w:val="false"/>
          <w:color w:val="auto"/>
          <w:spacing w:val="0"/>
          <w:sz w:val="24"/>
        </w:rPr>
        <w:t xml:space="preserve"> (C5)</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this week’s activities?</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 xml:space="preserve">Dev Ops is the primary thing learned about this week. Not to much to say, as I already learned about this software development structure in the past. </w:t>
      </w:r>
      <w:r>
        <w:rPr>
          <w:b w:val="false"/>
          <w:bCs w:val="false"/>
          <w:i w:val="false"/>
          <w:caps w:val="false"/>
          <w:smallCaps w:val="false"/>
          <w:color w:val="auto"/>
          <w:spacing w:val="0"/>
          <w:sz w:val="24"/>
        </w:rPr>
        <w:t>Once again, however, I was reminded that early communication is important if hassles are to be avoided.</w:t>
      </w: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(C5)</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w:t>
      </w:r>
    </w:p>
    <w:p>
      <w:pPr>
        <w:pStyle w:val="TextBody"/>
        <w:widowControl/>
        <w:spacing w:before="0" w:after="9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ab/>
        <w:tab/>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customer’s domain knowledge?</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synergic activities did you participate with the customer?</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 xml:space="preserve">On a scale of 1-Zoned out, 2-Attentive, 3-Thinking, 4-Activity Participated, 5- Dominated the activities, </w:t>
      </w:r>
      <w:r>
        <w:rPr>
          <w:rStyle w:val="StrongEmphasis"/>
          <w:b/>
          <w:bCs/>
          <w:i w:val="false"/>
          <w:caps w:val="false"/>
          <w:smallCaps w:val="false"/>
          <w:color w:val="auto"/>
          <w:spacing w:val="0"/>
          <w:sz w:val="24"/>
        </w:rPr>
        <w:t>how did you participate in class</w:t>
      </w:r>
      <w:r>
        <w:rPr>
          <w:b/>
          <w:bCs/>
          <w:i w:val="false"/>
          <w:caps w:val="false"/>
          <w:smallCaps w:val="false"/>
          <w:color w:val="auto"/>
          <w:spacing w:val="0"/>
          <w:sz w:val="24"/>
        </w:rPr>
        <w:t>?</w:t>
      </w:r>
    </w:p>
    <w:p>
      <w:pPr>
        <w:pStyle w:val="Normal"/>
        <w:widowControl/>
        <w:numPr>
          <w:ilvl w:val="0"/>
          <w:numId w:val="0"/>
        </w:numPr>
        <w:bidi w:val="0"/>
        <w:spacing w:before="0" w:after="90"/>
        <w:ind w:left="1414" w:hanging="0"/>
        <w:jc w:val="left"/>
        <w:rPr>
          <w:rFonts w:ascii="Liberation Serif" w:hAnsi="Liberation Serif"/>
          <w:color w:val="auto"/>
        </w:rPr>
      </w:pP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4</w:t>
      </w: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Week 9 was less involved, but I pin that to a lack of communication in general across the teams. This week, I communicated quite actively with teams and ensured everyone in the team was quite busy. No room for slacking off this week! (C5)</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On a scale of 1-Waste of my time, 2-Re-enforced my learning, 3-Learn something new, 4-New content that connected to previous learning, 5-Mind Blowing/Paradigm shift, </w:t>
      </w:r>
      <w:r>
        <w:rPr>
          <w:rStyle w:val="StrongEmphasis"/>
          <w:b/>
          <w:bCs/>
          <w:i w:val="false"/>
          <w:caps w:val="false"/>
          <w:smallCaps w:val="false"/>
          <w:color w:val="auto"/>
          <w:spacing w:val="0"/>
          <w:sz w:val="24"/>
        </w:rPr>
        <w:t>what did you learn</w:t>
      </w:r>
      <w:r>
        <w:rPr>
          <w:b/>
          <w:bCs/>
          <w:i w:val="false"/>
          <w:caps w:val="false"/>
          <w:smallCaps w:val="false"/>
          <w:color w:val="auto"/>
          <w:spacing w:val="0"/>
          <w:sz w:val="24"/>
        </w:rPr>
        <w:t>?</w:t>
      </w:r>
    </w:p>
    <w:p>
      <w:pPr>
        <w:pStyle w:val="Normal"/>
        <w:bidi w:val="0"/>
        <w:jc w:val="left"/>
        <w:rPr>
          <w:rFonts w:ascii="Liberation Serif" w:hAnsi="Liberation Serif"/>
          <w:color w:val="auto"/>
        </w:rPr>
      </w:pPr>
      <w:r>
        <w:rPr>
          <w:b w:val="false"/>
          <w:bCs w:val="false"/>
          <w:color w:val="auto"/>
        </w:rPr>
        <w:t xml:space="preserve"> </w:t>
      </w:r>
      <w:r>
        <w:rPr>
          <w:b w:val="false"/>
          <w:bCs w:val="false"/>
          <w:color w:val="auto"/>
        </w:rPr>
        <w:t xml:space="preserve">2. </w:t>
      </w:r>
      <w:r>
        <w:rPr>
          <w:b w:val="false"/>
          <w:bCs w:val="false"/>
          <w:i w:val="false"/>
          <w:caps w:val="false"/>
          <w:smallCaps w:val="false"/>
          <w:color w:val="auto"/>
          <w:spacing w:val="0"/>
          <w:sz w:val="24"/>
        </w:rPr>
        <w:t>Once again, I’d say 3. While the team work this week had me learn new things, the class work was more of what I already knew. Mainly, learning new tools such as Docker and re-learning more Java proved useful. (C5)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color w:val="auto"/>
        </w:rPr>
      </w:pPr>
      <w:r>
        <w:rPr>
          <w:b/>
          <w:bCs/>
          <w:color w:val="auto"/>
        </w:rPr>
        <w:t>So What?</w:t>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As the backend assistant team lead, I reoriented everyone in my team on their respective tasks, as well as relayed what the team lead desired in terms they could better understand. He knows perfectly well what he is talking about, he just needed some assistance so less-experienced members could fully know what they need to do. I also made sure that the UserController component of the backend was completed and ready to connect with the other services in the app. (C5)</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include the customer?</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is the status of your goals from previous reflections?</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program/team?</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As with last week, I translated what the lead of our team wanted to the others and assisted in assigning responsibilities. I also provided the Service layer for this week’s sprint, which is the core of the functality required for the backend. (C5)</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product/customer?</w:t>
      </w:r>
    </w:p>
    <w:p>
      <w:pPr>
        <w:pStyle w:val="Normal"/>
        <w:bidi w:val="0"/>
        <w:jc w:val="left"/>
        <w:rPr>
          <w:rFonts w:ascii="Liberation Serif" w:hAnsi="Liberation Serif"/>
          <w:color w:val="auto"/>
        </w:rPr>
      </w:pPr>
      <w:r>
        <w:rPr>
          <w:b/>
          <w:bCs/>
          <w:color w:val="auto"/>
        </w:rPr>
        <w:tab/>
      </w:r>
      <w:r>
        <w:rPr>
          <w:b w:val="false"/>
          <w:bCs w:val="false"/>
          <w:color w:val="auto"/>
        </w:rPr>
        <w:t xml:space="preserve"> Simply acting as a good channel of communication has done my team a lot of good. Making the user controller is important, but for future productivity, more is required.</w:t>
      </w:r>
      <w:r>
        <w:rPr>
          <w:b w:val="false"/>
          <w:bCs w:val="false"/>
          <w:i w:val="false"/>
          <w:caps w:val="false"/>
          <w:smallCaps w:val="false"/>
          <w:color w:val="auto"/>
          <w:spacing w:val="0"/>
          <w:sz w:val="24"/>
        </w:rPr>
        <w:t xml:space="preserve"> (C3)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rPr>
      </w:pPr>
      <w:r>
        <w:rPr>
          <w:b/>
          <w:bCs/>
          <w:color w:val="auto"/>
        </w:rPr>
        <w:t>Behavior: (What now?...my ideas are starting to emerge!)</w:t>
      </w:r>
    </w:p>
    <w:p>
      <w:pPr>
        <w:pStyle w:val="Normal"/>
        <w:numPr>
          <w:ilvl w:val="0"/>
          <w:numId w:val="3"/>
        </w:numPr>
        <w:bidi w:val="0"/>
        <w:jc w:val="left"/>
        <w:rPr>
          <w:b/>
          <w:b/>
          <w:bCs/>
          <w:color w:val="auto"/>
        </w:rPr>
      </w:pPr>
      <w:r>
        <w:rPr>
          <w:b/>
          <w:bCs/>
          <w:color w:val="auto"/>
        </w:rPr>
        <w:t>What value or innovation do you plan on providing the customer, project or program?</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N/A</w:t>
      </w:r>
    </w:p>
    <w:p>
      <w:pPr>
        <w:pStyle w:val="Normal"/>
        <w:numPr>
          <w:ilvl w:val="0"/>
          <w:numId w:val="3"/>
        </w:numPr>
        <w:bidi w:val="0"/>
        <w:jc w:val="left"/>
        <w:rPr>
          <w:b/>
          <w:b/>
          <w:bCs/>
          <w:color w:val="auto"/>
        </w:rPr>
      </w:pPr>
      <w:r>
        <w:rPr>
          <w:b/>
          <w:bCs/>
          <w:color w:val="auto"/>
        </w:rPr>
        <w:t>How do you plan on including the customer in your tasking?</w:t>
      </w:r>
    </w:p>
    <w:p>
      <w:pPr>
        <w:pStyle w:val="Normal"/>
        <w:numPr>
          <w:ilvl w:val="0"/>
          <w:numId w:val="0"/>
        </w:numPr>
        <w:bidi w:val="0"/>
        <w:ind w:left="720" w:hanging="0"/>
        <w:jc w:val="left"/>
        <w:rPr>
          <w:b w:val="false"/>
          <w:b w:val="false"/>
          <w:bCs w:val="false"/>
          <w:color w:val="auto"/>
        </w:rPr>
      </w:pPr>
      <w:r>
        <w:rPr>
          <w:b w:val="false"/>
          <w:bCs w:val="false"/>
          <w:color w:val="auto"/>
        </w:rPr>
        <w:t>N/A</w:t>
      </w:r>
    </w:p>
    <w:p>
      <w:pPr>
        <w:pStyle w:val="Normal"/>
        <w:numPr>
          <w:ilvl w:val="0"/>
          <w:numId w:val="3"/>
        </w:numPr>
        <w:bidi w:val="0"/>
        <w:jc w:val="left"/>
        <w:rPr>
          <w:b/>
          <w:b/>
          <w:bCs/>
          <w:color w:val="auto"/>
        </w:rPr>
      </w:pPr>
      <w:r>
        <w:rPr>
          <w:b/>
          <w:bCs/>
          <w:color w:val="auto"/>
        </w:rPr>
        <w:t>How do you plan on contributing to the team, besides completing your tasks?</w:t>
      </w:r>
    </w:p>
    <w:p>
      <w:pPr>
        <w:pStyle w:val="Normal"/>
        <w:numPr>
          <w:ilvl w:val="0"/>
          <w:numId w:val="0"/>
        </w:numPr>
        <w:bidi w:val="0"/>
        <w:ind w:left="720" w:hanging="0"/>
        <w:jc w:val="left"/>
        <w:rPr>
          <w:rFonts w:ascii="Liberation Serif" w:hAnsi="Liberation Serif"/>
          <w:color w:val="auto"/>
        </w:rPr>
      </w:pPr>
      <w:r>
        <w:rPr>
          <w:b w:val="false"/>
          <w:bCs w:val="false"/>
          <w:i w:val="false"/>
          <w:caps w:val="false"/>
          <w:smallCaps w:val="false"/>
          <w:color w:val="auto"/>
          <w:spacing w:val="0"/>
          <w:sz w:val="24"/>
        </w:rPr>
        <w:t xml:space="preserve">Being an assistant team lead isn’t easy, but I plan on continuing to support the lead and translate what he wants us to do to the rest of the team. </w:t>
      </w:r>
      <w:r>
        <w:rPr>
          <w:b w:val="false"/>
          <w:bCs w:val="false"/>
          <w:i w:val="false"/>
          <w:caps w:val="false"/>
          <w:smallCaps w:val="false"/>
          <w:color w:val="auto"/>
          <w:spacing w:val="0"/>
          <w:sz w:val="24"/>
        </w:rPr>
        <w:t>(C5)</w:t>
      </w:r>
    </w:p>
    <w:p>
      <w:pPr>
        <w:pStyle w:val="Normal"/>
        <w:numPr>
          <w:ilvl w:val="0"/>
          <w:numId w:val="3"/>
        </w:numPr>
        <w:bidi w:val="0"/>
        <w:jc w:val="left"/>
        <w:rPr>
          <w:b/>
          <w:b/>
          <w:bCs/>
          <w:color w:val="auto"/>
        </w:rPr>
      </w:pPr>
      <w:r>
        <w:rPr>
          <w:b/>
          <w:bCs/>
          <w:color w:val="auto"/>
        </w:rPr>
        <w:t>What would you do differently next week?</w:t>
      </w:r>
    </w:p>
    <w:p>
      <w:pPr>
        <w:pStyle w:val="Normal"/>
        <w:numPr>
          <w:ilvl w:val="0"/>
          <w:numId w:val="0"/>
        </w:numPr>
        <w:bidi w:val="0"/>
        <w:ind w:left="720" w:hanging="0"/>
        <w:jc w:val="left"/>
        <w:rPr>
          <w:rFonts w:ascii="Liberation Serif" w:hAnsi="Liberation Serif"/>
          <w:color w:val="auto"/>
        </w:rPr>
      </w:pPr>
      <w:r>
        <w:rPr>
          <w:b w:val="false"/>
          <w:bCs w:val="false"/>
          <w:color w:val="auto"/>
        </w:rPr>
        <w:t xml:space="preserve"> </w:t>
      </w:r>
      <w:r>
        <w:rPr>
          <w:b w:val="false"/>
          <w:bCs w:val="false"/>
          <w:color w:val="auto"/>
        </w:rPr>
        <w:t>Work earlier? Things were slowed down considerably this past sprint with most communication between teams not happening until the second week. With Thanksgiving around the corner, I’m not sure if that will happen, but it would be nice.</w:t>
      </w:r>
      <w:r>
        <w:rPr>
          <w:b w:val="false"/>
          <w:bCs w:val="false"/>
          <w:i w:val="false"/>
          <w:caps w:val="false"/>
          <w:smallCaps w:val="false"/>
          <w:color w:val="auto"/>
          <w:spacing w:val="0"/>
          <w:sz w:val="24"/>
        </w:rPr>
        <w:t>(C5)</w:t>
      </w:r>
    </w:p>
    <w:p>
      <w:pPr>
        <w:pStyle w:val="Normal"/>
        <w:numPr>
          <w:ilvl w:val="0"/>
          <w:numId w:val="3"/>
        </w:numPr>
        <w:bidi w:val="0"/>
        <w:jc w:val="left"/>
        <w:rPr>
          <w:b/>
          <w:b/>
          <w:bCs/>
          <w:color w:val="auto"/>
        </w:rPr>
      </w:pPr>
      <w:r>
        <w:rPr>
          <w:b/>
          <w:bCs/>
          <w:color w:val="auto"/>
        </w:rPr>
        <w:t>Write a SMART goal for next week?</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 xml:space="preserve">Goal: </w:t>
      </w:r>
      <w:r>
        <w:rPr>
          <w:b w:val="false"/>
          <w:bCs w:val="false"/>
          <w:color w:val="auto"/>
        </w:rPr>
        <w:t>Starting this next week, I will encourage earlier communication by reaching out earlier, so that we can begin active development sooner.</w:t>
      </w:r>
      <w:r>
        <w:rPr>
          <w:b w:val="false"/>
          <w:bCs w:val="false"/>
          <w:i w:val="false"/>
          <w:caps w:val="false"/>
          <w:smallCaps w:val="false"/>
          <w:color w:val="auto"/>
          <w:spacing w:val="0"/>
          <w:sz w:val="24"/>
        </w:rPr>
        <w:t xml:space="preserve"> (C5)</w:t>
      </w:r>
    </w:p>
    <w:p>
      <w:pPr>
        <w:pStyle w:val="Normal"/>
        <w:numPr>
          <w:ilvl w:val="0"/>
          <w:numId w:val="3"/>
        </w:numPr>
        <w:bidi w:val="0"/>
        <w:jc w:val="left"/>
        <w:rPr>
          <w:color w:val="auto"/>
        </w:rPr>
      </w:pPr>
      <w:r>
        <w:rPr>
          <w:b/>
          <w:bCs/>
          <w:color w:val="auto"/>
        </w:rPr>
        <w:t>If you were to teach one thing that you learned to someone else what would it be?</w:t>
      </w:r>
    </w:p>
    <w:p>
      <w:pPr>
        <w:pStyle w:val="Normal"/>
        <w:numPr>
          <w:ilvl w:val="0"/>
          <w:numId w:val="0"/>
        </w:numPr>
        <w:bidi w:val="0"/>
        <w:ind w:left="720" w:hanging="0"/>
        <w:jc w:val="left"/>
        <w:rPr>
          <w:color w:val="auto"/>
        </w:rPr>
      </w:pPr>
      <w:r>
        <w:rPr>
          <w:b w:val="false"/>
          <w:bCs w:val="false"/>
          <w:color w:val="auto"/>
        </w:rPr>
        <w:t>Communication is of utmost importance, in a variety of wa</w:t>
      </w:r>
      <w:r>
        <w:rPr>
          <w:b w:val="false"/>
          <w:bCs w:val="false"/>
          <w:color w:val="auto"/>
        </w:rPr>
        <w:t>ys</w:t>
      </w:r>
      <w:r>
        <w:rPr>
          <w:b w:val="false"/>
          <w:bCs w:val="false"/>
          <w:color w:val="auto"/>
        </w:rPr>
        <w:t xml:space="preserve">. </w:t>
      </w:r>
      <w:r>
        <w:rPr>
          <w:b w:val="false"/>
          <w:bCs w:val="false"/>
          <w:color w:val="auto"/>
        </w:rPr>
        <w:t>On one hand, more communication is needed to ensure everyone is on the same page, that everyone has the information they need, and can complete everything on time. On the other hand, too much can lead to frustration, particular if who you need to communicate with can have trouble expressing himself in your language. I just needed a break, but I couldn’t get that unfortunately.</w:t>
      </w:r>
      <w:r>
        <w:rPr>
          <w:b w:val="false"/>
          <w:bCs w:val="false"/>
          <w:color w:val="auto"/>
        </w:rPr>
        <w:t xml:space="preserve"> (C5)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b/>
          <w:b/>
          <w:bCs/>
          <w:color w:val="auto"/>
        </w:rPr>
      </w:pPr>
      <w:r>
        <w:rPr>
          <w:b/>
          <w:bCs/>
          <w:color w:val="auto"/>
        </w:rPr>
        <w:t>Cognitive: (Wow, I learn?... Ok that is deep!)</w:t>
      </w:r>
    </w:p>
    <w:p>
      <w:pPr>
        <w:pStyle w:val="Normal"/>
        <w:numPr>
          <w:ilvl w:val="0"/>
          <w:numId w:val="4"/>
        </w:numPr>
        <w:bidi w:val="0"/>
        <w:jc w:val="left"/>
        <w:rPr>
          <w:rFonts w:ascii="Liberation Serif" w:hAnsi="Liberation Serif"/>
          <w:b/>
          <w:b/>
          <w:bCs/>
          <w:color w:val="auto"/>
        </w:rPr>
      </w:pPr>
      <w:r>
        <w:rPr>
          <w:b/>
          <w:bCs/>
          <w:color w:val="auto"/>
        </w:rPr>
        <w:t>How does your experience relate to other experiences you have had?</w:t>
      </w:r>
    </w:p>
    <w:p>
      <w:pPr>
        <w:pStyle w:val="Normal"/>
        <w:numPr>
          <w:ilvl w:val="0"/>
          <w:numId w:val="0"/>
        </w:numPr>
        <w:bidi w:val="0"/>
        <w:ind w:left="720" w:hanging="0"/>
        <w:jc w:val="left"/>
        <w:rPr>
          <w:rFonts w:ascii="Liberation Serif" w:hAnsi="Liberation Serif"/>
          <w:color w:val="auto"/>
        </w:rPr>
      </w:pPr>
      <w:r>
        <w:rPr>
          <w:b w:val="false"/>
          <w:bCs w:val="false"/>
          <w:color w:val="auto"/>
        </w:rPr>
        <w:t xml:space="preserve">Compared to other times I have been part of a team in college, I haven’t dealt with someone who has trouble communicating ideas, or for that matter is so knowledgeable of said ideas. I appreciate his insight and his knowledge on the topics we are focusing on, but I also wish it could be more similar to other classes, where all of us are rather new and unsure, but are fond of being experimental to find the best way through. </w:t>
      </w:r>
      <w:r>
        <w:rPr>
          <w:b w:val="false"/>
          <w:bCs w:val="false"/>
          <w:color w:val="auto"/>
        </w:rPr>
        <w:t>(C5)</w:t>
      </w:r>
    </w:p>
    <w:p>
      <w:pPr>
        <w:pStyle w:val="Normal"/>
        <w:numPr>
          <w:ilvl w:val="0"/>
          <w:numId w:val="4"/>
        </w:numPr>
        <w:bidi w:val="0"/>
        <w:jc w:val="left"/>
        <w:rPr>
          <w:rFonts w:ascii="Liberation Serif" w:hAnsi="Liberation Serif"/>
          <w:b/>
          <w:b/>
          <w:bCs/>
          <w:color w:val="auto"/>
        </w:rPr>
      </w:pPr>
      <w:r>
        <w:rPr>
          <w:b/>
          <w:bCs/>
          <w:color w:val="auto"/>
        </w:rPr>
        <w:t>How does your experience relate to other classmates’ experiences?</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Tell me about what you taught someone? And what did they learn, that they didn’t know before?</w:t>
      </w:r>
    </w:p>
    <w:p>
      <w:pPr>
        <w:pStyle w:val="Normal"/>
        <w:numPr>
          <w:ilvl w:val="0"/>
          <w:numId w:val="0"/>
        </w:numPr>
        <w:bidi w:val="0"/>
        <w:ind w:left="720" w:hanging="0"/>
        <w:jc w:val="left"/>
        <w:rPr>
          <w:rFonts w:ascii="Liberation Serif" w:hAnsi="Liberation Serif"/>
          <w:color w:val="auto"/>
        </w:rPr>
      </w:pPr>
      <w:r>
        <w:rPr>
          <w:color w:val="auto"/>
        </w:rPr>
        <w:t>N/A</w:t>
      </w:r>
    </w:p>
    <w:p>
      <w:pPr>
        <w:pStyle w:val="Normal"/>
        <w:numPr>
          <w:ilvl w:val="0"/>
          <w:numId w:val="4"/>
        </w:numPr>
        <w:bidi w:val="0"/>
        <w:jc w:val="left"/>
        <w:rPr>
          <w:rFonts w:ascii="Liberation Serif" w:hAnsi="Liberation Serif"/>
          <w:b/>
          <w:b/>
          <w:bCs/>
          <w:color w:val="auto"/>
        </w:rPr>
      </w:pPr>
      <w:r>
        <w:rPr>
          <w:b/>
          <w:bCs/>
          <w:color w:val="auto"/>
        </w:rPr>
        <w:t>If you were to write your experience as STAR story, how would you phrase it?</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If this was a religion class, how would you relate this week’s topic to the gospel?</w:t>
      </w:r>
    </w:p>
    <w:p>
      <w:pPr>
        <w:pStyle w:val="Normal"/>
        <w:bidi w:val="0"/>
        <w:jc w:val="left"/>
        <w:rPr>
          <w:rFonts w:ascii="Liberation Serif" w:hAnsi="Liberation Serif"/>
          <w:color w:val="auto"/>
        </w:rPr>
      </w:pPr>
      <w:r>
        <w:rPr>
          <w:b w:val="false"/>
          <w:bCs w:val="false"/>
          <w:color w:val="auto"/>
        </w:rPr>
        <w:t xml:space="preserve">While I’m not immediately sure what to compare my experiences to, I know that I simply need patience with others—Christ was an excellent leader through the way he spoke with others, and lead through example while letting them make mistakes. This experience has simply lead to me realizing that a poor leader can manifest in many ways, and I think my current lead has many qualities that help be a good leader, but others </w:t>
      </w:r>
      <w:r>
        <w:rPr>
          <w:b w:val="false"/>
          <w:bCs w:val="false"/>
          <w:color w:val="auto"/>
        </w:rPr>
        <w:t xml:space="preserve">are not as helpful. </w:t>
      </w:r>
      <w:r>
        <w:rPr>
          <w:b w:val="false"/>
          <w:bCs w:val="false"/>
          <w:color w:val="auto"/>
        </w:rPr>
        <w:t>(C4)</w:t>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sz w:val="32"/>
          <w:szCs w:val="32"/>
        </w:rPr>
      </w:pPr>
      <w:r>
        <w:rPr>
          <w:b/>
          <w:bCs/>
          <w:color w:val="auto"/>
          <w:sz w:val="32"/>
          <w:szCs w:val="32"/>
        </w:rPr>
        <w:t>Score: 1</w:t>
      </w:r>
      <w:r>
        <w:rPr>
          <w:b/>
          <w:bCs/>
          <w:color w:val="auto"/>
          <w:sz w:val="32"/>
          <w:szCs w:val="32"/>
        </w:rPr>
        <w:t>10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Pages>
  <Words>993</Words>
  <Characters>4660</Characters>
  <CharactersWithSpaces>5579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2023-09-23T09:49:35Z</dcterms:created>
  <dc:creator/>
  <dc:description/>
  <dc:language>en-US</dc:language>
  <cp:lastModifiedBy/>
  <dcterms:modified xsi:type="dcterms:W3CDTF">2023-11-18T16:11:13Z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