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560B" w14:textId="77777777" w:rsidR="009A4D12" w:rsidRPr="009A4D12" w:rsidRDefault="009A4D12" w:rsidP="009A4D12">
      <w:pPr>
        <w:rPr>
          <w:b/>
          <w:bCs/>
        </w:rPr>
      </w:pPr>
      <w:r w:rsidRPr="009A4D12">
        <w:rPr>
          <w:b/>
          <w:bCs/>
        </w:rPr>
        <w:t>PRISM – Day 7 Work Report</w:t>
      </w:r>
    </w:p>
    <w:p w14:paraId="0359C748" w14:textId="77777777" w:rsidR="009A4D12" w:rsidRPr="009A4D12" w:rsidRDefault="009A4D12" w:rsidP="009A4D12">
      <w:pPr>
        <w:rPr>
          <w:b/>
          <w:bCs/>
        </w:rPr>
      </w:pPr>
      <w:r w:rsidRPr="009A4D12">
        <w:rPr>
          <w:b/>
          <w:bCs/>
        </w:rPr>
        <w:t>Day 7: Quotation Ingestion &amp; Procurement Intelligence</w:t>
      </w:r>
    </w:p>
    <w:p w14:paraId="263EBC1F" w14:textId="77777777" w:rsidR="009A4D12" w:rsidRPr="009A4D12" w:rsidRDefault="009A4D12" w:rsidP="009A4D12">
      <w:pPr>
        <w:rPr>
          <w:b/>
          <w:bCs/>
        </w:rPr>
      </w:pPr>
      <w:r w:rsidRPr="009A4D12">
        <w:rPr>
          <w:b/>
          <w:bCs/>
        </w:rPr>
        <w:t>1. Day 7 Objective</w:t>
      </w:r>
    </w:p>
    <w:p w14:paraId="4FC3B61F" w14:textId="77777777" w:rsidR="009A4D12" w:rsidRPr="009A4D12" w:rsidRDefault="009A4D12" w:rsidP="009A4D12">
      <w:r w:rsidRPr="009A4D12">
        <w:t>The main objective of Day 7 was to design the quotation ingestion and procurement intelligence flow for PRISM – Procurement Risk Intelligence &amp; Supplier Management.</w:t>
      </w:r>
    </w:p>
    <w:p w14:paraId="222E9A55" w14:textId="77777777" w:rsidR="009A4D12" w:rsidRPr="009A4D12" w:rsidRDefault="009A4D12" w:rsidP="009A4D12">
      <w:r w:rsidRPr="009A4D12">
        <w:t>The focus was on understanding how supplier quotations can be uploaded, how AI can extract important procurement information, how the extracted data is validated and stored, and how the structured information can support quotation comparison and procurement KPIs.</w:t>
      </w:r>
    </w:p>
    <w:p w14:paraId="70E364E6" w14:textId="77777777" w:rsidR="009A4D12" w:rsidRPr="009A4D12" w:rsidRDefault="009A4D12" w:rsidP="009A4D12">
      <w:r w:rsidRPr="009A4D12">
        <w:t>Main workflow:</w:t>
      </w:r>
    </w:p>
    <w:p w14:paraId="5EA2CA55" w14:textId="77777777" w:rsidR="009A4D12" w:rsidRPr="009A4D12" w:rsidRDefault="009A4D12" w:rsidP="009A4D12">
      <w:r w:rsidRPr="009A4D12">
        <w:rPr>
          <w:b/>
          <w:bCs/>
        </w:rPr>
        <w:t>Quotation Upload → AI Extraction → Data Validation → Procurement Data → KPI Calculation → Quotation Comparison → Procurement Dashboard</w:t>
      </w:r>
    </w:p>
    <w:p w14:paraId="2639059C" w14:textId="77777777" w:rsidR="009A4D12" w:rsidRPr="009A4D12" w:rsidRDefault="009A4D12" w:rsidP="009A4D12">
      <w:r w:rsidRPr="009A4D12">
        <w:pict w14:anchorId="76EC9867">
          <v:rect id="_x0000_i1109" style="width:0;height:1.5pt" o:hralign="center" o:hrstd="t" o:hr="t" fillcolor="#a0a0a0" stroked="f"/>
        </w:pict>
      </w:r>
    </w:p>
    <w:p w14:paraId="7498E645" w14:textId="77777777" w:rsidR="009A4D12" w:rsidRPr="009A4D12" w:rsidRDefault="009A4D12" w:rsidP="009A4D12">
      <w:pPr>
        <w:rPr>
          <w:b/>
          <w:bCs/>
        </w:rPr>
      </w:pPr>
      <w:r w:rsidRPr="009A4D12">
        <w:rPr>
          <w:b/>
          <w:bCs/>
        </w:rPr>
        <w:t>2. Quotation Ingestion</w:t>
      </w:r>
    </w:p>
    <w:p w14:paraId="28C6D28A" w14:textId="77777777" w:rsidR="009A4D12" w:rsidRPr="009A4D12" w:rsidRDefault="009A4D12" w:rsidP="009A4D12">
      <w:pPr>
        <w:rPr>
          <w:b/>
          <w:bCs/>
        </w:rPr>
      </w:pPr>
      <w:r w:rsidRPr="009A4D12">
        <w:rPr>
          <w:b/>
          <w:bCs/>
        </w:rPr>
        <w:t>What is Quotation Ingestion?</w:t>
      </w:r>
    </w:p>
    <w:p w14:paraId="6E87BA24" w14:textId="77777777" w:rsidR="009A4D12" w:rsidRPr="009A4D12" w:rsidRDefault="009A4D12" w:rsidP="009A4D12">
      <w:r w:rsidRPr="009A4D12">
        <w:t>Quotation ingestion is the process of receiving supplier quotation documents and converting their information into structured procurement data that can be processed by the system.</w:t>
      </w:r>
    </w:p>
    <w:p w14:paraId="67FCF841" w14:textId="77777777" w:rsidR="009A4D12" w:rsidRPr="009A4D12" w:rsidRDefault="009A4D12" w:rsidP="009A4D12">
      <w:r w:rsidRPr="009A4D12">
        <w:t>In PRISM, suppliers may provide quotations in different formats. Instead of requiring procurement users to manually enter every field, the system can accept the quotation and process its contents.</w:t>
      </w:r>
    </w:p>
    <w:p w14:paraId="6ECCB525" w14:textId="77777777" w:rsidR="009A4D12" w:rsidRPr="009A4D12" w:rsidRDefault="009A4D12" w:rsidP="009A4D12">
      <w:pPr>
        <w:rPr>
          <w:b/>
          <w:bCs/>
        </w:rPr>
      </w:pPr>
      <w:r w:rsidRPr="009A4D12">
        <w:rPr>
          <w:b/>
          <w:bCs/>
        </w:rPr>
        <w:t>PRISM Quotation Ingestion Flow</w:t>
      </w:r>
    </w:p>
    <w:p w14:paraId="3E4E3CFC" w14:textId="77777777" w:rsidR="009A4D12" w:rsidRPr="009A4D12" w:rsidRDefault="009A4D12" w:rsidP="009A4D12">
      <w:r w:rsidRPr="009A4D12">
        <w:t>Supplier Quotation</w:t>
      </w:r>
    </w:p>
    <w:p w14:paraId="5A8662CA" w14:textId="77777777" w:rsidR="009A4D12" w:rsidRPr="009A4D12" w:rsidRDefault="009A4D12" w:rsidP="009A4D12">
      <w:r w:rsidRPr="009A4D12">
        <w:t xml:space="preserve">        ↓</w:t>
      </w:r>
    </w:p>
    <w:p w14:paraId="7088D804" w14:textId="77777777" w:rsidR="009A4D12" w:rsidRPr="009A4D12" w:rsidRDefault="009A4D12" w:rsidP="009A4D12">
      <w:r w:rsidRPr="009A4D12">
        <w:t xml:space="preserve">   Upload Document</w:t>
      </w:r>
    </w:p>
    <w:p w14:paraId="4CD3FC3A" w14:textId="77777777" w:rsidR="009A4D12" w:rsidRPr="009A4D12" w:rsidRDefault="009A4D12" w:rsidP="009A4D12">
      <w:r w:rsidRPr="009A4D12">
        <w:t xml:space="preserve">        ↓</w:t>
      </w:r>
    </w:p>
    <w:p w14:paraId="7B8010C3" w14:textId="77777777" w:rsidR="009A4D12" w:rsidRPr="009A4D12" w:rsidRDefault="009A4D12" w:rsidP="009A4D12">
      <w:r w:rsidRPr="009A4D12">
        <w:t xml:space="preserve"> Document Processing</w:t>
      </w:r>
    </w:p>
    <w:p w14:paraId="7B1004EB" w14:textId="77777777" w:rsidR="009A4D12" w:rsidRPr="009A4D12" w:rsidRDefault="009A4D12" w:rsidP="009A4D12">
      <w:r w:rsidRPr="009A4D12">
        <w:t xml:space="preserve">        ↓</w:t>
      </w:r>
    </w:p>
    <w:p w14:paraId="3099A3C8" w14:textId="77777777" w:rsidR="009A4D12" w:rsidRPr="009A4D12" w:rsidRDefault="009A4D12" w:rsidP="009A4D12">
      <w:r w:rsidRPr="009A4D12">
        <w:t xml:space="preserve">    AI Extraction</w:t>
      </w:r>
    </w:p>
    <w:p w14:paraId="112D059A" w14:textId="77777777" w:rsidR="009A4D12" w:rsidRPr="009A4D12" w:rsidRDefault="009A4D12" w:rsidP="009A4D12">
      <w:r w:rsidRPr="009A4D12">
        <w:t xml:space="preserve">        ↓</w:t>
      </w:r>
    </w:p>
    <w:p w14:paraId="073CA58A" w14:textId="77777777" w:rsidR="009A4D12" w:rsidRPr="009A4D12" w:rsidRDefault="009A4D12" w:rsidP="009A4D12">
      <w:r w:rsidRPr="009A4D12">
        <w:t xml:space="preserve"> Structured Procurement Data</w:t>
      </w:r>
    </w:p>
    <w:p w14:paraId="3CA74246" w14:textId="77777777" w:rsidR="009A4D12" w:rsidRPr="009A4D12" w:rsidRDefault="009A4D12" w:rsidP="009A4D12">
      <w:r w:rsidRPr="009A4D12">
        <w:lastRenderedPageBreak/>
        <w:t>Information targeted for extraction:</w:t>
      </w:r>
    </w:p>
    <w:p w14:paraId="77A65889" w14:textId="77777777" w:rsidR="009A4D12" w:rsidRPr="009A4D12" w:rsidRDefault="009A4D12" w:rsidP="009A4D12">
      <w:pPr>
        <w:numPr>
          <w:ilvl w:val="0"/>
          <w:numId w:val="1"/>
        </w:numPr>
      </w:pPr>
      <w:r w:rsidRPr="009A4D12">
        <w:t>Supplier Name</w:t>
      </w:r>
    </w:p>
    <w:p w14:paraId="439F6932" w14:textId="77777777" w:rsidR="009A4D12" w:rsidRPr="009A4D12" w:rsidRDefault="009A4D12" w:rsidP="009A4D12">
      <w:pPr>
        <w:numPr>
          <w:ilvl w:val="0"/>
          <w:numId w:val="1"/>
        </w:numPr>
      </w:pPr>
      <w:r w:rsidRPr="009A4D12">
        <w:t>Product / Component</w:t>
      </w:r>
    </w:p>
    <w:p w14:paraId="55936C85" w14:textId="77777777" w:rsidR="009A4D12" w:rsidRPr="009A4D12" w:rsidRDefault="009A4D12" w:rsidP="009A4D12">
      <w:pPr>
        <w:numPr>
          <w:ilvl w:val="0"/>
          <w:numId w:val="1"/>
        </w:numPr>
      </w:pPr>
      <w:r w:rsidRPr="009A4D12">
        <w:t>Quantity</w:t>
      </w:r>
    </w:p>
    <w:p w14:paraId="13B6FD7D" w14:textId="77777777" w:rsidR="009A4D12" w:rsidRPr="009A4D12" w:rsidRDefault="009A4D12" w:rsidP="009A4D12">
      <w:pPr>
        <w:numPr>
          <w:ilvl w:val="0"/>
          <w:numId w:val="1"/>
        </w:numPr>
      </w:pPr>
      <w:r w:rsidRPr="009A4D12">
        <w:t>Unit Price</w:t>
      </w:r>
    </w:p>
    <w:p w14:paraId="6E276FB6" w14:textId="77777777" w:rsidR="009A4D12" w:rsidRPr="009A4D12" w:rsidRDefault="009A4D12" w:rsidP="009A4D12">
      <w:pPr>
        <w:numPr>
          <w:ilvl w:val="0"/>
          <w:numId w:val="1"/>
        </w:numPr>
      </w:pPr>
      <w:r w:rsidRPr="009A4D12">
        <w:t>Taxes</w:t>
      </w:r>
    </w:p>
    <w:p w14:paraId="79F58802" w14:textId="77777777" w:rsidR="009A4D12" w:rsidRPr="009A4D12" w:rsidRDefault="009A4D12" w:rsidP="009A4D12">
      <w:pPr>
        <w:numPr>
          <w:ilvl w:val="0"/>
          <w:numId w:val="1"/>
        </w:numPr>
      </w:pPr>
      <w:r w:rsidRPr="009A4D12">
        <w:t>Delivery Terms</w:t>
      </w:r>
    </w:p>
    <w:p w14:paraId="5B6FAE55" w14:textId="77777777" w:rsidR="009A4D12" w:rsidRPr="009A4D12" w:rsidRDefault="009A4D12" w:rsidP="009A4D12">
      <w:pPr>
        <w:numPr>
          <w:ilvl w:val="0"/>
          <w:numId w:val="1"/>
        </w:numPr>
      </w:pPr>
      <w:r w:rsidRPr="009A4D12">
        <w:t>Payment Terms</w:t>
      </w:r>
    </w:p>
    <w:p w14:paraId="667FEB96" w14:textId="77777777" w:rsidR="009A4D12" w:rsidRPr="009A4D12" w:rsidRDefault="009A4D12" w:rsidP="009A4D12">
      <w:pPr>
        <w:numPr>
          <w:ilvl w:val="0"/>
          <w:numId w:val="1"/>
        </w:numPr>
      </w:pPr>
      <w:r w:rsidRPr="009A4D12">
        <w:t>Warranty</w:t>
      </w:r>
    </w:p>
    <w:p w14:paraId="547DCB3B" w14:textId="77777777" w:rsidR="009A4D12" w:rsidRPr="009A4D12" w:rsidRDefault="009A4D12" w:rsidP="009A4D12">
      <w:pPr>
        <w:numPr>
          <w:ilvl w:val="0"/>
          <w:numId w:val="1"/>
        </w:numPr>
      </w:pPr>
      <w:r w:rsidRPr="009A4D12">
        <w:t>Commercial Conditions</w:t>
      </w:r>
    </w:p>
    <w:p w14:paraId="78EA8C4B" w14:textId="77777777" w:rsidR="009A4D12" w:rsidRPr="009A4D12" w:rsidRDefault="009A4D12" w:rsidP="009A4D12">
      <w:r w:rsidRPr="009A4D12">
        <w:pict w14:anchorId="6D9FACF0">
          <v:rect id="_x0000_i1110" style="width:0;height:1.5pt" o:hralign="center" o:hrstd="t" o:hr="t" fillcolor="#a0a0a0" stroked="f"/>
        </w:pict>
      </w:r>
    </w:p>
    <w:p w14:paraId="59150EBC" w14:textId="77777777" w:rsidR="009A4D12" w:rsidRPr="009A4D12" w:rsidRDefault="009A4D12" w:rsidP="009A4D12">
      <w:pPr>
        <w:rPr>
          <w:b/>
          <w:bCs/>
        </w:rPr>
      </w:pPr>
      <w:r w:rsidRPr="009A4D12">
        <w:rPr>
          <w:b/>
          <w:bCs/>
        </w:rPr>
        <w:t>3. AI-Based Quotation Extraction</w:t>
      </w:r>
    </w:p>
    <w:p w14:paraId="17E314F2" w14:textId="77777777" w:rsidR="009A4D12" w:rsidRPr="009A4D12" w:rsidRDefault="009A4D12" w:rsidP="009A4D12">
      <w:r w:rsidRPr="009A4D12">
        <w:t>AI-based extraction converts information from an unstructured quotation document into structured fields.</w:t>
      </w:r>
    </w:p>
    <w:p w14:paraId="7DA748CC" w14:textId="77777777" w:rsidR="009A4D12" w:rsidRPr="009A4D12" w:rsidRDefault="009A4D12" w:rsidP="009A4D12">
      <w:r w:rsidRPr="009A4D12">
        <w:t>For example:</w:t>
      </w:r>
    </w:p>
    <w:p w14:paraId="15A0C5DB" w14:textId="77777777" w:rsidR="009A4D12" w:rsidRPr="009A4D12" w:rsidRDefault="009A4D12" w:rsidP="009A4D12">
      <w:r w:rsidRPr="009A4D12">
        <w:t>Supplier ABC offers 5,000 ECU units at ₹125 per unit, with delivery in 20 days, payment within 30 days and a one-year warranty.</w:t>
      </w:r>
    </w:p>
    <w:p w14:paraId="53D30CE4" w14:textId="77777777" w:rsidR="009A4D12" w:rsidRPr="009A4D12" w:rsidRDefault="009A4D12" w:rsidP="009A4D12">
      <w:r w:rsidRPr="009A4D12">
        <w:t>The system can convert this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783"/>
      </w:tblGrid>
      <w:tr w:rsidR="009A4D12" w:rsidRPr="009A4D12" w14:paraId="65907909" w14:textId="77777777">
        <w:trPr>
          <w:tblCellSpacing w:w="15" w:type="dxa"/>
        </w:trPr>
        <w:tc>
          <w:tcPr>
            <w:tcW w:w="0" w:type="auto"/>
            <w:vAlign w:val="center"/>
            <w:hideMark/>
          </w:tcPr>
          <w:p w14:paraId="62A278B8" w14:textId="77777777" w:rsidR="009A4D12" w:rsidRPr="009A4D12" w:rsidRDefault="009A4D12" w:rsidP="009A4D12">
            <w:pPr>
              <w:rPr>
                <w:b/>
                <w:bCs/>
              </w:rPr>
            </w:pPr>
            <w:r w:rsidRPr="009A4D12">
              <w:rPr>
                <w:b/>
                <w:bCs/>
              </w:rPr>
              <w:t>Field</w:t>
            </w:r>
          </w:p>
        </w:tc>
        <w:tc>
          <w:tcPr>
            <w:tcW w:w="0" w:type="auto"/>
            <w:vAlign w:val="center"/>
            <w:hideMark/>
          </w:tcPr>
          <w:p w14:paraId="0DFE0848" w14:textId="77777777" w:rsidR="009A4D12" w:rsidRPr="009A4D12" w:rsidRDefault="009A4D12" w:rsidP="009A4D12">
            <w:pPr>
              <w:rPr>
                <w:b/>
                <w:bCs/>
              </w:rPr>
            </w:pPr>
            <w:r w:rsidRPr="009A4D12">
              <w:rPr>
                <w:b/>
                <w:bCs/>
              </w:rPr>
              <w:t>Extracted Value</w:t>
            </w:r>
          </w:p>
        </w:tc>
      </w:tr>
      <w:tr w:rsidR="009A4D12" w:rsidRPr="009A4D12" w14:paraId="5420EC48" w14:textId="77777777">
        <w:trPr>
          <w:tblCellSpacing w:w="15" w:type="dxa"/>
        </w:trPr>
        <w:tc>
          <w:tcPr>
            <w:tcW w:w="0" w:type="auto"/>
            <w:vAlign w:val="center"/>
            <w:hideMark/>
          </w:tcPr>
          <w:p w14:paraId="72804806" w14:textId="77777777" w:rsidR="009A4D12" w:rsidRPr="009A4D12" w:rsidRDefault="009A4D12" w:rsidP="009A4D12">
            <w:r w:rsidRPr="009A4D12">
              <w:t>Supplier</w:t>
            </w:r>
          </w:p>
        </w:tc>
        <w:tc>
          <w:tcPr>
            <w:tcW w:w="0" w:type="auto"/>
            <w:vAlign w:val="center"/>
            <w:hideMark/>
          </w:tcPr>
          <w:p w14:paraId="3E5814C0" w14:textId="77777777" w:rsidR="009A4D12" w:rsidRPr="009A4D12" w:rsidRDefault="009A4D12" w:rsidP="009A4D12">
            <w:r w:rsidRPr="009A4D12">
              <w:t>ABC</w:t>
            </w:r>
          </w:p>
        </w:tc>
      </w:tr>
      <w:tr w:rsidR="009A4D12" w:rsidRPr="009A4D12" w14:paraId="54A8FD12" w14:textId="77777777">
        <w:trPr>
          <w:tblCellSpacing w:w="15" w:type="dxa"/>
        </w:trPr>
        <w:tc>
          <w:tcPr>
            <w:tcW w:w="0" w:type="auto"/>
            <w:vAlign w:val="center"/>
            <w:hideMark/>
          </w:tcPr>
          <w:p w14:paraId="0E155A87" w14:textId="77777777" w:rsidR="009A4D12" w:rsidRPr="009A4D12" w:rsidRDefault="009A4D12" w:rsidP="009A4D12">
            <w:r w:rsidRPr="009A4D12">
              <w:t>Product</w:t>
            </w:r>
          </w:p>
        </w:tc>
        <w:tc>
          <w:tcPr>
            <w:tcW w:w="0" w:type="auto"/>
            <w:vAlign w:val="center"/>
            <w:hideMark/>
          </w:tcPr>
          <w:p w14:paraId="643EB4BF" w14:textId="77777777" w:rsidR="009A4D12" w:rsidRPr="009A4D12" w:rsidRDefault="009A4D12" w:rsidP="009A4D12">
            <w:r w:rsidRPr="009A4D12">
              <w:t>ECU</w:t>
            </w:r>
          </w:p>
        </w:tc>
      </w:tr>
      <w:tr w:rsidR="009A4D12" w:rsidRPr="009A4D12" w14:paraId="72CE040E" w14:textId="77777777">
        <w:trPr>
          <w:tblCellSpacing w:w="15" w:type="dxa"/>
        </w:trPr>
        <w:tc>
          <w:tcPr>
            <w:tcW w:w="0" w:type="auto"/>
            <w:vAlign w:val="center"/>
            <w:hideMark/>
          </w:tcPr>
          <w:p w14:paraId="720174C7" w14:textId="77777777" w:rsidR="009A4D12" w:rsidRPr="009A4D12" w:rsidRDefault="009A4D12" w:rsidP="009A4D12">
            <w:r w:rsidRPr="009A4D12">
              <w:t>Quantity</w:t>
            </w:r>
          </w:p>
        </w:tc>
        <w:tc>
          <w:tcPr>
            <w:tcW w:w="0" w:type="auto"/>
            <w:vAlign w:val="center"/>
            <w:hideMark/>
          </w:tcPr>
          <w:p w14:paraId="3CE9DCF2" w14:textId="77777777" w:rsidR="009A4D12" w:rsidRPr="009A4D12" w:rsidRDefault="009A4D12" w:rsidP="009A4D12">
            <w:r w:rsidRPr="009A4D12">
              <w:t>5,000</w:t>
            </w:r>
          </w:p>
        </w:tc>
      </w:tr>
      <w:tr w:rsidR="009A4D12" w:rsidRPr="009A4D12" w14:paraId="274324B4" w14:textId="77777777">
        <w:trPr>
          <w:tblCellSpacing w:w="15" w:type="dxa"/>
        </w:trPr>
        <w:tc>
          <w:tcPr>
            <w:tcW w:w="0" w:type="auto"/>
            <w:vAlign w:val="center"/>
            <w:hideMark/>
          </w:tcPr>
          <w:p w14:paraId="647E8C9D" w14:textId="77777777" w:rsidR="009A4D12" w:rsidRPr="009A4D12" w:rsidRDefault="009A4D12" w:rsidP="009A4D12">
            <w:r w:rsidRPr="009A4D12">
              <w:t>Unit Price</w:t>
            </w:r>
          </w:p>
        </w:tc>
        <w:tc>
          <w:tcPr>
            <w:tcW w:w="0" w:type="auto"/>
            <w:vAlign w:val="center"/>
            <w:hideMark/>
          </w:tcPr>
          <w:p w14:paraId="65E542DE" w14:textId="77777777" w:rsidR="009A4D12" w:rsidRPr="009A4D12" w:rsidRDefault="009A4D12" w:rsidP="009A4D12">
            <w:r w:rsidRPr="009A4D12">
              <w:t>₹125</w:t>
            </w:r>
          </w:p>
        </w:tc>
      </w:tr>
      <w:tr w:rsidR="009A4D12" w:rsidRPr="009A4D12" w14:paraId="2A3C6F18" w14:textId="77777777">
        <w:trPr>
          <w:tblCellSpacing w:w="15" w:type="dxa"/>
        </w:trPr>
        <w:tc>
          <w:tcPr>
            <w:tcW w:w="0" w:type="auto"/>
            <w:vAlign w:val="center"/>
            <w:hideMark/>
          </w:tcPr>
          <w:p w14:paraId="55E3D000" w14:textId="77777777" w:rsidR="009A4D12" w:rsidRPr="009A4D12" w:rsidRDefault="009A4D12" w:rsidP="009A4D12">
            <w:r w:rsidRPr="009A4D12">
              <w:t>Delivery</w:t>
            </w:r>
          </w:p>
        </w:tc>
        <w:tc>
          <w:tcPr>
            <w:tcW w:w="0" w:type="auto"/>
            <w:vAlign w:val="center"/>
            <w:hideMark/>
          </w:tcPr>
          <w:p w14:paraId="1FAF7C33" w14:textId="77777777" w:rsidR="009A4D12" w:rsidRPr="009A4D12" w:rsidRDefault="009A4D12" w:rsidP="009A4D12">
            <w:r w:rsidRPr="009A4D12">
              <w:t>20 days</w:t>
            </w:r>
          </w:p>
        </w:tc>
      </w:tr>
      <w:tr w:rsidR="009A4D12" w:rsidRPr="009A4D12" w14:paraId="386D55B4" w14:textId="77777777">
        <w:trPr>
          <w:tblCellSpacing w:w="15" w:type="dxa"/>
        </w:trPr>
        <w:tc>
          <w:tcPr>
            <w:tcW w:w="0" w:type="auto"/>
            <w:vAlign w:val="center"/>
            <w:hideMark/>
          </w:tcPr>
          <w:p w14:paraId="6B7EB8E4" w14:textId="77777777" w:rsidR="009A4D12" w:rsidRPr="009A4D12" w:rsidRDefault="009A4D12" w:rsidP="009A4D12">
            <w:r w:rsidRPr="009A4D12">
              <w:t>Payment Terms</w:t>
            </w:r>
          </w:p>
        </w:tc>
        <w:tc>
          <w:tcPr>
            <w:tcW w:w="0" w:type="auto"/>
            <w:vAlign w:val="center"/>
            <w:hideMark/>
          </w:tcPr>
          <w:p w14:paraId="77880679" w14:textId="77777777" w:rsidR="009A4D12" w:rsidRPr="009A4D12" w:rsidRDefault="009A4D12" w:rsidP="009A4D12">
            <w:r w:rsidRPr="009A4D12">
              <w:t>30 days</w:t>
            </w:r>
          </w:p>
        </w:tc>
      </w:tr>
      <w:tr w:rsidR="009A4D12" w:rsidRPr="009A4D12" w14:paraId="37106D4C" w14:textId="77777777">
        <w:trPr>
          <w:tblCellSpacing w:w="15" w:type="dxa"/>
        </w:trPr>
        <w:tc>
          <w:tcPr>
            <w:tcW w:w="0" w:type="auto"/>
            <w:vAlign w:val="center"/>
            <w:hideMark/>
          </w:tcPr>
          <w:p w14:paraId="557DBD12" w14:textId="77777777" w:rsidR="009A4D12" w:rsidRPr="009A4D12" w:rsidRDefault="009A4D12" w:rsidP="009A4D12">
            <w:r w:rsidRPr="009A4D12">
              <w:t>Warranty</w:t>
            </w:r>
          </w:p>
        </w:tc>
        <w:tc>
          <w:tcPr>
            <w:tcW w:w="0" w:type="auto"/>
            <w:vAlign w:val="center"/>
            <w:hideMark/>
          </w:tcPr>
          <w:p w14:paraId="53CB3DD8" w14:textId="77777777" w:rsidR="009A4D12" w:rsidRPr="009A4D12" w:rsidRDefault="009A4D12" w:rsidP="009A4D12">
            <w:r w:rsidRPr="009A4D12">
              <w:t>1 year</w:t>
            </w:r>
          </w:p>
        </w:tc>
      </w:tr>
    </w:tbl>
    <w:p w14:paraId="0C3DD0AF" w14:textId="77777777" w:rsidR="009A4D12" w:rsidRPr="009A4D12" w:rsidRDefault="009A4D12" w:rsidP="009A4D12">
      <w:r w:rsidRPr="009A4D12">
        <w:t>The extracted information can then be used for comparison, analysis and decision support.</w:t>
      </w:r>
    </w:p>
    <w:p w14:paraId="3A7B7568" w14:textId="77777777" w:rsidR="009A4D12" w:rsidRPr="009A4D12" w:rsidRDefault="009A4D12" w:rsidP="009A4D12">
      <w:pPr>
        <w:rPr>
          <w:b/>
          <w:bCs/>
        </w:rPr>
      </w:pPr>
      <w:r w:rsidRPr="009A4D12">
        <w:rPr>
          <w:b/>
          <w:bCs/>
        </w:rPr>
        <w:lastRenderedPageBreak/>
        <w:t>Important Principle</w:t>
      </w:r>
    </w:p>
    <w:p w14:paraId="2D53FA96" w14:textId="77777777" w:rsidR="009A4D12" w:rsidRPr="009A4D12" w:rsidRDefault="009A4D12" w:rsidP="009A4D12">
      <w:r w:rsidRPr="009A4D12">
        <w:t>AI extraction should not be treated as automatically correct. Extracted information must go through validation before it is stored as trusted procurement data.</w:t>
      </w:r>
    </w:p>
    <w:p w14:paraId="09C1243D" w14:textId="77777777" w:rsidR="009A4D12" w:rsidRPr="009A4D12" w:rsidRDefault="009A4D12" w:rsidP="009A4D12">
      <w:r w:rsidRPr="009A4D12">
        <w:pict w14:anchorId="21BA6767">
          <v:rect id="_x0000_i1111" style="width:0;height:1.5pt" o:hralign="center" o:hrstd="t" o:hr="t" fillcolor="#a0a0a0" stroked="f"/>
        </w:pict>
      </w:r>
    </w:p>
    <w:p w14:paraId="5197E02C" w14:textId="77777777" w:rsidR="009A4D12" w:rsidRPr="009A4D12" w:rsidRDefault="009A4D12" w:rsidP="009A4D12">
      <w:pPr>
        <w:rPr>
          <w:b/>
          <w:bCs/>
        </w:rPr>
      </w:pPr>
      <w:r w:rsidRPr="009A4D12">
        <w:rPr>
          <w:b/>
          <w:bCs/>
        </w:rPr>
        <w:t>4. Class Diagram</w:t>
      </w:r>
    </w:p>
    <w:p w14:paraId="4A7FD1AC" w14:textId="77777777" w:rsidR="009A4D12" w:rsidRPr="009A4D12" w:rsidRDefault="009A4D12" w:rsidP="009A4D12">
      <w:r w:rsidRPr="009A4D12">
        <w:t>A Class Diagram represents the main entities in the system, their attributes and relationships.</w:t>
      </w:r>
    </w:p>
    <w:p w14:paraId="249B9D96" w14:textId="77777777" w:rsidR="009A4D12" w:rsidRPr="009A4D12" w:rsidRDefault="009A4D12" w:rsidP="009A4D12">
      <w:pPr>
        <w:rPr>
          <w:b/>
          <w:bCs/>
        </w:rPr>
      </w:pPr>
      <w:r w:rsidRPr="009A4D12">
        <w:rPr>
          <w:b/>
          <w:bCs/>
        </w:rPr>
        <w:t>Supplier</w:t>
      </w:r>
    </w:p>
    <w:p w14:paraId="00F93EC4" w14:textId="77777777" w:rsidR="009A4D12" w:rsidRPr="009A4D12" w:rsidRDefault="009A4D12" w:rsidP="009A4D12">
      <w:r w:rsidRPr="009A4D12">
        <w:t>Supplier</w:t>
      </w:r>
    </w:p>
    <w:p w14:paraId="74E98C50" w14:textId="77777777" w:rsidR="009A4D12" w:rsidRPr="009A4D12" w:rsidRDefault="009A4D12" w:rsidP="009A4D12">
      <w:r w:rsidRPr="009A4D12">
        <w:t>----------------</w:t>
      </w:r>
    </w:p>
    <w:p w14:paraId="3EB8D239" w14:textId="77777777" w:rsidR="009A4D12" w:rsidRPr="009A4D12" w:rsidRDefault="009A4D12" w:rsidP="009A4D12">
      <w:proofErr w:type="spellStart"/>
      <w:r w:rsidRPr="009A4D12">
        <w:t>supplier_id</w:t>
      </w:r>
      <w:proofErr w:type="spellEnd"/>
    </w:p>
    <w:p w14:paraId="5365AF25" w14:textId="77777777" w:rsidR="009A4D12" w:rsidRPr="009A4D12" w:rsidRDefault="009A4D12" w:rsidP="009A4D12">
      <w:r w:rsidRPr="009A4D12">
        <w:t>name</w:t>
      </w:r>
    </w:p>
    <w:p w14:paraId="7EFD017E" w14:textId="77777777" w:rsidR="009A4D12" w:rsidRPr="009A4D12" w:rsidRDefault="009A4D12" w:rsidP="009A4D12">
      <w:r w:rsidRPr="009A4D12">
        <w:t>contact</w:t>
      </w:r>
    </w:p>
    <w:p w14:paraId="4B2F43EC" w14:textId="77777777" w:rsidR="009A4D12" w:rsidRPr="009A4D12" w:rsidRDefault="009A4D12" w:rsidP="009A4D12">
      <w:r w:rsidRPr="009A4D12">
        <w:t>capacity</w:t>
      </w:r>
    </w:p>
    <w:p w14:paraId="6F4D8607" w14:textId="77777777" w:rsidR="009A4D12" w:rsidRPr="009A4D12" w:rsidRDefault="009A4D12" w:rsidP="009A4D12">
      <w:r w:rsidRPr="009A4D12">
        <w:t>status</w:t>
      </w:r>
    </w:p>
    <w:p w14:paraId="0C1BBDD2" w14:textId="77777777" w:rsidR="009A4D12" w:rsidRPr="009A4D12" w:rsidRDefault="009A4D12" w:rsidP="009A4D12">
      <w:pPr>
        <w:rPr>
          <w:b/>
          <w:bCs/>
        </w:rPr>
      </w:pPr>
      <w:r w:rsidRPr="009A4D12">
        <w:rPr>
          <w:b/>
          <w:bCs/>
        </w:rPr>
        <w:t>Product / Component</w:t>
      </w:r>
    </w:p>
    <w:p w14:paraId="1F4DDDC2" w14:textId="77777777" w:rsidR="009A4D12" w:rsidRPr="009A4D12" w:rsidRDefault="009A4D12" w:rsidP="009A4D12">
      <w:r w:rsidRPr="009A4D12">
        <w:t>Product</w:t>
      </w:r>
    </w:p>
    <w:p w14:paraId="0941255C" w14:textId="77777777" w:rsidR="009A4D12" w:rsidRPr="009A4D12" w:rsidRDefault="009A4D12" w:rsidP="009A4D12">
      <w:r w:rsidRPr="009A4D12">
        <w:t>----------------</w:t>
      </w:r>
    </w:p>
    <w:p w14:paraId="2342F1A5" w14:textId="77777777" w:rsidR="009A4D12" w:rsidRPr="009A4D12" w:rsidRDefault="009A4D12" w:rsidP="009A4D12">
      <w:proofErr w:type="spellStart"/>
      <w:r w:rsidRPr="009A4D12">
        <w:t>product_id</w:t>
      </w:r>
      <w:proofErr w:type="spellEnd"/>
    </w:p>
    <w:p w14:paraId="5A3D1BC2" w14:textId="77777777" w:rsidR="009A4D12" w:rsidRPr="009A4D12" w:rsidRDefault="009A4D12" w:rsidP="009A4D12">
      <w:r w:rsidRPr="009A4D12">
        <w:t>name</w:t>
      </w:r>
    </w:p>
    <w:p w14:paraId="755ED2FD" w14:textId="77777777" w:rsidR="009A4D12" w:rsidRPr="009A4D12" w:rsidRDefault="009A4D12" w:rsidP="009A4D12">
      <w:r w:rsidRPr="009A4D12">
        <w:t>category</w:t>
      </w:r>
    </w:p>
    <w:p w14:paraId="51D13B3B" w14:textId="77777777" w:rsidR="009A4D12" w:rsidRPr="009A4D12" w:rsidRDefault="009A4D12" w:rsidP="009A4D12">
      <w:r w:rsidRPr="009A4D12">
        <w:t>specification</w:t>
      </w:r>
    </w:p>
    <w:p w14:paraId="62DA2212" w14:textId="77777777" w:rsidR="009A4D12" w:rsidRPr="009A4D12" w:rsidRDefault="009A4D12" w:rsidP="009A4D12">
      <w:pPr>
        <w:rPr>
          <w:b/>
          <w:bCs/>
        </w:rPr>
      </w:pPr>
      <w:r w:rsidRPr="009A4D12">
        <w:rPr>
          <w:b/>
          <w:bCs/>
        </w:rPr>
        <w:t>RFQ</w:t>
      </w:r>
    </w:p>
    <w:p w14:paraId="6559EBFF" w14:textId="77777777" w:rsidR="009A4D12" w:rsidRPr="009A4D12" w:rsidRDefault="009A4D12" w:rsidP="009A4D12">
      <w:r w:rsidRPr="009A4D12">
        <w:t>RFQ</w:t>
      </w:r>
    </w:p>
    <w:p w14:paraId="45BF7F36" w14:textId="77777777" w:rsidR="009A4D12" w:rsidRPr="009A4D12" w:rsidRDefault="009A4D12" w:rsidP="009A4D12">
      <w:r w:rsidRPr="009A4D12">
        <w:t>----------------</w:t>
      </w:r>
    </w:p>
    <w:p w14:paraId="5E8011D5" w14:textId="77777777" w:rsidR="009A4D12" w:rsidRPr="009A4D12" w:rsidRDefault="009A4D12" w:rsidP="009A4D12">
      <w:proofErr w:type="spellStart"/>
      <w:r w:rsidRPr="009A4D12">
        <w:t>rfq_id</w:t>
      </w:r>
      <w:proofErr w:type="spellEnd"/>
    </w:p>
    <w:p w14:paraId="723902B3" w14:textId="77777777" w:rsidR="009A4D12" w:rsidRPr="009A4D12" w:rsidRDefault="009A4D12" w:rsidP="009A4D12">
      <w:r w:rsidRPr="009A4D12">
        <w:t>quantity</w:t>
      </w:r>
    </w:p>
    <w:p w14:paraId="10298391" w14:textId="77777777" w:rsidR="009A4D12" w:rsidRPr="009A4D12" w:rsidRDefault="009A4D12" w:rsidP="009A4D12">
      <w:proofErr w:type="spellStart"/>
      <w:r w:rsidRPr="009A4D12">
        <w:t>required_date</w:t>
      </w:r>
      <w:proofErr w:type="spellEnd"/>
    </w:p>
    <w:p w14:paraId="23A912F1" w14:textId="77777777" w:rsidR="009A4D12" w:rsidRPr="009A4D12" w:rsidRDefault="009A4D12" w:rsidP="009A4D12">
      <w:r w:rsidRPr="009A4D12">
        <w:t>status</w:t>
      </w:r>
    </w:p>
    <w:p w14:paraId="2848630C" w14:textId="77777777" w:rsidR="009A4D12" w:rsidRPr="009A4D12" w:rsidRDefault="009A4D12" w:rsidP="009A4D12">
      <w:pPr>
        <w:rPr>
          <w:b/>
          <w:bCs/>
        </w:rPr>
      </w:pPr>
      <w:r w:rsidRPr="009A4D12">
        <w:rPr>
          <w:b/>
          <w:bCs/>
        </w:rPr>
        <w:lastRenderedPageBreak/>
        <w:t>Quotation</w:t>
      </w:r>
    </w:p>
    <w:p w14:paraId="7C0C7F60" w14:textId="77777777" w:rsidR="009A4D12" w:rsidRPr="009A4D12" w:rsidRDefault="009A4D12" w:rsidP="009A4D12">
      <w:r w:rsidRPr="009A4D12">
        <w:t>Quotation</w:t>
      </w:r>
    </w:p>
    <w:p w14:paraId="067F72AD" w14:textId="77777777" w:rsidR="009A4D12" w:rsidRPr="009A4D12" w:rsidRDefault="009A4D12" w:rsidP="009A4D12">
      <w:r w:rsidRPr="009A4D12">
        <w:t>----------------</w:t>
      </w:r>
    </w:p>
    <w:p w14:paraId="625F006E" w14:textId="77777777" w:rsidR="009A4D12" w:rsidRPr="009A4D12" w:rsidRDefault="009A4D12" w:rsidP="009A4D12">
      <w:proofErr w:type="spellStart"/>
      <w:r w:rsidRPr="009A4D12">
        <w:t>quotation_id</w:t>
      </w:r>
      <w:proofErr w:type="spellEnd"/>
    </w:p>
    <w:p w14:paraId="71A074E4" w14:textId="77777777" w:rsidR="009A4D12" w:rsidRPr="009A4D12" w:rsidRDefault="009A4D12" w:rsidP="009A4D12">
      <w:proofErr w:type="spellStart"/>
      <w:r w:rsidRPr="009A4D12">
        <w:t>supplier_id</w:t>
      </w:r>
      <w:proofErr w:type="spellEnd"/>
    </w:p>
    <w:p w14:paraId="33B1557A" w14:textId="77777777" w:rsidR="009A4D12" w:rsidRPr="009A4D12" w:rsidRDefault="009A4D12" w:rsidP="009A4D12">
      <w:proofErr w:type="spellStart"/>
      <w:r w:rsidRPr="009A4D12">
        <w:t>product_id</w:t>
      </w:r>
      <w:proofErr w:type="spellEnd"/>
    </w:p>
    <w:p w14:paraId="3528EC88" w14:textId="77777777" w:rsidR="009A4D12" w:rsidRPr="009A4D12" w:rsidRDefault="009A4D12" w:rsidP="009A4D12">
      <w:proofErr w:type="spellStart"/>
      <w:r w:rsidRPr="009A4D12">
        <w:t>rfq_id</w:t>
      </w:r>
      <w:proofErr w:type="spellEnd"/>
    </w:p>
    <w:p w14:paraId="7E06F49F" w14:textId="77777777" w:rsidR="009A4D12" w:rsidRPr="009A4D12" w:rsidRDefault="009A4D12" w:rsidP="009A4D12">
      <w:r w:rsidRPr="009A4D12">
        <w:t>quantity</w:t>
      </w:r>
    </w:p>
    <w:p w14:paraId="6BE36215" w14:textId="77777777" w:rsidR="009A4D12" w:rsidRPr="009A4D12" w:rsidRDefault="009A4D12" w:rsidP="009A4D12">
      <w:proofErr w:type="spellStart"/>
      <w:r w:rsidRPr="009A4D12">
        <w:t>unit_price</w:t>
      </w:r>
      <w:proofErr w:type="spellEnd"/>
    </w:p>
    <w:p w14:paraId="0D36B63E" w14:textId="77777777" w:rsidR="009A4D12" w:rsidRPr="009A4D12" w:rsidRDefault="009A4D12" w:rsidP="009A4D12">
      <w:r w:rsidRPr="009A4D12">
        <w:t>tax</w:t>
      </w:r>
    </w:p>
    <w:p w14:paraId="06FA30AF" w14:textId="77777777" w:rsidR="009A4D12" w:rsidRPr="009A4D12" w:rsidRDefault="009A4D12" w:rsidP="009A4D12">
      <w:proofErr w:type="spellStart"/>
      <w:r w:rsidRPr="009A4D12">
        <w:t>delivery_terms</w:t>
      </w:r>
      <w:proofErr w:type="spellEnd"/>
    </w:p>
    <w:p w14:paraId="472A59FA" w14:textId="77777777" w:rsidR="009A4D12" w:rsidRPr="009A4D12" w:rsidRDefault="009A4D12" w:rsidP="009A4D12">
      <w:proofErr w:type="spellStart"/>
      <w:r w:rsidRPr="009A4D12">
        <w:t>payment_terms</w:t>
      </w:r>
      <w:proofErr w:type="spellEnd"/>
    </w:p>
    <w:p w14:paraId="3ECAB2B2" w14:textId="77777777" w:rsidR="009A4D12" w:rsidRPr="009A4D12" w:rsidRDefault="009A4D12" w:rsidP="009A4D12">
      <w:r w:rsidRPr="009A4D12">
        <w:t>warranty</w:t>
      </w:r>
    </w:p>
    <w:p w14:paraId="01363F91" w14:textId="77777777" w:rsidR="009A4D12" w:rsidRPr="009A4D12" w:rsidRDefault="009A4D12" w:rsidP="009A4D12">
      <w:proofErr w:type="spellStart"/>
      <w:r w:rsidRPr="009A4D12">
        <w:t>commercial_conditions</w:t>
      </w:r>
      <w:proofErr w:type="spellEnd"/>
    </w:p>
    <w:p w14:paraId="19315C8B" w14:textId="77777777" w:rsidR="009A4D12" w:rsidRPr="009A4D12" w:rsidRDefault="009A4D12" w:rsidP="009A4D12">
      <w:r w:rsidRPr="009A4D12">
        <w:t>status</w:t>
      </w:r>
    </w:p>
    <w:p w14:paraId="15B80330" w14:textId="77777777" w:rsidR="009A4D12" w:rsidRPr="009A4D12" w:rsidRDefault="009A4D12" w:rsidP="009A4D12">
      <w:pPr>
        <w:rPr>
          <w:b/>
          <w:bCs/>
        </w:rPr>
      </w:pPr>
      <w:r w:rsidRPr="009A4D12">
        <w:rPr>
          <w:b/>
          <w:bCs/>
        </w:rPr>
        <w:t>Main Relationships</w:t>
      </w:r>
    </w:p>
    <w:p w14:paraId="4F5EFA60" w14:textId="77777777" w:rsidR="009A4D12" w:rsidRPr="009A4D12" w:rsidRDefault="009A4D12" w:rsidP="009A4D12">
      <w:r w:rsidRPr="009A4D12">
        <w:t>Supplier</w:t>
      </w:r>
    </w:p>
    <w:p w14:paraId="09B82456" w14:textId="77777777" w:rsidR="009A4D12" w:rsidRPr="009A4D12" w:rsidRDefault="009A4D12" w:rsidP="009A4D12">
      <w:r w:rsidRPr="009A4D12">
        <w:t xml:space="preserve">    |</w:t>
      </w:r>
    </w:p>
    <w:p w14:paraId="78569ECD" w14:textId="77777777" w:rsidR="009A4D12" w:rsidRPr="009A4D12" w:rsidRDefault="009A4D12" w:rsidP="009A4D12">
      <w:r w:rsidRPr="009A4D12">
        <w:t xml:space="preserve">    | provides</w:t>
      </w:r>
    </w:p>
    <w:p w14:paraId="2E171B14" w14:textId="77777777" w:rsidR="009A4D12" w:rsidRPr="009A4D12" w:rsidRDefault="009A4D12" w:rsidP="009A4D12">
      <w:r w:rsidRPr="009A4D12">
        <w:t xml:space="preserve">    ↓</w:t>
      </w:r>
    </w:p>
    <w:p w14:paraId="4776AACD" w14:textId="77777777" w:rsidR="009A4D12" w:rsidRPr="009A4D12" w:rsidRDefault="009A4D12" w:rsidP="009A4D12">
      <w:r w:rsidRPr="009A4D12">
        <w:t>Product / Component</w:t>
      </w:r>
    </w:p>
    <w:p w14:paraId="2E8360D3" w14:textId="77777777" w:rsidR="009A4D12" w:rsidRPr="009A4D12" w:rsidRDefault="009A4D12" w:rsidP="009A4D12">
      <w:r w:rsidRPr="009A4D12">
        <w:t xml:space="preserve">    |</w:t>
      </w:r>
    </w:p>
    <w:p w14:paraId="01265D24" w14:textId="77777777" w:rsidR="009A4D12" w:rsidRPr="009A4D12" w:rsidRDefault="009A4D12" w:rsidP="009A4D12">
      <w:r w:rsidRPr="009A4D12">
        <w:t xml:space="preserve">    | requested through</w:t>
      </w:r>
    </w:p>
    <w:p w14:paraId="37CFE36E" w14:textId="77777777" w:rsidR="009A4D12" w:rsidRPr="009A4D12" w:rsidRDefault="009A4D12" w:rsidP="009A4D12">
      <w:r w:rsidRPr="009A4D12">
        <w:t xml:space="preserve">    ↓</w:t>
      </w:r>
    </w:p>
    <w:p w14:paraId="3D54B307" w14:textId="77777777" w:rsidR="009A4D12" w:rsidRPr="009A4D12" w:rsidRDefault="009A4D12" w:rsidP="009A4D12">
      <w:r w:rsidRPr="009A4D12">
        <w:t>RFQ</w:t>
      </w:r>
    </w:p>
    <w:p w14:paraId="7564DE18" w14:textId="77777777" w:rsidR="009A4D12" w:rsidRPr="009A4D12" w:rsidRDefault="009A4D12" w:rsidP="009A4D12">
      <w:r w:rsidRPr="009A4D12">
        <w:t xml:space="preserve">    |</w:t>
      </w:r>
    </w:p>
    <w:p w14:paraId="39A934A8" w14:textId="77777777" w:rsidR="009A4D12" w:rsidRPr="009A4D12" w:rsidRDefault="009A4D12" w:rsidP="009A4D12">
      <w:r w:rsidRPr="009A4D12">
        <w:t xml:space="preserve">    | receives</w:t>
      </w:r>
    </w:p>
    <w:p w14:paraId="2B55E746" w14:textId="77777777" w:rsidR="009A4D12" w:rsidRPr="009A4D12" w:rsidRDefault="009A4D12" w:rsidP="009A4D12">
      <w:r w:rsidRPr="009A4D12">
        <w:t xml:space="preserve">    ↓</w:t>
      </w:r>
    </w:p>
    <w:p w14:paraId="199644E5" w14:textId="77777777" w:rsidR="009A4D12" w:rsidRDefault="009A4D12" w:rsidP="009A4D12">
      <w:r w:rsidRPr="009A4D12">
        <w:lastRenderedPageBreak/>
        <w:t>Quotation</w:t>
      </w:r>
    </w:p>
    <w:p w14:paraId="0C5CA771" w14:textId="0070D519" w:rsidR="009A4D12" w:rsidRPr="009A4D12" w:rsidRDefault="009A4D12" w:rsidP="009A4D12">
      <w:r>
        <w:rPr>
          <w:noProof/>
        </w:rPr>
        <w:drawing>
          <wp:inline distT="0" distB="0" distL="0" distR="0" wp14:anchorId="03ABD7D5" wp14:editId="753F8108">
            <wp:extent cx="5731510" cy="6017260"/>
            <wp:effectExtent l="0" t="0" r="2540" b="2540"/>
            <wp:docPr id="2423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2831" name="Picture 24232831"/>
                    <pic:cNvPicPr/>
                  </pic:nvPicPr>
                  <pic:blipFill>
                    <a:blip r:embed="rId5">
                      <a:extLst>
                        <a:ext uri="{28A0092B-C50C-407E-A947-70E740481C1C}">
                          <a14:useLocalDpi xmlns:a14="http://schemas.microsoft.com/office/drawing/2010/main" val="0"/>
                        </a:ext>
                      </a:extLst>
                    </a:blip>
                    <a:stretch>
                      <a:fillRect/>
                    </a:stretch>
                  </pic:blipFill>
                  <pic:spPr>
                    <a:xfrm>
                      <a:off x="0" y="0"/>
                      <a:ext cx="5731510" cy="6017260"/>
                    </a:xfrm>
                    <a:prstGeom prst="rect">
                      <a:avLst/>
                    </a:prstGeom>
                  </pic:spPr>
                </pic:pic>
              </a:graphicData>
            </a:graphic>
          </wp:inline>
        </w:drawing>
      </w:r>
    </w:p>
    <w:p w14:paraId="34DDBE36" w14:textId="77777777" w:rsidR="009A4D12" w:rsidRPr="009A4D12" w:rsidRDefault="009A4D12" w:rsidP="009A4D12">
      <w:r w:rsidRPr="009A4D12">
        <w:pict w14:anchorId="071DA9C5">
          <v:rect id="_x0000_i1112" style="width:0;height:1.5pt" o:hralign="center" o:hrstd="t" o:hr="t" fillcolor="#a0a0a0" stroked="f"/>
        </w:pict>
      </w:r>
    </w:p>
    <w:p w14:paraId="3A7D5893" w14:textId="77777777" w:rsidR="009A4D12" w:rsidRDefault="009A4D12" w:rsidP="009A4D12">
      <w:pPr>
        <w:rPr>
          <w:b/>
          <w:bCs/>
        </w:rPr>
      </w:pPr>
    </w:p>
    <w:p w14:paraId="42C08EBD" w14:textId="77777777" w:rsidR="009A4D12" w:rsidRDefault="009A4D12" w:rsidP="009A4D12">
      <w:pPr>
        <w:rPr>
          <w:b/>
          <w:bCs/>
        </w:rPr>
      </w:pPr>
    </w:p>
    <w:p w14:paraId="1957BD89" w14:textId="77777777" w:rsidR="009A4D12" w:rsidRDefault="009A4D12" w:rsidP="009A4D12">
      <w:pPr>
        <w:rPr>
          <w:b/>
          <w:bCs/>
        </w:rPr>
      </w:pPr>
    </w:p>
    <w:p w14:paraId="18D4E2D5" w14:textId="77777777" w:rsidR="009A4D12" w:rsidRDefault="009A4D12" w:rsidP="009A4D12">
      <w:pPr>
        <w:rPr>
          <w:b/>
          <w:bCs/>
        </w:rPr>
      </w:pPr>
    </w:p>
    <w:p w14:paraId="61F339EF" w14:textId="77777777" w:rsidR="009A4D12" w:rsidRDefault="009A4D12" w:rsidP="009A4D12">
      <w:pPr>
        <w:rPr>
          <w:b/>
          <w:bCs/>
        </w:rPr>
      </w:pPr>
    </w:p>
    <w:p w14:paraId="3A5E11E8" w14:textId="77777777" w:rsidR="009A4D12" w:rsidRDefault="009A4D12" w:rsidP="009A4D12">
      <w:pPr>
        <w:rPr>
          <w:b/>
          <w:bCs/>
        </w:rPr>
      </w:pPr>
    </w:p>
    <w:p w14:paraId="39D70039" w14:textId="4B0282BB" w:rsidR="009A4D12" w:rsidRPr="009A4D12" w:rsidRDefault="009A4D12" w:rsidP="009A4D12">
      <w:pPr>
        <w:rPr>
          <w:b/>
          <w:bCs/>
        </w:rPr>
      </w:pPr>
      <w:r w:rsidRPr="009A4D12">
        <w:rPr>
          <w:b/>
          <w:bCs/>
        </w:rPr>
        <w:lastRenderedPageBreak/>
        <w:t>5. Module Design</w:t>
      </w:r>
    </w:p>
    <w:p w14:paraId="0830660C" w14:textId="77777777" w:rsidR="009A4D12" w:rsidRPr="009A4D12" w:rsidRDefault="009A4D12" w:rsidP="009A4D12">
      <w:r w:rsidRPr="009A4D12">
        <w:t>Module design divides PRISM into logical functional areas so that each part has a clear responsibility.</w:t>
      </w:r>
    </w:p>
    <w:p w14:paraId="43C79DF2" w14:textId="77777777" w:rsidR="009A4D12" w:rsidRPr="009A4D12" w:rsidRDefault="009A4D12" w:rsidP="009A4D12">
      <w:r w:rsidRPr="009A4D12">
        <w:t xml:space="preserve">                         PRISM</w:t>
      </w:r>
    </w:p>
    <w:p w14:paraId="5C03209C" w14:textId="77777777" w:rsidR="009A4D12" w:rsidRPr="009A4D12" w:rsidRDefault="009A4D12" w:rsidP="009A4D12">
      <w:r w:rsidRPr="009A4D12">
        <w:t xml:space="preserve">                           |</w:t>
      </w:r>
    </w:p>
    <w:p w14:paraId="7F06D663" w14:textId="77777777" w:rsidR="009A4D12" w:rsidRPr="009A4D12" w:rsidRDefault="009A4D12" w:rsidP="009A4D12">
      <w:r w:rsidRPr="009A4D12">
        <w:t xml:space="preserve">        +------------------+------------------+</w:t>
      </w:r>
    </w:p>
    <w:p w14:paraId="445B8C60" w14:textId="77777777" w:rsidR="009A4D12" w:rsidRPr="009A4D12" w:rsidRDefault="009A4D12" w:rsidP="009A4D12">
      <w:r w:rsidRPr="009A4D12">
        <w:t xml:space="preserve">        |                  |                  |</w:t>
      </w:r>
    </w:p>
    <w:p w14:paraId="072514D2" w14:textId="77777777" w:rsidR="009A4D12" w:rsidRPr="009A4D12" w:rsidRDefault="009A4D12" w:rsidP="009A4D12">
      <w:r w:rsidRPr="009A4D12">
        <w:t xml:space="preserve">        ↓                  ↓                  ↓</w:t>
      </w:r>
    </w:p>
    <w:p w14:paraId="349C7CE1" w14:textId="77777777" w:rsidR="009A4D12" w:rsidRPr="009A4D12" w:rsidRDefault="009A4D12" w:rsidP="009A4D12">
      <w:r w:rsidRPr="009A4D12">
        <w:t xml:space="preserve"> Supplier             Product           Procurement</w:t>
      </w:r>
    </w:p>
    <w:p w14:paraId="726F8D3D" w14:textId="77777777" w:rsidR="009A4D12" w:rsidRPr="009A4D12" w:rsidRDefault="009A4D12" w:rsidP="009A4D12">
      <w:r w:rsidRPr="009A4D12">
        <w:t xml:space="preserve"> Management           </w:t>
      </w:r>
      <w:proofErr w:type="spellStart"/>
      <w:r w:rsidRPr="009A4D12">
        <w:t>Management</w:t>
      </w:r>
      <w:proofErr w:type="spellEnd"/>
      <w:r w:rsidRPr="009A4D12">
        <w:t xml:space="preserve">          </w:t>
      </w:r>
      <w:proofErr w:type="spellStart"/>
      <w:r w:rsidRPr="009A4D12">
        <w:t>Management</w:t>
      </w:r>
      <w:proofErr w:type="spellEnd"/>
    </w:p>
    <w:p w14:paraId="3C8A64A2" w14:textId="77777777" w:rsidR="009A4D12" w:rsidRPr="009A4D12" w:rsidRDefault="009A4D12" w:rsidP="009A4D12">
      <w:r w:rsidRPr="009A4D12">
        <w:t xml:space="preserve">                                              |</w:t>
      </w:r>
    </w:p>
    <w:p w14:paraId="24435DEA" w14:textId="77777777" w:rsidR="009A4D12" w:rsidRPr="009A4D12" w:rsidRDefault="009A4D12" w:rsidP="009A4D12">
      <w:r w:rsidRPr="009A4D12">
        <w:t xml:space="preserve">                                              ↓</w:t>
      </w:r>
    </w:p>
    <w:p w14:paraId="4776A34A" w14:textId="77777777" w:rsidR="009A4D12" w:rsidRPr="009A4D12" w:rsidRDefault="009A4D12" w:rsidP="009A4D12">
      <w:r w:rsidRPr="009A4D12">
        <w:t xml:space="preserve">                                      Quotation Management</w:t>
      </w:r>
    </w:p>
    <w:p w14:paraId="2D631A16" w14:textId="77777777" w:rsidR="009A4D12" w:rsidRPr="009A4D12" w:rsidRDefault="009A4D12" w:rsidP="009A4D12">
      <w:r w:rsidRPr="009A4D12">
        <w:t xml:space="preserve">                                              |</w:t>
      </w:r>
    </w:p>
    <w:p w14:paraId="4DEC8D6A" w14:textId="77777777" w:rsidR="009A4D12" w:rsidRPr="009A4D12" w:rsidRDefault="009A4D12" w:rsidP="009A4D12">
      <w:r w:rsidRPr="009A4D12">
        <w:t xml:space="preserve">                                              ↓</w:t>
      </w:r>
    </w:p>
    <w:p w14:paraId="06FA0A08" w14:textId="77777777" w:rsidR="009A4D12" w:rsidRPr="009A4D12" w:rsidRDefault="009A4D12" w:rsidP="009A4D12">
      <w:r w:rsidRPr="009A4D12">
        <w:t xml:space="preserve">                                      AI Quotation Extraction</w:t>
      </w:r>
    </w:p>
    <w:p w14:paraId="415F854F" w14:textId="77777777" w:rsidR="009A4D12" w:rsidRPr="009A4D12" w:rsidRDefault="009A4D12" w:rsidP="009A4D12">
      <w:r w:rsidRPr="009A4D12">
        <w:t xml:space="preserve">                                              |</w:t>
      </w:r>
    </w:p>
    <w:p w14:paraId="088A0E94" w14:textId="77777777" w:rsidR="009A4D12" w:rsidRPr="009A4D12" w:rsidRDefault="009A4D12" w:rsidP="009A4D12">
      <w:r w:rsidRPr="009A4D12">
        <w:t xml:space="preserve">                                              ↓</w:t>
      </w:r>
    </w:p>
    <w:p w14:paraId="335E064E" w14:textId="77777777" w:rsidR="009A4D12" w:rsidRPr="009A4D12" w:rsidRDefault="009A4D12" w:rsidP="009A4D12">
      <w:r w:rsidRPr="009A4D12">
        <w:t xml:space="preserve">                                  Procurement Intelligence</w:t>
      </w:r>
    </w:p>
    <w:p w14:paraId="39249D34" w14:textId="77777777" w:rsidR="009A4D12" w:rsidRPr="009A4D12" w:rsidRDefault="009A4D12" w:rsidP="009A4D12">
      <w:r w:rsidRPr="009A4D12">
        <w:t>The broader PRISM AI workflows are coordinated through the Master Procurement Agent:</w:t>
      </w:r>
    </w:p>
    <w:p w14:paraId="4CAF9694" w14:textId="77777777" w:rsidR="009A4D12" w:rsidRPr="009A4D12" w:rsidRDefault="009A4D12" w:rsidP="009A4D12">
      <w:pPr>
        <w:numPr>
          <w:ilvl w:val="0"/>
          <w:numId w:val="2"/>
        </w:numPr>
      </w:pPr>
      <w:r w:rsidRPr="009A4D12">
        <w:t>Planning &amp; Inventory</w:t>
      </w:r>
    </w:p>
    <w:p w14:paraId="07307892" w14:textId="77777777" w:rsidR="009A4D12" w:rsidRPr="009A4D12" w:rsidRDefault="009A4D12" w:rsidP="009A4D12">
      <w:pPr>
        <w:numPr>
          <w:ilvl w:val="0"/>
          <w:numId w:val="2"/>
        </w:numPr>
      </w:pPr>
      <w:r w:rsidRPr="009A4D12">
        <w:t>Supplier Intelligence</w:t>
      </w:r>
    </w:p>
    <w:p w14:paraId="698E337B" w14:textId="77777777" w:rsidR="009A4D12" w:rsidRPr="009A4D12" w:rsidRDefault="009A4D12" w:rsidP="009A4D12">
      <w:pPr>
        <w:numPr>
          <w:ilvl w:val="0"/>
          <w:numId w:val="2"/>
        </w:numPr>
      </w:pPr>
      <w:r w:rsidRPr="009A4D12">
        <w:t>Risk &amp; Monitoring</w:t>
      </w:r>
    </w:p>
    <w:p w14:paraId="0F59E99A" w14:textId="77777777" w:rsidR="009A4D12" w:rsidRPr="009A4D12" w:rsidRDefault="009A4D12" w:rsidP="009A4D12">
      <w:pPr>
        <w:numPr>
          <w:ilvl w:val="0"/>
          <w:numId w:val="2"/>
        </w:numPr>
      </w:pPr>
      <w:r w:rsidRPr="009A4D12">
        <w:t>Decision &amp; Recommendation</w:t>
      </w:r>
    </w:p>
    <w:p w14:paraId="07636C5A" w14:textId="77777777" w:rsidR="009A4D12" w:rsidRPr="009A4D12" w:rsidRDefault="009A4D12" w:rsidP="009A4D12">
      <w:pPr>
        <w:numPr>
          <w:ilvl w:val="0"/>
          <w:numId w:val="2"/>
        </w:numPr>
      </w:pPr>
      <w:r w:rsidRPr="009A4D12">
        <w:t>Negotiation</w:t>
      </w:r>
    </w:p>
    <w:p w14:paraId="0C405D0A" w14:textId="77777777" w:rsidR="009A4D12" w:rsidRPr="009A4D12" w:rsidRDefault="009A4D12" w:rsidP="009A4D12">
      <w:r w:rsidRPr="009A4D12">
        <w:pict w14:anchorId="1806ABC2">
          <v:rect id="_x0000_i1113" style="width:0;height:1.5pt" o:hralign="center" o:hrstd="t" o:hr="t" fillcolor="#a0a0a0" stroked="f"/>
        </w:pict>
      </w:r>
    </w:p>
    <w:p w14:paraId="009688D2" w14:textId="77777777" w:rsidR="009A4D12" w:rsidRDefault="009A4D12" w:rsidP="009A4D12">
      <w:pPr>
        <w:rPr>
          <w:b/>
          <w:bCs/>
        </w:rPr>
      </w:pPr>
    </w:p>
    <w:p w14:paraId="174DAD9B" w14:textId="77777777" w:rsidR="009A4D12" w:rsidRDefault="009A4D12" w:rsidP="009A4D12">
      <w:pPr>
        <w:rPr>
          <w:b/>
          <w:bCs/>
        </w:rPr>
      </w:pPr>
    </w:p>
    <w:p w14:paraId="1C3DFFC8" w14:textId="2A0B872E" w:rsidR="009A4D12" w:rsidRPr="009A4D12" w:rsidRDefault="009A4D12" w:rsidP="009A4D12">
      <w:pPr>
        <w:rPr>
          <w:b/>
          <w:bCs/>
        </w:rPr>
      </w:pPr>
      <w:r w:rsidRPr="009A4D12">
        <w:rPr>
          <w:b/>
          <w:bCs/>
        </w:rPr>
        <w:lastRenderedPageBreak/>
        <w:t>6. CRUD Operations</w:t>
      </w:r>
    </w:p>
    <w:p w14:paraId="118A6983" w14:textId="77777777" w:rsidR="009A4D12" w:rsidRPr="009A4D12" w:rsidRDefault="009A4D12" w:rsidP="009A4D12">
      <w:r w:rsidRPr="009A4D12">
        <w:t>CRUD stands for:</w:t>
      </w:r>
    </w:p>
    <w:p w14:paraId="05FE6F81" w14:textId="77777777" w:rsidR="009A4D12" w:rsidRPr="009A4D12" w:rsidRDefault="009A4D12" w:rsidP="009A4D12">
      <w:pPr>
        <w:numPr>
          <w:ilvl w:val="0"/>
          <w:numId w:val="3"/>
        </w:numPr>
      </w:pPr>
      <w:r w:rsidRPr="009A4D12">
        <w:rPr>
          <w:b/>
          <w:bCs/>
        </w:rPr>
        <w:t>Create</w:t>
      </w:r>
    </w:p>
    <w:p w14:paraId="0D086216" w14:textId="77777777" w:rsidR="009A4D12" w:rsidRPr="009A4D12" w:rsidRDefault="009A4D12" w:rsidP="009A4D12">
      <w:pPr>
        <w:numPr>
          <w:ilvl w:val="0"/>
          <w:numId w:val="3"/>
        </w:numPr>
      </w:pPr>
      <w:r w:rsidRPr="009A4D12">
        <w:rPr>
          <w:b/>
          <w:bCs/>
        </w:rPr>
        <w:t>Read</w:t>
      </w:r>
    </w:p>
    <w:p w14:paraId="15A79EA4" w14:textId="77777777" w:rsidR="009A4D12" w:rsidRPr="009A4D12" w:rsidRDefault="009A4D12" w:rsidP="009A4D12">
      <w:pPr>
        <w:numPr>
          <w:ilvl w:val="0"/>
          <w:numId w:val="3"/>
        </w:numPr>
      </w:pPr>
      <w:r w:rsidRPr="009A4D12">
        <w:rPr>
          <w:b/>
          <w:bCs/>
        </w:rPr>
        <w:t>Update</w:t>
      </w:r>
    </w:p>
    <w:p w14:paraId="5A7DB957" w14:textId="77777777" w:rsidR="009A4D12" w:rsidRPr="009A4D12" w:rsidRDefault="009A4D12" w:rsidP="009A4D12">
      <w:pPr>
        <w:numPr>
          <w:ilvl w:val="0"/>
          <w:numId w:val="3"/>
        </w:numPr>
      </w:pPr>
      <w:r w:rsidRPr="009A4D12">
        <w:rPr>
          <w:b/>
          <w:bCs/>
        </w:rPr>
        <w:t>Delete</w:t>
      </w:r>
    </w:p>
    <w:p w14:paraId="243C2E8D" w14:textId="77777777" w:rsidR="009A4D12" w:rsidRPr="009A4D12" w:rsidRDefault="009A4D12" w:rsidP="009A4D12">
      <w:pPr>
        <w:rPr>
          <w:b/>
          <w:bCs/>
        </w:rPr>
      </w:pPr>
      <w:r w:rsidRPr="009A4D12">
        <w:rPr>
          <w:b/>
          <w:bCs/>
        </w:rPr>
        <w:t>Supplier CRUD</w:t>
      </w:r>
    </w:p>
    <w:p w14:paraId="33D298F0" w14:textId="77777777" w:rsidR="009A4D12" w:rsidRPr="009A4D12" w:rsidRDefault="009A4D12" w:rsidP="009A4D12">
      <w:proofErr w:type="gramStart"/>
      <w:r w:rsidRPr="009A4D12">
        <w:t>Create  →</w:t>
      </w:r>
      <w:proofErr w:type="gramEnd"/>
      <w:r w:rsidRPr="009A4D12">
        <w:t xml:space="preserve"> Add supplier</w:t>
      </w:r>
    </w:p>
    <w:p w14:paraId="3141EE21" w14:textId="77777777" w:rsidR="009A4D12" w:rsidRPr="009A4D12" w:rsidRDefault="009A4D12" w:rsidP="009A4D12">
      <w:r w:rsidRPr="009A4D12">
        <w:t>Read    → View supplier information</w:t>
      </w:r>
    </w:p>
    <w:p w14:paraId="495931A4" w14:textId="77777777" w:rsidR="009A4D12" w:rsidRPr="009A4D12" w:rsidRDefault="009A4D12" w:rsidP="009A4D12">
      <w:proofErr w:type="gramStart"/>
      <w:r w:rsidRPr="009A4D12">
        <w:t>Update  →</w:t>
      </w:r>
      <w:proofErr w:type="gramEnd"/>
      <w:r w:rsidRPr="009A4D12">
        <w:t xml:space="preserve"> Modify supplier details</w:t>
      </w:r>
    </w:p>
    <w:p w14:paraId="7DD24F9E" w14:textId="77777777" w:rsidR="009A4D12" w:rsidRPr="009A4D12" w:rsidRDefault="009A4D12" w:rsidP="009A4D12">
      <w:proofErr w:type="gramStart"/>
      <w:r w:rsidRPr="009A4D12">
        <w:t>Delete  →</w:t>
      </w:r>
      <w:proofErr w:type="gramEnd"/>
      <w:r w:rsidRPr="009A4D12">
        <w:t xml:space="preserve"> Remove invalid or draft records</w:t>
      </w:r>
    </w:p>
    <w:p w14:paraId="084567F3" w14:textId="77777777" w:rsidR="009A4D12" w:rsidRPr="009A4D12" w:rsidRDefault="009A4D12" w:rsidP="009A4D12">
      <w:r w:rsidRPr="009A4D12">
        <w:t>Example REST APIs:</w:t>
      </w:r>
    </w:p>
    <w:p w14:paraId="69B17904" w14:textId="77777777" w:rsidR="009A4D12" w:rsidRPr="009A4D12" w:rsidRDefault="009A4D12" w:rsidP="009A4D12">
      <w:r w:rsidRPr="009A4D12">
        <w:t>POST   /suppliers</w:t>
      </w:r>
    </w:p>
    <w:p w14:paraId="587C80F1" w14:textId="77777777" w:rsidR="009A4D12" w:rsidRPr="009A4D12" w:rsidRDefault="009A4D12" w:rsidP="009A4D12">
      <w:r w:rsidRPr="009A4D12">
        <w:t>GET    /suppliers</w:t>
      </w:r>
    </w:p>
    <w:p w14:paraId="3B6B8C5F" w14:textId="77777777" w:rsidR="009A4D12" w:rsidRPr="009A4D12" w:rsidRDefault="009A4D12" w:rsidP="009A4D12">
      <w:r w:rsidRPr="009A4D12">
        <w:t>PUT    /suppliers/{id}</w:t>
      </w:r>
    </w:p>
    <w:p w14:paraId="27F4E4CA" w14:textId="77777777" w:rsidR="009A4D12" w:rsidRPr="009A4D12" w:rsidRDefault="009A4D12" w:rsidP="009A4D12">
      <w:r w:rsidRPr="009A4D12">
        <w:t>DELETE /suppliers/{id}</w:t>
      </w:r>
    </w:p>
    <w:p w14:paraId="78F9EFC6" w14:textId="77777777" w:rsidR="009A4D12" w:rsidRPr="009A4D12" w:rsidRDefault="009A4D12" w:rsidP="009A4D12">
      <w:pPr>
        <w:rPr>
          <w:b/>
          <w:bCs/>
        </w:rPr>
      </w:pPr>
      <w:r w:rsidRPr="009A4D12">
        <w:rPr>
          <w:b/>
          <w:bCs/>
        </w:rPr>
        <w:t>Quotation CRUD</w:t>
      </w:r>
    </w:p>
    <w:p w14:paraId="27706954" w14:textId="77777777" w:rsidR="009A4D12" w:rsidRPr="009A4D12" w:rsidRDefault="009A4D12" w:rsidP="009A4D12">
      <w:proofErr w:type="gramStart"/>
      <w:r w:rsidRPr="009A4D12">
        <w:t>Create  →</w:t>
      </w:r>
      <w:proofErr w:type="gramEnd"/>
      <w:r w:rsidRPr="009A4D12">
        <w:t xml:space="preserve"> Upload/create quotation</w:t>
      </w:r>
    </w:p>
    <w:p w14:paraId="1E8592A9" w14:textId="77777777" w:rsidR="009A4D12" w:rsidRPr="009A4D12" w:rsidRDefault="009A4D12" w:rsidP="009A4D12">
      <w:r w:rsidRPr="009A4D12">
        <w:t>Read    → View quotation and extracted data</w:t>
      </w:r>
    </w:p>
    <w:p w14:paraId="05581A64" w14:textId="77777777" w:rsidR="009A4D12" w:rsidRPr="009A4D12" w:rsidRDefault="009A4D12" w:rsidP="009A4D12">
      <w:proofErr w:type="gramStart"/>
      <w:r w:rsidRPr="009A4D12">
        <w:t>Update  →</w:t>
      </w:r>
      <w:proofErr w:type="gramEnd"/>
      <w:r w:rsidRPr="009A4D12">
        <w:t xml:space="preserve"> Correct or revise quotation information</w:t>
      </w:r>
    </w:p>
    <w:p w14:paraId="1FF91C43" w14:textId="77777777" w:rsidR="009A4D12" w:rsidRPr="009A4D12" w:rsidRDefault="009A4D12" w:rsidP="009A4D12">
      <w:proofErr w:type="gramStart"/>
      <w:r w:rsidRPr="009A4D12">
        <w:t>Delete  →</w:t>
      </w:r>
      <w:proofErr w:type="gramEnd"/>
      <w:r w:rsidRPr="009A4D12">
        <w:t xml:space="preserve"> Remove invalid quotation records</w:t>
      </w:r>
    </w:p>
    <w:p w14:paraId="32BDF714" w14:textId="77777777" w:rsidR="009A4D12" w:rsidRPr="009A4D12" w:rsidRDefault="009A4D12" w:rsidP="009A4D12">
      <w:r w:rsidRPr="009A4D12">
        <w:pict w14:anchorId="52F7E600">
          <v:rect id="_x0000_i1114" style="width:0;height:1.5pt" o:hralign="center" o:hrstd="t" o:hr="t" fillcolor="#a0a0a0" stroked="f"/>
        </w:pict>
      </w:r>
    </w:p>
    <w:p w14:paraId="0608D884" w14:textId="77777777" w:rsidR="009A4D12" w:rsidRDefault="009A4D12" w:rsidP="009A4D12">
      <w:pPr>
        <w:rPr>
          <w:b/>
          <w:bCs/>
        </w:rPr>
      </w:pPr>
    </w:p>
    <w:p w14:paraId="34F5E04D" w14:textId="77777777" w:rsidR="009A4D12" w:rsidRDefault="009A4D12" w:rsidP="009A4D12">
      <w:pPr>
        <w:rPr>
          <w:b/>
          <w:bCs/>
        </w:rPr>
      </w:pPr>
    </w:p>
    <w:p w14:paraId="4C846B8A" w14:textId="77777777" w:rsidR="009A4D12" w:rsidRDefault="009A4D12" w:rsidP="009A4D12">
      <w:pPr>
        <w:rPr>
          <w:b/>
          <w:bCs/>
        </w:rPr>
      </w:pPr>
    </w:p>
    <w:p w14:paraId="1F946B46" w14:textId="77777777" w:rsidR="009A4D12" w:rsidRDefault="009A4D12" w:rsidP="009A4D12">
      <w:pPr>
        <w:rPr>
          <w:b/>
          <w:bCs/>
        </w:rPr>
      </w:pPr>
    </w:p>
    <w:p w14:paraId="19681041" w14:textId="77777777" w:rsidR="009A4D12" w:rsidRDefault="009A4D12" w:rsidP="009A4D12">
      <w:pPr>
        <w:rPr>
          <w:b/>
          <w:bCs/>
        </w:rPr>
      </w:pPr>
    </w:p>
    <w:p w14:paraId="0036A1DD" w14:textId="77777777" w:rsidR="009A4D12" w:rsidRDefault="009A4D12" w:rsidP="009A4D12">
      <w:pPr>
        <w:rPr>
          <w:b/>
          <w:bCs/>
        </w:rPr>
      </w:pPr>
    </w:p>
    <w:p w14:paraId="3CBC91B5" w14:textId="48445326" w:rsidR="009A4D12" w:rsidRPr="009A4D12" w:rsidRDefault="009A4D12" w:rsidP="009A4D12">
      <w:pPr>
        <w:rPr>
          <w:b/>
          <w:bCs/>
        </w:rPr>
      </w:pPr>
      <w:r w:rsidRPr="009A4D12">
        <w:rPr>
          <w:b/>
          <w:bCs/>
        </w:rPr>
        <w:lastRenderedPageBreak/>
        <w:t>7. Validation Flow</w:t>
      </w:r>
    </w:p>
    <w:p w14:paraId="292EA59F" w14:textId="77777777" w:rsidR="009A4D12" w:rsidRPr="009A4D12" w:rsidRDefault="009A4D12" w:rsidP="009A4D12">
      <w:r w:rsidRPr="009A4D12">
        <w:t>Validation ensures that extracted quotation information is complete, meaningful and suitable for storage.</w:t>
      </w:r>
    </w:p>
    <w:p w14:paraId="7D948892" w14:textId="77777777" w:rsidR="009A4D12" w:rsidRPr="009A4D12" w:rsidRDefault="009A4D12" w:rsidP="009A4D12">
      <w:r w:rsidRPr="009A4D12">
        <w:t>Quotation Upload</w:t>
      </w:r>
    </w:p>
    <w:p w14:paraId="464831A4" w14:textId="77777777" w:rsidR="009A4D12" w:rsidRPr="009A4D12" w:rsidRDefault="009A4D12" w:rsidP="009A4D12">
      <w:r w:rsidRPr="009A4D12">
        <w:t xml:space="preserve">       ↓</w:t>
      </w:r>
    </w:p>
    <w:p w14:paraId="5AA529EE" w14:textId="77777777" w:rsidR="009A4D12" w:rsidRPr="009A4D12" w:rsidRDefault="009A4D12" w:rsidP="009A4D12">
      <w:r w:rsidRPr="009A4D12">
        <w:t xml:space="preserve">   AI Extraction</w:t>
      </w:r>
    </w:p>
    <w:p w14:paraId="0D4688FF" w14:textId="77777777" w:rsidR="009A4D12" w:rsidRPr="009A4D12" w:rsidRDefault="009A4D12" w:rsidP="009A4D12">
      <w:r w:rsidRPr="009A4D12">
        <w:t xml:space="preserve">       ↓</w:t>
      </w:r>
    </w:p>
    <w:p w14:paraId="660269F0" w14:textId="77777777" w:rsidR="009A4D12" w:rsidRPr="009A4D12" w:rsidRDefault="009A4D12" w:rsidP="009A4D12">
      <w:r w:rsidRPr="009A4D12">
        <w:t xml:space="preserve"> Extracted Fields</w:t>
      </w:r>
    </w:p>
    <w:p w14:paraId="05A70B16" w14:textId="77777777" w:rsidR="009A4D12" w:rsidRPr="009A4D12" w:rsidRDefault="009A4D12" w:rsidP="009A4D12">
      <w:r w:rsidRPr="009A4D12">
        <w:t xml:space="preserve">       ↓</w:t>
      </w:r>
    </w:p>
    <w:p w14:paraId="7460F7DF" w14:textId="77777777" w:rsidR="009A4D12" w:rsidRPr="009A4D12" w:rsidRDefault="009A4D12" w:rsidP="009A4D12">
      <w:r w:rsidRPr="009A4D12">
        <w:t xml:space="preserve">    Validation</w:t>
      </w:r>
    </w:p>
    <w:p w14:paraId="47121EA5" w14:textId="77777777" w:rsidR="009A4D12" w:rsidRPr="009A4D12" w:rsidRDefault="009A4D12" w:rsidP="009A4D12">
      <w:r w:rsidRPr="009A4D12">
        <w:t xml:space="preserve">       ↓</w:t>
      </w:r>
    </w:p>
    <w:p w14:paraId="1D2E8ADE" w14:textId="77777777" w:rsidR="009A4D12" w:rsidRPr="009A4D12" w:rsidRDefault="009A4D12" w:rsidP="009A4D12">
      <w:r w:rsidRPr="009A4D12">
        <w:t xml:space="preserve">   +-----------+</w:t>
      </w:r>
    </w:p>
    <w:p w14:paraId="1D9221D8" w14:textId="77777777" w:rsidR="009A4D12" w:rsidRPr="009A4D12" w:rsidRDefault="009A4D12" w:rsidP="009A4D12">
      <w:r w:rsidRPr="009A4D12">
        <w:t xml:space="preserve">   |           |</w:t>
      </w:r>
    </w:p>
    <w:p w14:paraId="0A2921FB" w14:textId="77777777" w:rsidR="009A4D12" w:rsidRPr="009A4D12" w:rsidRDefault="009A4D12" w:rsidP="009A4D12">
      <w:r w:rsidRPr="009A4D12">
        <w:t xml:space="preserve"> Valid       Invalid</w:t>
      </w:r>
    </w:p>
    <w:p w14:paraId="67094ABC" w14:textId="77777777" w:rsidR="009A4D12" w:rsidRPr="009A4D12" w:rsidRDefault="009A4D12" w:rsidP="009A4D12">
      <w:r w:rsidRPr="009A4D12">
        <w:t xml:space="preserve">   |           |</w:t>
      </w:r>
    </w:p>
    <w:p w14:paraId="6A85031C" w14:textId="77777777" w:rsidR="009A4D12" w:rsidRPr="009A4D12" w:rsidRDefault="009A4D12" w:rsidP="009A4D12">
      <w:r w:rsidRPr="009A4D12">
        <w:t xml:space="preserve">   ↓           ↓</w:t>
      </w:r>
    </w:p>
    <w:p w14:paraId="0BD529D5" w14:textId="77777777" w:rsidR="009A4D12" w:rsidRPr="009A4D12" w:rsidRDefault="009A4D12" w:rsidP="009A4D12">
      <w:r w:rsidRPr="009A4D12">
        <w:t xml:space="preserve"> Store      Manual Review</w:t>
      </w:r>
    </w:p>
    <w:p w14:paraId="0BB28FFF" w14:textId="77777777" w:rsidR="009A4D12" w:rsidRPr="009A4D12" w:rsidRDefault="009A4D12" w:rsidP="009A4D12">
      <w:r w:rsidRPr="009A4D12">
        <w:t>Validation can check:</w:t>
      </w:r>
    </w:p>
    <w:p w14:paraId="5C4AE547" w14:textId="77777777" w:rsidR="009A4D12" w:rsidRPr="009A4D12" w:rsidRDefault="009A4D12" w:rsidP="009A4D12">
      <w:pPr>
        <w:numPr>
          <w:ilvl w:val="0"/>
          <w:numId w:val="4"/>
        </w:numPr>
      </w:pPr>
      <w:r w:rsidRPr="009A4D12">
        <w:t>Supplier identification</w:t>
      </w:r>
    </w:p>
    <w:p w14:paraId="404AC51C" w14:textId="77777777" w:rsidR="009A4D12" w:rsidRPr="009A4D12" w:rsidRDefault="009A4D12" w:rsidP="009A4D12">
      <w:pPr>
        <w:numPr>
          <w:ilvl w:val="0"/>
          <w:numId w:val="4"/>
        </w:numPr>
      </w:pPr>
      <w:r w:rsidRPr="009A4D12">
        <w:t>Product identification</w:t>
      </w:r>
    </w:p>
    <w:p w14:paraId="0F78A7BB" w14:textId="77777777" w:rsidR="009A4D12" w:rsidRPr="009A4D12" w:rsidRDefault="009A4D12" w:rsidP="009A4D12">
      <w:pPr>
        <w:numPr>
          <w:ilvl w:val="0"/>
          <w:numId w:val="4"/>
        </w:numPr>
      </w:pPr>
      <w:r w:rsidRPr="009A4D12">
        <w:t>Quantity validity</w:t>
      </w:r>
    </w:p>
    <w:p w14:paraId="22C75B45" w14:textId="77777777" w:rsidR="009A4D12" w:rsidRPr="009A4D12" w:rsidRDefault="009A4D12" w:rsidP="009A4D12">
      <w:pPr>
        <w:numPr>
          <w:ilvl w:val="0"/>
          <w:numId w:val="4"/>
        </w:numPr>
      </w:pPr>
      <w:r w:rsidRPr="009A4D12">
        <w:t>Numeric price values</w:t>
      </w:r>
    </w:p>
    <w:p w14:paraId="55053198" w14:textId="77777777" w:rsidR="009A4D12" w:rsidRPr="009A4D12" w:rsidRDefault="009A4D12" w:rsidP="009A4D12">
      <w:pPr>
        <w:numPr>
          <w:ilvl w:val="0"/>
          <w:numId w:val="4"/>
        </w:numPr>
      </w:pPr>
      <w:r w:rsidRPr="009A4D12">
        <w:t>Delivery information</w:t>
      </w:r>
    </w:p>
    <w:p w14:paraId="434C71A8" w14:textId="77777777" w:rsidR="009A4D12" w:rsidRPr="009A4D12" w:rsidRDefault="009A4D12" w:rsidP="009A4D12">
      <w:pPr>
        <w:numPr>
          <w:ilvl w:val="0"/>
          <w:numId w:val="4"/>
        </w:numPr>
      </w:pPr>
      <w:r w:rsidRPr="009A4D12">
        <w:t>Required commercial terms</w:t>
      </w:r>
    </w:p>
    <w:p w14:paraId="66B100E9" w14:textId="77777777" w:rsidR="009A4D12" w:rsidRPr="009A4D12" w:rsidRDefault="009A4D12" w:rsidP="009A4D12">
      <w:pPr>
        <w:numPr>
          <w:ilvl w:val="0"/>
          <w:numId w:val="4"/>
        </w:numPr>
      </w:pPr>
      <w:r w:rsidRPr="009A4D12">
        <w:t>Duplicate quotations</w:t>
      </w:r>
    </w:p>
    <w:p w14:paraId="2F7CE468" w14:textId="77777777" w:rsidR="009A4D12" w:rsidRPr="009A4D12" w:rsidRDefault="009A4D12" w:rsidP="009A4D12">
      <w:pPr>
        <w:numPr>
          <w:ilvl w:val="0"/>
          <w:numId w:val="4"/>
        </w:numPr>
      </w:pPr>
      <w:r w:rsidRPr="009A4D12">
        <w:t>Missing fields</w:t>
      </w:r>
    </w:p>
    <w:p w14:paraId="655323A0" w14:textId="77777777" w:rsidR="009A4D12" w:rsidRPr="009A4D12" w:rsidRDefault="009A4D12" w:rsidP="009A4D12">
      <w:r w:rsidRPr="009A4D12">
        <w:t>For example, if payment terms are not detected:</w:t>
      </w:r>
    </w:p>
    <w:p w14:paraId="418A93A8" w14:textId="77777777" w:rsidR="009A4D12" w:rsidRPr="009A4D12" w:rsidRDefault="009A4D12" w:rsidP="009A4D12">
      <w:r w:rsidRPr="009A4D12">
        <w:t>Payment Terms</w:t>
      </w:r>
    </w:p>
    <w:p w14:paraId="7C4F6866" w14:textId="77777777" w:rsidR="009A4D12" w:rsidRPr="009A4D12" w:rsidRDefault="009A4D12" w:rsidP="009A4D12">
      <w:r w:rsidRPr="009A4D12">
        <w:lastRenderedPageBreak/>
        <w:t xml:space="preserve">      ↓</w:t>
      </w:r>
    </w:p>
    <w:p w14:paraId="0D64FF21" w14:textId="77777777" w:rsidR="009A4D12" w:rsidRPr="009A4D12" w:rsidRDefault="009A4D12" w:rsidP="009A4D12">
      <w:r w:rsidRPr="009A4D12">
        <w:t>Not Detected</w:t>
      </w:r>
    </w:p>
    <w:p w14:paraId="769C4204" w14:textId="77777777" w:rsidR="009A4D12" w:rsidRPr="009A4D12" w:rsidRDefault="009A4D12" w:rsidP="009A4D12">
      <w:r w:rsidRPr="009A4D12">
        <w:t xml:space="preserve">      ↓</w:t>
      </w:r>
    </w:p>
    <w:p w14:paraId="639D9A06" w14:textId="77777777" w:rsidR="009A4D12" w:rsidRPr="009A4D12" w:rsidRDefault="009A4D12" w:rsidP="009A4D12">
      <w:r w:rsidRPr="009A4D12">
        <w:t>Manual Verification Required</w:t>
      </w:r>
    </w:p>
    <w:p w14:paraId="302ABAB6" w14:textId="77777777" w:rsidR="009A4D12" w:rsidRPr="009A4D12" w:rsidRDefault="009A4D12" w:rsidP="009A4D12">
      <w:r w:rsidRPr="009A4D12">
        <w:t>This prevents incomplete AI output from being treated as reliable procurement information.</w:t>
      </w:r>
    </w:p>
    <w:p w14:paraId="7249AC7C" w14:textId="77777777" w:rsidR="009A4D12" w:rsidRPr="009A4D12" w:rsidRDefault="009A4D12" w:rsidP="009A4D12">
      <w:r w:rsidRPr="009A4D12">
        <w:pict w14:anchorId="0B3F7481">
          <v:rect id="_x0000_i1115" style="width:0;height:1.5pt" o:hralign="center" o:hrstd="t" o:hr="t" fillcolor="#a0a0a0" stroked="f"/>
        </w:pict>
      </w:r>
    </w:p>
    <w:p w14:paraId="0F6AFF1F" w14:textId="77777777" w:rsidR="009A4D12" w:rsidRPr="009A4D12" w:rsidRDefault="009A4D12" w:rsidP="009A4D12">
      <w:pPr>
        <w:rPr>
          <w:b/>
          <w:bCs/>
        </w:rPr>
      </w:pPr>
      <w:r w:rsidRPr="009A4D12">
        <w:rPr>
          <w:b/>
          <w:bCs/>
        </w:rPr>
        <w:t>8. Procurement KPI &amp; Dashboard Flow</w:t>
      </w:r>
    </w:p>
    <w:p w14:paraId="16C9F54C" w14:textId="77777777" w:rsidR="009A4D12" w:rsidRPr="009A4D12" w:rsidRDefault="009A4D12" w:rsidP="009A4D12">
      <w:r w:rsidRPr="009A4D12">
        <w:t>Validated quotation information can be used to calculate procurement KPIs.</w:t>
      </w:r>
    </w:p>
    <w:p w14:paraId="5CD41E74" w14:textId="77777777" w:rsidR="009A4D12" w:rsidRPr="009A4D12" w:rsidRDefault="009A4D12" w:rsidP="009A4D12">
      <w:r w:rsidRPr="009A4D12">
        <w:t>Important KPIs identified for Day 7 include:</w:t>
      </w:r>
    </w:p>
    <w:p w14:paraId="50A12AAC" w14:textId="77777777" w:rsidR="009A4D12" w:rsidRPr="009A4D12" w:rsidRDefault="009A4D12" w:rsidP="009A4D12">
      <w:pPr>
        <w:numPr>
          <w:ilvl w:val="0"/>
          <w:numId w:val="5"/>
        </w:numPr>
      </w:pPr>
      <w:r w:rsidRPr="009A4D12">
        <w:t>Price Variance</w:t>
      </w:r>
    </w:p>
    <w:p w14:paraId="51EEDCDA" w14:textId="77777777" w:rsidR="009A4D12" w:rsidRPr="009A4D12" w:rsidRDefault="009A4D12" w:rsidP="009A4D12">
      <w:pPr>
        <w:numPr>
          <w:ilvl w:val="0"/>
          <w:numId w:val="5"/>
        </w:numPr>
      </w:pPr>
      <w:r w:rsidRPr="009A4D12">
        <w:t>Historical Price Difference</w:t>
      </w:r>
    </w:p>
    <w:p w14:paraId="539B8544" w14:textId="77777777" w:rsidR="009A4D12" w:rsidRPr="009A4D12" w:rsidRDefault="009A4D12" w:rsidP="009A4D12">
      <w:pPr>
        <w:numPr>
          <w:ilvl w:val="0"/>
          <w:numId w:val="5"/>
        </w:numPr>
      </w:pPr>
      <w:r w:rsidRPr="009A4D12">
        <w:t>Supplier Score</w:t>
      </w:r>
    </w:p>
    <w:p w14:paraId="10545507" w14:textId="77777777" w:rsidR="009A4D12" w:rsidRPr="009A4D12" w:rsidRDefault="009A4D12" w:rsidP="009A4D12">
      <w:pPr>
        <w:numPr>
          <w:ilvl w:val="0"/>
          <w:numId w:val="5"/>
        </w:numPr>
      </w:pPr>
      <w:r w:rsidRPr="009A4D12">
        <w:t>Potential Savings</w:t>
      </w:r>
    </w:p>
    <w:p w14:paraId="0E4EA06C" w14:textId="77777777" w:rsidR="009A4D12" w:rsidRPr="009A4D12" w:rsidRDefault="009A4D12" w:rsidP="009A4D12">
      <w:pPr>
        <w:numPr>
          <w:ilvl w:val="0"/>
          <w:numId w:val="5"/>
        </w:numPr>
      </w:pPr>
      <w:r w:rsidRPr="009A4D12">
        <w:t>Delivery Performance</w:t>
      </w:r>
    </w:p>
    <w:p w14:paraId="796D0F85" w14:textId="77777777" w:rsidR="009A4D12" w:rsidRPr="009A4D12" w:rsidRDefault="009A4D12" w:rsidP="009A4D12">
      <w:pPr>
        <w:numPr>
          <w:ilvl w:val="0"/>
          <w:numId w:val="5"/>
        </w:numPr>
      </w:pPr>
      <w:r w:rsidRPr="009A4D12">
        <w:t>Negotiation Opportunity</w:t>
      </w:r>
    </w:p>
    <w:p w14:paraId="67F95BAC" w14:textId="77777777" w:rsidR="009A4D12" w:rsidRPr="009A4D12" w:rsidRDefault="009A4D12" w:rsidP="009A4D12">
      <w:pPr>
        <w:rPr>
          <w:b/>
          <w:bCs/>
        </w:rPr>
      </w:pPr>
      <w:r w:rsidRPr="009A4D12">
        <w:rPr>
          <w:b/>
          <w:bCs/>
        </w:rPr>
        <w:t>Example: Price Variance</w:t>
      </w:r>
    </w:p>
    <w:p w14:paraId="643EC726" w14:textId="77777777" w:rsidR="009A4D12" w:rsidRPr="009A4D12" w:rsidRDefault="009A4D12" w:rsidP="009A4D12">
      <w:r w:rsidRPr="009A4D12">
        <w:t>If:</w:t>
      </w:r>
    </w:p>
    <w:p w14:paraId="576AEBB3" w14:textId="77777777" w:rsidR="009A4D12" w:rsidRPr="009A4D12" w:rsidRDefault="009A4D12" w:rsidP="009A4D12">
      <w:r w:rsidRPr="009A4D12">
        <w:t>Historical Price = ₹100</w:t>
      </w:r>
    </w:p>
    <w:p w14:paraId="3BE10546" w14:textId="77777777" w:rsidR="009A4D12" w:rsidRPr="009A4D12" w:rsidRDefault="009A4D12" w:rsidP="009A4D12">
      <w:r w:rsidRPr="009A4D12">
        <w:t>Current Price    = ₹120</w:t>
      </w:r>
    </w:p>
    <w:p w14:paraId="429420B3" w14:textId="77777777" w:rsidR="009A4D12" w:rsidRPr="009A4D12" w:rsidRDefault="009A4D12" w:rsidP="009A4D12">
      <w:r w:rsidRPr="009A4D12">
        <w:t>Then:</w:t>
      </w:r>
    </w:p>
    <w:p w14:paraId="47B75DCD" w14:textId="77777777" w:rsidR="009A4D12" w:rsidRPr="009A4D12" w:rsidRDefault="009A4D12" w:rsidP="009A4D12">
      <w:r w:rsidRPr="009A4D12">
        <w:t>Price Difference = ₹20</w:t>
      </w:r>
    </w:p>
    <w:p w14:paraId="60965517" w14:textId="77777777" w:rsidR="009A4D12" w:rsidRPr="009A4D12" w:rsidRDefault="009A4D12" w:rsidP="009A4D12">
      <w:r w:rsidRPr="009A4D12">
        <w:t>Price Variance   = 20%</w:t>
      </w:r>
    </w:p>
    <w:p w14:paraId="024B4879" w14:textId="77777777" w:rsidR="009A4D12" w:rsidRPr="009A4D12" w:rsidRDefault="009A4D12" w:rsidP="009A4D12">
      <w:pPr>
        <w:rPr>
          <w:b/>
          <w:bCs/>
        </w:rPr>
      </w:pPr>
      <w:r w:rsidRPr="009A4D12">
        <w:rPr>
          <w:b/>
          <w:bCs/>
        </w:rPr>
        <w:t>Dashboard Flow</w:t>
      </w:r>
    </w:p>
    <w:p w14:paraId="1D27F9C4" w14:textId="77777777" w:rsidR="009A4D12" w:rsidRPr="009A4D12" w:rsidRDefault="009A4D12" w:rsidP="009A4D12">
      <w:r w:rsidRPr="009A4D12">
        <w:t>Procurement Data</w:t>
      </w:r>
    </w:p>
    <w:p w14:paraId="21A58356" w14:textId="77777777" w:rsidR="009A4D12" w:rsidRPr="009A4D12" w:rsidRDefault="009A4D12" w:rsidP="009A4D12">
      <w:r w:rsidRPr="009A4D12">
        <w:t xml:space="preserve">       ↓</w:t>
      </w:r>
    </w:p>
    <w:p w14:paraId="65AC4E62" w14:textId="77777777" w:rsidR="009A4D12" w:rsidRPr="009A4D12" w:rsidRDefault="009A4D12" w:rsidP="009A4D12">
      <w:r w:rsidRPr="009A4D12">
        <w:t>KPI Calculation</w:t>
      </w:r>
    </w:p>
    <w:p w14:paraId="1E480522" w14:textId="77777777" w:rsidR="009A4D12" w:rsidRPr="009A4D12" w:rsidRDefault="009A4D12" w:rsidP="009A4D12">
      <w:r w:rsidRPr="009A4D12">
        <w:t xml:space="preserve">       ↓</w:t>
      </w:r>
    </w:p>
    <w:p w14:paraId="4BF9A2AC" w14:textId="77777777" w:rsidR="009A4D12" w:rsidRPr="009A4D12" w:rsidRDefault="009A4D12" w:rsidP="009A4D12">
      <w:r w:rsidRPr="009A4D12">
        <w:lastRenderedPageBreak/>
        <w:t>Quotation Comparison</w:t>
      </w:r>
    </w:p>
    <w:p w14:paraId="42E2789A" w14:textId="77777777" w:rsidR="009A4D12" w:rsidRPr="009A4D12" w:rsidRDefault="009A4D12" w:rsidP="009A4D12">
      <w:r w:rsidRPr="009A4D12">
        <w:t xml:space="preserve">       ↓</w:t>
      </w:r>
    </w:p>
    <w:p w14:paraId="053976CD" w14:textId="77777777" w:rsidR="009A4D12" w:rsidRPr="009A4D12" w:rsidRDefault="009A4D12" w:rsidP="009A4D12">
      <w:r w:rsidRPr="009A4D12">
        <w:t>Procurement Intelligence Dashboard</w:t>
      </w:r>
    </w:p>
    <w:p w14:paraId="088F5B8F" w14:textId="77777777" w:rsidR="009A4D12" w:rsidRPr="009A4D12" w:rsidRDefault="009A4D12" w:rsidP="009A4D12">
      <w:r w:rsidRPr="009A4D12">
        <w:pict w14:anchorId="1C653EEC">
          <v:rect id="_x0000_i1116" style="width:0;height:1.5pt" o:hralign="center" o:hrstd="t" o:hr="t" fillcolor="#a0a0a0" stroked="f"/>
        </w:pict>
      </w:r>
    </w:p>
    <w:p w14:paraId="7EB8428E" w14:textId="77777777" w:rsidR="009A4D12" w:rsidRPr="009A4D12" w:rsidRDefault="009A4D12" w:rsidP="009A4D12">
      <w:pPr>
        <w:rPr>
          <w:b/>
          <w:bCs/>
        </w:rPr>
      </w:pPr>
      <w:r w:rsidRPr="009A4D12">
        <w:rPr>
          <w:b/>
          <w:bCs/>
        </w:rPr>
        <w:t>9. Gaussian Mixture Model (GMM)</w:t>
      </w:r>
    </w:p>
    <w:p w14:paraId="7DDE37F8" w14:textId="77777777" w:rsidR="009A4D12" w:rsidRPr="009A4D12" w:rsidRDefault="009A4D12" w:rsidP="009A4D12">
      <w:pPr>
        <w:rPr>
          <w:b/>
          <w:bCs/>
        </w:rPr>
      </w:pPr>
      <w:r w:rsidRPr="009A4D12">
        <w:rPr>
          <w:b/>
          <w:bCs/>
        </w:rPr>
        <w:t>What is GMM?</w:t>
      </w:r>
    </w:p>
    <w:p w14:paraId="511624FF" w14:textId="77777777" w:rsidR="009A4D12" w:rsidRPr="009A4D12" w:rsidRDefault="009A4D12" w:rsidP="009A4D12">
      <w:r w:rsidRPr="009A4D12">
        <w:rPr>
          <w:b/>
          <w:bCs/>
        </w:rPr>
        <w:t>Gaussian Mixture Model (GMM)</w:t>
      </w:r>
      <w:r w:rsidRPr="009A4D12">
        <w:t xml:space="preserve"> is an unsupervised machine learning technique used for probabilistic clustering.</w:t>
      </w:r>
    </w:p>
    <w:p w14:paraId="599626DF" w14:textId="77777777" w:rsidR="009A4D12" w:rsidRPr="009A4D12" w:rsidRDefault="009A4D12" w:rsidP="009A4D12">
      <w:r w:rsidRPr="009A4D12">
        <w:t>GMM assumes that data can be represented as a mixture of multiple Gaussian probability distributions.</w:t>
      </w:r>
    </w:p>
    <w:p w14:paraId="705E29DA" w14:textId="77777777" w:rsidR="009A4D12" w:rsidRPr="009A4D12" w:rsidRDefault="009A4D12" w:rsidP="009A4D12">
      <w:r w:rsidRPr="009A4D12">
        <w:t>Unlike hard clustering, GMM provides a probability of belonging to each cluster.</w:t>
      </w:r>
    </w:p>
    <w:p w14:paraId="67787F29" w14:textId="77777777" w:rsidR="009A4D12" w:rsidRPr="009A4D12" w:rsidRDefault="009A4D12" w:rsidP="009A4D12">
      <w:r w:rsidRPr="009A4D12">
        <w:t>Example:</w:t>
      </w:r>
    </w:p>
    <w:p w14:paraId="14B3488D" w14:textId="77777777" w:rsidR="009A4D12" w:rsidRPr="009A4D12" w:rsidRDefault="009A4D12" w:rsidP="009A4D12">
      <w:r w:rsidRPr="009A4D12">
        <w:t>Supplier A</w:t>
      </w:r>
    </w:p>
    <w:p w14:paraId="3CF2F7FA" w14:textId="77777777" w:rsidR="009A4D12" w:rsidRPr="009A4D12" w:rsidRDefault="009A4D12" w:rsidP="009A4D12"/>
    <w:p w14:paraId="502018D9" w14:textId="77777777" w:rsidR="009A4D12" w:rsidRPr="009A4D12" w:rsidRDefault="009A4D12" w:rsidP="009A4D12">
      <w:r w:rsidRPr="009A4D12">
        <w:t>Cluster 1 → 80%</w:t>
      </w:r>
    </w:p>
    <w:p w14:paraId="7A660D4D" w14:textId="77777777" w:rsidR="009A4D12" w:rsidRPr="009A4D12" w:rsidRDefault="009A4D12" w:rsidP="009A4D12">
      <w:r w:rsidRPr="009A4D12">
        <w:t>Cluster 2 → 15%</w:t>
      </w:r>
    </w:p>
    <w:p w14:paraId="38194653" w14:textId="77777777" w:rsidR="009A4D12" w:rsidRPr="009A4D12" w:rsidRDefault="009A4D12" w:rsidP="009A4D12">
      <w:r w:rsidRPr="009A4D12">
        <w:t>Cluster 3 → 5%</w:t>
      </w:r>
    </w:p>
    <w:p w14:paraId="3CABA1AA" w14:textId="77777777" w:rsidR="009A4D12" w:rsidRPr="009A4D12" w:rsidRDefault="009A4D12" w:rsidP="009A4D12">
      <w:r w:rsidRPr="009A4D12">
        <w:t>This is known as soft or probabilistic clustering.</w:t>
      </w:r>
    </w:p>
    <w:p w14:paraId="1F65C37D" w14:textId="77777777" w:rsidR="009A4D12" w:rsidRPr="009A4D12" w:rsidRDefault="009A4D12" w:rsidP="009A4D12">
      <w:pPr>
        <w:rPr>
          <w:b/>
          <w:bCs/>
        </w:rPr>
      </w:pPr>
      <w:r w:rsidRPr="009A4D12">
        <w:rPr>
          <w:b/>
          <w:bCs/>
        </w:rPr>
        <w:t>Possible PRISM Application</w:t>
      </w:r>
    </w:p>
    <w:p w14:paraId="1E0945E3" w14:textId="77777777" w:rsidR="009A4D12" w:rsidRPr="009A4D12" w:rsidRDefault="009A4D12" w:rsidP="009A4D12">
      <w:r w:rsidRPr="009A4D12">
        <w:t>GMM can potentially identify supplier behaviour patterns using signals such as:</w:t>
      </w:r>
    </w:p>
    <w:p w14:paraId="64CAE722" w14:textId="77777777" w:rsidR="009A4D12" w:rsidRPr="009A4D12" w:rsidRDefault="009A4D12" w:rsidP="009A4D12">
      <w:pPr>
        <w:numPr>
          <w:ilvl w:val="0"/>
          <w:numId w:val="6"/>
        </w:numPr>
      </w:pPr>
      <w:r w:rsidRPr="009A4D12">
        <w:t>Delivery delay</w:t>
      </w:r>
    </w:p>
    <w:p w14:paraId="5712031A" w14:textId="77777777" w:rsidR="009A4D12" w:rsidRPr="009A4D12" w:rsidRDefault="009A4D12" w:rsidP="009A4D12">
      <w:pPr>
        <w:numPr>
          <w:ilvl w:val="0"/>
          <w:numId w:val="6"/>
        </w:numPr>
      </w:pPr>
      <w:r w:rsidRPr="009A4D12">
        <w:t>Lead-time variation</w:t>
      </w:r>
    </w:p>
    <w:p w14:paraId="690DF108" w14:textId="77777777" w:rsidR="009A4D12" w:rsidRPr="009A4D12" w:rsidRDefault="009A4D12" w:rsidP="009A4D12">
      <w:pPr>
        <w:numPr>
          <w:ilvl w:val="0"/>
          <w:numId w:val="6"/>
        </w:numPr>
      </w:pPr>
      <w:r w:rsidRPr="009A4D12">
        <w:t>Quality rejection</w:t>
      </w:r>
    </w:p>
    <w:p w14:paraId="56E4B205" w14:textId="77777777" w:rsidR="009A4D12" w:rsidRPr="009A4D12" w:rsidRDefault="009A4D12" w:rsidP="009A4D12">
      <w:pPr>
        <w:numPr>
          <w:ilvl w:val="0"/>
          <w:numId w:val="6"/>
        </w:numPr>
      </w:pPr>
      <w:r w:rsidRPr="009A4D12">
        <w:t>Quantity shortage</w:t>
      </w:r>
    </w:p>
    <w:p w14:paraId="1E8E5C29" w14:textId="77777777" w:rsidR="009A4D12" w:rsidRPr="009A4D12" w:rsidRDefault="009A4D12" w:rsidP="009A4D12">
      <w:pPr>
        <w:numPr>
          <w:ilvl w:val="0"/>
          <w:numId w:val="6"/>
        </w:numPr>
      </w:pPr>
      <w:r w:rsidRPr="009A4D12">
        <w:t>Price variation</w:t>
      </w:r>
    </w:p>
    <w:p w14:paraId="56724B6A" w14:textId="77777777" w:rsidR="009A4D12" w:rsidRPr="009A4D12" w:rsidRDefault="009A4D12" w:rsidP="009A4D12">
      <w:pPr>
        <w:numPr>
          <w:ilvl w:val="0"/>
          <w:numId w:val="6"/>
        </w:numPr>
      </w:pPr>
      <w:r w:rsidRPr="009A4D12">
        <w:t>Capacity behaviour</w:t>
      </w:r>
    </w:p>
    <w:p w14:paraId="79C3F606" w14:textId="77777777" w:rsidR="009A4D12" w:rsidRPr="009A4D12" w:rsidRDefault="009A4D12" w:rsidP="009A4D12">
      <w:r w:rsidRPr="009A4D12">
        <w:t>For example:</w:t>
      </w:r>
    </w:p>
    <w:p w14:paraId="6DC2402F" w14:textId="77777777" w:rsidR="009A4D12" w:rsidRPr="009A4D12" w:rsidRDefault="009A4D12" w:rsidP="009A4D12">
      <w:r w:rsidRPr="009A4D12">
        <w:t>Supplier Data</w:t>
      </w:r>
    </w:p>
    <w:p w14:paraId="50253C97" w14:textId="77777777" w:rsidR="009A4D12" w:rsidRPr="009A4D12" w:rsidRDefault="009A4D12" w:rsidP="009A4D12">
      <w:r w:rsidRPr="009A4D12">
        <w:t xml:space="preserve">      ↓</w:t>
      </w:r>
    </w:p>
    <w:p w14:paraId="3F924DE3" w14:textId="77777777" w:rsidR="009A4D12" w:rsidRPr="009A4D12" w:rsidRDefault="009A4D12" w:rsidP="009A4D12">
      <w:r w:rsidRPr="009A4D12">
        <w:lastRenderedPageBreak/>
        <w:t xml:space="preserve">     GMM</w:t>
      </w:r>
    </w:p>
    <w:p w14:paraId="6AC2DFEB" w14:textId="77777777" w:rsidR="009A4D12" w:rsidRPr="009A4D12" w:rsidRDefault="009A4D12" w:rsidP="009A4D12">
      <w:r w:rsidRPr="009A4D12">
        <w:t xml:space="preserve">      ↓</w:t>
      </w:r>
    </w:p>
    <w:p w14:paraId="51152E22" w14:textId="77777777" w:rsidR="009A4D12" w:rsidRPr="009A4D12" w:rsidRDefault="009A4D12" w:rsidP="009A4D12">
      <w:r w:rsidRPr="009A4D12">
        <w:t>+-----------+------------+---------------+</w:t>
      </w:r>
    </w:p>
    <w:p w14:paraId="3497C08B" w14:textId="77777777" w:rsidR="009A4D12" w:rsidRPr="009A4D12" w:rsidRDefault="009A4D12" w:rsidP="009A4D12">
      <w:r w:rsidRPr="009A4D12">
        <w:t>|           |            |               |</w:t>
      </w:r>
    </w:p>
    <w:p w14:paraId="3CC26771" w14:textId="77777777" w:rsidR="009A4D12" w:rsidRPr="009A4D12" w:rsidRDefault="009A4D12" w:rsidP="009A4D12">
      <w:r w:rsidRPr="009A4D12">
        <w:t>Stable    Variable   Deteriorating</w:t>
      </w:r>
    </w:p>
    <w:p w14:paraId="090736D1" w14:textId="77777777" w:rsidR="009A4D12" w:rsidRPr="009A4D12" w:rsidRDefault="009A4D12" w:rsidP="009A4D12">
      <w:r w:rsidRPr="009A4D12">
        <w:t xml:space="preserve">Suppliers </w:t>
      </w:r>
      <w:proofErr w:type="spellStart"/>
      <w:r w:rsidRPr="009A4D12">
        <w:t>Suppliers</w:t>
      </w:r>
      <w:proofErr w:type="spellEnd"/>
      <w:r w:rsidRPr="009A4D12">
        <w:t xml:space="preserve">    </w:t>
      </w:r>
      <w:proofErr w:type="spellStart"/>
      <w:r w:rsidRPr="009A4D12">
        <w:t>Suppliers</w:t>
      </w:r>
      <w:proofErr w:type="spellEnd"/>
    </w:p>
    <w:p w14:paraId="74CE9E74" w14:textId="77777777" w:rsidR="009A4D12" w:rsidRPr="009A4D12" w:rsidRDefault="009A4D12" w:rsidP="009A4D12">
      <w:r w:rsidRPr="009A4D12">
        <w:t>This can be considered a supporting analytical technique for supplier intelligence and should not be treated as the final supplier-risk decision by itself.</w:t>
      </w:r>
    </w:p>
    <w:p w14:paraId="35A1C0A0" w14:textId="77777777" w:rsidR="009A4D12" w:rsidRPr="009A4D12" w:rsidRDefault="009A4D12" w:rsidP="009A4D12">
      <w:r w:rsidRPr="009A4D12">
        <w:pict w14:anchorId="732BB734">
          <v:rect id="_x0000_i1117" style="width:0;height:1.5pt" o:hralign="center" o:hrstd="t" o:hr="t" fillcolor="#a0a0a0" stroked="f"/>
        </w:pict>
      </w:r>
    </w:p>
    <w:p w14:paraId="196796F7" w14:textId="77777777" w:rsidR="009A4D12" w:rsidRPr="009A4D12" w:rsidRDefault="009A4D12" w:rsidP="009A4D12">
      <w:pPr>
        <w:rPr>
          <w:b/>
          <w:bCs/>
        </w:rPr>
      </w:pPr>
      <w:r w:rsidRPr="009A4D12">
        <w:rPr>
          <w:b/>
          <w:bCs/>
        </w:rPr>
        <w:t>10. GMM vs K-Means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0"/>
        <w:gridCol w:w="3727"/>
      </w:tblGrid>
      <w:tr w:rsidR="009A4D12" w:rsidRPr="009A4D12" w14:paraId="4D4D9F89" w14:textId="77777777">
        <w:trPr>
          <w:tblCellSpacing w:w="15" w:type="dxa"/>
        </w:trPr>
        <w:tc>
          <w:tcPr>
            <w:tcW w:w="0" w:type="auto"/>
            <w:vAlign w:val="center"/>
            <w:hideMark/>
          </w:tcPr>
          <w:p w14:paraId="3617373B" w14:textId="77777777" w:rsidR="009A4D12" w:rsidRPr="009A4D12" w:rsidRDefault="009A4D12" w:rsidP="009A4D12">
            <w:pPr>
              <w:rPr>
                <w:b/>
                <w:bCs/>
              </w:rPr>
            </w:pPr>
            <w:r w:rsidRPr="009A4D12">
              <w:rPr>
                <w:b/>
                <w:bCs/>
              </w:rPr>
              <w:t>K-Means</w:t>
            </w:r>
          </w:p>
        </w:tc>
        <w:tc>
          <w:tcPr>
            <w:tcW w:w="0" w:type="auto"/>
            <w:vAlign w:val="center"/>
            <w:hideMark/>
          </w:tcPr>
          <w:p w14:paraId="33AEA06F" w14:textId="77777777" w:rsidR="009A4D12" w:rsidRPr="009A4D12" w:rsidRDefault="009A4D12" w:rsidP="009A4D12">
            <w:pPr>
              <w:rPr>
                <w:b/>
                <w:bCs/>
              </w:rPr>
            </w:pPr>
            <w:r w:rsidRPr="009A4D12">
              <w:rPr>
                <w:b/>
                <w:bCs/>
              </w:rPr>
              <w:t>GMM</w:t>
            </w:r>
          </w:p>
        </w:tc>
      </w:tr>
      <w:tr w:rsidR="009A4D12" w:rsidRPr="009A4D12" w14:paraId="3DBA318C" w14:textId="77777777">
        <w:trPr>
          <w:tblCellSpacing w:w="15" w:type="dxa"/>
        </w:trPr>
        <w:tc>
          <w:tcPr>
            <w:tcW w:w="0" w:type="auto"/>
            <w:vAlign w:val="center"/>
            <w:hideMark/>
          </w:tcPr>
          <w:p w14:paraId="35EE231C" w14:textId="77777777" w:rsidR="009A4D12" w:rsidRPr="009A4D12" w:rsidRDefault="009A4D12" w:rsidP="009A4D12">
            <w:r w:rsidRPr="009A4D12">
              <w:t>Hard clustering</w:t>
            </w:r>
          </w:p>
        </w:tc>
        <w:tc>
          <w:tcPr>
            <w:tcW w:w="0" w:type="auto"/>
            <w:vAlign w:val="center"/>
            <w:hideMark/>
          </w:tcPr>
          <w:p w14:paraId="0BC5C8EF" w14:textId="77777777" w:rsidR="009A4D12" w:rsidRPr="009A4D12" w:rsidRDefault="009A4D12" w:rsidP="009A4D12">
            <w:r w:rsidRPr="009A4D12">
              <w:t>Soft / probabilistic clustering</w:t>
            </w:r>
          </w:p>
        </w:tc>
      </w:tr>
      <w:tr w:rsidR="009A4D12" w:rsidRPr="009A4D12" w14:paraId="03C12F4D" w14:textId="77777777">
        <w:trPr>
          <w:tblCellSpacing w:w="15" w:type="dxa"/>
        </w:trPr>
        <w:tc>
          <w:tcPr>
            <w:tcW w:w="0" w:type="auto"/>
            <w:vAlign w:val="center"/>
            <w:hideMark/>
          </w:tcPr>
          <w:p w14:paraId="2B0B8E98" w14:textId="77777777" w:rsidR="009A4D12" w:rsidRPr="009A4D12" w:rsidRDefault="009A4D12" w:rsidP="009A4D12">
            <w:r w:rsidRPr="009A4D12">
              <w:t>Assigns a point to a cluster</w:t>
            </w:r>
          </w:p>
        </w:tc>
        <w:tc>
          <w:tcPr>
            <w:tcW w:w="0" w:type="auto"/>
            <w:vAlign w:val="center"/>
            <w:hideMark/>
          </w:tcPr>
          <w:p w14:paraId="756A22AD" w14:textId="77777777" w:rsidR="009A4D12" w:rsidRPr="009A4D12" w:rsidRDefault="009A4D12" w:rsidP="009A4D12">
            <w:r w:rsidRPr="009A4D12">
              <w:t>Gives probability for each cluster</w:t>
            </w:r>
          </w:p>
        </w:tc>
      </w:tr>
      <w:tr w:rsidR="009A4D12" w:rsidRPr="009A4D12" w14:paraId="5B3A4A5B" w14:textId="77777777">
        <w:trPr>
          <w:tblCellSpacing w:w="15" w:type="dxa"/>
        </w:trPr>
        <w:tc>
          <w:tcPr>
            <w:tcW w:w="0" w:type="auto"/>
            <w:vAlign w:val="center"/>
            <w:hideMark/>
          </w:tcPr>
          <w:p w14:paraId="2540588B" w14:textId="77777777" w:rsidR="009A4D12" w:rsidRPr="009A4D12" w:rsidRDefault="009A4D12" w:rsidP="009A4D12">
            <w:r w:rsidRPr="009A4D12">
              <w:t>Uses distance to centroids</w:t>
            </w:r>
          </w:p>
        </w:tc>
        <w:tc>
          <w:tcPr>
            <w:tcW w:w="0" w:type="auto"/>
            <w:vAlign w:val="center"/>
            <w:hideMark/>
          </w:tcPr>
          <w:p w14:paraId="30918F7C" w14:textId="77777777" w:rsidR="009A4D12" w:rsidRPr="009A4D12" w:rsidRDefault="009A4D12" w:rsidP="009A4D12">
            <w:r w:rsidRPr="009A4D12">
              <w:t>Uses probability distributions</w:t>
            </w:r>
          </w:p>
        </w:tc>
      </w:tr>
      <w:tr w:rsidR="009A4D12" w:rsidRPr="009A4D12" w14:paraId="01491D5F" w14:textId="77777777">
        <w:trPr>
          <w:tblCellSpacing w:w="15" w:type="dxa"/>
        </w:trPr>
        <w:tc>
          <w:tcPr>
            <w:tcW w:w="0" w:type="auto"/>
            <w:vAlign w:val="center"/>
            <w:hideMark/>
          </w:tcPr>
          <w:p w14:paraId="66437BBE" w14:textId="77777777" w:rsidR="009A4D12" w:rsidRPr="009A4D12" w:rsidRDefault="009A4D12" w:rsidP="009A4D12">
            <w:r w:rsidRPr="009A4D12">
              <w:t>Simpler clustering approach</w:t>
            </w:r>
          </w:p>
        </w:tc>
        <w:tc>
          <w:tcPr>
            <w:tcW w:w="0" w:type="auto"/>
            <w:vAlign w:val="center"/>
            <w:hideMark/>
          </w:tcPr>
          <w:p w14:paraId="45EF1D70" w14:textId="77777777" w:rsidR="009A4D12" w:rsidRPr="009A4D12" w:rsidRDefault="009A4D12" w:rsidP="009A4D12">
            <w:r w:rsidRPr="009A4D12">
              <w:t>More flexible cluster representation</w:t>
            </w:r>
          </w:p>
        </w:tc>
      </w:tr>
    </w:tbl>
    <w:p w14:paraId="6CF86428" w14:textId="77777777" w:rsidR="009A4D12" w:rsidRPr="009A4D12" w:rsidRDefault="009A4D12" w:rsidP="009A4D12">
      <w:pPr>
        <w:rPr>
          <w:b/>
          <w:bCs/>
        </w:rPr>
      </w:pPr>
      <w:r w:rsidRPr="009A4D12">
        <w:rPr>
          <w:b/>
          <w:bCs/>
        </w:rPr>
        <w:t>Memory Point</w:t>
      </w:r>
    </w:p>
    <w:p w14:paraId="1027378A" w14:textId="77777777" w:rsidR="009A4D12" w:rsidRPr="009A4D12" w:rsidRDefault="009A4D12" w:rsidP="009A4D12">
      <w:r w:rsidRPr="009A4D12">
        <w:rPr>
          <w:b/>
          <w:bCs/>
        </w:rPr>
        <w:t>K-Means → Which cluster?</w:t>
      </w:r>
    </w:p>
    <w:p w14:paraId="4B8A6274" w14:textId="77777777" w:rsidR="009A4D12" w:rsidRPr="009A4D12" w:rsidRDefault="009A4D12" w:rsidP="009A4D12">
      <w:r w:rsidRPr="009A4D12">
        <w:rPr>
          <w:b/>
          <w:bCs/>
        </w:rPr>
        <w:t>GMM → How likely is each cluster?</w:t>
      </w:r>
    </w:p>
    <w:p w14:paraId="16EFD442" w14:textId="77777777" w:rsidR="009A4D12" w:rsidRPr="009A4D12" w:rsidRDefault="009A4D12" w:rsidP="009A4D12">
      <w:r w:rsidRPr="009A4D12">
        <w:pict w14:anchorId="6F202D10">
          <v:rect id="_x0000_i1118" style="width:0;height:1.5pt" o:hralign="center" o:hrstd="t" o:hr="t" fillcolor="#a0a0a0" stroked="f"/>
        </w:pict>
      </w:r>
    </w:p>
    <w:p w14:paraId="09AEB2D5" w14:textId="77777777" w:rsidR="009A4D12" w:rsidRPr="009A4D12" w:rsidRDefault="009A4D12" w:rsidP="009A4D12">
      <w:pPr>
        <w:rPr>
          <w:b/>
          <w:bCs/>
        </w:rPr>
      </w:pPr>
      <w:r w:rsidRPr="009A4D12">
        <w:rPr>
          <w:b/>
          <w:bCs/>
        </w:rPr>
        <w:t>11. BFS / DFS – DSA Learning</w:t>
      </w:r>
    </w:p>
    <w:p w14:paraId="0E0F5A77" w14:textId="77777777" w:rsidR="009A4D12" w:rsidRPr="009A4D12" w:rsidRDefault="009A4D12" w:rsidP="009A4D12">
      <w:r w:rsidRPr="009A4D12">
        <w:t xml:space="preserve">Day 7 also covered </w:t>
      </w:r>
      <w:r w:rsidRPr="009A4D12">
        <w:rPr>
          <w:b/>
          <w:bCs/>
        </w:rPr>
        <w:t>BFS / DFS</w:t>
      </w:r>
      <w:r w:rsidRPr="009A4D12">
        <w:t xml:space="preserve"> through:</w:t>
      </w:r>
    </w:p>
    <w:p w14:paraId="7E0E4CD6" w14:textId="77777777" w:rsidR="009A4D12" w:rsidRPr="009A4D12" w:rsidRDefault="009A4D12" w:rsidP="009A4D12">
      <w:pPr>
        <w:numPr>
          <w:ilvl w:val="0"/>
          <w:numId w:val="7"/>
        </w:numPr>
      </w:pPr>
      <w:r w:rsidRPr="009A4D12">
        <w:rPr>
          <w:b/>
          <w:bCs/>
        </w:rPr>
        <w:t>LeetCode #733 – Flood Fill</w:t>
      </w:r>
    </w:p>
    <w:p w14:paraId="05A6A422" w14:textId="77777777" w:rsidR="009A4D12" w:rsidRPr="009A4D12" w:rsidRDefault="009A4D12" w:rsidP="009A4D12">
      <w:pPr>
        <w:numPr>
          <w:ilvl w:val="0"/>
          <w:numId w:val="7"/>
        </w:numPr>
      </w:pPr>
      <w:r w:rsidRPr="009A4D12">
        <w:rPr>
          <w:b/>
          <w:bCs/>
        </w:rPr>
        <w:t>LeetCode #200 – Number of Islands</w:t>
      </w:r>
    </w:p>
    <w:p w14:paraId="64F35F87" w14:textId="77777777" w:rsidR="009A4D12" w:rsidRPr="009A4D12" w:rsidRDefault="009A4D12" w:rsidP="009A4D12">
      <w:r w:rsidRPr="009A4D12">
        <w:t>BFS and DFS are graph traversal techniques used to explore connected elements.</w:t>
      </w:r>
    </w:p>
    <w:p w14:paraId="67A49A34" w14:textId="77777777" w:rsidR="009A4D12" w:rsidRPr="009A4D12" w:rsidRDefault="009A4D12" w:rsidP="009A4D12">
      <w:r w:rsidRPr="009A4D12">
        <w:t>For PRISM, the concept can be related to traversing connected procurement relationships:</w:t>
      </w:r>
    </w:p>
    <w:p w14:paraId="6728F9EA" w14:textId="77777777" w:rsidR="009A4D12" w:rsidRDefault="009A4D12" w:rsidP="009A4D12"/>
    <w:p w14:paraId="2367FEEC" w14:textId="77777777" w:rsidR="009A4D12" w:rsidRDefault="009A4D12" w:rsidP="009A4D12"/>
    <w:p w14:paraId="30BCA6C4" w14:textId="2A0881CA" w:rsidR="009A4D12" w:rsidRPr="009A4D12" w:rsidRDefault="009A4D12" w:rsidP="009A4D12">
      <w:r w:rsidRPr="009A4D12">
        <w:lastRenderedPageBreak/>
        <w:t>Supplier</w:t>
      </w:r>
    </w:p>
    <w:p w14:paraId="505679EE" w14:textId="77777777" w:rsidR="009A4D12" w:rsidRPr="009A4D12" w:rsidRDefault="009A4D12" w:rsidP="009A4D12">
      <w:r w:rsidRPr="009A4D12">
        <w:t xml:space="preserve">   ↓</w:t>
      </w:r>
    </w:p>
    <w:p w14:paraId="2090794D" w14:textId="77777777" w:rsidR="009A4D12" w:rsidRPr="009A4D12" w:rsidRDefault="009A4D12" w:rsidP="009A4D12">
      <w:r w:rsidRPr="009A4D12">
        <w:t>Product</w:t>
      </w:r>
    </w:p>
    <w:p w14:paraId="618A50A5" w14:textId="77777777" w:rsidR="009A4D12" w:rsidRPr="009A4D12" w:rsidRDefault="009A4D12" w:rsidP="009A4D12">
      <w:r w:rsidRPr="009A4D12">
        <w:t xml:space="preserve">   ↓</w:t>
      </w:r>
    </w:p>
    <w:p w14:paraId="1244A355" w14:textId="77777777" w:rsidR="009A4D12" w:rsidRPr="009A4D12" w:rsidRDefault="009A4D12" w:rsidP="009A4D12">
      <w:r w:rsidRPr="009A4D12">
        <w:t>RFQ</w:t>
      </w:r>
    </w:p>
    <w:p w14:paraId="6E3AC21A" w14:textId="77777777" w:rsidR="009A4D12" w:rsidRPr="009A4D12" w:rsidRDefault="009A4D12" w:rsidP="009A4D12">
      <w:r w:rsidRPr="009A4D12">
        <w:t xml:space="preserve">   ↓</w:t>
      </w:r>
    </w:p>
    <w:p w14:paraId="5F35518F" w14:textId="77777777" w:rsidR="009A4D12" w:rsidRPr="009A4D12" w:rsidRDefault="009A4D12" w:rsidP="009A4D12">
      <w:r w:rsidRPr="009A4D12">
        <w:t>Quotation</w:t>
      </w:r>
    </w:p>
    <w:p w14:paraId="1B86CD5E" w14:textId="77777777" w:rsidR="009A4D12" w:rsidRPr="009A4D12" w:rsidRDefault="009A4D12" w:rsidP="009A4D12">
      <w:r w:rsidRPr="009A4D12">
        <w:t xml:space="preserve">   ↓</w:t>
      </w:r>
    </w:p>
    <w:p w14:paraId="1D8150A3" w14:textId="77777777" w:rsidR="009A4D12" w:rsidRPr="009A4D12" w:rsidRDefault="009A4D12" w:rsidP="009A4D12">
      <w:r w:rsidRPr="009A4D12">
        <w:t>Purchase Order</w:t>
      </w:r>
    </w:p>
    <w:p w14:paraId="04FF4D9E" w14:textId="77777777" w:rsidR="009A4D12" w:rsidRPr="009A4D12" w:rsidRDefault="009A4D12" w:rsidP="009A4D12">
      <w:r w:rsidRPr="009A4D12">
        <w:t>This is primarily a DSA learning connection rather than a claim that BFS/DFS is a core PRISM intelligence algorithm.</w:t>
      </w:r>
    </w:p>
    <w:p w14:paraId="5151560D" w14:textId="77777777" w:rsidR="009A4D12" w:rsidRPr="009A4D12" w:rsidRDefault="009A4D12" w:rsidP="009A4D12">
      <w:r w:rsidRPr="009A4D12">
        <w:pict w14:anchorId="406DC3A9">
          <v:rect id="_x0000_i1119" style="width:0;height:1.5pt" o:hralign="center" o:hrstd="t" o:hr="t" fillcolor="#a0a0a0" stroked="f"/>
        </w:pict>
      </w:r>
    </w:p>
    <w:p w14:paraId="385F1EA5" w14:textId="77777777" w:rsidR="009A4D12" w:rsidRPr="009A4D12" w:rsidRDefault="009A4D12" w:rsidP="009A4D12">
      <w:pPr>
        <w:rPr>
          <w:b/>
          <w:bCs/>
        </w:rPr>
      </w:pPr>
      <w:r w:rsidRPr="009A4D12">
        <w:rPr>
          <w:b/>
          <w:bCs/>
        </w:rPr>
        <w:t>12. Day 7 Project Work – Quotation Comparison</w:t>
      </w:r>
    </w:p>
    <w:p w14:paraId="34276553" w14:textId="77777777" w:rsidR="009A4D12" w:rsidRPr="009A4D12" w:rsidRDefault="009A4D12" w:rsidP="009A4D12">
      <w:r w:rsidRPr="009A4D12">
        <w:t>The team reviewed the complete quotation comparison flow:</w:t>
      </w:r>
    </w:p>
    <w:p w14:paraId="666702A2" w14:textId="77777777" w:rsidR="009A4D12" w:rsidRPr="009A4D12" w:rsidRDefault="009A4D12" w:rsidP="009A4D12">
      <w:r w:rsidRPr="009A4D12">
        <w:t>RFQ Creation</w:t>
      </w:r>
    </w:p>
    <w:p w14:paraId="18DCE6C2" w14:textId="77777777" w:rsidR="009A4D12" w:rsidRPr="009A4D12" w:rsidRDefault="009A4D12" w:rsidP="009A4D12">
      <w:r w:rsidRPr="009A4D12">
        <w:t xml:space="preserve">      ↓</w:t>
      </w:r>
    </w:p>
    <w:p w14:paraId="6D8D5526" w14:textId="77777777" w:rsidR="009A4D12" w:rsidRPr="009A4D12" w:rsidRDefault="009A4D12" w:rsidP="009A4D12">
      <w:r w:rsidRPr="009A4D12">
        <w:t>Supplier Selection</w:t>
      </w:r>
    </w:p>
    <w:p w14:paraId="6208873E" w14:textId="77777777" w:rsidR="009A4D12" w:rsidRPr="009A4D12" w:rsidRDefault="009A4D12" w:rsidP="009A4D12">
      <w:r w:rsidRPr="009A4D12">
        <w:t xml:space="preserve">      ↓</w:t>
      </w:r>
    </w:p>
    <w:p w14:paraId="7C3939D9" w14:textId="77777777" w:rsidR="009A4D12" w:rsidRPr="009A4D12" w:rsidRDefault="009A4D12" w:rsidP="009A4D12">
      <w:r w:rsidRPr="009A4D12">
        <w:t>Quotation Upload</w:t>
      </w:r>
    </w:p>
    <w:p w14:paraId="3A6D425A" w14:textId="77777777" w:rsidR="009A4D12" w:rsidRPr="009A4D12" w:rsidRDefault="009A4D12" w:rsidP="009A4D12">
      <w:r w:rsidRPr="009A4D12">
        <w:t xml:space="preserve">      ↓</w:t>
      </w:r>
    </w:p>
    <w:p w14:paraId="0C974EBD" w14:textId="77777777" w:rsidR="009A4D12" w:rsidRPr="009A4D12" w:rsidRDefault="009A4D12" w:rsidP="009A4D12">
      <w:r w:rsidRPr="009A4D12">
        <w:t>AI Data Extraction</w:t>
      </w:r>
    </w:p>
    <w:p w14:paraId="23B46C8C" w14:textId="77777777" w:rsidR="009A4D12" w:rsidRPr="009A4D12" w:rsidRDefault="009A4D12" w:rsidP="009A4D12">
      <w:r w:rsidRPr="009A4D12">
        <w:t xml:space="preserve">      ↓</w:t>
      </w:r>
    </w:p>
    <w:p w14:paraId="5BB50010" w14:textId="77777777" w:rsidR="009A4D12" w:rsidRPr="009A4D12" w:rsidRDefault="009A4D12" w:rsidP="009A4D12">
      <w:r w:rsidRPr="009A4D12">
        <w:t>Validation</w:t>
      </w:r>
    </w:p>
    <w:p w14:paraId="49D05169" w14:textId="77777777" w:rsidR="009A4D12" w:rsidRPr="009A4D12" w:rsidRDefault="009A4D12" w:rsidP="009A4D12">
      <w:r w:rsidRPr="009A4D12">
        <w:t xml:space="preserve">      ↓</w:t>
      </w:r>
    </w:p>
    <w:p w14:paraId="57CFFCB0" w14:textId="77777777" w:rsidR="009A4D12" w:rsidRPr="009A4D12" w:rsidRDefault="009A4D12" w:rsidP="009A4D12">
      <w:r w:rsidRPr="009A4D12">
        <w:t>Quotation Comparison</w:t>
      </w:r>
    </w:p>
    <w:p w14:paraId="611DDA15" w14:textId="77777777" w:rsidR="009A4D12" w:rsidRPr="009A4D12" w:rsidRDefault="009A4D12" w:rsidP="009A4D12">
      <w:r w:rsidRPr="009A4D12">
        <w:t>The comparison can consider:</w:t>
      </w:r>
    </w:p>
    <w:p w14:paraId="514431EB" w14:textId="77777777" w:rsidR="009A4D12" w:rsidRPr="009A4D12" w:rsidRDefault="009A4D12" w:rsidP="009A4D12">
      <w:pPr>
        <w:numPr>
          <w:ilvl w:val="0"/>
          <w:numId w:val="8"/>
        </w:numPr>
      </w:pPr>
      <w:r w:rsidRPr="009A4D12">
        <w:t>Price</w:t>
      </w:r>
    </w:p>
    <w:p w14:paraId="403BD97D" w14:textId="77777777" w:rsidR="009A4D12" w:rsidRPr="009A4D12" w:rsidRDefault="009A4D12" w:rsidP="009A4D12">
      <w:pPr>
        <w:numPr>
          <w:ilvl w:val="0"/>
          <w:numId w:val="8"/>
        </w:numPr>
      </w:pPr>
      <w:r w:rsidRPr="009A4D12">
        <w:t>Quantity</w:t>
      </w:r>
    </w:p>
    <w:p w14:paraId="53137770" w14:textId="77777777" w:rsidR="009A4D12" w:rsidRPr="009A4D12" w:rsidRDefault="009A4D12" w:rsidP="009A4D12">
      <w:pPr>
        <w:numPr>
          <w:ilvl w:val="0"/>
          <w:numId w:val="8"/>
        </w:numPr>
      </w:pPr>
      <w:r w:rsidRPr="009A4D12">
        <w:lastRenderedPageBreak/>
        <w:t>Delivery terms</w:t>
      </w:r>
    </w:p>
    <w:p w14:paraId="2CD9D429" w14:textId="77777777" w:rsidR="009A4D12" w:rsidRPr="009A4D12" w:rsidRDefault="009A4D12" w:rsidP="009A4D12">
      <w:pPr>
        <w:numPr>
          <w:ilvl w:val="0"/>
          <w:numId w:val="8"/>
        </w:numPr>
      </w:pPr>
      <w:r w:rsidRPr="009A4D12">
        <w:t>Payment terms</w:t>
      </w:r>
    </w:p>
    <w:p w14:paraId="3BAD05E2" w14:textId="77777777" w:rsidR="009A4D12" w:rsidRPr="009A4D12" w:rsidRDefault="009A4D12" w:rsidP="009A4D12">
      <w:pPr>
        <w:numPr>
          <w:ilvl w:val="0"/>
          <w:numId w:val="8"/>
        </w:numPr>
      </w:pPr>
      <w:r w:rsidRPr="009A4D12">
        <w:t>Quality/performance information</w:t>
      </w:r>
    </w:p>
    <w:p w14:paraId="77C77289" w14:textId="77777777" w:rsidR="009A4D12" w:rsidRPr="009A4D12" w:rsidRDefault="009A4D12" w:rsidP="009A4D12">
      <w:pPr>
        <w:numPr>
          <w:ilvl w:val="0"/>
          <w:numId w:val="8"/>
        </w:numPr>
      </w:pPr>
      <w:r w:rsidRPr="009A4D12">
        <w:t>Commercial conditions</w:t>
      </w:r>
    </w:p>
    <w:p w14:paraId="3981DDE4" w14:textId="77777777" w:rsidR="009A4D12" w:rsidRPr="009A4D12" w:rsidRDefault="009A4D12" w:rsidP="009A4D12">
      <w:pPr>
        <w:numPr>
          <w:ilvl w:val="0"/>
          <w:numId w:val="8"/>
        </w:numPr>
      </w:pPr>
      <w:r w:rsidRPr="009A4D12">
        <w:t>Historical pricing where available</w:t>
      </w:r>
    </w:p>
    <w:p w14:paraId="462A51DD" w14:textId="77777777" w:rsidR="009A4D12" w:rsidRPr="009A4D12" w:rsidRDefault="009A4D12" w:rsidP="009A4D12">
      <w:r w:rsidRPr="009A4D12">
        <w:t>The objective is to provide procurement users with structured information for better supplier evaluation and decision support.</w:t>
      </w:r>
    </w:p>
    <w:p w14:paraId="6093638D" w14:textId="77777777" w:rsidR="009A4D12" w:rsidRPr="009A4D12" w:rsidRDefault="009A4D12" w:rsidP="009A4D12">
      <w:r w:rsidRPr="009A4D12">
        <w:pict w14:anchorId="4DF8062E">
          <v:rect id="_x0000_i1120" style="width:0;height:1.5pt" o:hralign="center" o:hrstd="t" o:hr="t" fillcolor="#a0a0a0" stroked="f"/>
        </w:pict>
      </w:r>
    </w:p>
    <w:p w14:paraId="115EF104" w14:textId="77777777" w:rsidR="009A4D12" w:rsidRPr="009A4D12" w:rsidRDefault="009A4D12" w:rsidP="009A4D12">
      <w:pPr>
        <w:rPr>
          <w:b/>
          <w:bCs/>
        </w:rPr>
      </w:pPr>
      <w:r w:rsidRPr="009A4D12">
        <w:rPr>
          <w:b/>
          <w:bCs/>
        </w:rPr>
        <w:t>13. Day 7 Review</w:t>
      </w:r>
    </w:p>
    <w:p w14:paraId="0250E34D" w14:textId="77777777" w:rsidR="009A4D12" w:rsidRPr="009A4D12" w:rsidRDefault="009A4D12" w:rsidP="009A4D12">
      <w:pPr>
        <w:rPr>
          <w:b/>
          <w:bCs/>
        </w:rPr>
      </w:pPr>
      <w:r w:rsidRPr="009A4D12">
        <w:rPr>
          <w:b/>
          <w:bCs/>
        </w:rPr>
        <w:t>Quotation Ingestion Review</w:t>
      </w:r>
    </w:p>
    <w:p w14:paraId="742CA0F7" w14:textId="77777777" w:rsidR="009A4D12" w:rsidRPr="009A4D12" w:rsidRDefault="009A4D12" w:rsidP="009A4D12">
      <w:r w:rsidRPr="009A4D12">
        <w:t>Key question:</w:t>
      </w:r>
    </w:p>
    <w:p w14:paraId="6F281313" w14:textId="77777777" w:rsidR="009A4D12" w:rsidRPr="009A4D12" w:rsidRDefault="009A4D12" w:rsidP="009A4D12">
      <w:r w:rsidRPr="009A4D12">
        <w:t>Can the system accurately ingest supplier quotations and extract supplier name, product, quantity, price, taxes, delivery terms, payment terms and commercial conditions?</w:t>
      </w:r>
    </w:p>
    <w:p w14:paraId="6F70ADAB" w14:textId="77777777" w:rsidR="009A4D12" w:rsidRPr="009A4D12" w:rsidRDefault="009A4D12" w:rsidP="009A4D12">
      <w:pPr>
        <w:rPr>
          <w:b/>
          <w:bCs/>
        </w:rPr>
      </w:pPr>
      <w:r w:rsidRPr="009A4D12">
        <w:rPr>
          <w:b/>
          <w:bCs/>
        </w:rPr>
        <w:t>Quotation Comparison Challenge</w:t>
      </w:r>
    </w:p>
    <w:p w14:paraId="50C37D5E" w14:textId="77777777" w:rsidR="009A4D12" w:rsidRPr="009A4D12" w:rsidRDefault="009A4D12" w:rsidP="009A4D12">
      <w:r w:rsidRPr="009A4D12">
        <w:t>Demonstration flow:</w:t>
      </w:r>
    </w:p>
    <w:p w14:paraId="76AD6FEA" w14:textId="77777777" w:rsidR="009A4D12" w:rsidRPr="009A4D12" w:rsidRDefault="009A4D12" w:rsidP="009A4D12">
      <w:r w:rsidRPr="009A4D12">
        <w:rPr>
          <w:b/>
          <w:bCs/>
        </w:rPr>
        <w:t>RFQ Creation → Supplier Selection → Quotation Upload → AI Data Extraction → Quotation Comparison</w:t>
      </w:r>
    </w:p>
    <w:p w14:paraId="76AB4C01" w14:textId="77777777" w:rsidR="009A4D12" w:rsidRPr="009A4D12" w:rsidRDefault="009A4D12" w:rsidP="009A4D12">
      <w:r w:rsidRPr="009A4D12">
        <w:t>Test cases:</w:t>
      </w:r>
    </w:p>
    <w:p w14:paraId="248FC710" w14:textId="77777777" w:rsidR="009A4D12" w:rsidRPr="009A4D12" w:rsidRDefault="009A4D12" w:rsidP="009A4D12">
      <w:pPr>
        <w:numPr>
          <w:ilvl w:val="0"/>
          <w:numId w:val="9"/>
        </w:numPr>
      </w:pPr>
      <w:r w:rsidRPr="009A4D12">
        <w:t>Duplicate quotations</w:t>
      </w:r>
    </w:p>
    <w:p w14:paraId="3AD47EAA" w14:textId="77777777" w:rsidR="009A4D12" w:rsidRPr="009A4D12" w:rsidRDefault="009A4D12" w:rsidP="009A4D12">
      <w:pPr>
        <w:numPr>
          <w:ilvl w:val="0"/>
          <w:numId w:val="9"/>
        </w:numPr>
      </w:pPr>
      <w:r w:rsidRPr="009A4D12">
        <w:t>Missing fields</w:t>
      </w:r>
    </w:p>
    <w:p w14:paraId="050C0F09" w14:textId="77777777" w:rsidR="009A4D12" w:rsidRPr="009A4D12" w:rsidRDefault="009A4D12" w:rsidP="009A4D12">
      <w:pPr>
        <w:numPr>
          <w:ilvl w:val="0"/>
          <w:numId w:val="9"/>
        </w:numPr>
      </w:pPr>
      <w:r w:rsidRPr="009A4D12">
        <w:t>Different quantities</w:t>
      </w:r>
    </w:p>
    <w:p w14:paraId="3AA9867D" w14:textId="77777777" w:rsidR="009A4D12" w:rsidRPr="009A4D12" w:rsidRDefault="009A4D12" w:rsidP="009A4D12">
      <w:pPr>
        <w:numPr>
          <w:ilvl w:val="0"/>
          <w:numId w:val="9"/>
        </w:numPr>
      </w:pPr>
      <w:r w:rsidRPr="009A4D12">
        <w:t>Price variations</w:t>
      </w:r>
    </w:p>
    <w:p w14:paraId="1499486C" w14:textId="77777777" w:rsidR="009A4D12" w:rsidRPr="009A4D12" w:rsidRDefault="009A4D12" w:rsidP="009A4D12">
      <w:pPr>
        <w:numPr>
          <w:ilvl w:val="0"/>
          <w:numId w:val="9"/>
        </w:numPr>
      </w:pPr>
      <w:r w:rsidRPr="009A4D12">
        <w:t>Incomplete commercial conditions</w:t>
      </w:r>
    </w:p>
    <w:p w14:paraId="577C16FF" w14:textId="77777777" w:rsidR="009A4D12" w:rsidRPr="009A4D12" w:rsidRDefault="009A4D12" w:rsidP="009A4D12">
      <w:r w:rsidRPr="009A4D12">
        <w:pict w14:anchorId="3F12001B">
          <v:rect id="_x0000_i1121" style="width:0;height:1.5pt" o:hralign="center" o:hrstd="t" o:hr="t" fillcolor="#a0a0a0" stroked="f"/>
        </w:pict>
      </w:r>
    </w:p>
    <w:p w14:paraId="351D8EB1" w14:textId="77777777" w:rsidR="009A4D12" w:rsidRDefault="009A4D12" w:rsidP="009A4D12">
      <w:pPr>
        <w:rPr>
          <w:b/>
          <w:bCs/>
        </w:rPr>
      </w:pPr>
    </w:p>
    <w:p w14:paraId="48F27184" w14:textId="77777777" w:rsidR="009A4D12" w:rsidRDefault="009A4D12" w:rsidP="009A4D12">
      <w:pPr>
        <w:rPr>
          <w:b/>
          <w:bCs/>
        </w:rPr>
      </w:pPr>
    </w:p>
    <w:p w14:paraId="6270FF5F" w14:textId="77777777" w:rsidR="009A4D12" w:rsidRDefault="009A4D12" w:rsidP="009A4D12">
      <w:pPr>
        <w:rPr>
          <w:b/>
          <w:bCs/>
        </w:rPr>
      </w:pPr>
    </w:p>
    <w:p w14:paraId="7321CCFE" w14:textId="77777777" w:rsidR="009A4D12" w:rsidRDefault="009A4D12" w:rsidP="009A4D12">
      <w:pPr>
        <w:rPr>
          <w:b/>
          <w:bCs/>
        </w:rPr>
      </w:pPr>
    </w:p>
    <w:p w14:paraId="4E8B2494" w14:textId="2401C651" w:rsidR="009A4D12" w:rsidRPr="009A4D12" w:rsidRDefault="009A4D12" w:rsidP="009A4D12">
      <w:pPr>
        <w:rPr>
          <w:b/>
          <w:bCs/>
        </w:rPr>
      </w:pPr>
      <w:r w:rsidRPr="009A4D12">
        <w:rPr>
          <w:b/>
          <w:bCs/>
        </w:rPr>
        <w:lastRenderedPageBreak/>
        <w:t>14. Key Learning</w:t>
      </w:r>
    </w:p>
    <w:p w14:paraId="4B0729D7" w14:textId="77777777" w:rsidR="009A4D12" w:rsidRPr="009A4D12" w:rsidRDefault="009A4D12" w:rsidP="009A4D12">
      <w:r w:rsidRPr="009A4D12">
        <w:t>The main Day 7 concepts form one connected procurement intelligence workflow:</w:t>
      </w:r>
    </w:p>
    <w:p w14:paraId="6CDD0268" w14:textId="77777777" w:rsidR="009A4D12" w:rsidRPr="009A4D12" w:rsidRDefault="009A4D12" w:rsidP="009A4D12">
      <w:r w:rsidRPr="009A4D12">
        <w:t>Quotation Upload</w:t>
      </w:r>
    </w:p>
    <w:p w14:paraId="75B23FCC" w14:textId="77777777" w:rsidR="009A4D12" w:rsidRPr="009A4D12" w:rsidRDefault="009A4D12" w:rsidP="009A4D12">
      <w:r w:rsidRPr="009A4D12">
        <w:t xml:space="preserve">        ↓</w:t>
      </w:r>
    </w:p>
    <w:p w14:paraId="5246643A" w14:textId="77777777" w:rsidR="009A4D12" w:rsidRPr="009A4D12" w:rsidRDefault="009A4D12" w:rsidP="009A4D12">
      <w:r w:rsidRPr="009A4D12">
        <w:t>AI Extraction</w:t>
      </w:r>
    </w:p>
    <w:p w14:paraId="717FED4B" w14:textId="77777777" w:rsidR="009A4D12" w:rsidRPr="009A4D12" w:rsidRDefault="009A4D12" w:rsidP="009A4D12">
      <w:r w:rsidRPr="009A4D12">
        <w:t xml:space="preserve">        ↓</w:t>
      </w:r>
    </w:p>
    <w:p w14:paraId="53BF497C" w14:textId="77777777" w:rsidR="009A4D12" w:rsidRPr="009A4D12" w:rsidRDefault="009A4D12" w:rsidP="009A4D12">
      <w:r w:rsidRPr="009A4D12">
        <w:t>Validation</w:t>
      </w:r>
    </w:p>
    <w:p w14:paraId="6C7301F8" w14:textId="77777777" w:rsidR="009A4D12" w:rsidRPr="009A4D12" w:rsidRDefault="009A4D12" w:rsidP="009A4D12">
      <w:r w:rsidRPr="009A4D12">
        <w:t xml:space="preserve">        ↓</w:t>
      </w:r>
    </w:p>
    <w:p w14:paraId="131F84D4" w14:textId="77777777" w:rsidR="009A4D12" w:rsidRPr="009A4D12" w:rsidRDefault="009A4D12" w:rsidP="009A4D12">
      <w:r w:rsidRPr="009A4D12">
        <w:t>Structured Procurement Data</w:t>
      </w:r>
    </w:p>
    <w:p w14:paraId="3B3764B3" w14:textId="77777777" w:rsidR="009A4D12" w:rsidRPr="009A4D12" w:rsidRDefault="009A4D12" w:rsidP="009A4D12">
      <w:r w:rsidRPr="009A4D12">
        <w:t xml:space="preserve">        ↓</w:t>
      </w:r>
    </w:p>
    <w:p w14:paraId="571EFCE5" w14:textId="77777777" w:rsidR="009A4D12" w:rsidRPr="009A4D12" w:rsidRDefault="009A4D12" w:rsidP="009A4D12">
      <w:r w:rsidRPr="009A4D12">
        <w:t>KPI Calculation</w:t>
      </w:r>
    </w:p>
    <w:p w14:paraId="5AD8BD2C" w14:textId="77777777" w:rsidR="009A4D12" w:rsidRPr="009A4D12" w:rsidRDefault="009A4D12" w:rsidP="009A4D12">
      <w:r w:rsidRPr="009A4D12">
        <w:t xml:space="preserve">        ↓</w:t>
      </w:r>
    </w:p>
    <w:p w14:paraId="47DE34F9" w14:textId="77777777" w:rsidR="009A4D12" w:rsidRPr="009A4D12" w:rsidRDefault="009A4D12" w:rsidP="009A4D12">
      <w:r w:rsidRPr="009A4D12">
        <w:t>Quotation Comparison</w:t>
      </w:r>
    </w:p>
    <w:p w14:paraId="32A31531" w14:textId="77777777" w:rsidR="009A4D12" w:rsidRPr="009A4D12" w:rsidRDefault="009A4D12" w:rsidP="009A4D12">
      <w:r w:rsidRPr="009A4D12">
        <w:t xml:space="preserve">        ↓</w:t>
      </w:r>
    </w:p>
    <w:p w14:paraId="3570BF62" w14:textId="77777777" w:rsidR="009A4D12" w:rsidRPr="009A4D12" w:rsidRDefault="009A4D12" w:rsidP="009A4D12">
      <w:r w:rsidRPr="009A4D12">
        <w:t>Procurement Dashboard</w:t>
      </w:r>
    </w:p>
    <w:p w14:paraId="416AF07D" w14:textId="77777777" w:rsidR="009A4D12" w:rsidRPr="009A4D12" w:rsidRDefault="009A4D12" w:rsidP="009A4D12">
      <w:r w:rsidRPr="009A4D12">
        <w:t xml:space="preserve">Day 7 connected system design concepts such as </w:t>
      </w:r>
      <w:r w:rsidRPr="009A4D12">
        <w:rPr>
          <w:b/>
          <w:bCs/>
        </w:rPr>
        <w:t>Class Diagrams, Module Design, CRUD and Validation</w:t>
      </w:r>
      <w:r w:rsidRPr="009A4D12">
        <w:t xml:space="preserve"> with AI-based quotation processing and procurement analytics.</w:t>
      </w:r>
    </w:p>
    <w:p w14:paraId="3E98B5BD" w14:textId="77777777" w:rsidR="009A4D12" w:rsidRPr="009A4D12" w:rsidRDefault="009A4D12" w:rsidP="009A4D12">
      <w:r w:rsidRPr="009A4D12">
        <w:t>GMM introduced probabilistic clustering as a possible supporting technique for identifying supplier behaviour patterns, while BFS/DFS strengthened understanding of connected data traversal.</w:t>
      </w:r>
    </w:p>
    <w:p w14:paraId="0380F4B2" w14:textId="77777777" w:rsidR="009A4D12" w:rsidRPr="009A4D12" w:rsidRDefault="009A4D12" w:rsidP="009A4D12">
      <w:r w:rsidRPr="009A4D12">
        <w:pict w14:anchorId="309AED24">
          <v:rect id="_x0000_i1122" style="width:0;height:1.5pt" o:hralign="center" o:hrstd="t" o:hr="t" fillcolor="#a0a0a0" stroked="f"/>
        </w:pict>
      </w:r>
    </w:p>
    <w:p w14:paraId="05380CC3" w14:textId="77777777" w:rsidR="009A4D12" w:rsidRPr="009A4D12" w:rsidRDefault="009A4D12" w:rsidP="009A4D12">
      <w:pPr>
        <w:rPr>
          <w:b/>
          <w:bCs/>
        </w:rPr>
      </w:pPr>
      <w:r w:rsidRPr="009A4D12">
        <w:rPr>
          <w:b/>
          <w:bCs/>
        </w:rPr>
        <w:t>15. Day 7 Key Takeaway</w:t>
      </w:r>
    </w:p>
    <w:p w14:paraId="524E3BE0" w14:textId="77777777" w:rsidR="009A4D12" w:rsidRPr="009A4D12" w:rsidRDefault="009A4D12" w:rsidP="009A4D12">
      <w:r w:rsidRPr="009A4D12">
        <w:rPr>
          <w:b/>
          <w:bCs/>
        </w:rPr>
        <w:t>Day 7 focused on transforming unstructured supplier quotations into validated, structured procurement information that can support KPI calculation, supplier comparison and procurement intelligence.</w:t>
      </w:r>
    </w:p>
    <w:p w14:paraId="0CF0DD05" w14:textId="77777777" w:rsidR="000C6CE1" w:rsidRDefault="000C6CE1"/>
    <w:sectPr w:rsidR="000C6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26BEB"/>
    <w:multiLevelType w:val="multilevel"/>
    <w:tmpl w:val="C7B6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3200F"/>
    <w:multiLevelType w:val="multilevel"/>
    <w:tmpl w:val="41EC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64F70"/>
    <w:multiLevelType w:val="multilevel"/>
    <w:tmpl w:val="8190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67BE8"/>
    <w:multiLevelType w:val="multilevel"/>
    <w:tmpl w:val="9A82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C3988"/>
    <w:multiLevelType w:val="multilevel"/>
    <w:tmpl w:val="CE82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267CB"/>
    <w:multiLevelType w:val="multilevel"/>
    <w:tmpl w:val="2998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429D1"/>
    <w:multiLevelType w:val="multilevel"/>
    <w:tmpl w:val="FCF0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D482B"/>
    <w:multiLevelType w:val="multilevel"/>
    <w:tmpl w:val="E0A8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62B5C"/>
    <w:multiLevelType w:val="multilevel"/>
    <w:tmpl w:val="3E6E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197983">
    <w:abstractNumId w:val="3"/>
  </w:num>
  <w:num w:numId="2" w16cid:durableId="1178077354">
    <w:abstractNumId w:val="5"/>
  </w:num>
  <w:num w:numId="3" w16cid:durableId="2028210032">
    <w:abstractNumId w:val="1"/>
  </w:num>
  <w:num w:numId="4" w16cid:durableId="2093547919">
    <w:abstractNumId w:val="2"/>
  </w:num>
  <w:num w:numId="5" w16cid:durableId="1567108417">
    <w:abstractNumId w:val="8"/>
  </w:num>
  <w:num w:numId="6" w16cid:durableId="209222391">
    <w:abstractNumId w:val="4"/>
  </w:num>
  <w:num w:numId="7" w16cid:durableId="1577939277">
    <w:abstractNumId w:val="6"/>
  </w:num>
  <w:num w:numId="8" w16cid:durableId="215747204">
    <w:abstractNumId w:val="7"/>
  </w:num>
  <w:num w:numId="9" w16cid:durableId="1368338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E02"/>
    <w:rsid w:val="000C6CE1"/>
    <w:rsid w:val="00316D94"/>
    <w:rsid w:val="005B4E02"/>
    <w:rsid w:val="009A4D12"/>
    <w:rsid w:val="009C53DA"/>
    <w:rsid w:val="00AC4E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34DA4"/>
  <w15:chartTrackingRefBased/>
  <w15:docId w15:val="{F47D9D1B-8B4B-4259-ABC3-342FD08C2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E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E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E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E02"/>
    <w:rPr>
      <w:rFonts w:eastAsiaTheme="majorEastAsia" w:cstheme="majorBidi"/>
      <w:color w:val="272727" w:themeColor="text1" w:themeTint="D8"/>
    </w:rPr>
  </w:style>
  <w:style w:type="paragraph" w:styleId="Title">
    <w:name w:val="Title"/>
    <w:basedOn w:val="Normal"/>
    <w:next w:val="Normal"/>
    <w:link w:val="TitleChar"/>
    <w:uiPriority w:val="10"/>
    <w:qFormat/>
    <w:rsid w:val="005B4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E02"/>
    <w:pPr>
      <w:spacing w:before="160"/>
      <w:jc w:val="center"/>
    </w:pPr>
    <w:rPr>
      <w:i/>
      <w:iCs/>
      <w:color w:val="404040" w:themeColor="text1" w:themeTint="BF"/>
    </w:rPr>
  </w:style>
  <w:style w:type="character" w:customStyle="1" w:styleId="QuoteChar">
    <w:name w:val="Quote Char"/>
    <w:basedOn w:val="DefaultParagraphFont"/>
    <w:link w:val="Quote"/>
    <w:uiPriority w:val="29"/>
    <w:rsid w:val="005B4E02"/>
    <w:rPr>
      <w:i/>
      <w:iCs/>
      <w:color w:val="404040" w:themeColor="text1" w:themeTint="BF"/>
    </w:rPr>
  </w:style>
  <w:style w:type="paragraph" w:styleId="ListParagraph">
    <w:name w:val="List Paragraph"/>
    <w:basedOn w:val="Normal"/>
    <w:uiPriority w:val="34"/>
    <w:qFormat/>
    <w:rsid w:val="005B4E02"/>
    <w:pPr>
      <w:ind w:left="720"/>
      <w:contextualSpacing/>
    </w:pPr>
  </w:style>
  <w:style w:type="character" w:styleId="IntenseEmphasis">
    <w:name w:val="Intense Emphasis"/>
    <w:basedOn w:val="DefaultParagraphFont"/>
    <w:uiPriority w:val="21"/>
    <w:qFormat/>
    <w:rsid w:val="005B4E02"/>
    <w:rPr>
      <w:i/>
      <w:iCs/>
      <w:color w:val="0F4761" w:themeColor="accent1" w:themeShade="BF"/>
    </w:rPr>
  </w:style>
  <w:style w:type="paragraph" w:styleId="IntenseQuote">
    <w:name w:val="Intense Quote"/>
    <w:basedOn w:val="Normal"/>
    <w:next w:val="Normal"/>
    <w:link w:val="IntenseQuoteChar"/>
    <w:uiPriority w:val="30"/>
    <w:qFormat/>
    <w:rsid w:val="005B4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E02"/>
    <w:rPr>
      <w:i/>
      <w:iCs/>
      <w:color w:val="0F4761" w:themeColor="accent1" w:themeShade="BF"/>
    </w:rPr>
  </w:style>
  <w:style w:type="character" w:styleId="IntenseReference">
    <w:name w:val="Intense Reference"/>
    <w:basedOn w:val="DefaultParagraphFont"/>
    <w:uiPriority w:val="32"/>
    <w:qFormat/>
    <w:rsid w:val="005B4E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1413</Words>
  <Characters>8059</Characters>
  <Application>Microsoft Office Word</Application>
  <DocSecurity>0</DocSecurity>
  <Lines>67</Lines>
  <Paragraphs>18</Paragraphs>
  <ScaleCrop>false</ScaleCrop>
  <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Remigious Paul Antony</dc:creator>
  <cp:keywords/>
  <dc:description/>
  <cp:lastModifiedBy>Remigious Paul Antony</cp:lastModifiedBy>
  <cp:revision>2</cp:revision>
  <dcterms:created xsi:type="dcterms:W3CDTF">2026-09-10T06:05:00Z</dcterms:created>
  <dcterms:modified xsi:type="dcterms:W3CDTF">2026-09-10T06:12:00Z</dcterms:modified>
</cp:coreProperties>
</file>