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comments.xml" ContentType="application/vnd.openxmlformats-officedocument.wordprocessingml.commen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Aluno: Rômulo Carvalho Alves Dias</w:t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Introdução</w:t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Este presente trabalho, tem como tema central, a avaliação antropométrica. A antropometria pode ser definida como a busca por padrões para os componentes corporais, por meio de medidas de perímetro e comprimento de segmentos, tecido de gordura subcutâneo, diâmetros ósseos, massa corporal e estatura. </w:t>
      </w:r>
    </w:p>
    <w:p>
      <w:pPr>
        <w:pStyle w:val="Normal"/>
        <w:spacing w:lineRule="auto" w:line="276"/>
        <w:ind w:firstLine="567"/>
        <w:jc w:val="both"/>
        <w:rPr/>
      </w:pPr>
      <w:r>
        <w:rPr>
          <w:rFonts w:cs="Arial" w:ascii="Arial" w:hAnsi="Arial"/>
          <w:sz w:val="24"/>
          <w:szCs w:val="24"/>
        </w:rPr>
        <w:t xml:space="preserve">A avaliação antropométrica pode ser utilizada para determinar o tamanho físico de uma população, por meio da utilização das medidas de comprimento, profundidade, circunferências corporais etc. Além disso, o resultado dessas medidas é usualmente utilizado para fins de diagnósticos na área médica, mas nesse caso será utilizado para o auxílio na avaliação feita pelos profissionais da área de educação física. </w:t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Para este trabalho, será utilizado como ferramenta o adipômetro, que servirá como base para calcular as dobras cutâneas dos pacientes que o profissional de Educação física irá atender. </w:t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avaliação das dobras cutâneas é uma metodologia utilizada para medir, basicamente, a espessura da pele e do tecido adiposo subcutâneo em locais específicos do corpo do avaliado. A aferição das dobras é um método relativamente simples, de baixo custo e não invasivo, para se estimar a gordura corporal total.</w:t>
      </w:r>
    </w:p>
    <w:p>
      <w:pPr>
        <w:pStyle w:val="Normal"/>
        <w:spacing w:lineRule="auto" w:line="276"/>
        <w:ind w:firstLine="567"/>
        <w:jc w:val="both"/>
        <w:rPr/>
      </w:pPr>
      <w:r>
        <w:rPr>
          <w:rFonts w:cs="Arial" w:ascii="Arial" w:hAnsi="Arial"/>
          <w:sz w:val="24"/>
          <w:szCs w:val="24"/>
        </w:rPr>
        <w:t xml:space="preserve">Para isso, será utilizado como base de </w:t>
      </w:r>
      <w:r>
        <w:rPr>
          <w:rFonts w:cs="Arial" w:ascii="Arial" w:hAnsi="Arial"/>
          <w:color w:val="auto"/>
          <w:sz w:val="24"/>
          <w:szCs w:val="24"/>
        </w:rPr>
        <w:t>cálculos</w:t>
      </w:r>
      <w:r>
        <w:rPr>
          <w:rFonts w:cs="Arial" w:ascii="Arial" w:hAnsi="Arial"/>
          <w:sz w:val="24"/>
          <w:szCs w:val="24"/>
        </w:rPr>
        <w:t xml:space="preserve"> o protocolo do </w:t>
      </w:r>
      <w:r>
        <w:rPr>
          <w:rFonts w:cs="Arial" w:ascii="Arial" w:hAnsi="Arial"/>
          <w:sz w:val="24"/>
          <w:szCs w:val="24"/>
          <w:shd w:fill="FFFFFF" w:val="clear"/>
        </w:rPr>
        <w:t>Doutor Michael L. Pollo</w:t>
      </w:r>
      <w:bookmarkStart w:id="0" w:name="__DdeLink__98_1254763495"/>
      <w:bookmarkEnd w:id="0"/>
      <w:r>
        <w:rPr>
          <w:rFonts w:cs="Arial" w:ascii="Arial" w:hAnsi="Arial"/>
          <w:sz w:val="24"/>
          <w:szCs w:val="24"/>
          <w:shd w:fill="FFFFFF" w:val="clear"/>
        </w:rPr>
        <w:t>ck</w:t>
      </w:r>
      <w:r>
        <w:rPr>
          <w:rFonts w:cs="Arial" w:ascii="Arial" w:hAnsi="Arial"/>
          <w:bCs/>
          <w:color w:val="262626"/>
          <w:sz w:val="24"/>
          <w:szCs w:val="24"/>
          <w:shd w:fill="FFFFFF" w:val="clear"/>
        </w:rPr>
        <w:t>,</w:t>
      </w:r>
      <w:r>
        <w:rPr>
          <w:rFonts w:cs="Arial" w:ascii="Arial" w:hAnsi="Arial"/>
          <w:bCs/>
          <w:sz w:val="24"/>
          <w:szCs w:val="24"/>
          <w:shd w:fill="FFFFFF" w:val="clear"/>
        </w:rPr>
        <w:t xml:space="preserve"> um dos renomados e importantes precursores da avaliação física, que através de vários estudos, conseguiu chegar a protocolos que até hoje são utilizados em vários lugares para realizar a avaliação antropométrica.</w:t>
      </w:r>
    </w:p>
    <w:p>
      <w:pPr>
        <w:pStyle w:val="Normal"/>
        <w:spacing w:lineRule="auto" w:line="276"/>
        <w:ind w:firstLine="567"/>
        <w:jc w:val="both"/>
        <w:rPr/>
      </w:pPr>
      <w:r>
        <w:rPr>
          <w:rStyle w:val="Notranslate"/>
          <w:rFonts w:cs="Arial" w:ascii="Arial" w:hAnsi="Arial"/>
          <w:sz w:val="24"/>
          <w:szCs w:val="24"/>
          <w:shd w:fill="FFFFFF" w:val="clear"/>
        </w:rPr>
        <w:t xml:space="preserve">Pollock, de Gainesville, Flórida, publicou três livros e mais de 300 artigos sobre exercícios, e descobriu que os pacientes com transplante cardíaco que fizeram treinamento com pesos poderiam impedir que sua medicação 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>antirrejeição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 xml:space="preserve"> reduza a densidade óssea.</w:t>
      </w:r>
      <w:r>
        <w:rPr>
          <w:rFonts w:cs="Arial" w:ascii="Arial" w:hAnsi="Arial"/>
          <w:sz w:val="24"/>
          <w:szCs w:val="24"/>
          <w:shd w:fill="FFFFFF" w:val="clear"/>
        </w:rPr>
        <w:t> 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>Isso, por sua vez, reduziu as chances de ossos frágeis e fraturas de estresse.</w:t>
      </w:r>
      <w:r>
        <w:rPr>
          <w:rFonts w:cs="Arial" w:ascii="Arial" w:hAnsi="Arial"/>
          <w:sz w:val="24"/>
          <w:szCs w:val="24"/>
          <w:shd w:fill="FFFFFF" w:val="clear"/>
        </w:rPr>
        <w:t> 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>Ele elaborou programas de levantamento individuais para cada paciente de transplante.</w:t>
      </w:r>
    </w:p>
    <w:p>
      <w:pPr>
        <w:pStyle w:val="Normal"/>
        <w:spacing w:lineRule="auto" w:line="276"/>
        <w:ind w:firstLine="567"/>
        <w:jc w:val="both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O trabalho será realizado através da criação de uma plataforma web, que visa auxiliar o trabalho dos profissionais na área da Educação Física para a realização de avaliações antropométricas em seus pacientes.</w:t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bCs/>
          <w:sz w:val="24"/>
          <w:szCs w:val="24"/>
          <w:shd w:fill="FFFFFF" w:val="clear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Problemática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>Como automatizar avaliações antropométricas realizadas por um profissional na área de Educação Física, visando tornar mais rápido e práticas essas avaliações?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Objetivos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Objetivo Geral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Contribuir com o profissional de Educação Física para que ele possa ser auxiliado no processo de realização de uma avaliação antropométrica.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8"/>
          <w:szCs w:val="28"/>
        </w:rPr>
        <w:t>Objetivos específicos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Discutir a avaliação antropométrica a partir de profissionais de Educação Física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Adaptar um plataforma web que realize as operações no processo da avaliação antropométrica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8"/>
          <w:szCs w:val="28"/>
        </w:rPr>
        <w:t>Requisitos funcionais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[RF1.1] Cadastrar o cliente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deve permitir que o profissional de Ed. Física cadastre seu cliente a partir dos dados, nome, idade, sexo etc... (Por enquanto, pois poderá sofrer mudanças com o decorrer do sistema).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>[RF1.2] Aplicar protocolos.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protocolos deverão ser organizados de acordo com a idade e o sexo do cliente, ou apenas 1 protocolo que serve como base para todos os clientes que o profissional de Educação Física atenderá.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>[RF1.3] Eliminar e/ou marcar como inativo o cadastro do cliente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profissional tem a opção de </w:t>
      </w:r>
      <w:commentRangeStart w:id="0"/>
      <w:r>
        <w:rPr>
          <w:rFonts w:cs="Arial" w:ascii="Arial" w:hAnsi="Arial"/>
          <w:sz w:val="24"/>
          <w:szCs w:val="24"/>
        </w:rPr>
        <w:t>tirar</w:t>
      </w:r>
      <w:r>
        <w:rPr>
          <w:rFonts w:cs="Arial" w:ascii="Arial" w:hAnsi="Arial"/>
          <w:sz w:val="24"/>
          <w:szCs w:val="24"/>
        </w:rPr>
      </w:r>
      <w:commentRangeEnd w:id="0"/>
      <w:r>
        <w:commentReference w:id="0"/>
      </w:r>
      <w:r>
        <w:rPr>
          <w:rFonts w:cs="Arial" w:ascii="Arial" w:hAnsi="Arial"/>
          <w:sz w:val="24"/>
          <w:szCs w:val="24"/>
        </w:rPr>
        <w:t xml:space="preserve"> o cadastro do cliente caso ele não faça mais consultas com o mesmo.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[RF1.4] Aplicar outras opções de protocolos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sistema tem a definição automática dos protocolos que serão utilizados, mas o profissional de Ed. Física tem a </w:t>
      </w:r>
      <w:commentRangeStart w:id="1"/>
      <w:r>
        <w:rPr>
          <w:rFonts w:cs="Arial" w:ascii="Arial" w:hAnsi="Arial"/>
          <w:sz w:val="24"/>
          <w:szCs w:val="24"/>
        </w:rPr>
        <w:t>opção</w:t>
      </w:r>
      <w:r>
        <w:rPr>
          <w:rFonts w:cs="Arial" w:ascii="Arial" w:hAnsi="Arial"/>
          <w:sz w:val="24"/>
          <w:szCs w:val="24"/>
        </w:rPr>
      </w:r>
      <w:commentRangeEnd w:id="1"/>
      <w:r>
        <w:commentReference w:id="1"/>
      </w:r>
      <w:r>
        <w:rPr>
          <w:rFonts w:cs="Arial" w:ascii="Arial" w:hAnsi="Arial"/>
          <w:sz w:val="24"/>
          <w:szCs w:val="24"/>
        </w:rPr>
        <w:t xml:space="preserve"> de escolher quais os protocolos quer utilizar de acordo com o cliente.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&lt;max&gt;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adicionar protocolos no sistema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posteriormente vamos verificar a viabilidade de ser possível modelar no sistema cálculos de protocolos diferentes. Por enquanto não vamos fazer isso, mas não descarte a possibilidade.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&lt;remo&gt;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Concordo plenamente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&lt;/remo&gt;</w:t>
      </w:r>
    </w:p>
    <w:p>
      <w:pPr>
        <w:pStyle w:val="Normal"/>
        <w:spacing w:lineRule="auto" w:line="276"/>
        <w:jc w:val="both"/>
        <w:rPr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&lt;/max&gt;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Requisitos não funcionais</w:t>
      </w:r>
    </w:p>
    <w:p>
      <w:pPr>
        <w:pStyle w:val="Normal"/>
        <w:spacing w:lineRule="auto" w:line="276"/>
        <w:jc w:val="both"/>
        <w:rPr/>
      </w:pPr>
      <w:commentRangeStart w:id="2"/>
      <w:r>
        <w:rPr>
          <w:rFonts w:cs="Arial" w:ascii="Arial" w:hAnsi="Arial"/>
          <w:sz w:val="24"/>
          <w:szCs w:val="24"/>
        </w:rPr>
        <w:t>Por enquanto ainda não consegui encontrar...</w:t>
      </w:r>
      <w:commentRangeEnd w:id="2"/>
      <w:r>
        <w:commentReference w:id="2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Requisitos de Interface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5400040" cy="225552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&lt;max&gt;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Armazenar os dados de diversas aferições de um paciente tem alguma serventia? Na mesma ideia de controle de pressão. Se sim, isso se torna mais um requisito funcional.</w:t>
      </w:r>
    </w:p>
    <w:p>
      <w:pPr>
        <w:pStyle w:val="Normal"/>
        <w:spacing w:lineRule="auto" w:line="360"/>
        <w:jc w:val="both"/>
        <w:rPr/>
      </w:pPr>
      <w:r>
        <w:rPr/>
        <w:t>Faltou justificar o texto. Lembre-se que as normas da ABNT devem ser usadas.</w:t>
      </w:r>
    </w:p>
    <w:p>
      <w:pPr>
        <w:pStyle w:val="Normal"/>
        <w:spacing w:lineRule="auto" w:line="360"/>
        <w:jc w:val="both"/>
        <w:rPr/>
      </w:pPr>
      <w:r>
        <w:rPr/>
        <w:t>&lt;Remo&gt;</w:t>
      </w:r>
    </w:p>
    <w:p>
      <w:pPr>
        <w:pStyle w:val="Normal"/>
        <w:spacing w:lineRule="auto" w:line="360"/>
        <w:jc w:val="both"/>
        <w:rPr/>
      </w:pPr>
      <w:r>
        <w:rPr/>
        <w:t>Neste caso tem necessidade de colocar as normas ABNT? Achava que por enquanto estava apenas sendo uma espécie de rascunho, no qual faria depois o trabalho de conclusão de curso utilizando assim as normas ABNT, por enquanto posso deixar como está??</w:t>
      </w:r>
    </w:p>
    <w:p>
      <w:pPr>
        <w:pStyle w:val="Normal"/>
        <w:spacing w:lineRule="auto" w:line="360"/>
        <w:jc w:val="both"/>
        <w:rPr/>
      </w:pPr>
      <w:r>
        <w:rPr/>
        <w:t xml:space="preserve">R: Precisa justificar, pois no desenvolvimento do texto (seja relatório, monografia ou artigo) iremos colocar partes e/ou </w:t>
      </w:r>
      <w:r>
        <w:rPr>
          <w:i/>
          <w:iCs/>
        </w:rPr>
        <w:t>prints</w:t>
      </w:r>
      <w:r>
        <w:rPr/>
        <w:t xml:space="preserve"> desse e outros documentos. Portanto devemos seguir a ABNT  mesmo para documentos técnicos.</w:t>
      </w:r>
    </w:p>
    <w:p>
      <w:pPr>
        <w:pStyle w:val="Normal"/>
        <w:spacing w:lineRule="auto" w:line="360"/>
        <w:jc w:val="both"/>
        <w:rPr/>
      </w:pPr>
      <w:r>
        <w:rPr/>
        <w:t>Eu preciso explicar os requisitos de interface??</w:t>
      </w:r>
    </w:p>
    <w:p>
      <w:pPr>
        <w:pStyle w:val="Normal"/>
        <w:spacing w:lineRule="auto" w:line="360"/>
        <w:jc w:val="both"/>
        <w:rPr/>
      </w:pPr>
      <w:r>
        <w:rPr/>
        <w:t>R: Neste momento ainda não.</w:t>
      </w:r>
    </w:p>
    <w:p>
      <w:pPr>
        <w:pStyle w:val="Normal"/>
        <w:spacing w:lineRule="auto" w:line="360"/>
        <w:jc w:val="both"/>
        <w:rPr/>
      </w:pPr>
      <w:r>
        <w:rPr/>
        <w:t>&lt;/Remo&gt;</w:t>
      </w:r>
    </w:p>
    <w:p>
      <w:pPr>
        <w:pStyle w:val="Normal"/>
        <w:spacing w:lineRule="auto" w:line="360"/>
        <w:jc w:val="both"/>
        <w:rPr/>
      </w:pPr>
      <w:r>
        <w:rPr/>
        <w:t>&lt;/max&gt;</w:t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or desconhecido" w:date="2018-03-26T11:21:4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Excluir física ou lógicamente</w:t>
      </w:r>
    </w:p>
  </w:comment>
  <w:comment w:id="1" w:author="Autor desconhecido" w:date="2018-03-26T11:22:26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possibilidade</w:t>
      </w:r>
    </w:p>
  </w:comment>
  <w:comment w:id="2" w:author="Autor desconhecido" w:date="2018-03-26T11:22:5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Usabilidade → o sistema deve ser intuitivo e com fácil usabilidade para qualquer pessoa.</w:t>
      </w:r>
    </w:p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pt-BR" w:eastAsia="en-US" w:bidi="ar-SA"/>
        </w:rPr>
        <w:t>Portabilidade → o sistema funcionará nos sistemas operacionais mais populares sem necessidade de configurações adicionais.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0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113" w:hanging="40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b5104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fb5104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fb5104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b5104"/>
    <w:rPr>
      <w:rFonts w:ascii="Segoe UI" w:hAnsi="Segoe UI" w:cs="Segoe UI"/>
      <w:sz w:val="18"/>
      <w:szCs w:val="18"/>
    </w:rPr>
  </w:style>
  <w:style w:type="character" w:styleId="LinkdaInternet" w:customStyle="1">
    <w:name w:val="Link da Internet"/>
    <w:basedOn w:val="DefaultParagraphFont"/>
    <w:uiPriority w:val="99"/>
    <w:unhideWhenUsed/>
    <w:rsid w:val="00831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31660"/>
    <w:rPr>
      <w:color w:val="808080"/>
      <w:shd w:fill="E6E6E6" w:val="clear"/>
    </w:rPr>
  </w:style>
  <w:style w:type="character" w:styleId="Notranslate" w:customStyle="1">
    <w:name w:val="notranslate"/>
    <w:basedOn w:val="DefaultParagraphFont"/>
    <w:qFormat/>
    <w:rsid w:val="00991bc2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b510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b5104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b51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622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Application>LibreOffice/5.2.7.2$Linux_X86_64 LibreOffice_project/20m0$Build-2</Application>
  <Pages>4</Pages>
  <Words>722</Words>
  <Characters>4047</Characters>
  <CharactersWithSpaces>4725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2018-03-08T17:36:00Z</dcterms:created>
  <dc:creator>silvana alves silva dias</dc:creator>
  <dc:description/>
  <dc:language>pt-BR</dc:language>
  <cp:lastModifiedBy/>
  <dcterms:modified xsi:type="dcterms:W3CDTF">2018-03-26T11:26:47Z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