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A4" w:rsidRPr="000C3EB4" w:rsidRDefault="003E6DE4">
      <w:pPr>
        <w:rPr>
          <w:rFonts w:ascii="Algerian" w:hAnsi="Algerian"/>
          <w:sz w:val="96"/>
          <w:szCs w:val="96"/>
        </w:rPr>
      </w:pPr>
      <w:r w:rsidRPr="000C3EB4">
        <w:rPr>
          <w:rFonts w:ascii="Algerian" w:hAnsi="Algerian"/>
          <w:sz w:val="96"/>
          <w:szCs w:val="96"/>
        </w:rPr>
        <w:t>SOUMY</w:t>
      </w:r>
      <w:r w:rsidR="000C3EB4">
        <w:rPr>
          <w:rFonts w:ascii="Algerian" w:hAnsi="Algerian"/>
          <w:sz w:val="96"/>
          <w:szCs w:val="96"/>
        </w:rPr>
        <w:t>A</w:t>
      </w:r>
      <w:r w:rsidRPr="000C3EB4">
        <w:rPr>
          <w:rFonts w:ascii="Algerian" w:hAnsi="Algerian"/>
          <w:sz w:val="96"/>
          <w:szCs w:val="96"/>
        </w:rPr>
        <w:t xml:space="preserve"> DUTTA</w:t>
      </w:r>
    </w:p>
    <w:p w:rsidR="003E6DE4" w:rsidRPr="000C3EB4" w:rsidRDefault="003E6DE4">
      <w:pPr>
        <w:rPr>
          <w:rFonts w:ascii="Century" w:hAnsi="Century"/>
          <w:sz w:val="32"/>
          <w:szCs w:val="32"/>
        </w:rPr>
      </w:pPr>
      <w:r w:rsidRPr="000C3EB4">
        <w:rPr>
          <w:rFonts w:ascii="Century" w:hAnsi="Century"/>
          <w:sz w:val="32"/>
          <w:szCs w:val="32"/>
        </w:rPr>
        <w:t>BE-28\A DESHBANDHU NAGAR, KOLKATA-700059</w:t>
      </w:r>
    </w:p>
    <w:p w:rsidR="003E6DE4" w:rsidRDefault="003E6DE4">
      <w:proofErr w:type="gramStart"/>
      <w:r w:rsidRPr="000C3EB4">
        <w:rPr>
          <w:rFonts w:ascii="Century" w:hAnsi="Century"/>
          <w:sz w:val="32"/>
          <w:szCs w:val="32"/>
        </w:rPr>
        <w:t xml:space="preserve">9674180300 </w:t>
      </w:r>
      <w:hyperlink r:id="rId6" w:history="1">
        <w:r w:rsidRPr="000C3EB4">
          <w:rPr>
            <w:rStyle w:val="Hyperlink"/>
            <w:rFonts w:ascii="Century" w:hAnsi="Century"/>
            <w:sz w:val="32"/>
            <w:szCs w:val="32"/>
          </w:rPr>
          <w:t>soumyadutta25@gmail.com</w:t>
        </w:r>
        <w:proofErr w:type="gramEnd"/>
      </w:hyperlink>
    </w:p>
    <w:p w:rsidR="003E6DE4" w:rsidRDefault="003E6DE4"/>
    <w:p w:rsidR="000C3EB4" w:rsidRPr="00635FBE" w:rsidRDefault="00635FBE" w:rsidP="00635FBE">
      <w:pPr>
        <w:ind w:left="1440" w:hanging="1440"/>
        <w:jc w:val="both"/>
        <w:rPr>
          <w:sz w:val="26"/>
          <w:szCs w:val="26"/>
        </w:rPr>
      </w:pPr>
      <w:r w:rsidRPr="00635FBE">
        <w:rPr>
          <w:rFonts w:ascii="Times New Roman" w:hAnsi="Times New Roman" w:cs="Times New Roman"/>
          <w:b/>
          <w:sz w:val="24"/>
          <w:szCs w:val="24"/>
          <w:u w:val="single"/>
        </w:rPr>
        <w:t xml:space="preserve">CAREER </w:t>
      </w:r>
      <w:r w:rsidR="003E6DE4" w:rsidRPr="00635FBE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Pr="00635FBE">
        <w:rPr>
          <w:rFonts w:ascii="Times New Roman" w:hAnsi="Times New Roman" w:cs="Times New Roman"/>
          <w:b/>
          <w:sz w:val="24"/>
          <w:szCs w:val="24"/>
        </w:rPr>
        <w:t>:</w:t>
      </w:r>
      <w:r w:rsidR="006D79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EB4" w:rsidRPr="00635FBE">
        <w:rPr>
          <w:sz w:val="26"/>
          <w:szCs w:val="26"/>
        </w:rPr>
        <w:t xml:space="preserve">To optimally utilize the present abilities expertise and knowledge </w:t>
      </w:r>
      <w:r w:rsidRPr="00635FBE">
        <w:rPr>
          <w:sz w:val="26"/>
          <w:szCs w:val="26"/>
        </w:rPr>
        <w:t>in the o</w:t>
      </w:r>
      <w:r w:rsidR="000C3EB4" w:rsidRPr="00635FBE">
        <w:rPr>
          <w:sz w:val="26"/>
          <w:szCs w:val="26"/>
        </w:rPr>
        <w:t>rganization, so as to enable the organization achieve its goa</w:t>
      </w:r>
      <w:r w:rsidRPr="00635FBE">
        <w:rPr>
          <w:sz w:val="26"/>
          <w:szCs w:val="26"/>
        </w:rPr>
        <w:t xml:space="preserve">ls and at the same time capture </w:t>
      </w:r>
      <w:r w:rsidR="000C3EB4" w:rsidRPr="00635FBE">
        <w:rPr>
          <w:sz w:val="26"/>
          <w:szCs w:val="26"/>
        </w:rPr>
        <w:t>opportunities for constant</w:t>
      </w:r>
      <w:r w:rsidR="00E51C59">
        <w:rPr>
          <w:sz w:val="26"/>
          <w:szCs w:val="26"/>
        </w:rPr>
        <w:t xml:space="preserve"> </w:t>
      </w:r>
      <w:r w:rsidR="008615AE">
        <w:rPr>
          <w:sz w:val="26"/>
          <w:szCs w:val="26"/>
        </w:rPr>
        <w:t>learning and career development and personal growth.</w:t>
      </w:r>
    </w:p>
    <w:p w:rsidR="003E6DE4" w:rsidRDefault="003E6DE4" w:rsidP="003E6DE4"/>
    <w:p w:rsidR="00635FBE" w:rsidRDefault="003E6DE4" w:rsidP="003E6D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6DE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Work Experience</w:t>
      </w:r>
      <w:r w:rsidR="00635FBE" w:rsidRPr="00635FBE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8615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   </w:t>
      </w:r>
      <w:r w:rsidR="00635F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More than 5years </w:t>
      </w:r>
    </w:p>
    <w:p w:rsidR="00635FBE" w:rsidRPr="003E6DE4" w:rsidRDefault="00635FBE" w:rsidP="003E6D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6DE4" w:rsidRPr="00033010" w:rsidRDefault="00033010" w:rsidP="000330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BE">
        <w:rPr>
          <w:rFonts w:ascii="Times New Roman" w:eastAsia="Times New Roman" w:hAnsi="Times New Roman" w:cs="Times New Roman"/>
          <w:sz w:val="28"/>
          <w:szCs w:val="28"/>
          <w:u w:val="single"/>
        </w:rPr>
        <w:t>AXIS BANK LTD.</w:t>
      </w:r>
      <w:r w:rsidR="008615AE">
        <w:rPr>
          <w:rFonts w:ascii="Times New Roman" w:eastAsia="Times New Roman" w:hAnsi="Times New Roman" w:cs="Times New Roman"/>
          <w:sz w:val="24"/>
          <w:szCs w:val="24"/>
        </w:rPr>
        <w:tab/>
      </w:r>
      <w:r w:rsidR="008615AE">
        <w:rPr>
          <w:rFonts w:ascii="Times New Roman" w:eastAsia="Times New Roman" w:hAnsi="Times New Roman" w:cs="Times New Roman"/>
          <w:sz w:val="24"/>
          <w:szCs w:val="24"/>
        </w:rPr>
        <w:tab/>
        <w:t>Fr</w:t>
      </w:r>
      <w:r w:rsidR="00E51C59">
        <w:rPr>
          <w:rFonts w:ascii="Times New Roman" w:eastAsia="Times New Roman" w:hAnsi="Times New Roman" w:cs="Times New Roman"/>
          <w:sz w:val="24"/>
          <w:szCs w:val="24"/>
        </w:rPr>
        <w:t>o</w:t>
      </w:r>
      <w:r w:rsidR="008615AE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="003E6DE4" w:rsidRPr="00033010">
        <w:rPr>
          <w:rFonts w:ascii="Times New Roman" w:eastAsia="Times New Roman" w:hAnsi="Times New Roman" w:cs="Times New Roman"/>
          <w:sz w:val="24"/>
          <w:szCs w:val="24"/>
        </w:rPr>
        <w:t>MAY,2012- Till Date</w:t>
      </w:r>
    </w:p>
    <w:p w:rsidR="003E6DE4" w:rsidRDefault="008615AE" w:rsidP="00B876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Designation                                         </w:t>
      </w:r>
      <w:r w:rsidR="00B8765A">
        <w:rPr>
          <w:rFonts w:ascii="Times New Roman" w:eastAsia="Times New Roman" w:hAnsi="Times New Roman" w:cs="Times New Roman"/>
          <w:sz w:val="24"/>
          <w:szCs w:val="24"/>
        </w:rPr>
        <w:t>Business Development Executive</w:t>
      </w:r>
    </w:p>
    <w:p w:rsidR="008615AE" w:rsidRDefault="008615AE" w:rsidP="00B876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615AE" w:rsidRDefault="008615AE" w:rsidP="00B876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Responsibilities and assignment:</w:t>
      </w:r>
    </w:p>
    <w:p w:rsidR="00B8765A" w:rsidRDefault="00B8765A" w:rsidP="00B876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E6DE4" w:rsidRPr="00033010" w:rsidRDefault="003E6DE4" w:rsidP="000330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10">
        <w:rPr>
          <w:rFonts w:ascii="Times New Roman" w:eastAsia="Times New Roman" w:hAnsi="Times New Roman" w:cs="Times New Roman"/>
          <w:sz w:val="24"/>
          <w:szCs w:val="24"/>
        </w:rPr>
        <w:t>Acquisition</w:t>
      </w:r>
      <w:r w:rsidR="00635FBE">
        <w:rPr>
          <w:rFonts w:ascii="Times New Roman" w:eastAsia="Times New Roman" w:hAnsi="Times New Roman" w:cs="Times New Roman"/>
          <w:sz w:val="24"/>
          <w:szCs w:val="24"/>
        </w:rPr>
        <w:t xml:space="preserve"> of CASA</w:t>
      </w:r>
    </w:p>
    <w:p w:rsidR="003E6DE4" w:rsidRDefault="003E6DE4" w:rsidP="003E6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DE4" w:rsidRPr="00033010" w:rsidRDefault="003E6DE4" w:rsidP="000330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10">
        <w:rPr>
          <w:rFonts w:ascii="Times New Roman" w:eastAsia="Times New Roman" w:hAnsi="Times New Roman" w:cs="Times New Roman"/>
          <w:sz w:val="24"/>
          <w:szCs w:val="24"/>
        </w:rPr>
        <w:t xml:space="preserve">Garnering IPG points through Mutual Fund, Insurance, </w:t>
      </w:r>
      <w:proofErr w:type="spellStart"/>
      <w:r w:rsidRPr="00033010">
        <w:rPr>
          <w:rFonts w:ascii="Times New Roman" w:eastAsia="Times New Roman" w:hAnsi="Times New Roman" w:cs="Times New Roman"/>
          <w:sz w:val="24"/>
          <w:szCs w:val="24"/>
        </w:rPr>
        <w:t>Demat</w:t>
      </w:r>
      <w:proofErr w:type="spellEnd"/>
      <w:r w:rsidR="00861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3010">
        <w:rPr>
          <w:rFonts w:ascii="Times New Roman" w:eastAsia="Times New Roman" w:hAnsi="Times New Roman" w:cs="Times New Roman"/>
          <w:sz w:val="24"/>
          <w:szCs w:val="24"/>
        </w:rPr>
        <w:t>&amp; OTR and other investment products</w:t>
      </w:r>
    </w:p>
    <w:p w:rsidR="003E6DE4" w:rsidRDefault="003E6DE4" w:rsidP="003E6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DE4" w:rsidRPr="00033010" w:rsidRDefault="003E6DE4" w:rsidP="000330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10">
        <w:rPr>
          <w:rFonts w:ascii="Times New Roman" w:eastAsia="Times New Roman" w:hAnsi="Times New Roman" w:cs="Times New Roman"/>
          <w:sz w:val="24"/>
          <w:szCs w:val="24"/>
        </w:rPr>
        <w:t xml:space="preserve">Making Other </w:t>
      </w:r>
      <w:r w:rsidR="00033010" w:rsidRPr="00033010">
        <w:rPr>
          <w:rFonts w:ascii="Times New Roman" w:eastAsia="Times New Roman" w:hAnsi="Times New Roman" w:cs="Times New Roman"/>
          <w:sz w:val="24"/>
          <w:szCs w:val="24"/>
        </w:rPr>
        <w:t>Cross Sell points</w:t>
      </w:r>
    </w:p>
    <w:p w:rsidR="00033010" w:rsidRDefault="00033010" w:rsidP="003E6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010" w:rsidRPr="00033010" w:rsidRDefault="00033010" w:rsidP="000330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10">
        <w:rPr>
          <w:rFonts w:ascii="Times New Roman" w:eastAsia="Times New Roman" w:hAnsi="Times New Roman" w:cs="Times New Roman"/>
          <w:sz w:val="24"/>
          <w:szCs w:val="24"/>
        </w:rPr>
        <w:t xml:space="preserve">Deepening fund in the existing account </w:t>
      </w:r>
    </w:p>
    <w:p w:rsidR="00033010" w:rsidRDefault="00033010" w:rsidP="003E6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010" w:rsidRDefault="00033010" w:rsidP="0003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010" w:rsidRPr="00635FBE" w:rsidRDefault="00033010" w:rsidP="00635F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BE">
        <w:rPr>
          <w:rFonts w:ascii="Times New Roman" w:eastAsia="Times New Roman" w:hAnsi="Times New Roman" w:cs="Times New Roman"/>
          <w:sz w:val="28"/>
          <w:szCs w:val="28"/>
          <w:u w:val="single"/>
        </w:rPr>
        <w:t>MPS-GDL</w:t>
      </w:r>
      <w:r w:rsidR="001D7D41">
        <w:rPr>
          <w:rFonts w:ascii="Times New Roman" w:eastAsia="Times New Roman" w:hAnsi="Times New Roman" w:cs="Times New Roman"/>
          <w:sz w:val="24"/>
          <w:szCs w:val="24"/>
        </w:rPr>
        <w:tab/>
      </w:r>
      <w:r w:rsidR="001D7D41">
        <w:rPr>
          <w:rFonts w:ascii="Times New Roman" w:eastAsia="Times New Roman" w:hAnsi="Times New Roman" w:cs="Times New Roman"/>
          <w:sz w:val="24"/>
          <w:szCs w:val="24"/>
        </w:rPr>
        <w:tab/>
      </w:r>
      <w:r w:rsidRPr="00635FBE">
        <w:rPr>
          <w:rFonts w:ascii="Times New Roman" w:eastAsia="Times New Roman" w:hAnsi="Times New Roman" w:cs="Times New Roman"/>
          <w:sz w:val="24"/>
          <w:szCs w:val="24"/>
        </w:rPr>
        <w:t>NOVEMBER,2010- APRIL, 2012</w:t>
      </w:r>
    </w:p>
    <w:p w:rsidR="00033010" w:rsidRDefault="001D7D41" w:rsidP="0003301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Designation:               </w:t>
      </w:r>
      <w:r w:rsidR="008615AE">
        <w:rPr>
          <w:rFonts w:ascii="Times New Roman" w:eastAsia="Times New Roman" w:hAnsi="Times New Roman" w:cs="Times New Roman"/>
          <w:sz w:val="24"/>
          <w:szCs w:val="24"/>
        </w:rPr>
        <w:t xml:space="preserve">Development </w:t>
      </w:r>
      <w:r w:rsidR="00B8765A">
        <w:rPr>
          <w:rFonts w:ascii="Times New Roman" w:eastAsia="Times New Roman" w:hAnsi="Times New Roman" w:cs="Times New Roman"/>
          <w:sz w:val="24"/>
          <w:szCs w:val="24"/>
        </w:rPr>
        <w:t xml:space="preserve">Officer </w:t>
      </w:r>
    </w:p>
    <w:p w:rsidR="00B8765A" w:rsidRDefault="008615AE" w:rsidP="0003301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3010" w:rsidRPr="00E51C59" w:rsidRDefault="00033010" w:rsidP="00E51C5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51C59">
        <w:rPr>
          <w:rFonts w:ascii="Times New Roman" w:eastAsia="Times New Roman" w:hAnsi="Times New Roman" w:cs="Times New Roman"/>
          <w:sz w:val="24"/>
          <w:szCs w:val="24"/>
        </w:rPr>
        <w:t>Selling of different investment products</w:t>
      </w:r>
      <w:r w:rsidR="00E51C59" w:rsidRPr="00E51C59">
        <w:rPr>
          <w:rFonts w:ascii="Times New Roman" w:eastAsia="Times New Roman" w:hAnsi="Times New Roman" w:cs="Times New Roman"/>
          <w:sz w:val="24"/>
          <w:szCs w:val="24"/>
        </w:rPr>
        <w:t xml:space="preserve"> like Fixed Deposits, MIS, Recurring Deposits, etc. </w:t>
      </w:r>
    </w:p>
    <w:p w:rsidR="00033010" w:rsidRDefault="00033010" w:rsidP="0003301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010" w:rsidRPr="001D7D41" w:rsidRDefault="008615AE" w:rsidP="000330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41">
        <w:rPr>
          <w:rFonts w:ascii="Times New Roman" w:eastAsia="Times New Roman" w:hAnsi="Times New Roman" w:cs="Times New Roman"/>
          <w:sz w:val="24"/>
          <w:szCs w:val="24"/>
        </w:rPr>
        <w:lastRenderedPageBreak/>
        <w:t>As a team leader m</w:t>
      </w:r>
      <w:r w:rsidR="00033010" w:rsidRPr="001D7D41">
        <w:rPr>
          <w:rFonts w:ascii="Times New Roman" w:eastAsia="Times New Roman" w:hAnsi="Times New Roman" w:cs="Times New Roman"/>
          <w:sz w:val="24"/>
          <w:szCs w:val="24"/>
        </w:rPr>
        <w:t xml:space="preserve">onitoring </w:t>
      </w:r>
      <w:r w:rsidRPr="001D7D4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33010" w:rsidRPr="001D7D41">
        <w:rPr>
          <w:rFonts w:ascii="Times New Roman" w:eastAsia="Times New Roman" w:hAnsi="Times New Roman" w:cs="Times New Roman"/>
          <w:sz w:val="24"/>
          <w:szCs w:val="24"/>
        </w:rPr>
        <w:t>team</w:t>
      </w:r>
      <w:r w:rsidRPr="001D7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7D41" w:rsidRPr="001D7D41">
        <w:rPr>
          <w:rFonts w:ascii="Times New Roman" w:eastAsia="Times New Roman" w:hAnsi="Times New Roman" w:cs="Times New Roman"/>
          <w:sz w:val="24"/>
          <w:szCs w:val="24"/>
        </w:rPr>
        <w:t xml:space="preserve">members </w:t>
      </w:r>
      <w:r w:rsidRPr="001D7D41">
        <w:rPr>
          <w:rFonts w:ascii="Times New Roman" w:eastAsia="Times New Roman" w:hAnsi="Times New Roman" w:cs="Times New Roman"/>
          <w:sz w:val="24"/>
          <w:szCs w:val="24"/>
        </w:rPr>
        <w:t>to achieve their individual target and in</w:t>
      </w:r>
      <w:r w:rsidR="001D7D41" w:rsidRPr="001D7D41">
        <w:rPr>
          <w:rFonts w:ascii="Times New Roman" w:eastAsia="Times New Roman" w:hAnsi="Times New Roman" w:cs="Times New Roman"/>
          <w:sz w:val="24"/>
          <w:szCs w:val="24"/>
        </w:rPr>
        <w:t xml:space="preserve"> the process achieving the team target. </w:t>
      </w:r>
    </w:p>
    <w:p w:rsidR="00033010" w:rsidRDefault="00033010" w:rsidP="0003301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010" w:rsidRDefault="00033010" w:rsidP="000330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 up relationship with existing customers</w:t>
      </w:r>
      <w:r w:rsidR="001D7D41">
        <w:rPr>
          <w:rFonts w:ascii="Times New Roman" w:eastAsia="Times New Roman" w:hAnsi="Times New Roman" w:cs="Times New Roman"/>
          <w:sz w:val="24"/>
          <w:szCs w:val="24"/>
        </w:rPr>
        <w:t xml:space="preserve"> for value addition.</w:t>
      </w:r>
    </w:p>
    <w:p w:rsidR="00B8765A" w:rsidRDefault="00B8765A" w:rsidP="00B876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010" w:rsidRDefault="00033010" w:rsidP="0003301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65A" w:rsidRDefault="00B8765A" w:rsidP="0003301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65A" w:rsidRDefault="00B8765A" w:rsidP="00B876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BE">
        <w:rPr>
          <w:rFonts w:ascii="Times New Roman" w:eastAsia="Times New Roman" w:hAnsi="Times New Roman" w:cs="Times New Roman"/>
          <w:sz w:val="28"/>
          <w:szCs w:val="28"/>
          <w:u w:val="single"/>
        </w:rPr>
        <w:t>JAMBU &amp; JAIN</w:t>
      </w:r>
      <w:r w:rsidR="001D7D41">
        <w:rPr>
          <w:rFonts w:ascii="Times New Roman" w:eastAsia="Times New Roman" w:hAnsi="Times New Roman" w:cs="Times New Roman"/>
          <w:sz w:val="28"/>
          <w:szCs w:val="28"/>
          <w:u w:val="single"/>
        </w:rPr>
        <w:t>, CA firm</w:t>
      </w:r>
      <w:r w:rsidR="001D7D41">
        <w:rPr>
          <w:rFonts w:ascii="Times New Roman" w:eastAsia="Times New Roman" w:hAnsi="Times New Roman" w:cs="Times New Roman"/>
          <w:sz w:val="24"/>
          <w:szCs w:val="24"/>
        </w:rPr>
        <w:t xml:space="preserve">    From </w:t>
      </w:r>
      <w:r>
        <w:rPr>
          <w:rFonts w:ascii="Times New Roman" w:eastAsia="Times New Roman" w:hAnsi="Times New Roman" w:cs="Times New Roman"/>
          <w:sz w:val="24"/>
          <w:szCs w:val="24"/>
        </w:rPr>
        <w:t>SEPTEMBER,2008- OCTOBER,2010</w:t>
      </w:r>
    </w:p>
    <w:p w:rsidR="001D7D41" w:rsidRDefault="001D7D41" w:rsidP="00B876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Designation:                                Audit Assistant.</w:t>
      </w:r>
    </w:p>
    <w:p w:rsidR="00B8765A" w:rsidRDefault="001D7D41" w:rsidP="00B876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Responsibility                              Voucher checking, data entry, Bank reco, Ledger                  </w:t>
      </w:r>
      <w:r w:rsidR="00B87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07DA">
        <w:rPr>
          <w:rFonts w:ascii="Times New Roman" w:eastAsia="Times New Roman" w:hAnsi="Times New Roman" w:cs="Times New Roman"/>
          <w:sz w:val="24"/>
          <w:szCs w:val="24"/>
        </w:rPr>
        <w:t xml:space="preserve">                     Scrutiny of different clients.</w:t>
      </w:r>
    </w:p>
    <w:p w:rsidR="00B8765A" w:rsidRPr="001D7D41" w:rsidRDefault="00B8765A" w:rsidP="001D7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65A" w:rsidRPr="003D3697" w:rsidRDefault="00B8765A" w:rsidP="003D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65A" w:rsidRDefault="00B8765A" w:rsidP="00B876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65A" w:rsidRPr="00635FBE" w:rsidRDefault="00B8765A" w:rsidP="00B8765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5FBE">
        <w:rPr>
          <w:rFonts w:ascii="Times New Roman" w:hAnsi="Times New Roman" w:cs="Times New Roman"/>
          <w:sz w:val="28"/>
          <w:szCs w:val="28"/>
          <w:u w:val="single"/>
        </w:rPr>
        <w:t>EDUCATION:</w:t>
      </w:r>
    </w:p>
    <w:tbl>
      <w:tblPr>
        <w:tblW w:w="9267" w:type="dxa"/>
        <w:jc w:val="center"/>
        <w:tblInd w:w="-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4"/>
        <w:gridCol w:w="1867"/>
        <w:gridCol w:w="1792"/>
        <w:gridCol w:w="1792"/>
        <w:gridCol w:w="1792"/>
      </w:tblGrid>
      <w:tr w:rsidR="00B8765A" w:rsidRPr="00635FBE" w:rsidTr="006F59E7">
        <w:trPr>
          <w:trHeight w:val="521"/>
          <w:jc w:val="center"/>
        </w:trPr>
        <w:tc>
          <w:tcPr>
            <w:tcW w:w="2024" w:type="dxa"/>
          </w:tcPr>
          <w:p w:rsidR="00B8765A" w:rsidRPr="00635FBE" w:rsidRDefault="00B8765A" w:rsidP="003D3697">
            <w:pPr>
              <w:ind w:left="-398" w:firstLine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867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79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79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79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DIV.</w:t>
            </w:r>
          </w:p>
        </w:tc>
      </w:tr>
      <w:tr w:rsidR="00B8765A" w:rsidRPr="00635FBE" w:rsidTr="006F59E7">
        <w:trPr>
          <w:trHeight w:val="521"/>
          <w:jc w:val="center"/>
        </w:trPr>
        <w:tc>
          <w:tcPr>
            <w:tcW w:w="2024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35F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67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WBBSE</w:t>
            </w:r>
          </w:p>
        </w:tc>
        <w:tc>
          <w:tcPr>
            <w:tcW w:w="179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79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35F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</w:tr>
      <w:tr w:rsidR="00B8765A" w:rsidRPr="00635FBE" w:rsidTr="006F59E7">
        <w:trPr>
          <w:trHeight w:val="521"/>
          <w:jc w:val="center"/>
        </w:trPr>
        <w:tc>
          <w:tcPr>
            <w:tcW w:w="2024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35F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67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WBCHSE</w:t>
            </w:r>
          </w:p>
        </w:tc>
        <w:tc>
          <w:tcPr>
            <w:tcW w:w="179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79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79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35F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</w:tr>
      <w:tr w:rsidR="00B8765A" w:rsidRPr="00635FBE" w:rsidTr="006F59E7">
        <w:trPr>
          <w:trHeight w:val="553"/>
          <w:jc w:val="center"/>
        </w:trPr>
        <w:tc>
          <w:tcPr>
            <w:tcW w:w="2024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B.COM(H)</w:t>
            </w:r>
          </w:p>
        </w:tc>
        <w:tc>
          <w:tcPr>
            <w:tcW w:w="1867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</w:p>
        </w:tc>
        <w:tc>
          <w:tcPr>
            <w:tcW w:w="179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79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179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35F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</w:tr>
      <w:tr w:rsidR="00B8765A" w:rsidRPr="00635FBE" w:rsidTr="006F59E7">
        <w:trPr>
          <w:trHeight w:val="553"/>
          <w:jc w:val="center"/>
        </w:trPr>
        <w:tc>
          <w:tcPr>
            <w:tcW w:w="2024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  <w:tc>
          <w:tcPr>
            <w:tcW w:w="1867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PTU</w:t>
            </w:r>
          </w:p>
        </w:tc>
        <w:tc>
          <w:tcPr>
            <w:tcW w:w="179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 xml:space="preserve">PURSUING </w:t>
            </w:r>
          </w:p>
        </w:tc>
        <w:tc>
          <w:tcPr>
            <w:tcW w:w="179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179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35F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 xml:space="preserve"> Semester Appearing </w:t>
            </w:r>
          </w:p>
        </w:tc>
      </w:tr>
    </w:tbl>
    <w:p w:rsidR="00B8765A" w:rsidRDefault="00B8765A" w:rsidP="00B8765A">
      <w:pPr>
        <w:rPr>
          <w:u w:val="single"/>
        </w:rPr>
      </w:pPr>
    </w:p>
    <w:p w:rsidR="003D3697" w:rsidRDefault="003D3697" w:rsidP="00B8765A">
      <w:pPr>
        <w:rPr>
          <w:u w:val="single"/>
        </w:rPr>
      </w:pPr>
    </w:p>
    <w:p w:rsidR="00B8765A" w:rsidRPr="00635FBE" w:rsidRDefault="00B8765A" w:rsidP="00B8765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5FBE">
        <w:rPr>
          <w:rFonts w:ascii="Times New Roman" w:hAnsi="Times New Roman" w:cs="Times New Roman"/>
          <w:sz w:val="28"/>
          <w:szCs w:val="28"/>
          <w:u w:val="single"/>
        </w:rPr>
        <w:t>COMPUTER KNOWLEDGE</w:t>
      </w:r>
      <w:r w:rsidRPr="00635FB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8"/>
        <w:gridCol w:w="1922"/>
        <w:gridCol w:w="1710"/>
        <w:gridCol w:w="1890"/>
        <w:gridCol w:w="1800"/>
      </w:tblGrid>
      <w:tr w:rsidR="00B8765A" w:rsidRPr="00635FBE" w:rsidTr="006F59E7">
        <w:trPr>
          <w:trHeight w:val="197"/>
        </w:trPr>
        <w:tc>
          <w:tcPr>
            <w:tcW w:w="2038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922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71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89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80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B8765A" w:rsidRPr="00635FBE" w:rsidTr="006F59E7">
        <w:trPr>
          <w:trHeight w:val="1218"/>
        </w:trPr>
        <w:tc>
          <w:tcPr>
            <w:tcW w:w="2038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DIPLOMA IN FINANCIAL ACCOUNTING SYSTE</w:t>
            </w:r>
          </w:p>
        </w:tc>
        <w:tc>
          <w:tcPr>
            <w:tcW w:w="1922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WEST BENGAL YOUTH COMPUTER TRAINING CENTRE</w:t>
            </w:r>
          </w:p>
        </w:tc>
        <w:tc>
          <w:tcPr>
            <w:tcW w:w="1710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89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MS OFFICE, FACT, TALLY, etc.</w:t>
            </w:r>
          </w:p>
        </w:tc>
        <w:tc>
          <w:tcPr>
            <w:tcW w:w="1800" w:type="dxa"/>
          </w:tcPr>
          <w:p w:rsidR="00B8765A" w:rsidRPr="00635FBE" w:rsidRDefault="00B8765A" w:rsidP="007B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</w:tr>
    </w:tbl>
    <w:p w:rsidR="003D3697" w:rsidRDefault="003D3697" w:rsidP="00B876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697" w:rsidRDefault="003D3697" w:rsidP="00B876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697" w:rsidRDefault="003D3697" w:rsidP="00B8765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8765A" w:rsidRPr="00635FBE" w:rsidRDefault="00B8765A" w:rsidP="00B8765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5FBE">
        <w:rPr>
          <w:rFonts w:ascii="Times New Roman" w:hAnsi="Times New Roman" w:cs="Times New Roman"/>
          <w:sz w:val="28"/>
          <w:szCs w:val="28"/>
          <w:u w:val="single"/>
        </w:rPr>
        <w:t>LANGUAGE: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2520"/>
        <w:gridCol w:w="2070"/>
        <w:gridCol w:w="2340"/>
      </w:tblGrid>
      <w:tr w:rsidR="00B8765A" w:rsidRPr="00635FBE" w:rsidTr="006F59E7">
        <w:tc>
          <w:tcPr>
            <w:tcW w:w="243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252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BENGALI</w:t>
            </w:r>
          </w:p>
        </w:tc>
        <w:tc>
          <w:tcPr>
            <w:tcW w:w="207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34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65A" w:rsidRPr="00635FBE" w:rsidTr="006F59E7">
        <w:tc>
          <w:tcPr>
            <w:tcW w:w="243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252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BENGALI</w:t>
            </w:r>
          </w:p>
        </w:tc>
        <w:tc>
          <w:tcPr>
            <w:tcW w:w="207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34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65A" w:rsidRPr="00635FBE" w:rsidTr="006F59E7">
        <w:tc>
          <w:tcPr>
            <w:tcW w:w="243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</w:p>
        </w:tc>
        <w:tc>
          <w:tcPr>
            <w:tcW w:w="252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BENGALI</w:t>
            </w:r>
          </w:p>
        </w:tc>
        <w:tc>
          <w:tcPr>
            <w:tcW w:w="207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340" w:type="dxa"/>
          </w:tcPr>
          <w:p w:rsidR="00B8765A" w:rsidRPr="00635FBE" w:rsidRDefault="00B8765A" w:rsidP="007B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E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</w:tr>
    </w:tbl>
    <w:p w:rsidR="00B8765A" w:rsidRDefault="00B8765A" w:rsidP="00B8765A"/>
    <w:p w:rsidR="00B8765A" w:rsidRPr="00635FBE" w:rsidRDefault="000C3EB4" w:rsidP="000C3E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35FBE">
        <w:rPr>
          <w:rFonts w:ascii="Times New Roman" w:eastAsia="Times New Roman" w:hAnsi="Times New Roman" w:cs="Times New Roman"/>
          <w:sz w:val="28"/>
          <w:szCs w:val="28"/>
          <w:u w:val="single"/>
        </w:rPr>
        <w:t>OTHER SKILLS:</w:t>
      </w:r>
    </w:p>
    <w:p w:rsidR="000C3EB4" w:rsidRDefault="000C3EB4" w:rsidP="000C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1C1" w:rsidRDefault="00E911C1" w:rsidP="000C3E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1C1" w:rsidRDefault="00E911C1" w:rsidP="00E911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3EB4" w:rsidRPr="00635FBE" w:rsidRDefault="000618DE" w:rsidP="000C3E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C3EB4" w:rsidRPr="00635FBE">
        <w:rPr>
          <w:rFonts w:ascii="Times New Roman" w:hAnsi="Times New Roman" w:cs="Times New Roman"/>
          <w:sz w:val="24"/>
          <w:szCs w:val="24"/>
        </w:rPr>
        <w:t xml:space="preserve">ommunication </w:t>
      </w:r>
      <w:r>
        <w:rPr>
          <w:rFonts w:ascii="Times New Roman" w:hAnsi="Times New Roman" w:cs="Times New Roman"/>
          <w:sz w:val="24"/>
          <w:szCs w:val="24"/>
        </w:rPr>
        <w:t xml:space="preserve">with skill </w:t>
      </w:r>
      <w:r w:rsidR="000C3EB4" w:rsidRPr="00635FBE">
        <w:rPr>
          <w:rFonts w:ascii="Times New Roman" w:hAnsi="Times New Roman" w:cs="Times New Roman"/>
          <w:sz w:val="24"/>
          <w:szCs w:val="24"/>
        </w:rPr>
        <w:t xml:space="preserve">and </w:t>
      </w:r>
      <w:r w:rsidR="005F17AF">
        <w:rPr>
          <w:rFonts w:ascii="Times New Roman" w:hAnsi="Times New Roman" w:cs="Times New Roman"/>
          <w:sz w:val="24"/>
          <w:szCs w:val="24"/>
        </w:rPr>
        <w:t>PR with respect and command.</w:t>
      </w:r>
      <w:r w:rsidR="005F17AF" w:rsidRPr="00635F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3EB4" w:rsidRPr="00635FBE" w:rsidRDefault="000C3EB4" w:rsidP="000C3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3EB4" w:rsidRPr="00635FBE" w:rsidRDefault="000C3EB4" w:rsidP="000C3E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FBE">
        <w:rPr>
          <w:rFonts w:ascii="Times New Roman" w:hAnsi="Times New Roman" w:cs="Times New Roman"/>
          <w:sz w:val="24"/>
          <w:szCs w:val="24"/>
        </w:rPr>
        <w:t>T</w:t>
      </w:r>
      <w:r w:rsidR="002D6E9C">
        <w:rPr>
          <w:rFonts w:ascii="Times New Roman" w:hAnsi="Times New Roman" w:cs="Times New Roman"/>
          <w:sz w:val="24"/>
          <w:szCs w:val="24"/>
        </w:rPr>
        <w:t>eam leading and motivating capability</w:t>
      </w:r>
      <w:r w:rsidR="009B07DA">
        <w:rPr>
          <w:rFonts w:ascii="Times New Roman" w:hAnsi="Times New Roman" w:cs="Times New Roman"/>
          <w:sz w:val="24"/>
          <w:szCs w:val="24"/>
        </w:rPr>
        <w:t>.</w:t>
      </w:r>
    </w:p>
    <w:p w:rsidR="000C3EB4" w:rsidRPr="00635FBE" w:rsidRDefault="000C3EB4" w:rsidP="000C3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3EB4" w:rsidRPr="002D6E9C" w:rsidRDefault="000C3EB4" w:rsidP="000C3E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BE">
        <w:rPr>
          <w:rFonts w:ascii="Times New Roman" w:hAnsi="Times New Roman" w:cs="Times New Roman"/>
          <w:sz w:val="24"/>
          <w:szCs w:val="24"/>
        </w:rPr>
        <w:t xml:space="preserve">Adaptability </w:t>
      </w:r>
      <w:r w:rsidR="000618DE">
        <w:rPr>
          <w:rFonts w:ascii="Times New Roman" w:hAnsi="Times New Roman" w:cs="Times New Roman"/>
          <w:sz w:val="24"/>
          <w:szCs w:val="24"/>
        </w:rPr>
        <w:t xml:space="preserve">to change </w:t>
      </w:r>
      <w:r w:rsidRPr="00635FBE">
        <w:rPr>
          <w:rFonts w:ascii="Times New Roman" w:hAnsi="Times New Roman" w:cs="Times New Roman"/>
          <w:sz w:val="24"/>
          <w:szCs w:val="24"/>
        </w:rPr>
        <w:t>and fast learning ability</w:t>
      </w:r>
      <w:r w:rsidR="009B07DA">
        <w:rPr>
          <w:rFonts w:ascii="Times New Roman" w:hAnsi="Times New Roman" w:cs="Times New Roman"/>
          <w:sz w:val="24"/>
          <w:szCs w:val="24"/>
        </w:rPr>
        <w:t>.</w:t>
      </w:r>
    </w:p>
    <w:p w:rsidR="002D6E9C" w:rsidRPr="002D6E9C" w:rsidRDefault="002D6E9C" w:rsidP="002D6E9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D6E9C" w:rsidRDefault="002D6E9C" w:rsidP="000C3E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 and hard working and task oriented.</w:t>
      </w:r>
    </w:p>
    <w:p w:rsidR="002D6E9C" w:rsidRPr="002D6E9C" w:rsidRDefault="002D6E9C" w:rsidP="002D6E9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D6E9C" w:rsidRPr="009075E1" w:rsidRDefault="002D6E9C" w:rsidP="000C3E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Loyalty to the organization and team.</w:t>
      </w:r>
    </w:p>
    <w:p w:rsidR="009075E1" w:rsidRPr="009075E1" w:rsidRDefault="009075E1" w:rsidP="009075E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9075E1" w:rsidRDefault="009075E1" w:rsidP="009075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5E1" w:rsidRDefault="005F17AF" w:rsidP="00907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Salary -                                          </w:t>
      </w:r>
      <w:bookmarkStart w:id="0" w:name="_GoBack"/>
      <w:bookmarkEnd w:id="0"/>
    </w:p>
    <w:p w:rsidR="009075E1" w:rsidRDefault="009075E1" w:rsidP="00907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5E1" w:rsidRDefault="009075E1" w:rsidP="00907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5E1" w:rsidRDefault="009075E1" w:rsidP="00907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5E1" w:rsidRDefault="009075E1" w:rsidP="00907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9075E1" w:rsidRPr="009075E1" w:rsidRDefault="009075E1" w:rsidP="00907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075E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75E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75E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75E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9075E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075E1" w:rsidRPr="009075E1" w:rsidRDefault="009075E1" w:rsidP="00907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SIGNATURE</w:t>
      </w:r>
    </w:p>
    <w:sectPr w:rsidR="009075E1" w:rsidRPr="009075E1" w:rsidSect="0062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7530"/>
    <w:multiLevelType w:val="hybridMultilevel"/>
    <w:tmpl w:val="EB245AB2"/>
    <w:lvl w:ilvl="0" w:tplc="B302C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435E6"/>
    <w:multiLevelType w:val="hybridMultilevel"/>
    <w:tmpl w:val="5F54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519E3"/>
    <w:multiLevelType w:val="hybridMultilevel"/>
    <w:tmpl w:val="BD82D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203C26"/>
    <w:multiLevelType w:val="hybridMultilevel"/>
    <w:tmpl w:val="B60E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A7CBE"/>
    <w:multiLevelType w:val="hybridMultilevel"/>
    <w:tmpl w:val="F7F61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80A70"/>
    <w:multiLevelType w:val="hybridMultilevel"/>
    <w:tmpl w:val="472EF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1B5C60"/>
    <w:multiLevelType w:val="hybridMultilevel"/>
    <w:tmpl w:val="51441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904634"/>
    <w:multiLevelType w:val="hybridMultilevel"/>
    <w:tmpl w:val="0F76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C2000"/>
    <w:multiLevelType w:val="hybridMultilevel"/>
    <w:tmpl w:val="CAF48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B1F85"/>
    <w:multiLevelType w:val="hybridMultilevel"/>
    <w:tmpl w:val="BC8E4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E4"/>
    <w:rsid w:val="00033010"/>
    <w:rsid w:val="000618DE"/>
    <w:rsid w:val="000C3EB4"/>
    <w:rsid w:val="001D7D41"/>
    <w:rsid w:val="002D6E9C"/>
    <w:rsid w:val="003D3697"/>
    <w:rsid w:val="003E6DE4"/>
    <w:rsid w:val="005F17AF"/>
    <w:rsid w:val="00624CBA"/>
    <w:rsid w:val="00635FBE"/>
    <w:rsid w:val="006D793B"/>
    <w:rsid w:val="006F59E7"/>
    <w:rsid w:val="00753806"/>
    <w:rsid w:val="007E18DE"/>
    <w:rsid w:val="008615AE"/>
    <w:rsid w:val="008B0458"/>
    <w:rsid w:val="009075E1"/>
    <w:rsid w:val="009B07DA"/>
    <w:rsid w:val="00B057A4"/>
    <w:rsid w:val="00B8765A"/>
    <w:rsid w:val="00E51C59"/>
    <w:rsid w:val="00E91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DE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6DE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ition">
    <w:name w:val="position"/>
    <w:basedOn w:val="Normal"/>
    <w:rsid w:val="003E6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6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0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DE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6DE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ition">
    <w:name w:val="position"/>
    <w:basedOn w:val="Normal"/>
    <w:rsid w:val="003E6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6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umyadutta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2014-03-19T16:59:00Z</dcterms:created>
  <dcterms:modified xsi:type="dcterms:W3CDTF">2014-06-24T16:42:00Z</dcterms:modified>
</cp:coreProperties>
</file>