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A9" w:rsidRPr="009F2F08" w:rsidRDefault="003945DA" w:rsidP="003945DA">
      <w:pPr>
        <w:pStyle w:val="NoSpacing"/>
        <w:jc w:val="center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CURRICULUM VITAE</w:t>
      </w:r>
    </w:p>
    <w:p w:rsidR="00A40850" w:rsidRPr="009F2F08" w:rsidRDefault="00A40850" w:rsidP="00AC34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parajita"/>
          <w:sz w:val="24"/>
          <w:szCs w:val="24"/>
        </w:rPr>
      </w:pPr>
      <w:proofErr w:type="spellStart"/>
      <w:r w:rsidRPr="009F2F08">
        <w:rPr>
          <w:rFonts w:asciiTheme="majorHAnsi" w:hAnsiTheme="majorHAnsi" w:cs="Aparajita"/>
          <w:sz w:val="24"/>
          <w:szCs w:val="24"/>
        </w:rPr>
        <w:t>Vinay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Pundalik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Shinde</w:t>
      </w:r>
      <w:proofErr w:type="spellEnd"/>
    </w:p>
    <w:p w:rsidR="00A40850" w:rsidRPr="009F2F08" w:rsidRDefault="00A40850" w:rsidP="004678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0" w:hanging="5760"/>
        <w:rPr>
          <w:rFonts w:asciiTheme="majorHAnsi" w:hAnsiTheme="majorHAnsi" w:cs="Aparajita"/>
          <w:sz w:val="24"/>
          <w:szCs w:val="24"/>
        </w:rPr>
      </w:pPr>
      <w:proofErr w:type="gramStart"/>
      <w:r w:rsidRPr="009F2F08">
        <w:rPr>
          <w:rFonts w:asciiTheme="majorHAnsi" w:hAnsiTheme="majorHAnsi" w:cs="Aparajita"/>
          <w:sz w:val="24"/>
          <w:szCs w:val="24"/>
        </w:rPr>
        <w:t>At :</w:t>
      </w:r>
      <w:proofErr w:type="gramEnd"/>
      <w:r w:rsidRPr="009F2F08">
        <w:rPr>
          <w:rFonts w:asciiTheme="majorHAnsi" w:hAnsiTheme="majorHAnsi" w:cs="Aparajita"/>
          <w:sz w:val="24"/>
          <w:szCs w:val="24"/>
        </w:rPr>
        <w:t xml:space="preserve"> Post :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Wavarle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, City :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Karjat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–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Khopoli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>,</w:t>
      </w:r>
      <w:r w:rsidR="004678B0" w:rsidRPr="009F2F08">
        <w:rPr>
          <w:rFonts w:asciiTheme="majorHAnsi" w:hAnsiTheme="majorHAnsi" w:cs="Aparajita"/>
          <w:sz w:val="24"/>
          <w:szCs w:val="24"/>
        </w:rPr>
        <w:t xml:space="preserve">                </w:t>
      </w:r>
      <w:r w:rsidR="009F2F08" w:rsidRPr="009F2F08">
        <w:rPr>
          <w:rFonts w:asciiTheme="majorHAnsi" w:hAnsiTheme="majorHAnsi" w:cs="Aparajita"/>
          <w:sz w:val="24"/>
          <w:szCs w:val="24"/>
        </w:rPr>
        <w:t xml:space="preserve">                    </w:t>
      </w:r>
      <w:r w:rsidR="004678B0" w:rsidRPr="009F2F08">
        <w:rPr>
          <w:rFonts w:asciiTheme="majorHAnsi" w:hAnsiTheme="majorHAnsi" w:cs="Aparajita"/>
          <w:sz w:val="24"/>
          <w:szCs w:val="24"/>
        </w:rPr>
        <w:t xml:space="preserve">Email : </w:t>
      </w:r>
      <w:hyperlink r:id="rId5" w:history="1">
        <w:r w:rsidR="00496BAC" w:rsidRPr="009F2F08">
          <w:rPr>
            <w:rStyle w:val="Hyperlink"/>
            <w:rFonts w:asciiTheme="majorHAnsi" w:hAnsiTheme="majorHAnsi" w:cs="Aparajita"/>
            <w:sz w:val="24"/>
            <w:szCs w:val="24"/>
          </w:rPr>
          <w:t>vpshinde2020@gmail.com</w:t>
        </w:r>
      </w:hyperlink>
    </w:p>
    <w:p w:rsidR="00A40850" w:rsidRPr="009F2F08" w:rsidRDefault="00A40850" w:rsidP="00AC34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parajita"/>
          <w:sz w:val="24"/>
          <w:szCs w:val="24"/>
        </w:rPr>
      </w:pPr>
      <w:proofErr w:type="gramStart"/>
      <w:r w:rsidRPr="009F2F08">
        <w:rPr>
          <w:rFonts w:asciiTheme="majorHAnsi" w:hAnsiTheme="majorHAnsi" w:cs="Aparajita"/>
          <w:sz w:val="24"/>
          <w:szCs w:val="24"/>
        </w:rPr>
        <w:t>Tal :</w:t>
      </w:r>
      <w:proofErr w:type="gram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Khalapur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>, Dist : Raigad</w:t>
      </w:r>
      <w:r w:rsidR="00496BAC" w:rsidRPr="009F2F08">
        <w:rPr>
          <w:rFonts w:asciiTheme="majorHAnsi" w:hAnsiTheme="majorHAnsi" w:cs="Aparajita"/>
          <w:sz w:val="24"/>
          <w:szCs w:val="24"/>
        </w:rPr>
        <w:tab/>
      </w:r>
      <w:r w:rsidR="00496BAC" w:rsidRPr="009F2F08">
        <w:rPr>
          <w:rFonts w:asciiTheme="majorHAnsi" w:hAnsiTheme="majorHAnsi" w:cs="Aparajita"/>
          <w:sz w:val="24"/>
          <w:szCs w:val="24"/>
        </w:rPr>
        <w:tab/>
      </w:r>
      <w:r w:rsidR="00496BAC" w:rsidRPr="009F2F08">
        <w:rPr>
          <w:rFonts w:asciiTheme="majorHAnsi" w:hAnsiTheme="majorHAnsi" w:cs="Aparajita"/>
          <w:sz w:val="24"/>
          <w:szCs w:val="24"/>
        </w:rPr>
        <w:tab/>
      </w:r>
      <w:r w:rsidR="00496BAC" w:rsidRPr="009F2F08">
        <w:rPr>
          <w:rFonts w:asciiTheme="majorHAnsi" w:hAnsiTheme="majorHAnsi" w:cs="Aparajita"/>
          <w:sz w:val="24"/>
          <w:szCs w:val="24"/>
        </w:rPr>
        <w:tab/>
      </w:r>
      <w:r w:rsidR="00496BAC" w:rsidRPr="009F2F08">
        <w:rPr>
          <w:rFonts w:asciiTheme="majorHAnsi" w:hAnsiTheme="majorHAnsi" w:cs="Aparajita"/>
          <w:sz w:val="24"/>
          <w:szCs w:val="24"/>
        </w:rPr>
        <w:tab/>
      </w:r>
      <w:hyperlink r:id="rId6" w:history="1">
        <w:r w:rsidR="00496BAC" w:rsidRPr="009F2F08">
          <w:rPr>
            <w:rStyle w:val="Hyperlink"/>
            <w:rFonts w:asciiTheme="majorHAnsi" w:hAnsiTheme="majorHAnsi" w:cs="Aparajita"/>
            <w:sz w:val="24"/>
            <w:szCs w:val="24"/>
          </w:rPr>
          <w:t>vin_vinay07@rediffmail.com</w:t>
        </w:r>
      </w:hyperlink>
    </w:p>
    <w:p w:rsidR="00A40850" w:rsidRPr="009F2F08" w:rsidRDefault="00A40850" w:rsidP="00AC34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parajita"/>
          <w:sz w:val="24"/>
          <w:szCs w:val="24"/>
        </w:rPr>
      </w:pPr>
      <w:proofErr w:type="gramStart"/>
      <w:r w:rsidRPr="009F2F08">
        <w:rPr>
          <w:rFonts w:asciiTheme="majorHAnsi" w:hAnsiTheme="majorHAnsi" w:cs="Aparajita"/>
          <w:sz w:val="24"/>
          <w:szCs w:val="24"/>
        </w:rPr>
        <w:t>Pin :</w:t>
      </w:r>
      <w:proofErr w:type="gramEnd"/>
      <w:r w:rsidRPr="009F2F08">
        <w:rPr>
          <w:rFonts w:asciiTheme="majorHAnsi" w:hAnsiTheme="majorHAnsi" w:cs="Aparajita"/>
          <w:sz w:val="24"/>
          <w:szCs w:val="24"/>
        </w:rPr>
        <w:t xml:space="preserve"> 410206</w:t>
      </w:r>
    </w:p>
    <w:p w:rsidR="00496BAC" w:rsidRPr="009F2F08" w:rsidRDefault="00496BAC" w:rsidP="00AC34C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parajita"/>
          <w:b/>
          <w:sz w:val="24"/>
          <w:szCs w:val="24"/>
        </w:rPr>
      </w:pPr>
      <w:r w:rsidRPr="009F2F08">
        <w:rPr>
          <w:rFonts w:asciiTheme="majorHAnsi" w:hAnsiTheme="majorHAnsi" w:cs="Aparajita"/>
          <w:b/>
          <w:sz w:val="24"/>
          <w:szCs w:val="24"/>
        </w:rPr>
        <w:t>Mob: 9975892080</w:t>
      </w:r>
    </w:p>
    <w:p w:rsidR="004761D9" w:rsidRPr="009F2F08" w:rsidRDefault="004761D9" w:rsidP="004761D9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</w:p>
    <w:p w:rsidR="00A40850" w:rsidRPr="009F2F08" w:rsidRDefault="00A40850" w:rsidP="004761D9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OBJECTIVE</w:t>
      </w:r>
    </w:p>
    <w:p w:rsidR="00A40850" w:rsidRPr="009F2F08" w:rsidRDefault="00A40850" w:rsidP="00A40850">
      <w:pPr>
        <w:pStyle w:val="NoSpacing"/>
        <w:jc w:val="both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Thrive the best carrier opportunities by working with esteemed organization. Contribute towards the development of organization by building a good team spirit, competencies to maximize mutual benefits and thereby achieve the highest position.</w:t>
      </w:r>
    </w:p>
    <w:p w:rsidR="00A40850" w:rsidRPr="009F2F08" w:rsidRDefault="00A40850" w:rsidP="009D561D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MAGMA FINCORP LTD</w:t>
      </w: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This is a part of Magma Group which is recently coming in market for gold loan &amp; having other products i.e. Housing Loan, General Insurance, Vehicle Loan etc. which head office based in Kolkata. I have joined this company from </w:t>
      </w:r>
      <w:r w:rsidRPr="009F2F08">
        <w:rPr>
          <w:rFonts w:asciiTheme="majorHAnsi" w:hAnsiTheme="majorHAnsi" w:cs="Aparajita"/>
          <w:sz w:val="24"/>
          <w:szCs w:val="24"/>
          <w:u w:val="single"/>
        </w:rPr>
        <w:t>June 2013 to till date</w:t>
      </w:r>
      <w:r w:rsidRPr="009F2F08">
        <w:rPr>
          <w:rFonts w:asciiTheme="majorHAnsi" w:hAnsiTheme="majorHAnsi" w:cs="Aparajita"/>
          <w:sz w:val="24"/>
          <w:szCs w:val="24"/>
        </w:rPr>
        <w:t xml:space="preserve"> as a Senior Executive Operation.</w:t>
      </w:r>
    </w:p>
    <w:p w:rsidR="004761D9" w:rsidRPr="009F2F08" w:rsidRDefault="004761D9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OPERATION &amp; DISBURSEMENT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AML KYC &amp; Customer ID Register.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Ensure timely TVR, CIBIL checks &amp; trigger for verification, Complete all the work within a TAT.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Disburse the loan after checking all relevant documents &amp; Gold Checking.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System entry. 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Working as a cashier &amp; ensure Fund flow for retain cash as per process limit.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Petty cash &amp; Entries. 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Ensure high audit scores by reducing error rates as per process &amp; policy requirements. Audit compliance within stipulated period.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Keeping all mandatory records like, Key Registers, Vault Cash Registers, Staff Movement </w:t>
      </w:r>
      <w:proofErr w:type="spellStart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Reg</w:t>
      </w:r>
      <w:proofErr w:type="spellEnd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, and Stationery </w:t>
      </w:r>
      <w:proofErr w:type="spellStart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Reg</w:t>
      </w:r>
      <w:proofErr w:type="spellEnd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 etc.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Tracking &amp; ensuring Gold Stock quantity by timely checking &amp; verification.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sz w:val="24"/>
          <w:szCs w:val="24"/>
        </w:rPr>
        <w:t>Established close relations between auditors, ensuring conformity with all regulatory bodies.</w:t>
      </w:r>
    </w:p>
    <w:p w:rsidR="00A40850" w:rsidRPr="009F2F08" w:rsidRDefault="00A40850" w:rsidP="00A40850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Taking necessary approval for Schemes, RPG, </w:t>
      </w:r>
      <w:proofErr w:type="gramStart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ROI</w:t>
      </w:r>
      <w:proofErr w:type="gramEnd"/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 before disbursal.</w:t>
      </w: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REPORTS &amp; STATEMENTS</w:t>
      </w:r>
    </w:p>
    <w:p w:rsidR="00A40850" w:rsidRPr="009F2F08" w:rsidRDefault="00A40850" w:rsidP="00A40850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Cash / Fund Flow, MIS, Daily Business Report, </w:t>
      </w:r>
    </w:p>
    <w:p w:rsidR="00A40850" w:rsidRPr="009F2F08" w:rsidRDefault="00A40850" w:rsidP="00A40850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 xml:space="preserve">Bank Reconciliation Statement, </w:t>
      </w:r>
    </w:p>
    <w:p w:rsidR="00A40850" w:rsidRPr="009F2F08" w:rsidRDefault="00A40850" w:rsidP="00A40850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Branch Monthly Performance Report.</w:t>
      </w:r>
    </w:p>
    <w:p w:rsidR="00A40850" w:rsidRPr="009F2F08" w:rsidRDefault="00A40850" w:rsidP="00A40850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parajita"/>
          <w:bCs/>
          <w:sz w:val="24"/>
          <w:szCs w:val="24"/>
        </w:rPr>
      </w:pPr>
      <w:r w:rsidRPr="009F2F08">
        <w:rPr>
          <w:rFonts w:asciiTheme="majorHAnsi" w:eastAsia="Arial Unicode MS" w:hAnsiTheme="majorHAnsi" w:cs="Aparajita"/>
          <w:bCs/>
          <w:sz w:val="24"/>
          <w:szCs w:val="24"/>
        </w:rPr>
        <w:t>Daily Mangers Activity Report &amp; DSR (Sales Executive)</w:t>
      </w:r>
    </w:p>
    <w:p w:rsidR="00A40850" w:rsidRPr="009F2F08" w:rsidRDefault="00A40850" w:rsidP="00A4085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Arial Unicode MS" w:hAnsiTheme="majorHAnsi" w:cs="Aparajita"/>
          <w:bCs/>
          <w:sz w:val="24"/>
          <w:szCs w:val="24"/>
          <w:u w:val="single"/>
        </w:rPr>
      </w:pPr>
      <w:r w:rsidRPr="009F2F08">
        <w:rPr>
          <w:rFonts w:asciiTheme="majorHAnsi" w:eastAsia="Arial Unicode MS" w:hAnsiTheme="majorHAnsi" w:cs="Aparajita"/>
          <w:sz w:val="24"/>
          <w:szCs w:val="24"/>
        </w:rPr>
        <w:t>Maintenance of Branch Review Report &amp; Cost Cutting.</w:t>
      </w:r>
    </w:p>
    <w:p w:rsidR="009D561D" w:rsidRPr="009F2F08" w:rsidRDefault="009D561D" w:rsidP="009D561D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b/>
          <w:sz w:val="24"/>
          <w:szCs w:val="24"/>
          <w:u w:val="single"/>
        </w:rPr>
      </w:pPr>
    </w:p>
    <w:p w:rsidR="009D561D" w:rsidRPr="009F2F08" w:rsidRDefault="009D561D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</w:p>
    <w:p w:rsidR="009D561D" w:rsidRPr="009F2F08" w:rsidRDefault="009D561D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lastRenderedPageBreak/>
        <w:t>CAPITAL FIRST LTD. (FUTURE GROUP</w:t>
      </w:r>
      <w:proofErr w:type="gramStart"/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) :</w:t>
      </w:r>
      <w:proofErr w:type="gramEnd"/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 xml:space="preserve">- </w:t>
      </w: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This is upcoming company in Gold Loan which is already stable in Retail Sector (Big Bazaar). Worked from </w:t>
      </w:r>
      <w:r w:rsidRPr="00113140">
        <w:rPr>
          <w:rFonts w:asciiTheme="majorHAnsi" w:hAnsiTheme="majorHAnsi" w:cs="Aparajita"/>
          <w:sz w:val="24"/>
          <w:szCs w:val="24"/>
          <w:u w:val="single"/>
        </w:rPr>
        <w:t>Feb 2012 to 31 Mar 2013</w:t>
      </w:r>
      <w:r w:rsidRPr="009F2F08">
        <w:rPr>
          <w:rFonts w:asciiTheme="majorHAnsi" w:hAnsiTheme="majorHAnsi" w:cs="Aparajita"/>
          <w:sz w:val="24"/>
          <w:szCs w:val="24"/>
        </w:rPr>
        <w:t xml:space="preserve"> as a Branch Manager.</w:t>
      </w:r>
    </w:p>
    <w:p w:rsidR="00A40850" w:rsidRPr="009F2F08" w:rsidRDefault="00A40850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TEAM MANAGEMENT</w:t>
      </w:r>
      <w:r w:rsidRPr="009F2F08">
        <w:rPr>
          <w:rFonts w:asciiTheme="majorHAnsi" w:hAnsiTheme="majorHAnsi" w:cs="Aparajita"/>
          <w:b/>
          <w:sz w:val="24"/>
          <w:szCs w:val="24"/>
        </w:rPr>
        <w:t>: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>Forecasting &amp; Review of Monthly Business.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 Daily Reporting to Sr. Manager / Area Head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>Facing Gold Audit &amp; Process Audit &amp; sending timely Rectification Report for Audit.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>Following of Mandatory RBI Rules &amp; Regulations. AML KYC, Loan Disburse in Cash Limit, CIBIL checking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>Key Custody &amp; Cash / Gold Tracking.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>Obtaining Approval from seniors for High Value Gold Loans &amp; its Interest Rate.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Keeping &amp; Verifying all manual records i.e. Key Register, Vault Cash Register, and Staff Movement Registers etc. 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eastAsia="Arial Unicode MS" w:hAnsiTheme="majorHAnsi" w:cs="Aparajita"/>
          <w:sz w:val="24"/>
          <w:szCs w:val="24"/>
        </w:rPr>
        <w:t>Coordinated in all aspects of monthly closings and financial reporting.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eastAsia="Arial Unicode MS" w:hAnsiTheme="majorHAnsi" w:cs="Aparajita"/>
          <w:sz w:val="24"/>
          <w:szCs w:val="24"/>
        </w:rPr>
        <w:t>Established close relations between auditors, ensuring conformity with all regulatory bodies.</w:t>
      </w:r>
    </w:p>
    <w:p w:rsidR="00A40850" w:rsidRPr="009F2F08" w:rsidRDefault="00A40850" w:rsidP="00A40850">
      <w:pPr>
        <w:pStyle w:val="NoSpacing"/>
        <w:numPr>
          <w:ilvl w:val="0"/>
          <w:numId w:val="7"/>
        </w:numPr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eastAsia="Arial Unicode MS" w:hAnsiTheme="majorHAnsi" w:cs="Aparajita"/>
          <w:sz w:val="24"/>
          <w:szCs w:val="24"/>
        </w:rPr>
        <w:t xml:space="preserve">Maintenance of Branch Review Report &amp; Cost Cutting.  </w:t>
      </w:r>
      <w:r w:rsidRPr="009F2F08">
        <w:rPr>
          <w:rFonts w:asciiTheme="majorHAnsi" w:hAnsiTheme="majorHAnsi" w:cs="Aparajita"/>
          <w:sz w:val="24"/>
          <w:szCs w:val="24"/>
        </w:rPr>
        <w:t xml:space="preserve">  </w:t>
      </w:r>
    </w:p>
    <w:p w:rsidR="00A40850" w:rsidRPr="009F2F08" w:rsidRDefault="00A40850" w:rsidP="00A40850">
      <w:pPr>
        <w:pStyle w:val="NoSpacing"/>
        <w:ind w:left="720"/>
        <w:rPr>
          <w:rFonts w:asciiTheme="majorHAnsi" w:hAnsiTheme="majorHAnsi" w:cs="Aparajita"/>
          <w:b/>
          <w:sz w:val="24"/>
          <w:szCs w:val="24"/>
          <w:u w:val="single"/>
        </w:rPr>
      </w:pPr>
    </w:p>
    <w:p w:rsidR="00A40850" w:rsidRPr="009F2F08" w:rsidRDefault="00A40850" w:rsidP="005B3FA6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CUSTOMER SERVICE &amp; FEEDBACK</w:t>
      </w:r>
    </w:p>
    <w:p w:rsidR="00A40850" w:rsidRPr="009F2F08" w:rsidRDefault="00A40850" w:rsidP="00A40850">
      <w:pPr>
        <w:pStyle w:val="NoSpacing"/>
        <w:numPr>
          <w:ilvl w:val="0"/>
          <w:numId w:val="8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Handle &amp; resolve all customer queries &amp; compliant. (Death Case, Third Party Release, Penalties etc)</w:t>
      </w:r>
    </w:p>
    <w:p w:rsidR="00A40850" w:rsidRPr="009F2F08" w:rsidRDefault="00A40850" w:rsidP="00A40850">
      <w:pPr>
        <w:pStyle w:val="NoSpacing"/>
        <w:numPr>
          <w:ilvl w:val="0"/>
          <w:numId w:val="8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Coordinate with central Ops Dept. in the case of foreclosure / Settlement of account.</w:t>
      </w:r>
    </w:p>
    <w:p w:rsidR="00A40850" w:rsidRPr="009F2F08" w:rsidRDefault="00A40850" w:rsidP="00A40850">
      <w:pPr>
        <w:pStyle w:val="NoSpacing"/>
        <w:numPr>
          <w:ilvl w:val="0"/>
          <w:numId w:val="8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Interest calling &amp; Database calling.</w:t>
      </w:r>
    </w:p>
    <w:p w:rsidR="00A40850" w:rsidRPr="009F2F08" w:rsidRDefault="00A40850" w:rsidP="005B3FA6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SALES &amp; MARKETING</w:t>
      </w:r>
    </w:p>
    <w:p w:rsidR="00A40850" w:rsidRPr="009F2F08" w:rsidRDefault="00A40850" w:rsidP="00A40850">
      <w:pPr>
        <w:pStyle w:val="NoSpacing"/>
        <w:numPr>
          <w:ilvl w:val="0"/>
          <w:numId w:val="9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Daily Business Report, Marketing Activity (Pamphlet Distribution, Hording, Banners, Umbrella activity etc.)</w:t>
      </w:r>
    </w:p>
    <w:p w:rsidR="00A40850" w:rsidRPr="009F2F08" w:rsidRDefault="00A40850" w:rsidP="00A40850">
      <w:pPr>
        <w:pStyle w:val="NoSpacing"/>
        <w:numPr>
          <w:ilvl w:val="0"/>
          <w:numId w:val="9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Attending review meeting &amp; Ensure branch profitability &amp; cost cutting</w:t>
      </w:r>
    </w:p>
    <w:p w:rsidR="00A40850" w:rsidRPr="009F2F08" w:rsidRDefault="00A40850" w:rsidP="00A40850">
      <w:pPr>
        <w:pStyle w:val="NoSpacing"/>
        <w:numPr>
          <w:ilvl w:val="0"/>
          <w:numId w:val="9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Taking List of prospect customers for calling personally for loan requirement.</w:t>
      </w:r>
    </w:p>
    <w:p w:rsidR="00A40850" w:rsidRPr="009F2F08" w:rsidRDefault="00A40850" w:rsidP="00A40850">
      <w:pPr>
        <w:pStyle w:val="NoSpacing"/>
        <w:numPr>
          <w:ilvl w:val="0"/>
          <w:numId w:val="9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TV-Radio Advertisement, News Paper Insertion.</w:t>
      </w:r>
    </w:p>
    <w:p w:rsidR="003945DA" w:rsidRPr="009F2F08" w:rsidRDefault="00A40850" w:rsidP="00A40850">
      <w:pPr>
        <w:pStyle w:val="NoSpacing"/>
        <w:numPr>
          <w:ilvl w:val="0"/>
          <w:numId w:val="9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Approval from Society, Schools, Colleges &amp;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Mahila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Mandals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for do activities i.e. arrange </w:t>
      </w:r>
    </w:p>
    <w:p w:rsidR="00A40850" w:rsidRPr="009F2F08" w:rsidRDefault="00A40850" w:rsidP="003945DA">
      <w:pPr>
        <w:pStyle w:val="NoSpacing"/>
        <w:ind w:left="720"/>
        <w:rPr>
          <w:rFonts w:asciiTheme="majorHAnsi" w:hAnsiTheme="majorHAnsi" w:cs="Aparajita"/>
          <w:sz w:val="24"/>
          <w:szCs w:val="24"/>
        </w:rPr>
      </w:pPr>
      <w:proofErr w:type="gramStart"/>
      <w:r w:rsidRPr="009F2F08">
        <w:rPr>
          <w:rFonts w:asciiTheme="majorHAnsi" w:hAnsiTheme="majorHAnsi" w:cs="Aparajita"/>
          <w:sz w:val="24"/>
          <w:szCs w:val="24"/>
        </w:rPr>
        <w:t>drawing</w:t>
      </w:r>
      <w:proofErr w:type="gramEnd"/>
      <w:r w:rsidRPr="009F2F08">
        <w:rPr>
          <w:rFonts w:asciiTheme="majorHAnsi" w:hAnsiTheme="majorHAnsi" w:cs="Aparajita"/>
          <w:sz w:val="24"/>
          <w:szCs w:val="24"/>
        </w:rPr>
        <w:t xml:space="preserve"> competition, Dance competition,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Haldi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Kumkum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etc.</w:t>
      </w:r>
    </w:p>
    <w:p w:rsidR="003945DA" w:rsidRPr="009F2F08" w:rsidRDefault="003945DA" w:rsidP="003945DA">
      <w:pPr>
        <w:pStyle w:val="NoSpacing"/>
        <w:ind w:left="720"/>
        <w:rPr>
          <w:rFonts w:asciiTheme="majorHAnsi" w:hAnsiTheme="majorHAnsi" w:cs="Aparajita"/>
          <w:sz w:val="24"/>
          <w:szCs w:val="24"/>
        </w:rPr>
      </w:pPr>
    </w:p>
    <w:p w:rsidR="00A40850" w:rsidRPr="009F2F08" w:rsidRDefault="00A40850" w:rsidP="005B3FA6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OTHER ACTIVITIES</w:t>
      </w:r>
    </w:p>
    <w:p w:rsidR="00A40850" w:rsidRPr="009F2F08" w:rsidRDefault="00A40850" w:rsidP="003945DA">
      <w:pPr>
        <w:pStyle w:val="NoSpacing"/>
        <w:numPr>
          <w:ilvl w:val="0"/>
          <w:numId w:val="11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Business Loan: Provide necessary leads as well as required documents i.e. Bank Statement, IT file, Ownership documents of property, KYC etc </w:t>
      </w:r>
    </w:p>
    <w:p w:rsidR="00A40850" w:rsidRPr="009F2F08" w:rsidRDefault="00A40850" w:rsidP="003945DA">
      <w:pPr>
        <w:pStyle w:val="NoSpacing"/>
        <w:numPr>
          <w:ilvl w:val="0"/>
          <w:numId w:val="11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Insurance: Giving Leads &amp; Collect references from Customers &amp; Market. Achieve target set for branch at any cost. Do require Documentation.</w:t>
      </w:r>
    </w:p>
    <w:p w:rsidR="005B3FA6" w:rsidRPr="009F2F08" w:rsidRDefault="00A40850" w:rsidP="005B3FA6">
      <w:pPr>
        <w:pStyle w:val="NoSpacing"/>
        <w:numPr>
          <w:ilvl w:val="0"/>
          <w:numId w:val="11"/>
        </w:numPr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Housing Loan, LAP etc.</w:t>
      </w:r>
    </w:p>
    <w:p w:rsidR="00A40850" w:rsidRPr="009F2F08" w:rsidRDefault="00A40850" w:rsidP="009D561D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</w:p>
    <w:p w:rsidR="005B3FA6" w:rsidRPr="009F2F08" w:rsidRDefault="005B3FA6" w:rsidP="005B3FA6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MUTHOOT FINANCE LTD.</w:t>
      </w:r>
    </w:p>
    <w:p w:rsidR="005B3FA6" w:rsidRPr="009F2F08" w:rsidRDefault="005B3FA6" w:rsidP="005B3FA6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</w:rPr>
        <w:t>Worked with</w:t>
      </w:r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spellStart"/>
      <w:r w:rsidRPr="009F2F08">
        <w:rPr>
          <w:rFonts w:asciiTheme="majorHAnsi" w:hAnsiTheme="majorHAnsi" w:cs="Aparajita"/>
          <w:bCs/>
          <w:sz w:val="24"/>
          <w:szCs w:val="24"/>
        </w:rPr>
        <w:t>Muthoot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r w:rsidRPr="009F2F08">
        <w:rPr>
          <w:rFonts w:asciiTheme="majorHAnsi" w:hAnsiTheme="majorHAnsi" w:cs="Aparajita"/>
          <w:bCs/>
          <w:sz w:val="24"/>
          <w:szCs w:val="24"/>
        </w:rPr>
        <w:t xml:space="preserve">Finance Ltd. as a Asst. Manager from </w:t>
      </w:r>
      <w:r w:rsidRPr="001C0E14">
        <w:rPr>
          <w:rFonts w:asciiTheme="majorHAnsi" w:hAnsiTheme="majorHAnsi" w:cs="Aparajita"/>
          <w:bCs/>
          <w:sz w:val="24"/>
          <w:szCs w:val="24"/>
          <w:u w:val="single"/>
        </w:rPr>
        <w:t xml:space="preserve">February 2007 </w:t>
      </w:r>
      <w:proofErr w:type="gramStart"/>
      <w:r w:rsidRPr="001C0E14">
        <w:rPr>
          <w:rFonts w:asciiTheme="majorHAnsi" w:hAnsiTheme="majorHAnsi" w:cs="Aparajita"/>
          <w:bCs/>
          <w:sz w:val="24"/>
          <w:szCs w:val="24"/>
          <w:u w:val="single"/>
        </w:rPr>
        <w:t xml:space="preserve">and  </w:t>
      </w:r>
      <w:r w:rsidR="001C0E14" w:rsidRPr="001C0E14">
        <w:rPr>
          <w:rFonts w:asciiTheme="majorHAnsi" w:hAnsiTheme="majorHAnsi" w:cs="Aparajita"/>
          <w:bCs/>
          <w:sz w:val="24"/>
          <w:szCs w:val="24"/>
          <w:u w:val="single"/>
        </w:rPr>
        <w:t>to</w:t>
      </w:r>
      <w:proofErr w:type="gramEnd"/>
      <w:r w:rsidRPr="001C0E14">
        <w:rPr>
          <w:rFonts w:asciiTheme="majorHAnsi" w:hAnsiTheme="majorHAnsi" w:cs="Aparajita"/>
          <w:bCs/>
          <w:sz w:val="24"/>
          <w:szCs w:val="24"/>
          <w:u w:val="single"/>
        </w:rPr>
        <w:t xml:space="preserve"> Feb 2012</w:t>
      </w:r>
      <w:r w:rsidRPr="009F2F08">
        <w:rPr>
          <w:rFonts w:asciiTheme="majorHAnsi" w:hAnsiTheme="majorHAnsi" w:cs="Aparajita"/>
          <w:bCs/>
          <w:sz w:val="24"/>
          <w:szCs w:val="24"/>
        </w:rPr>
        <w:t>.</w:t>
      </w:r>
      <w:r w:rsidRPr="009F2F08">
        <w:rPr>
          <w:rFonts w:asciiTheme="majorHAnsi" w:hAnsiTheme="majorHAnsi" w:cs="Aparajita"/>
          <w:sz w:val="24"/>
          <w:szCs w:val="24"/>
        </w:rPr>
        <w:t xml:space="preserve"> It is a One of biggest Financial Group of its kind in India with worth of Rs 20000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crore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</w:t>
      </w:r>
      <w:proofErr w:type="gramStart"/>
      <w:r w:rsidRPr="009F2F08">
        <w:rPr>
          <w:rFonts w:asciiTheme="majorHAnsi" w:hAnsiTheme="majorHAnsi" w:cs="Aparajita"/>
          <w:sz w:val="24"/>
          <w:szCs w:val="24"/>
        </w:rPr>
        <w:t>turnover</w:t>
      </w:r>
      <w:proofErr w:type="gramEnd"/>
      <w:r w:rsidRPr="009F2F08">
        <w:rPr>
          <w:rFonts w:asciiTheme="majorHAnsi" w:hAnsiTheme="majorHAnsi" w:cs="Aparajita"/>
          <w:sz w:val="24"/>
          <w:szCs w:val="24"/>
        </w:rPr>
        <w:t xml:space="preserve">. Group having more than 16 different- different divisions like </w:t>
      </w:r>
      <w:r w:rsidRPr="009F2F08">
        <w:rPr>
          <w:rFonts w:asciiTheme="majorHAnsi" w:hAnsiTheme="majorHAnsi" w:cs="Aparajita"/>
          <w:bCs/>
          <w:sz w:val="24"/>
          <w:szCs w:val="24"/>
        </w:rPr>
        <w:t>Gold Loan Finance</w:t>
      </w:r>
      <w:r w:rsidRPr="009F2F08">
        <w:rPr>
          <w:rFonts w:asciiTheme="majorHAnsi" w:hAnsiTheme="majorHAnsi" w:cs="Aparajita"/>
          <w:sz w:val="24"/>
          <w:szCs w:val="24"/>
        </w:rPr>
        <w:t xml:space="preserve">, Money Transfer, Foreign Exchange, Travel Service etc. It’s a multitasking job as most of all the division of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Muthoot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 Group </w:t>
      </w:r>
    </w:p>
    <w:p w:rsidR="005B3FA6" w:rsidRPr="009F2F08" w:rsidRDefault="005B3FA6" w:rsidP="005B3FA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parajita"/>
          <w:b/>
          <w:bCs/>
          <w:sz w:val="24"/>
          <w:szCs w:val="24"/>
        </w:rPr>
      </w:pP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  <w:u w:val="single"/>
        </w:rPr>
        <w:lastRenderedPageBreak/>
        <w:t>Daily Reports and works</w:t>
      </w:r>
      <w:r w:rsidRPr="009F2F08">
        <w:rPr>
          <w:rFonts w:asciiTheme="majorHAnsi" w:hAnsiTheme="majorHAnsi" w:cs="Aparajita"/>
          <w:bCs/>
          <w:sz w:val="24"/>
          <w:szCs w:val="24"/>
        </w:rPr>
        <w:t>: Allocation of work in all staff members, Making</w:t>
      </w:r>
      <w:r w:rsidRPr="009F2F08">
        <w:rPr>
          <w:rFonts w:asciiTheme="majorHAnsi" w:hAnsiTheme="majorHAnsi" w:cs="Aparajita"/>
          <w:sz w:val="24"/>
          <w:szCs w:val="24"/>
        </w:rPr>
        <w:t xml:space="preserve"> of Cash / Fund Flow Statement, Daily Business Report, checking gold quantity for keep in strong room.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  <w:u w:val="single"/>
        </w:rPr>
        <w:t>Monthly Reports</w:t>
      </w:r>
      <w:r w:rsidRPr="009F2F08">
        <w:rPr>
          <w:rFonts w:asciiTheme="majorHAnsi" w:hAnsiTheme="majorHAnsi" w:cs="Aparajita"/>
          <w:bCs/>
          <w:sz w:val="24"/>
          <w:szCs w:val="24"/>
        </w:rPr>
        <w:t xml:space="preserve">: </w:t>
      </w:r>
      <w:r w:rsidRPr="009F2F08">
        <w:rPr>
          <w:rFonts w:asciiTheme="majorHAnsi" w:hAnsiTheme="majorHAnsi" w:cs="Aparajita"/>
          <w:sz w:val="24"/>
          <w:szCs w:val="24"/>
        </w:rPr>
        <w:t>Bank Reconciliation</w:t>
      </w:r>
      <w:r w:rsidRPr="009F2F08">
        <w:rPr>
          <w:rFonts w:asciiTheme="majorHAnsi" w:hAnsiTheme="majorHAnsi" w:cs="Aparajita"/>
          <w:bCs/>
          <w:sz w:val="24"/>
          <w:szCs w:val="24"/>
        </w:rPr>
        <w:t xml:space="preserve">, </w:t>
      </w:r>
      <w:r w:rsidRPr="009F2F08">
        <w:rPr>
          <w:rFonts w:asciiTheme="majorHAnsi" w:hAnsiTheme="majorHAnsi" w:cs="Aparajita"/>
          <w:sz w:val="24"/>
          <w:szCs w:val="24"/>
        </w:rPr>
        <w:t xml:space="preserve">Monthly Branch Performance Report. 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</w:rPr>
        <w:t>Accounting</w:t>
      </w:r>
      <w:r w:rsidRPr="009F2F08">
        <w:rPr>
          <w:rFonts w:asciiTheme="majorHAnsi" w:hAnsiTheme="majorHAnsi" w:cs="Aparajita"/>
          <w:sz w:val="24"/>
          <w:szCs w:val="24"/>
        </w:rPr>
        <w:t>: Debenture Entries, Loan Entries and all types of daily Entries i.e. Expenses, Interest and repayment of loan.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  <w:u w:val="single"/>
        </w:rPr>
        <w:t>Communication and Feedback</w:t>
      </w:r>
      <w:r w:rsidRPr="009F2F08">
        <w:rPr>
          <w:rFonts w:asciiTheme="majorHAnsi" w:hAnsiTheme="majorHAnsi" w:cs="Aparajita"/>
          <w:bCs/>
          <w:sz w:val="24"/>
          <w:szCs w:val="24"/>
        </w:rPr>
        <w:t>:</w:t>
      </w:r>
      <w:r w:rsidRPr="009F2F08">
        <w:rPr>
          <w:rFonts w:asciiTheme="majorHAnsi" w:hAnsiTheme="majorHAnsi" w:cs="Aparajita"/>
          <w:sz w:val="24"/>
          <w:szCs w:val="24"/>
        </w:rPr>
        <w:t xml:space="preserve"> Maintaining good relations and communication with customers and follow up for business purpose i.e. Interest Payment and EMI’s.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bCs/>
          <w:sz w:val="24"/>
          <w:szCs w:val="24"/>
          <w:u w:val="single"/>
        </w:rPr>
        <w:t>Other Activities</w:t>
      </w:r>
      <w:r w:rsidRPr="009F2F08">
        <w:rPr>
          <w:rFonts w:asciiTheme="majorHAnsi" w:hAnsiTheme="majorHAnsi" w:cs="Aparajita"/>
          <w:bCs/>
          <w:sz w:val="24"/>
          <w:szCs w:val="24"/>
        </w:rPr>
        <w:t xml:space="preserve">: </w:t>
      </w:r>
      <w:r w:rsidRPr="009F2F08">
        <w:rPr>
          <w:rFonts w:asciiTheme="majorHAnsi" w:hAnsiTheme="majorHAnsi" w:cs="Aparajita"/>
          <w:sz w:val="24"/>
          <w:szCs w:val="24"/>
        </w:rPr>
        <w:t xml:space="preserve"> Money Transfer (Receiving) and Foreign Exchange, Insurance and Precious Metal (Gold Coin) sales, Checking Gold and making valuation.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Performed accounts payable functions for administrative expenses.</w:t>
      </w:r>
    </w:p>
    <w:p w:rsidR="005B3FA6" w:rsidRPr="009F2F08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Ensured compliance with accounting deadlines. (Preparation of FRC).</w:t>
      </w:r>
    </w:p>
    <w:p w:rsidR="005B3FA6" w:rsidRPr="00470E14" w:rsidRDefault="005B3FA6" w:rsidP="005B3FA6">
      <w:pPr>
        <w:pStyle w:val="NoSpacing"/>
        <w:numPr>
          <w:ilvl w:val="0"/>
          <w:numId w:val="13"/>
        </w:numPr>
        <w:rPr>
          <w:rFonts w:asciiTheme="majorHAnsi" w:hAnsiTheme="majorHAnsi" w:cs="Aparajita"/>
          <w:bCs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Maintaining all types of Mandatory Documentation </w:t>
      </w:r>
      <w:proofErr w:type="spellStart"/>
      <w:r w:rsidRPr="009F2F08">
        <w:rPr>
          <w:rFonts w:asciiTheme="majorHAnsi" w:hAnsiTheme="majorHAnsi" w:cs="Aparajita"/>
          <w:sz w:val="24"/>
          <w:szCs w:val="24"/>
        </w:rPr>
        <w:t>i.e</w:t>
      </w:r>
      <w:proofErr w:type="spellEnd"/>
      <w:r w:rsidRPr="009F2F08">
        <w:rPr>
          <w:rFonts w:asciiTheme="majorHAnsi" w:hAnsiTheme="majorHAnsi" w:cs="Aparajita"/>
          <w:sz w:val="24"/>
          <w:szCs w:val="24"/>
        </w:rPr>
        <w:t xml:space="preserve">...KYC, Shop Registration, Ownership Declaration from Customer, DPN etc. getting handled through the branches.   </w:t>
      </w:r>
    </w:p>
    <w:p w:rsidR="00470E14" w:rsidRDefault="00470E14" w:rsidP="00470E14">
      <w:pPr>
        <w:pStyle w:val="NoSpacing"/>
        <w:rPr>
          <w:rFonts w:asciiTheme="majorHAnsi" w:hAnsiTheme="majorHAnsi" w:cs="Aparajita"/>
          <w:sz w:val="24"/>
          <w:szCs w:val="24"/>
        </w:rPr>
      </w:pPr>
    </w:p>
    <w:p w:rsidR="00470E14" w:rsidRPr="00470E14" w:rsidRDefault="00470E14" w:rsidP="00470E14">
      <w:pPr>
        <w:pStyle w:val="NoSpacing"/>
        <w:rPr>
          <w:rFonts w:asciiTheme="majorHAnsi" w:hAnsiTheme="majorHAnsi" w:cs="Aparajita"/>
          <w:b/>
          <w:bCs/>
          <w:sz w:val="24"/>
          <w:szCs w:val="24"/>
          <w:u w:val="single"/>
        </w:rPr>
      </w:pPr>
      <w:r w:rsidRPr="00470E14">
        <w:rPr>
          <w:rFonts w:asciiTheme="majorHAnsi" w:hAnsiTheme="majorHAnsi" w:cs="Aparajita"/>
          <w:b/>
          <w:bCs/>
          <w:sz w:val="24"/>
          <w:szCs w:val="24"/>
          <w:u w:val="single"/>
        </w:rPr>
        <w:t>INNOVASSYNTH TECHNOLOGIES INDIA LTD.</w:t>
      </w:r>
    </w:p>
    <w:p w:rsidR="00470E14" w:rsidRDefault="00470E14" w:rsidP="00470E14">
      <w:pPr>
        <w:pStyle w:val="NoSpacing"/>
        <w:rPr>
          <w:rFonts w:asciiTheme="majorHAnsi" w:hAnsiTheme="majorHAnsi" w:cs="Aparajita"/>
          <w:sz w:val="24"/>
          <w:szCs w:val="24"/>
        </w:rPr>
      </w:pPr>
      <w:r>
        <w:rPr>
          <w:rFonts w:asciiTheme="majorHAnsi" w:hAnsiTheme="majorHAnsi" w:cs="Aparajita"/>
          <w:sz w:val="24"/>
          <w:szCs w:val="24"/>
        </w:rPr>
        <w:t>It’s a R&amp;D chemical company, worked as Accounts Asst from Aug 2005 to Jan 2007.</w:t>
      </w:r>
    </w:p>
    <w:p w:rsidR="00470E14" w:rsidRDefault="00470E14" w:rsidP="00470E14">
      <w:pPr>
        <w:pStyle w:val="NoSpacing"/>
        <w:numPr>
          <w:ilvl w:val="0"/>
          <w:numId w:val="15"/>
        </w:numPr>
        <w:rPr>
          <w:rFonts w:asciiTheme="majorHAnsi" w:hAnsiTheme="majorHAnsi" w:cs="Aparajita"/>
          <w:sz w:val="24"/>
          <w:szCs w:val="24"/>
        </w:rPr>
      </w:pPr>
      <w:r>
        <w:rPr>
          <w:rFonts w:asciiTheme="majorHAnsi" w:hAnsiTheme="majorHAnsi" w:cs="Aparajita"/>
          <w:sz w:val="24"/>
          <w:szCs w:val="24"/>
        </w:rPr>
        <w:t>Preparation of JV, Bank &amp; Cash Voucher, Payment to Parties, BRS, Making Statements of Expenses etc</w:t>
      </w:r>
    </w:p>
    <w:p w:rsidR="00470E14" w:rsidRDefault="00470E14" w:rsidP="00AC34C7">
      <w:pPr>
        <w:pStyle w:val="NoSpacing"/>
        <w:numPr>
          <w:ilvl w:val="0"/>
          <w:numId w:val="15"/>
        </w:numPr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  <w:r w:rsidRPr="00470E14">
        <w:rPr>
          <w:rFonts w:asciiTheme="majorHAnsi" w:hAnsiTheme="majorHAnsi" w:cs="Aparajita"/>
          <w:sz w:val="24"/>
          <w:szCs w:val="24"/>
        </w:rPr>
        <w:t>Basic of Service Tax, Excise, VAT etc.</w:t>
      </w:r>
    </w:p>
    <w:p w:rsidR="00725817" w:rsidRPr="009F2F08" w:rsidRDefault="00E432BC" w:rsidP="00496BAC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EDUCATIONAL &amp; PROFESSIONAL QUALIFICATION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142"/>
        <w:gridCol w:w="3778"/>
        <w:gridCol w:w="1553"/>
        <w:gridCol w:w="1769"/>
      </w:tblGrid>
      <w:tr w:rsidR="00E432BC" w:rsidRPr="009F2F08" w:rsidTr="001C0E14">
        <w:trPr>
          <w:jc w:val="center"/>
        </w:trPr>
        <w:tc>
          <w:tcPr>
            <w:tcW w:w="2142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sz w:val="24"/>
                <w:szCs w:val="24"/>
              </w:rPr>
              <w:t>DEGREE</w:t>
            </w:r>
          </w:p>
        </w:tc>
        <w:tc>
          <w:tcPr>
            <w:tcW w:w="3778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sz w:val="24"/>
                <w:szCs w:val="24"/>
              </w:rPr>
              <w:t>UNIVERSITY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sz w:val="24"/>
                <w:szCs w:val="24"/>
              </w:rPr>
              <w:t>GRADE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sz w:val="24"/>
                <w:szCs w:val="24"/>
              </w:rPr>
              <w:t>Marks</w:t>
            </w:r>
          </w:p>
        </w:tc>
      </w:tr>
      <w:tr w:rsidR="00E432BC" w:rsidRPr="009F2F08" w:rsidTr="001C0E14">
        <w:trPr>
          <w:jc w:val="center"/>
        </w:trPr>
        <w:tc>
          <w:tcPr>
            <w:tcW w:w="2142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MBA</w:t>
            </w:r>
          </w:p>
        </w:tc>
        <w:tc>
          <w:tcPr>
            <w:tcW w:w="3778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National Institute of Management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A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</w:p>
        </w:tc>
      </w:tr>
      <w:tr w:rsidR="00E432BC" w:rsidRPr="009F2F08" w:rsidTr="001C0E14">
        <w:trPr>
          <w:jc w:val="center"/>
        </w:trPr>
        <w:tc>
          <w:tcPr>
            <w:tcW w:w="2142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B.Com</w:t>
            </w:r>
          </w:p>
        </w:tc>
        <w:tc>
          <w:tcPr>
            <w:tcW w:w="3778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Mumbai University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First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60.00</w:t>
            </w:r>
          </w:p>
        </w:tc>
      </w:tr>
      <w:tr w:rsidR="00E432BC" w:rsidRPr="009F2F08" w:rsidTr="001C0E14">
        <w:trPr>
          <w:jc w:val="center"/>
        </w:trPr>
        <w:tc>
          <w:tcPr>
            <w:tcW w:w="2142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HSC</w:t>
            </w:r>
          </w:p>
        </w:tc>
        <w:tc>
          <w:tcPr>
            <w:tcW w:w="3778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Maharashtra Board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Second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47.67</w:t>
            </w:r>
          </w:p>
        </w:tc>
      </w:tr>
      <w:tr w:rsidR="00E432BC" w:rsidRPr="009F2F08" w:rsidTr="001C0E14">
        <w:trPr>
          <w:jc w:val="center"/>
        </w:trPr>
        <w:tc>
          <w:tcPr>
            <w:tcW w:w="2142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SSC</w:t>
            </w:r>
          </w:p>
        </w:tc>
        <w:tc>
          <w:tcPr>
            <w:tcW w:w="3778" w:type="dxa"/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Maharashtra Board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Pass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:rsidR="00E432BC" w:rsidRPr="009F2F08" w:rsidRDefault="00E432BC" w:rsidP="00E432BC">
            <w:pPr>
              <w:pStyle w:val="NoSpacing"/>
              <w:rPr>
                <w:rFonts w:asciiTheme="majorHAnsi" w:hAnsiTheme="majorHAnsi" w:cs="Aparajita"/>
                <w:bCs/>
                <w:sz w:val="24"/>
                <w:szCs w:val="24"/>
              </w:rPr>
            </w:pPr>
            <w:r w:rsidRPr="009F2F08">
              <w:rPr>
                <w:rFonts w:asciiTheme="majorHAnsi" w:hAnsiTheme="majorHAnsi" w:cs="Aparajita"/>
                <w:bCs/>
                <w:sz w:val="24"/>
                <w:szCs w:val="24"/>
              </w:rPr>
              <w:t>42.66</w:t>
            </w:r>
          </w:p>
        </w:tc>
      </w:tr>
    </w:tbl>
    <w:p w:rsidR="00725817" w:rsidRPr="009F2F08" w:rsidRDefault="00725817" w:rsidP="00725817">
      <w:pPr>
        <w:pStyle w:val="NoSpacing"/>
        <w:rPr>
          <w:rFonts w:asciiTheme="majorHAnsi" w:hAnsiTheme="majorHAnsi" w:cs="Aparajita"/>
          <w:sz w:val="24"/>
          <w:szCs w:val="24"/>
        </w:rPr>
      </w:pPr>
    </w:p>
    <w:p w:rsidR="005B3FA6" w:rsidRPr="009F2F08" w:rsidRDefault="00C55327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COMPUTER COMPETENCY</w:t>
      </w:r>
    </w:p>
    <w:p w:rsidR="00C55327" w:rsidRPr="009F2F08" w:rsidRDefault="00C55327" w:rsidP="00A40850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Have Completed a Computer Diploma in Certificate of Office Automation</w:t>
      </w:r>
    </w:p>
    <w:p w:rsidR="00C55327" w:rsidRPr="009F2F08" w:rsidRDefault="00C55327" w:rsidP="00AC34C7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</w:p>
    <w:p w:rsidR="00C55327" w:rsidRPr="009F2F08" w:rsidRDefault="00C55327" w:rsidP="00A40850">
      <w:pPr>
        <w:pStyle w:val="NoSpacing"/>
        <w:rPr>
          <w:rFonts w:asciiTheme="majorHAnsi" w:hAnsiTheme="majorHAnsi" w:cs="Aparajita"/>
          <w:b/>
          <w:sz w:val="24"/>
          <w:szCs w:val="24"/>
          <w:u w:val="single"/>
        </w:rPr>
      </w:pPr>
      <w:r w:rsidRPr="009F2F08">
        <w:rPr>
          <w:rFonts w:asciiTheme="majorHAnsi" w:hAnsiTheme="majorHAnsi" w:cs="Aparajita"/>
          <w:b/>
          <w:sz w:val="24"/>
          <w:szCs w:val="24"/>
          <w:u w:val="single"/>
        </w:rPr>
        <w:t>PERSONAL STATISTICS</w:t>
      </w: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sym w:font="Wingdings 2" w:char="F0F6"/>
      </w:r>
      <w:r w:rsidRPr="009F2F08">
        <w:rPr>
          <w:rFonts w:asciiTheme="majorHAnsi" w:hAnsiTheme="majorHAnsi" w:cs="Aparajita"/>
          <w:sz w:val="24"/>
          <w:szCs w:val="24"/>
        </w:rPr>
        <w:tab/>
        <w:t xml:space="preserve">Date of Birth 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  <w:t>:</w:t>
      </w:r>
      <w:r w:rsidRPr="009F2F08">
        <w:rPr>
          <w:rFonts w:asciiTheme="majorHAnsi" w:hAnsiTheme="majorHAnsi" w:cs="Aparajita"/>
          <w:sz w:val="24"/>
          <w:szCs w:val="24"/>
        </w:rPr>
        <w:tab/>
        <w:t>22</w:t>
      </w:r>
      <w:r w:rsidRPr="009F2F08">
        <w:rPr>
          <w:rFonts w:asciiTheme="majorHAnsi" w:hAnsiTheme="majorHAnsi" w:cs="Aparajita"/>
          <w:sz w:val="24"/>
          <w:szCs w:val="24"/>
          <w:vertAlign w:val="superscript"/>
        </w:rPr>
        <w:t>nd</w:t>
      </w:r>
      <w:r w:rsidRPr="009F2F08">
        <w:rPr>
          <w:rFonts w:asciiTheme="majorHAnsi" w:hAnsiTheme="majorHAnsi" w:cs="Aparajita"/>
          <w:sz w:val="24"/>
          <w:szCs w:val="24"/>
        </w:rPr>
        <w:t xml:space="preserve"> August 1982</w:t>
      </w: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sym w:font="Wingdings 2" w:char="F0F6"/>
      </w:r>
      <w:r w:rsidRPr="009F2F08">
        <w:rPr>
          <w:rFonts w:asciiTheme="majorHAnsi" w:hAnsiTheme="majorHAnsi" w:cs="Aparajita"/>
          <w:sz w:val="24"/>
          <w:szCs w:val="24"/>
        </w:rPr>
        <w:tab/>
        <w:t>Gender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  <w:t xml:space="preserve">            </w:t>
      </w:r>
      <w:r w:rsidRPr="009F2F08">
        <w:rPr>
          <w:rFonts w:asciiTheme="majorHAnsi" w:hAnsiTheme="majorHAnsi" w:cs="Aparajita"/>
          <w:sz w:val="24"/>
          <w:szCs w:val="24"/>
        </w:rPr>
        <w:tab/>
        <w:t>:</w:t>
      </w:r>
      <w:r w:rsidRPr="009F2F08">
        <w:rPr>
          <w:rFonts w:asciiTheme="majorHAnsi" w:hAnsiTheme="majorHAnsi" w:cs="Aparajita"/>
          <w:sz w:val="24"/>
          <w:szCs w:val="24"/>
        </w:rPr>
        <w:tab/>
        <w:t>Male</w:t>
      </w: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sym w:font="Wingdings 2" w:char="F0F6"/>
      </w:r>
      <w:r w:rsidRPr="009F2F08">
        <w:rPr>
          <w:rFonts w:asciiTheme="majorHAnsi" w:hAnsiTheme="majorHAnsi" w:cs="Aparajita"/>
          <w:sz w:val="24"/>
          <w:szCs w:val="24"/>
        </w:rPr>
        <w:tab/>
        <w:t>Marital Status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  <w:t xml:space="preserve">: </w:t>
      </w:r>
      <w:r w:rsidRPr="009F2F08">
        <w:rPr>
          <w:rFonts w:asciiTheme="majorHAnsi" w:hAnsiTheme="majorHAnsi" w:cs="Aparajita"/>
          <w:sz w:val="24"/>
          <w:szCs w:val="24"/>
        </w:rPr>
        <w:tab/>
        <w:t xml:space="preserve">Married </w:t>
      </w: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</w:p>
    <w:p w:rsidR="00C55327" w:rsidRPr="009F2F08" w:rsidRDefault="00C55327" w:rsidP="009D561D">
      <w:pPr>
        <w:pStyle w:val="NoSpacing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sym w:font="Wingdings 2" w:char="F0F6"/>
      </w:r>
      <w:r w:rsidRPr="009F2F08">
        <w:rPr>
          <w:rFonts w:asciiTheme="majorHAnsi" w:hAnsiTheme="majorHAnsi" w:cs="Aparajita"/>
          <w:sz w:val="24"/>
          <w:szCs w:val="24"/>
        </w:rPr>
        <w:tab/>
        <w:t xml:space="preserve">Languages Known 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  <w:t>:</w:t>
      </w:r>
      <w:r w:rsidRPr="009F2F08">
        <w:rPr>
          <w:rFonts w:asciiTheme="majorHAnsi" w:hAnsiTheme="majorHAnsi" w:cs="Aparajita"/>
          <w:sz w:val="24"/>
          <w:szCs w:val="24"/>
        </w:rPr>
        <w:tab/>
        <w:t>English, Hindi, and Marathi.</w:t>
      </w:r>
    </w:p>
    <w:p w:rsidR="00496BAC" w:rsidRPr="009F2F08" w:rsidRDefault="00496BAC" w:rsidP="00AC34C7">
      <w:pPr>
        <w:pStyle w:val="NoSpacing"/>
        <w:pBdr>
          <w:bottom w:val="single" w:sz="4" w:space="1" w:color="auto"/>
        </w:pBdr>
        <w:rPr>
          <w:rFonts w:asciiTheme="majorHAnsi" w:hAnsiTheme="majorHAnsi" w:cs="Aparajita"/>
          <w:sz w:val="24"/>
          <w:szCs w:val="24"/>
        </w:rPr>
      </w:pPr>
    </w:p>
    <w:p w:rsidR="004761D9" w:rsidRPr="009F2F08" w:rsidRDefault="004761D9" w:rsidP="00496BAC">
      <w:pPr>
        <w:spacing w:after="0"/>
        <w:jc w:val="both"/>
        <w:rPr>
          <w:rFonts w:asciiTheme="majorHAnsi" w:hAnsiTheme="majorHAnsi" w:cs="Aparajita"/>
          <w:sz w:val="24"/>
          <w:szCs w:val="24"/>
        </w:rPr>
      </w:pPr>
    </w:p>
    <w:p w:rsidR="00496BAC" w:rsidRPr="009F2F08" w:rsidRDefault="00496BAC" w:rsidP="00496BAC">
      <w:pPr>
        <w:spacing w:after="0"/>
        <w:jc w:val="both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>I hereby affirm that the information in this document is accurate and true to the best of my knowledge.</w:t>
      </w:r>
    </w:p>
    <w:p w:rsidR="00450C92" w:rsidRPr="009F2F08" w:rsidRDefault="00450C92" w:rsidP="00496BAC">
      <w:pPr>
        <w:spacing w:after="0"/>
        <w:jc w:val="both"/>
        <w:rPr>
          <w:rFonts w:asciiTheme="majorHAnsi" w:hAnsiTheme="majorHAnsi" w:cs="Aparajita"/>
          <w:sz w:val="24"/>
          <w:szCs w:val="24"/>
        </w:rPr>
      </w:pPr>
    </w:p>
    <w:p w:rsidR="00470E14" w:rsidRDefault="00470E14" w:rsidP="00496BAC">
      <w:pPr>
        <w:spacing w:after="0"/>
        <w:jc w:val="both"/>
        <w:rPr>
          <w:rFonts w:asciiTheme="majorHAnsi" w:hAnsiTheme="majorHAnsi" w:cs="Aparajita"/>
          <w:sz w:val="24"/>
          <w:szCs w:val="24"/>
        </w:rPr>
      </w:pPr>
    </w:p>
    <w:p w:rsidR="00496BAC" w:rsidRPr="009F2F08" w:rsidRDefault="00496BAC" w:rsidP="00496BAC">
      <w:pPr>
        <w:spacing w:after="0"/>
        <w:jc w:val="both"/>
        <w:rPr>
          <w:rFonts w:asciiTheme="majorHAnsi" w:hAnsiTheme="majorHAnsi" w:cs="Aparajita"/>
          <w:b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Place: 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</w:p>
    <w:p w:rsidR="00496BAC" w:rsidRPr="009F2F08" w:rsidRDefault="00496BAC" w:rsidP="009D561D">
      <w:pPr>
        <w:spacing w:after="0"/>
        <w:jc w:val="both"/>
        <w:rPr>
          <w:rFonts w:asciiTheme="majorHAnsi" w:hAnsiTheme="majorHAnsi" w:cs="Aparajita"/>
          <w:sz w:val="24"/>
          <w:szCs w:val="24"/>
        </w:rPr>
      </w:pPr>
      <w:r w:rsidRPr="009F2F08">
        <w:rPr>
          <w:rFonts w:asciiTheme="majorHAnsi" w:hAnsiTheme="majorHAnsi" w:cs="Aparajita"/>
          <w:sz w:val="24"/>
          <w:szCs w:val="24"/>
        </w:rPr>
        <w:t xml:space="preserve">Date: </w:t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</w:r>
      <w:r w:rsidRPr="009F2F08">
        <w:rPr>
          <w:rFonts w:asciiTheme="majorHAnsi" w:hAnsiTheme="majorHAnsi" w:cs="Aparajita"/>
          <w:sz w:val="24"/>
          <w:szCs w:val="24"/>
        </w:rPr>
        <w:tab/>
        <w:t>(</w:t>
      </w:r>
      <w:proofErr w:type="spellStart"/>
      <w:r w:rsidRPr="009F2F08">
        <w:rPr>
          <w:rFonts w:asciiTheme="majorHAnsi" w:hAnsiTheme="majorHAnsi" w:cs="Aparajita"/>
          <w:b/>
          <w:sz w:val="24"/>
          <w:szCs w:val="24"/>
        </w:rPr>
        <w:t>Vinay</w:t>
      </w:r>
      <w:proofErr w:type="spellEnd"/>
      <w:r w:rsidRPr="009F2F08">
        <w:rPr>
          <w:rFonts w:asciiTheme="majorHAnsi" w:hAnsiTheme="majorHAnsi" w:cs="Aparajita"/>
          <w:b/>
          <w:sz w:val="24"/>
          <w:szCs w:val="24"/>
        </w:rPr>
        <w:t xml:space="preserve"> P. </w:t>
      </w:r>
      <w:proofErr w:type="spellStart"/>
      <w:r w:rsidRPr="009F2F08">
        <w:rPr>
          <w:rFonts w:asciiTheme="majorHAnsi" w:hAnsiTheme="majorHAnsi" w:cs="Aparajita"/>
          <w:b/>
          <w:sz w:val="24"/>
          <w:szCs w:val="24"/>
        </w:rPr>
        <w:t>Shinde</w:t>
      </w:r>
      <w:proofErr w:type="spellEnd"/>
      <w:r w:rsidRPr="009F2F08">
        <w:rPr>
          <w:rFonts w:asciiTheme="majorHAnsi" w:hAnsiTheme="majorHAnsi" w:cs="Aparajita"/>
          <w:b/>
          <w:sz w:val="24"/>
          <w:szCs w:val="24"/>
        </w:rPr>
        <w:t>)</w:t>
      </w:r>
    </w:p>
    <w:sectPr w:rsidR="00496BAC" w:rsidRPr="009F2F08" w:rsidSect="0083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E4B"/>
    <w:multiLevelType w:val="hybridMultilevel"/>
    <w:tmpl w:val="3DD0ADEA"/>
    <w:lvl w:ilvl="0" w:tplc="22D80B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10A29"/>
    <w:multiLevelType w:val="hybridMultilevel"/>
    <w:tmpl w:val="79008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4A30"/>
    <w:multiLevelType w:val="hybridMultilevel"/>
    <w:tmpl w:val="BE24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403B"/>
    <w:multiLevelType w:val="hybridMultilevel"/>
    <w:tmpl w:val="9BEE8774"/>
    <w:lvl w:ilvl="0" w:tplc="DB503B3A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91500"/>
    <w:multiLevelType w:val="hybridMultilevel"/>
    <w:tmpl w:val="71067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33E30"/>
    <w:multiLevelType w:val="hybridMultilevel"/>
    <w:tmpl w:val="FECE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D455B"/>
    <w:multiLevelType w:val="hybridMultilevel"/>
    <w:tmpl w:val="5648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D2803"/>
    <w:multiLevelType w:val="hybridMultilevel"/>
    <w:tmpl w:val="54CEF78C"/>
    <w:lvl w:ilvl="0" w:tplc="4784E1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26577"/>
    <w:multiLevelType w:val="hybridMultilevel"/>
    <w:tmpl w:val="171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E7F30"/>
    <w:multiLevelType w:val="hybridMultilevel"/>
    <w:tmpl w:val="9A58B46A"/>
    <w:lvl w:ilvl="0" w:tplc="C0922C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954B3"/>
    <w:multiLevelType w:val="hybridMultilevel"/>
    <w:tmpl w:val="BCB4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55D07"/>
    <w:multiLevelType w:val="hybridMultilevel"/>
    <w:tmpl w:val="935257E4"/>
    <w:lvl w:ilvl="0" w:tplc="FC7CB6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860CB"/>
    <w:multiLevelType w:val="hybridMultilevel"/>
    <w:tmpl w:val="C8A28872"/>
    <w:lvl w:ilvl="0" w:tplc="C41AC9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019EC"/>
    <w:multiLevelType w:val="hybridMultilevel"/>
    <w:tmpl w:val="6C986DB0"/>
    <w:lvl w:ilvl="0" w:tplc="EF8456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C6CBB"/>
    <w:multiLevelType w:val="singleLevel"/>
    <w:tmpl w:val="9588201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  <w:b/>
        <w:bCs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850"/>
    <w:rsid w:val="00113140"/>
    <w:rsid w:val="001C0E14"/>
    <w:rsid w:val="002E41F6"/>
    <w:rsid w:val="003945DA"/>
    <w:rsid w:val="003A4F2C"/>
    <w:rsid w:val="00450C92"/>
    <w:rsid w:val="004678B0"/>
    <w:rsid w:val="00470E14"/>
    <w:rsid w:val="004761D9"/>
    <w:rsid w:val="00496BAC"/>
    <w:rsid w:val="005B3FA6"/>
    <w:rsid w:val="00725817"/>
    <w:rsid w:val="008337A9"/>
    <w:rsid w:val="009D561D"/>
    <w:rsid w:val="009F2F08"/>
    <w:rsid w:val="00A40850"/>
    <w:rsid w:val="00AC34C7"/>
    <w:rsid w:val="00C55327"/>
    <w:rsid w:val="00E4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8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0850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40850"/>
  </w:style>
  <w:style w:type="table" w:styleId="TableGrid">
    <w:name w:val="Table Grid"/>
    <w:basedOn w:val="TableNormal"/>
    <w:uiPriority w:val="59"/>
    <w:rsid w:val="00A4085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850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_vinay07@rediffmail.com" TargetMode="External"/><Relationship Id="rId5" Type="http://schemas.openxmlformats.org/officeDocument/2006/relationships/hyperlink" Target="mailto:vpshinde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</dc:creator>
  <cp:lastModifiedBy>dhan</cp:lastModifiedBy>
  <cp:revision>2</cp:revision>
  <dcterms:created xsi:type="dcterms:W3CDTF">2015-01-15T16:23:00Z</dcterms:created>
  <dcterms:modified xsi:type="dcterms:W3CDTF">2015-01-15T16:23:00Z</dcterms:modified>
</cp:coreProperties>
</file>