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665" w:type="dxa"/>
        <w:tblInd w:w="-812" w:type="dxa"/>
        <w:tblLayout w:type="fixed"/>
        <w:tblCellMar>
          <w:left w:w="170" w:type="dxa"/>
          <w:right w:w="170" w:type="dxa"/>
        </w:tblCellMar>
        <w:tblLook w:val="04A0"/>
      </w:tblPr>
      <w:tblGrid>
        <w:gridCol w:w="3109"/>
        <w:gridCol w:w="7556"/>
      </w:tblGrid>
      <w:tr w:rsidR="00303E77" w:rsidTr="00D7091F">
        <w:trPr>
          <w:trHeight w:val="15840"/>
        </w:trPr>
        <w:tc>
          <w:tcPr>
            <w:tcW w:w="3109" w:type="dxa"/>
            <w:shd w:val="pct10" w:color="auto" w:fill="auto"/>
          </w:tcPr>
          <w:p w:rsidR="00303E77" w:rsidRDefault="00303E77">
            <w:pPr>
              <w:pStyle w:val="Nome"/>
              <w:ind w:left="0" w:firstLine="0"/>
              <w:rPr>
                <w:rFonts w:ascii="Garamond" w:hAnsi="Garamond"/>
                <w:szCs w:val="28"/>
              </w:rPr>
            </w:pPr>
          </w:p>
          <w:p w:rsidR="00303E77" w:rsidRDefault="00303E77">
            <w:pPr>
              <w:pStyle w:val="Nome"/>
              <w:ind w:left="0" w:firstLine="0"/>
              <w:jc w:val="center"/>
            </w:pPr>
            <w:r>
              <w:rPr>
                <w:rFonts w:ascii="Garamond" w:hAnsi="Garamond"/>
                <w:noProof/>
                <w:szCs w:val="28"/>
                <w:lang w:val="en-IN" w:eastAsia="en-IN"/>
              </w:rPr>
              <w:drawing>
                <wp:inline distT="0" distB="0" distL="0" distR="0">
                  <wp:extent cx="1480185" cy="1632585"/>
                  <wp:effectExtent l="19050" t="0" r="5715" b="0"/>
                  <wp:docPr id="1" name="Picture 1" descr="138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138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0185" cy="16325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03E77" w:rsidRDefault="0065385A">
            <w:pPr>
              <w:pStyle w:val="Nome"/>
              <w:ind w:left="0" w:firstLine="0"/>
              <w:jc w:val="center"/>
            </w:pPr>
            <w:r w:rsidRPr="0065385A"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left:0;text-align:left;margin-left:-.5pt;margin-top:12.75pt;width:2in;height:0;z-index:251660288" o:connectortype="straight"/>
              </w:pict>
            </w:r>
          </w:p>
          <w:p w:rsidR="00303E77" w:rsidRDefault="00303E77">
            <w:pPr>
              <w:pStyle w:val="Nome"/>
              <w:ind w:left="0" w:firstLine="0"/>
              <w:jc w:val="center"/>
              <w:rPr>
                <w:rFonts w:ascii="Garamond" w:hAnsi="Garamond"/>
                <w:szCs w:val="28"/>
              </w:rPr>
            </w:pPr>
          </w:p>
          <w:p w:rsidR="00303E77" w:rsidRDefault="00307C13">
            <w:pPr>
              <w:pStyle w:val="BodyText"/>
              <w:rPr>
                <w:rFonts w:ascii="Garamond" w:hAnsi="Garamond"/>
                <w:bCs/>
                <w:sz w:val="28"/>
                <w:szCs w:val="28"/>
                <w:u w:val="single"/>
              </w:rPr>
            </w:pPr>
            <w:r>
              <w:rPr>
                <w:rFonts w:ascii="Garamond" w:hAnsi="Garamond"/>
                <w:bCs/>
                <w:sz w:val="28"/>
                <w:szCs w:val="28"/>
                <w:u w:val="single"/>
              </w:rPr>
              <w:t>Communication</w:t>
            </w:r>
            <w:r w:rsidR="00303E77">
              <w:rPr>
                <w:rFonts w:ascii="Garamond" w:hAnsi="Garamond"/>
                <w:bCs/>
                <w:sz w:val="28"/>
                <w:szCs w:val="28"/>
                <w:u w:val="single"/>
              </w:rPr>
              <w:t xml:space="preserve"> Address:</w:t>
            </w:r>
          </w:p>
          <w:p w:rsidR="00303E77" w:rsidRPr="0051326E" w:rsidRDefault="00303E77">
            <w:pPr>
              <w:pStyle w:val="BodyText"/>
              <w:rPr>
                <w:rFonts w:ascii="Times New Roman"/>
                <w:b w:val="0"/>
                <w:sz w:val="28"/>
                <w:szCs w:val="28"/>
              </w:rPr>
            </w:pPr>
            <w:r w:rsidRPr="0051326E">
              <w:rPr>
                <w:rFonts w:ascii="Times New Roman"/>
                <w:b w:val="0"/>
                <w:sz w:val="28"/>
                <w:szCs w:val="28"/>
              </w:rPr>
              <w:t>Railway</w:t>
            </w:r>
            <w:r w:rsidR="00353DFE">
              <w:rPr>
                <w:rFonts w:ascii="Times New Roman"/>
                <w:b w:val="0"/>
                <w:sz w:val="28"/>
                <w:szCs w:val="28"/>
              </w:rPr>
              <w:t xml:space="preserve"> </w:t>
            </w:r>
            <w:r w:rsidRPr="0051326E">
              <w:rPr>
                <w:rFonts w:ascii="Times New Roman"/>
                <w:b w:val="0"/>
                <w:sz w:val="28"/>
                <w:szCs w:val="28"/>
              </w:rPr>
              <w:t xml:space="preserve">Colony </w:t>
            </w:r>
          </w:p>
          <w:p w:rsidR="00303E77" w:rsidRPr="0051326E" w:rsidRDefault="00303E77">
            <w:pPr>
              <w:pStyle w:val="BodyText"/>
              <w:rPr>
                <w:rFonts w:ascii="Times New Roman"/>
                <w:b w:val="0"/>
                <w:sz w:val="28"/>
                <w:szCs w:val="28"/>
              </w:rPr>
            </w:pPr>
            <w:r w:rsidRPr="0051326E">
              <w:rPr>
                <w:rFonts w:ascii="Times New Roman"/>
                <w:b w:val="0"/>
                <w:sz w:val="28"/>
                <w:szCs w:val="28"/>
              </w:rPr>
              <w:t>Q.R. No.-78/</w:t>
            </w:r>
            <w:proofErr w:type="gramStart"/>
            <w:r w:rsidRPr="0051326E">
              <w:rPr>
                <w:rFonts w:ascii="Times New Roman"/>
                <w:b w:val="0"/>
                <w:sz w:val="28"/>
                <w:szCs w:val="28"/>
              </w:rPr>
              <w:t>A .</w:t>
            </w:r>
            <w:proofErr w:type="gramEnd"/>
          </w:p>
          <w:p w:rsidR="00303E77" w:rsidRPr="0051326E" w:rsidRDefault="00303E77">
            <w:pPr>
              <w:pStyle w:val="BodyText"/>
              <w:rPr>
                <w:rFonts w:ascii="Times New Roman"/>
                <w:b w:val="0"/>
                <w:sz w:val="28"/>
                <w:szCs w:val="28"/>
              </w:rPr>
            </w:pPr>
            <w:proofErr w:type="spellStart"/>
            <w:r w:rsidRPr="0051326E">
              <w:rPr>
                <w:rFonts w:ascii="Times New Roman"/>
                <w:b w:val="0"/>
                <w:sz w:val="28"/>
                <w:szCs w:val="28"/>
              </w:rPr>
              <w:t>Daltonganj</w:t>
            </w:r>
            <w:proofErr w:type="spellEnd"/>
            <w:r w:rsidRPr="0051326E">
              <w:rPr>
                <w:rFonts w:ascii="Times New Roman"/>
                <w:b w:val="0"/>
                <w:sz w:val="28"/>
                <w:szCs w:val="28"/>
              </w:rPr>
              <w:t xml:space="preserve"> , </w:t>
            </w:r>
            <w:proofErr w:type="spellStart"/>
            <w:r w:rsidRPr="0051326E">
              <w:rPr>
                <w:rFonts w:ascii="Times New Roman"/>
                <w:b w:val="0"/>
                <w:sz w:val="28"/>
                <w:szCs w:val="28"/>
              </w:rPr>
              <w:t>Palamu</w:t>
            </w:r>
            <w:proofErr w:type="spellEnd"/>
          </w:p>
          <w:p w:rsidR="00303E77" w:rsidRPr="0051326E" w:rsidRDefault="00303E77">
            <w:pPr>
              <w:pStyle w:val="BodyText"/>
              <w:rPr>
                <w:rFonts w:ascii="Times New Roman"/>
                <w:b w:val="0"/>
                <w:bCs/>
                <w:sz w:val="28"/>
                <w:szCs w:val="28"/>
                <w:u w:val="single"/>
              </w:rPr>
            </w:pPr>
            <w:r w:rsidRPr="0051326E">
              <w:rPr>
                <w:rFonts w:ascii="Times New Roman"/>
                <w:b w:val="0"/>
                <w:sz w:val="28"/>
                <w:szCs w:val="28"/>
              </w:rPr>
              <w:t>Pin:822101</w:t>
            </w:r>
          </w:p>
          <w:p w:rsidR="00307C13" w:rsidRDefault="00307C13" w:rsidP="00307C13">
            <w:pPr>
              <w:pStyle w:val="BodyText"/>
              <w:rPr>
                <w:rFonts w:ascii="Garamond" w:hAnsi="Garamond"/>
                <w:bCs/>
                <w:sz w:val="28"/>
                <w:szCs w:val="28"/>
                <w:u w:val="single"/>
              </w:rPr>
            </w:pPr>
            <w:r>
              <w:rPr>
                <w:rFonts w:ascii="Garamond" w:hAnsi="Garamond"/>
                <w:bCs/>
                <w:sz w:val="28"/>
                <w:szCs w:val="28"/>
                <w:u w:val="single"/>
              </w:rPr>
              <w:t>Permanent Address:</w:t>
            </w:r>
          </w:p>
          <w:p w:rsidR="00303E77" w:rsidRPr="00307C13" w:rsidRDefault="00307C13">
            <w:pPr>
              <w:rPr>
                <w:sz w:val="28"/>
                <w:szCs w:val="28"/>
              </w:rPr>
            </w:pPr>
            <w:r w:rsidRPr="00307C13">
              <w:rPr>
                <w:sz w:val="28"/>
                <w:szCs w:val="28"/>
              </w:rPr>
              <w:t>Village –</w:t>
            </w:r>
            <w:proofErr w:type="spellStart"/>
            <w:r w:rsidRPr="00307C13">
              <w:rPr>
                <w:sz w:val="28"/>
                <w:szCs w:val="28"/>
              </w:rPr>
              <w:t>Dewaria</w:t>
            </w:r>
            <w:proofErr w:type="spellEnd"/>
            <w:r w:rsidRPr="00307C13">
              <w:rPr>
                <w:sz w:val="28"/>
                <w:szCs w:val="28"/>
              </w:rPr>
              <w:t xml:space="preserve"> ,Post – </w:t>
            </w:r>
            <w:proofErr w:type="spellStart"/>
            <w:r w:rsidRPr="00307C13">
              <w:rPr>
                <w:sz w:val="28"/>
                <w:szCs w:val="28"/>
              </w:rPr>
              <w:t>Bharaunda</w:t>
            </w:r>
            <w:proofErr w:type="spellEnd"/>
            <w:r w:rsidRPr="00307C13">
              <w:rPr>
                <w:sz w:val="28"/>
                <w:szCs w:val="28"/>
              </w:rPr>
              <w:t xml:space="preserve"> Dist – Gaya</w:t>
            </w:r>
          </w:p>
          <w:p w:rsidR="00307C13" w:rsidRPr="00307C13" w:rsidRDefault="00307C13">
            <w:pPr>
              <w:rPr>
                <w:sz w:val="28"/>
                <w:szCs w:val="28"/>
                <w:u w:val="single"/>
              </w:rPr>
            </w:pPr>
            <w:r w:rsidRPr="00307C13">
              <w:rPr>
                <w:sz w:val="28"/>
                <w:szCs w:val="28"/>
                <w:u w:val="single"/>
              </w:rPr>
              <w:t>Pin:824205</w:t>
            </w:r>
          </w:p>
          <w:p w:rsidR="00303E77" w:rsidRDefault="00303E77">
            <w:pPr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b/>
                <w:bCs/>
                <w:sz w:val="28"/>
                <w:szCs w:val="28"/>
                <w:u w:val="single"/>
              </w:rPr>
              <w:t>Mobile:</w:t>
            </w:r>
            <w:r w:rsidR="00100675">
              <w:rPr>
                <w:rFonts w:ascii="Garamond" w:hAnsi="Garamond"/>
                <w:sz w:val="28"/>
                <w:szCs w:val="28"/>
              </w:rPr>
              <w:t>+91-8723076175</w:t>
            </w:r>
            <w:r w:rsidR="00307C13">
              <w:rPr>
                <w:rFonts w:ascii="Garamond" w:hAnsi="Garamond"/>
                <w:sz w:val="28"/>
                <w:szCs w:val="28"/>
              </w:rPr>
              <w:t>/9678962440</w:t>
            </w:r>
          </w:p>
          <w:p w:rsidR="00303E77" w:rsidRDefault="00303E77">
            <w:pPr>
              <w:rPr>
                <w:rFonts w:ascii="Garamond" w:hAnsi="Garamond"/>
              </w:rPr>
            </w:pPr>
          </w:p>
          <w:p w:rsidR="00303E77" w:rsidRDefault="00303E77">
            <w:pPr>
              <w:pStyle w:val="BodyText"/>
              <w:rPr>
                <w:rFonts w:ascii="Garamond" w:hAnsi="Garamond"/>
                <w:bCs/>
                <w:sz w:val="28"/>
                <w:szCs w:val="28"/>
                <w:u w:val="single"/>
              </w:rPr>
            </w:pPr>
            <w:r>
              <w:rPr>
                <w:rFonts w:ascii="Garamond" w:hAnsi="Garamond"/>
                <w:bCs/>
                <w:sz w:val="28"/>
                <w:szCs w:val="28"/>
                <w:u w:val="single"/>
              </w:rPr>
              <w:t>E-Mail:</w:t>
            </w:r>
          </w:p>
          <w:p w:rsidR="00303E77" w:rsidRPr="0051326E" w:rsidRDefault="00303E77">
            <w:pPr>
              <w:pStyle w:val="BodyText"/>
              <w:rPr>
                <w:rFonts w:ascii="Times New Roman"/>
                <w:bCs/>
                <w:sz w:val="24"/>
                <w:szCs w:val="24"/>
                <w:u w:val="single"/>
              </w:rPr>
            </w:pPr>
            <w:r w:rsidRPr="0051326E">
              <w:rPr>
                <w:rFonts w:ascii="Times New Roman"/>
                <w:b w:val="0"/>
                <w:bCs/>
                <w:sz w:val="24"/>
                <w:szCs w:val="24"/>
              </w:rPr>
              <w:t>manishsinha766@gmail.com</w:t>
            </w:r>
          </w:p>
          <w:p w:rsidR="00303E77" w:rsidRDefault="00303E77">
            <w:pPr>
              <w:pStyle w:val="BodyText"/>
              <w:rPr>
                <w:rFonts w:ascii="Garamond" w:hAnsi="Garamond"/>
                <w:bCs/>
                <w:sz w:val="28"/>
                <w:szCs w:val="28"/>
                <w:u w:val="single"/>
              </w:rPr>
            </w:pPr>
          </w:p>
          <w:p w:rsidR="00303E77" w:rsidRDefault="00303E77">
            <w:pPr>
              <w:pStyle w:val="BodyText"/>
              <w:rPr>
                <w:rFonts w:ascii="Garamond" w:hAnsi="Garamond"/>
                <w:bCs/>
                <w:sz w:val="28"/>
                <w:szCs w:val="28"/>
                <w:u w:val="single"/>
              </w:rPr>
            </w:pPr>
            <w:r>
              <w:rPr>
                <w:rFonts w:ascii="Garamond" w:hAnsi="Garamond"/>
                <w:bCs/>
                <w:sz w:val="28"/>
                <w:szCs w:val="28"/>
                <w:u w:val="single"/>
              </w:rPr>
              <w:t>Personal Data:</w:t>
            </w:r>
          </w:p>
          <w:p w:rsidR="00303E77" w:rsidRDefault="00303E77">
            <w:pPr>
              <w:rPr>
                <w:rFonts w:ascii="Garamond" w:hAnsi="Garamond"/>
                <w:szCs w:val="24"/>
              </w:rPr>
            </w:pPr>
          </w:p>
          <w:p w:rsidR="00303E77" w:rsidRPr="0051326E" w:rsidRDefault="00303E77">
            <w:pPr>
              <w:tabs>
                <w:tab w:val="left" w:pos="1336"/>
                <w:tab w:val="left" w:pos="1426"/>
              </w:tabs>
              <w:rPr>
                <w:szCs w:val="24"/>
              </w:rPr>
            </w:pPr>
            <w:r w:rsidRPr="0051326E">
              <w:rPr>
                <w:szCs w:val="24"/>
              </w:rPr>
              <w:t>Date of Birth :  3</w:t>
            </w:r>
            <w:r w:rsidRPr="0051326E">
              <w:rPr>
                <w:szCs w:val="24"/>
                <w:vertAlign w:val="superscript"/>
              </w:rPr>
              <w:t>rd</w:t>
            </w:r>
            <w:r w:rsidRPr="0051326E">
              <w:rPr>
                <w:szCs w:val="24"/>
              </w:rPr>
              <w:t xml:space="preserve">  March,1987</w:t>
            </w:r>
          </w:p>
          <w:p w:rsidR="00303E77" w:rsidRPr="0051326E" w:rsidRDefault="00303E77">
            <w:pPr>
              <w:tabs>
                <w:tab w:val="left" w:pos="1336"/>
                <w:tab w:val="left" w:pos="1426"/>
              </w:tabs>
              <w:rPr>
                <w:szCs w:val="24"/>
              </w:rPr>
            </w:pPr>
          </w:p>
          <w:p w:rsidR="00303E77" w:rsidRPr="0051326E" w:rsidRDefault="00303E77">
            <w:pPr>
              <w:tabs>
                <w:tab w:val="left" w:pos="1336"/>
              </w:tabs>
              <w:rPr>
                <w:szCs w:val="24"/>
              </w:rPr>
            </w:pPr>
            <w:r w:rsidRPr="0051326E">
              <w:rPr>
                <w:szCs w:val="24"/>
              </w:rPr>
              <w:t>Gender : Male</w:t>
            </w:r>
          </w:p>
          <w:p w:rsidR="00303E77" w:rsidRPr="0051326E" w:rsidRDefault="00303E77">
            <w:pPr>
              <w:tabs>
                <w:tab w:val="left" w:pos="1336"/>
              </w:tabs>
              <w:rPr>
                <w:szCs w:val="24"/>
              </w:rPr>
            </w:pPr>
          </w:p>
          <w:p w:rsidR="00303E77" w:rsidRPr="0051326E" w:rsidRDefault="00303E77">
            <w:pPr>
              <w:tabs>
                <w:tab w:val="left" w:pos="1246"/>
              </w:tabs>
              <w:rPr>
                <w:szCs w:val="24"/>
              </w:rPr>
            </w:pPr>
            <w:r w:rsidRPr="0051326E">
              <w:rPr>
                <w:szCs w:val="24"/>
              </w:rPr>
              <w:t>Nationality : Indian</w:t>
            </w:r>
          </w:p>
          <w:p w:rsidR="00303E77" w:rsidRPr="0051326E" w:rsidRDefault="00303E77">
            <w:pPr>
              <w:tabs>
                <w:tab w:val="left" w:pos="1246"/>
              </w:tabs>
              <w:rPr>
                <w:szCs w:val="24"/>
              </w:rPr>
            </w:pPr>
          </w:p>
          <w:p w:rsidR="00303E77" w:rsidRPr="0051326E" w:rsidRDefault="00303E77">
            <w:pPr>
              <w:rPr>
                <w:szCs w:val="24"/>
              </w:rPr>
            </w:pPr>
            <w:r w:rsidRPr="0051326E">
              <w:rPr>
                <w:szCs w:val="24"/>
              </w:rPr>
              <w:t>Marital Status : Unmarried</w:t>
            </w:r>
          </w:p>
          <w:p w:rsidR="00303E77" w:rsidRDefault="00303E77">
            <w:pPr>
              <w:rPr>
                <w:rFonts w:ascii="Garamond" w:hAnsi="Garamond"/>
                <w:szCs w:val="24"/>
              </w:rPr>
            </w:pPr>
          </w:p>
          <w:p w:rsidR="00303E77" w:rsidRDefault="00303E77">
            <w:pPr>
              <w:pStyle w:val="BodyText"/>
              <w:rPr>
                <w:rFonts w:ascii="Garamond" w:hAnsi="Garamond"/>
                <w:sz w:val="28"/>
                <w:szCs w:val="28"/>
                <w:u w:val="single"/>
              </w:rPr>
            </w:pPr>
            <w:r>
              <w:rPr>
                <w:rFonts w:ascii="Garamond" w:hAnsi="Garamond"/>
                <w:sz w:val="28"/>
                <w:szCs w:val="28"/>
                <w:u w:val="single"/>
              </w:rPr>
              <w:t>Languages Known:</w:t>
            </w:r>
          </w:p>
          <w:p w:rsidR="00303E77" w:rsidRPr="0051326E" w:rsidRDefault="00303E77">
            <w:pPr>
              <w:pStyle w:val="BodyText"/>
              <w:rPr>
                <w:rFonts w:ascii="Times New Roman"/>
                <w:b w:val="0"/>
                <w:sz w:val="24"/>
                <w:szCs w:val="24"/>
              </w:rPr>
            </w:pPr>
            <w:r w:rsidRPr="0051326E">
              <w:rPr>
                <w:rFonts w:ascii="Times New Roman"/>
                <w:b w:val="0"/>
                <w:sz w:val="24"/>
                <w:szCs w:val="24"/>
              </w:rPr>
              <w:t>English &amp; Hindi</w:t>
            </w:r>
          </w:p>
          <w:p w:rsidR="00303E77" w:rsidRDefault="00303E77">
            <w:pPr>
              <w:pStyle w:val="Heading2"/>
              <w:rPr>
                <w:rFonts w:ascii="Garamond" w:hAnsi="Garamond"/>
                <w:i w:val="0"/>
                <w:sz w:val="28"/>
                <w:szCs w:val="28"/>
                <w:u w:val="none"/>
              </w:rPr>
            </w:pPr>
          </w:p>
          <w:p w:rsidR="00303E77" w:rsidRDefault="00303E77">
            <w:pPr>
              <w:pStyle w:val="BodyText"/>
              <w:rPr>
                <w:rFonts w:ascii="Garamond" w:hAnsi="Garamond"/>
                <w:b w:val="0"/>
                <w:bCs/>
                <w:sz w:val="28"/>
                <w:szCs w:val="28"/>
              </w:rPr>
            </w:pPr>
          </w:p>
          <w:p w:rsidR="00303E77" w:rsidRDefault="00303E77">
            <w:pPr>
              <w:rPr>
                <w:rFonts w:ascii="Garamond" w:hAnsi="Garamond"/>
                <w:szCs w:val="24"/>
              </w:rPr>
            </w:pPr>
          </w:p>
          <w:p w:rsidR="00303E77" w:rsidRDefault="00303E77">
            <w:pPr>
              <w:pStyle w:val="Header"/>
              <w:tabs>
                <w:tab w:val="left" w:pos="720"/>
              </w:tabs>
              <w:ind w:left="360"/>
              <w:rPr>
                <w:rFonts w:ascii="Garamond" w:hAnsi="Garamond"/>
                <w:sz w:val="24"/>
                <w:szCs w:val="24"/>
              </w:rPr>
            </w:pPr>
          </w:p>
          <w:p w:rsidR="00303E77" w:rsidRDefault="00303E77">
            <w:pPr>
              <w:pStyle w:val="Header"/>
              <w:tabs>
                <w:tab w:val="left" w:pos="720"/>
              </w:tabs>
              <w:rPr>
                <w:rFonts w:ascii="Garamond" w:hAnsi="Garamond"/>
              </w:rPr>
            </w:pPr>
          </w:p>
        </w:tc>
        <w:tc>
          <w:tcPr>
            <w:tcW w:w="7556" w:type="dxa"/>
          </w:tcPr>
          <w:p w:rsidR="00303E77" w:rsidRDefault="00303E77">
            <w:pPr>
              <w:jc w:val="center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lastRenderedPageBreak/>
              <w:t>MANISH KUMAR SINHA</w:t>
            </w:r>
          </w:p>
          <w:p w:rsidR="00303E77" w:rsidRDefault="00303E77">
            <w:pPr>
              <w:jc w:val="center"/>
              <w:rPr>
                <w:sz w:val="72"/>
                <w:szCs w:val="72"/>
              </w:rPr>
            </w:pPr>
          </w:p>
          <w:p w:rsidR="00303E77" w:rsidRDefault="00303E77">
            <w:pPr>
              <w:jc w:val="center"/>
              <w:rPr>
                <w:szCs w:val="24"/>
              </w:rPr>
            </w:pPr>
          </w:p>
          <w:p w:rsidR="00303E77" w:rsidRDefault="00303E77">
            <w:pPr>
              <w:pStyle w:val="SectionTitle"/>
              <w:shd w:val="clear" w:color="auto" w:fill="C0C0C0"/>
              <w:spacing w:before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Career Objective</w:t>
            </w:r>
          </w:p>
          <w:p w:rsidR="00D7091F" w:rsidRPr="00D7091F" w:rsidRDefault="00D7091F" w:rsidP="00D7091F">
            <w:pPr>
              <w:jc w:val="both"/>
              <w:rPr>
                <w:rFonts w:ascii="Garamond" w:hAnsi="Garamond"/>
                <w:sz w:val="28"/>
                <w:szCs w:val="28"/>
              </w:rPr>
            </w:pPr>
          </w:p>
          <w:p w:rsidR="00D7091F" w:rsidRPr="00D7091F" w:rsidRDefault="00D7091F" w:rsidP="00D7091F">
            <w:pPr>
              <w:ind w:left="681"/>
              <w:rPr>
                <w:sz w:val="28"/>
                <w:szCs w:val="28"/>
              </w:rPr>
            </w:pPr>
            <w:r w:rsidRPr="00D7091F">
              <w:rPr>
                <w:sz w:val="28"/>
                <w:szCs w:val="28"/>
              </w:rPr>
              <w:t>To attain a suitable job pr</w:t>
            </w:r>
            <w:r w:rsidR="00353DFE">
              <w:rPr>
                <w:sz w:val="28"/>
                <w:szCs w:val="28"/>
              </w:rPr>
              <w:t xml:space="preserve">ofile in </w:t>
            </w:r>
            <w:r w:rsidR="00DA0EDF">
              <w:rPr>
                <w:sz w:val="28"/>
                <w:szCs w:val="28"/>
              </w:rPr>
              <w:t>the field of Banking Sector</w:t>
            </w:r>
            <w:r w:rsidR="00353DFE">
              <w:rPr>
                <w:sz w:val="28"/>
                <w:szCs w:val="28"/>
              </w:rPr>
              <w:t xml:space="preserve"> </w:t>
            </w:r>
            <w:r w:rsidRPr="00D7091F">
              <w:rPr>
                <w:sz w:val="28"/>
                <w:szCs w:val="28"/>
              </w:rPr>
              <w:t>that</w:t>
            </w:r>
            <w:r w:rsidR="00353DFE">
              <w:rPr>
                <w:sz w:val="28"/>
                <w:szCs w:val="28"/>
              </w:rPr>
              <w:t xml:space="preserve"> will </w:t>
            </w:r>
            <w:r w:rsidRPr="00D7091F">
              <w:rPr>
                <w:sz w:val="28"/>
                <w:szCs w:val="28"/>
              </w:rPr>
              <w:t>allows me to utilize</w:t>
            </w:r>
            <w:r w:rsidR="00353DFE">
              <w:rPr>
                <w:sz w:val="28"/>
                <w:szCs w:val="28"/>
              </w:rPr>
              <w:t xml:space="preserve"> the fullest of my knowledge, s</w:t>
            </w:r>
            <w:r w:rsidRPr="00D7091F">
              <w:rPr>
                <w:sz w:val="28"/>
                <w:szCs w:val="28"/>
              </w:rPr>
              <w:t>kills</w:t>
            </w:r>
            <w:r w:rsidR="00353DFE">
              <w:rPr>
                <w:sz w:val="28"/>
                <w:szCs w:val="28"/>
              </w:rPr>
              <w:t>, past experience</w:t>
            </w:r>
            <w:r w:rsidRPr="00D7091F">
              <w:rPr>
                <w:sz w:val="28"/>
                <w:szCs w:val="28"/>
              </w:rPr>
              <w:t xml:space="preserve"> and thus also enabling me to learn and </w:t>
            </w:r>
            <w:r w:rsidR="00353DFE">
              <w:rPr>
                <w:sz w:val="28"/>
                <w:szCs w:val="28"/>
              </w:rPr>
              <w:t xml:space="preserve">improve in </w:t>
            </w:r>
            <w:r w:rsidRPr="00D7091F">
              <w:rPr>
                <w:sz w:val="28"/>
                <w:szCs w:val="28"/>
              </w:rPr>
              <w:t>the process of performing while growing with the organization</w:t>
            </w:r>
            <w:r w:rsidR="00353DFE">
              <w:rPr>
                <w:sz w:val="28"/>
                <w:szCs w:val="28"/>
              </w:rPr>
              <w:t>.</w:t>
            </w:r>
          </w:p>
          <w:p w:rsidR="00D7091F" w:rsidRPr="00FD5643" w:rsidRDefault="00D7091F" w:rsidP="00655BC3">
            <w:pPr>
              <w:rPr>
                <w:caps/>
                <w:szCs w:val="24"/>
              </w:rPr>
            </w:pPr>
          </w:p>
          <w:p w:rsidR="00303E77" w:rsidRDefault="00303E77">
            <w:pPr>
              <w:jc w:val="both"/>
              <w:rPr>
                <w:rFonts w:ascii="Garamond" w:hAnsi="Garamond"/>
                <w:szCs w:val="22"/>
              </w:rPr>
            </w:pPr>
          </w:p>
          <w:p w:rsidR="00D7091F" w:rsidRPr="00553956" w:rsidRDefault="00F65BB6" w:rsidP="00D7091F">
            <w:pPr>
              <w:pStyle w:val="SectionTitle"/>
              <w:shd w:val="clear" w:color="auto" w:fill="C0C0C0"/>
              <w:spacing w:before="0" w:line="240" w:lineRule="auto"/>
              <w:rPr>
                <w:b/>
                <w:bCs/>
                <w:caps w:val="0"/>
                <w:sz w:val="24"/>
                <w:szCs w:val="22"/>
              </w:rPr>
            </w:pPr>
            <w:r>
              <w:rPr>
                <w:b/>
                <w:bCs/>
                <w:caps w:val="0"/>
                <w:sz w:val="24"/>
                <w:szCs w:val="22"/>
              </w:rPr>
              <w:t xml:space="preserve">WORK EXPERIENCE </w:t>
            </w:r>
          </w:p>
          <w:p w:rsidR="00D7091F" w:rsidRPr="00F65BB6" w:rsidRDefault="00D7091F" w:rsidP="00861255">
            <w:pPr>
              <w:numPr>
                <w:ilvl w:val="0"/>
                <w:numId w:val="1"/>
              </w:numPr>
              <w:spacing w:before="240"/>
              <w:rPr>
                <w:b/>
                <w:sz w:val="28"/>
                <w:szCs w:val="28"/>
              </w:rPr>
            </w:pPr>
            <w:r w:rsidRPr="00353DFE">
              <w:rPr>
                <w:bCs/>
                <w:sz w:val="28"/>
                <w:szCs w:val="28"/>
              </w:rPr>
              <w:t>Working with</w:t>
            </w:r>
            <w:r w:rsidRPr="00F65BB6">
              <w:rPr>
                <w:b/>
                <w:bCs/>
                <w:sz w:val="28"/>
                <w:szCs w:val="28"/>
              </w:rPr>
              <w:t xml:space="preserve"> ICICI Bank </w:t>
            </w:r>
            <w:r w:rsidRPr="00353DFE">
              <w:rPr>
                <w:bCs/>
                <w:sz w:val="28"/>
                <w:szCs w:val="28"/>
              </w:rPr>
              <w:t>a</w:t>
            </w:r>
            <w:r w:rsidR="00861255" w:rsidRPr="00353DFE">
              <w:rPr>
                <w:bCs/>
                <w:sz w:val="28"/>
                <w:szCs w:val="28"/>
              </w:rPr>
              <w:t>s a</w:t>
            </w:r>
            <w:r w:rsidR="00861255" w:rsidRPr="00F65BB6">
              <w:rPr>
                <w:b/>
                <w:bCs/>
                <w:sz w:val="28"/>
                <w:szCs w:val="28"/>
              </w:rPr>
              <w:t xml:space="preserve"> SALES </w:t>
            </w:r>
            <w:r w:rsidR="00F65BB6" w:rsidRPr="00F65BB6">
              <w:rPr>
                <w:b/>
                <w:bCs/>
                <w:sz w:val="28"/>
                <w:szCs w:val="28"/>
              </w:rPr>
              <w:t xml:space="preserve">MANAGER </w:t>
            </w:r>
            <w:r w:rsidR="00F65BB6" w:rsidRPr="00F65BB6">
              <w:rPr>
                <w:bCs/>
                <w:sz w:val="28"/>
                <w:szCs w:val="28"/>
              </w:rPr>
              <w:t>from</w:t>
            </w:r>
            <w:r w:rsidR="00861255" w:rsidRPr="00F65BB6">
              <w:rPr>
                <w:bCs/>
                <w:sz w:val="28"/>
                <w:szCs w:val="28"/>
              </w:rPr>
              <w:t xml:space="preserve"> April</w:t>
            </w:r>
            <w:r w:rsidR="00655BC3" w:rsidRPr="00F65BB6">
              <w:rPr>
                <w:bCs/>
                <w:sz w:val="28"/>
                <w:szCs w:val="28"/>
              </w:rPr>
              <w:t xml:space="preserve"> 2012 till now</w:t>
            </w:r>
            <w:r w:rsidR="00861255" w:rsidRPr="00F65BB6">
              <w:rPr>
                <w:bCs/>
                <w:sz w:val="28"/>
                <w:szCs w:val="28"/>
              </w:rPr>
              <w:t>.</w:t>
            </w:r>
          </w:p>
          <w:p w:rsidR="00D7091F" w:rsidRPr="00F65BB6" w:rsidRDefault="00D7091F" w:rsidP="00D7091F">
            <w:pPr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F65BB6">
              <w:rPr>
                <w:bCs/>
                <w:sz w:val="28"/>
                <w:szCs w:val="28"/>
              </w:rPr>
              <w:t xml:space="preserve">SIP of 6 weeks on  “Stock Management of Coal” in </w:t>
            </w:r>
            <w:r w:rsidRPr="00F65BB6">
              <w:rPr>
                <w:b/>
                <w:bCs/>
                <w:sz w:val="28"/>
                <w:szCs w:val="28"/>
              </w:rPr>
              <w:t>BCCL, DHANBAD</w:t>
            </w:r>
          </w:p>
          <w:p w:rsidR="00D7091F" w:rsidRPr="00F65BB6" w:rsidRDefault="00D7091F" w:rsidP="00D7091F">
            <w:pPr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F65BB6">
              <w:rPr>
                <w:bCs/>
                <w:sz w:val="28"/>
                <w:szCs w:val="28"/>
              </w:rPr>
              <w:t>09 month in ”</w:t>
            </w:r>
            <w:r w:rsidRPr="00F65BB6">
              <w:rPr>
                <w:b/>
                <w:bCs/>
                <w:sz w:val="28"/>
                <w:szCs w:val="28"/>
              </w:rPr>
              <w:t>ARICENT INFOTECH</w:t>
            </w:r>
            <w:r w:rsidRPr="00F65BB6">
              <w:rPr>
                <w:bCs/>
                <w:sz w:val="28"/>
                <w:szCs w:val="28"/>
              </w:rPr>
              <w:t>”</w:t>
            </w:r>
            <w:r w:rsidRPr="00F65BB6">
              <w:rPr>
                <w:sz w:val="28"/>
                <w:szCs w:val="28"/>
              </w:rPr>
              <w:t xml:space="preserve"> as “Business Development Executive”</w:t>
            </w:r>
            <w:r w:rsidR="00861255" w:rsidRPr="00F65BB6">
              <w:rPr>
                <w:sz w:val="28"/>
                <w:szCs w:val="28"/>
              </w:rPr>
              <w:t xml:space="preserve"> in year 2010</w:t>
            </w:r>
          </w:p>
          <w:p w:rsidR="00655BC3" w:rsidRPr="00100675" w:rsidRDefault="00655BC3" w:rsidP="00655BC3">
            <w:pPr>
              <w:ind w:left="720"/>
              <w:rPr>
                <w:sz w:val="28"/>
                <w:szCs w:val="28"/>
              </w:rPr>
            </w:pPr>
          </w:p>
          <w:p w:rsidR="00655BC3" w:rsidRDefault="00655BC3" w:rsidP="00655BC3">
            <w:pPr>
              <w:pStyle w:val="SectionTitle"/>
              <w:shd w:val="clear" w:color="auto" w:fill="C0C0C0"/>
              <w:spacing w:before="0" w:line="240" w:lineRule="auto"/>
              <w:rPr>
                <w:b/>
                <w:caps w:val="0"/>
                <w:sz w:val="22"/>
                <w:szCs w:val="22"/>
                <w:u w:val="single"/>
              </w:rPr>
            </w:pPr>
            <w:r>
              <w:rPr>
                <w:b/>
                <w:bCs/>
                <w:caps w:val="0"/>
                <w:sz w:val="24"/>
                <w:szCs w:val="22"/>
              </w:rPr>
              <w:t xml:space="preserve">    KEY FEATURES OF JOB ROLE</w:t>
            </w:r>
          </w:p>
          <w:p w:rsidR="00303E77" w:rsidRPr="00642A39" w:rsidRDefault="00655BC3" w:rsidP="00655BC3">
            <w:pPr>
              <w:pStyle w:val="ListParagraph"/>
              <w:numPr>
                <w:ilvl w:val="0"/>
                <w:numId w:val="3"/>
              </w:numPr>
              <w:jc w:val="both"/>
              <w:rPr>
                <w:sz w:val="28"/>
                <w:szCs w:val="28"/>
              </w:rPr>
            </w:pPr>
            <w:r w:rsidRPr="00642A39">
              <w:rPr>
                <w:sz w:val="28"/>
                <w:szCs w:val="28"/>
              </w:rPr>
              <w:t xml:space="preserve">Handling 19 Branches for Jewel Loan Business </w:t>
            </w:r>
          </w:p>
          <w:p w:rsidR="0041574F" w:rsidRDefault="00F65BB6" w:rsidP="00655BC3">
            <w:pPr>
              <w:pStyle w:val="ListParagraph"/>
              <w:numPr>
                <w:ilvl w:val="0"/>
                <w:numId w:val="3"/>
              </w:num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Make</w:t>
            </w:r>
            <w:r w:rsidR="00353DFE">
              <w:rPr>
                <w:sz w:val="28"/>
                <w:szCs w:val="28"/>
              </w:rPr>
              <w:t xml:space="preserve">s </w:t>
            </w:r>
            <w:r>
              <w:rPr>
                <w:sz w:val="28"/>
                <w:szCs w:val="28"/>
              </w:rPr>
              <w:t>Marketing P</w:t>
            </w:r>
            <w:r w:rsidR="0041574F" w:rsidRPr="00642A39">
              <w:rPr>
                <w:sz w:val="28"/>
                <w:szCs w:val="28"/>
              </w:rPr>
              <w:t>lan</w:t>
            </w:r>
            <w:r>
              <w:rPr>
                <w:sz w:val="28"/>
                <w:szCs w:val="28"/>
              </w:rPr>
              <w:t>s</w:t>
            </w:r>
            <w:r w:rsidR="0041574F" w:rsidRPr="00642A39">
              <w:rPr>
                <w:sz w:val="28"/>
                <w:szCs w:val="28"/>
              </w:rPr>
              <w:t xml:space="preserve"> for the entire branches to increase the visibility of the product</w:t>
            </w:r>
            <w:r w:rsidR="00353DFE">
              <w:rPr>
                <w:sz w:val="28"/>
                <w:szCs w:val="28"/>
              </w:rPr>
              <w:t xml:space="preserve"> and business for the same</w:t>
            </w:r>
          </w:p>
          <w:p w:rsidR="00F65BB6" w:rsidRPr="00F65BB6" w:rsidRDefault="00F65BB6" w:rsidP="00F65BB6">
            <w:pPr>
              <w:pStyle w:val="ListParagraph"/>
              <w:numPr>
                <w:ilvl w:val="0"/>
                <w:numId w:val="3"/>
              </w:num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Driving entire branches to achieve their monthly target</w:t>
            </w:r>
          </w:p>
          <w:p w:rsidR="00F65BB6" w:rsidRPr="00642A39" w:rsidRDefault="00F65BB6" w:rsidP="00F65BB6">
            <w:pPr>
              <w:pStyle w:val="ListParagraph"/>
              <w:numPr>
                <w:ilvl w:val="0"/>
                <w:numId w:val="3"/>
              </w:numPr>
              <w:jc w:val="both"/>
              <w:rPr>
                <w:sz w:val="28"/>
                <w:szCs w:val="28"/>
              </w:rPr>
            </w:pPr>
            <w:r w:rsidRPr="00642A39">
              <w:rPr>
                <w:sz w:val="28"/>
                <w:szCs w:val="28"/>
              </w:rPr>
              <w:t>Responsible for smooth functioning of Jewel Loan Business</w:t>
            </w:r>
          </w:p>
          <w:p w:rsidR="00353DFE" w:rsidRPr="00353DFE" w:rsidRDefault="00F65BB6" w:rsidP="00353DFE">
            <w:pPr>
              <w:pStyle w:val="ListParagraph"/>
              <w:numPr>
                <w:ilvl w:val="0"/>
                <w:numId w:val="3"/>
              </w:numPr>
              <w:jc w:val="both"/>
              <w:rPr>
                <w:sz w:val="28"/>
                <w:szCs w:val="28"/>
              </w:rPr>
            </w:pPr>
            <w:r w:rsidRPr="00642A39">
              <w:rPr>
                <w:sz w:val="28"/>
                <w:szCs w:val="28"/>
              </w:rPr>
              <w:t>Handling quarries and provide training to make portfolio strong</w:t>
            </w:r>
          </w:p>
          <w:p w:rsidR="00642A39" w:rsidRPr="00642A39" w:rsidRDefault="00642A39" w:rsidP="00642A39">
            <w:pPr>
              <w:jc w:val="both"/>
              <w:rPr>
                <w:sz w:val="28"/>
                <w:szCs w:val="28"/>
              </w:rPr>
            </w:pPr>
          </w:p>
          <w:p w:rsidR="00303E77" w:rsidRDefault="00303E77">
            <w:pPr>
              <w:pStyle w:val="SectionTitle"/>
              <w:shd w:val="clear" w:color="auto" w:fill="C0C0C0"/>
              <w:spacing w:before="0" w:line="240" w:lineRule="auto"/>
              <w:rPr>
                <w:b/>
                <w:bCs/>
                <w:caps w:val="0"/>
                <w:sz w:val="24"/>
                <w:szCs w:val="22"/>
              </w:rPr>
            </w:pPr>
            <w:r>
              <w:rPr>
                <w:b/>
                <w:bCs/>
                <w:caps w:val="0"/>
                <w:sz w:val="24"/>
                <w:szCs w:val="22"/>
              </w:rPr>
              <w:t>ACADEMIC QUALIFICATIONS</w:t>
            </w:r>
          </w:p>
          <w:p w:rsidR="00303E77" w:rsidRDefault="00303E77">
            <w:pPr>
              <w:rPr>
                <w:rFonts w:ascii="Garamond" w:hAnsi="Garamond"/>
                <w:szCs w:val="22"/>
              </w:rPr>
            </w:pPr>
          </w:p>
          <w:tbl>
            <w:tblPr>
              <w:tblW w:w="7337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/>
            </w:tblPr>
            <w:tblGrid>
              <w:gridCol w:w="1949"/>
              <w:gridCol w:w="2541"/>
              <w:gridCol w:w="942"/>
              <w:gridCol w:w="1905"/>
            </w:tblGrid>
            <w:tr w:rsidR="00D7091F" w:rsidRPr="002C7125" w:rsidTr="00D7091F">
              <w:trPr>
                <w:trHeight w:val="256"/>
              </w:trPr>
              <w:tc>
                <w:tcPr>
                  <w:tcW w:w="1949" w:type="dxa"/>
                  <w:tcBorders>
                    <w:right w:val="single" w:sz="6" w:space="0" w:color="000000"/>
                  </w:tcBorders>
                  <w:shd w:val="pct15" w:color="000000" w:fill="auto"/>
                </w:tcPr>
                <w:p w:rsidR="00D7091F" w:rsidRPr="00212059" w:rsidRDefault="00D7091F" w:rsidP="00411489">
                  <w:pPr>
                    <w:jc w:val="center"/>
                    <w:rPr>
                      <w:rFonts w:ascii="Garamond" w:hAnsi="Garamond"/>
                      <w:b/>
                      <w:szCs w:val="22"/>
                    </w:rPr>
                  </w:pPr>
                  <w:r w:rsidRPr="00212059">
                    <w:rPr>
                      <w:rFonts w:ascii="Garamond" w:hAnsi="Garamond"/>
                      <w:b/>
                      <w:sz w:val="22"/>
                      <w:szCs w:val="22"/>
                    </w:rPr>
                    <w:t>DEGREE</w:t>
                  </w:r>
                </w:p>
              </w:tc>
              <w:tc>
                <w:tcPr>
                  <w:tcW w:w="2541" w:type="dxa"/>
                  <w:tcBorders>
                    <w:left w:val="single" w:sz="6" w:space="0" w:color="000000"/>
                    <w:right w:val="single" w:sz="6" w:space="0" w:color="000000"/>
                  </w:tcBorders>
                  <w:shd w:val="pct15" w:color="000000" w:fill="auto"/>
                </w:tcPr>
                <w:p w:rsidR="00D7091F" w:rsidRPr="00212059" w:rsidRDefault="00D7091F" w:rsidP="00411489">
                  <w:pPr>
                    <w:jc w:val="center"/>
                    <w:rPr>
                      <w:rFonts w:ascii="Garamond" w:hAnsi="Garamond"/>
                      <w:b/>
                      <w:szCs w:val="22"/>
                    </w:rPr>
                  </w:pPr>
                  <w:r w:rsidRPr="00212059">
                    <w:rPr>
                      <w:rFonts w:ascii="Garamond" w:hAnsi="Garamond"/>
                      <w:b/>
                      <w:sz w:val="22"/>
                      <w:szCs w:val="22"/>
                    </w:rPr>
                    <w:t>BOARD/UNIVERSITY</w:t>
                  </w:r>
                </w:p>
              </w:tc>
              <w:tc>
                <w:tcPr>
                  <w:tcW w:w="942" w:type="dxa"/>
                  <w:tcBorders>
                    <w:left w:val="single" w:sz="6" w:space="0" w:color="000000"/>
                    <w:right w:val="single" w:sz="6" w:space="0" w:color="000000"/>
                  </w:tcBorders>
                  <w:shd w:val="pct15" w:color="000000" w:fill="auto"/>
                </w:tcPr>
                <w:p w:rsidR="00D7091F" w:rsidRPr="00212059" w:rsidRDefault="00D7091F" w:rsidP="00411489">
                  <w:pPr>
                    <w:jc w:val="center"/>
                    <w:rPr>
                      <w:rFonts w:ascii="Garamond" w:hAnsi="Garamond"/>
                      <w:b/>
                      <w:szCs w:val="22"/>
                    </w:rPr>
                  </w:pPr>
                  <w:r w:rsidRPr="00212059">
                    <w:rPr>
                      <w:rFonts w:ascii="Garamond" w:hAnsi="Garamond"/>
                      <w:b/>
                      <w:sz w:val="22"/>
                      <w:szCs w:val="22"/>
                    </w:rPr>
                    <w:t>YEAR</w:t>
                  </w:r>
                </w:p>
              </w:tc>
              <w:tc>
                <w:tcPr>
                  <w:tcW w:w="1905" w:type="dxa"/>
                  <w:tcBorders>
                    <w:left w:val="single" w:sz="6" w:space="0" w:color="000000"/>
                  </w:tcBorders>
                  <w:shd w:val="pct15" w:color="000000" w:fill="auto"/>
                </w:tcPr>
                <w:p w:rsidR="00D7091F" w:rsidRPr="00212059" w:rsidRDefault="00D7091F" w:rsidP="00411489">
                  <w:pPr>
                    <w:jc w:val="center"/>
                    <w:rPr>
                      <w:rFonts w:ascii="Garamond" w:hAnsi="Garamond"/>
                      <w:b/>
                      <w:szCs w:val="22"/>
                    </w:rPr>
                  </w:pPr>
                  <w:r w:rsidRPr="00212059">
                    <w:rPr>
                      <w:rFonts w:ascii="Garamond" w:hAnsi="Garamond"/>
                      <w:b/>
                      <w:sz w:val="22"/>
                      <w:szCs w:val="22"/>
                    </w:rPr>
                    <w:t>PERCENTAGE</w:t>
                  </w:r>
                </w:p>
              </w:tc>
            </w:tr>
            <w:tr w:rsidR="00D7091F" w:rsidRPr="002C7125" w:rsidTr="00D7091F">
              <w:trPr>
                <w:trHeight w:val="256"/>
              </w:trPr>
              <w:tc>
                <w:tcPr>
                  <w:tcW w:w="1949" w:type="dxa"/>
                </w:tcPr>
                <w:p w:rsidR="00D7091F" w:rsidRPr="0051326E" w:rsidRDefault="00D7091F" w:rsidP="00411489">
                  <w:pPr>
                    <w:rPr>
                      <w:sz w:val="28"/>
                      <w:szCs w:val="28"/>
                    </w:rPr>
                  </w:pPr>
                  <w:r w:rsidRPr="0051326E">
                    <w:rPr>
                      <w:sz w:val="28"/>
                      <w:szCs w:val="28"/>
                    </w:rPr>
                    <w:t>PGDM - Marketing</w:t>
                  </w:r>
                </w:p>
              </w:tc>
              <w:tc>
                <w:tcPr>
                  <w:tcW w:w="2541" w:type="dxa"/>
                </w:tcPr>
                <w:p w:rsidR="00D7091F" w:rsidRPr="0051326E" w:rsidRDefault="00D7091F" w:rsidP="00411489">
                  <w:pPr>
                    <w:rPr>
                      <w:sz w:val="28"/>
                      <w:szCs w:val="28"/>
                    </w:rPr>
                  </w:pPr>
                  <w:r w:rsidRPr="0051326E">
                    <w:rPr>
                      <w:sz w:val="28"/>
                      <w:szCs w:val="28"/>
                    </w:rPr>
                    <w:t>Xavier Institute of Social Service</w:t>
                  </w:r>
                </w:p>
              </w:tc>
              <w:tc>
                <w:tcPr>
                  <w:tcW w:w="942" w:type="dxa"/>
                </w:tcPr>
                <w:p w:rsidR="00D7091F" w:rsidRPr="0051326E" w:rsidRDefault="00D7091F" w:rsidP="00411489">
                  <w:pPr>
                    <w:rPr>
                      <w:sz w:val="28"/>
                      <w:szCs w:val="28"/>
                    </w:rPr>
                  </w:pPr>
                  <w:r w:rsidRPr="0051326E">
                    <w:rPr>
                      <w:sz w:val="28"/>
                      <w:szCs w:val="28"/>
                    </w:rPr>
                    <w:t>2012</w:t>
                  </w:r>
                </w:p>
              </w:tc>
              <w:tc>
                <w:tcPr>
                  <w:tcW w:w="1905" w:type="dxa"/>
                </w:tcPr>
                <w:p w:rsidR="00D7091F" w:rsidRPr="0051326E" w:rsidRDefault="00100675" w:rsidP="00411489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58</w:t>
                  </w:r>
                </w:p>
              </w:tc>
            </w:tr>
            <w:tr w:rsidR="00D7091F" w:rsidRPr="002C7125" w:rsidTr="00D7091F">
              <w:trPr>
                <w:trHeight w:val="475"/>
              </w:trPr>
              <w:tc>
                <w:tcPr>
                  <w:tcW w:w="1949" w:type="dxa"/>
                </w:tcPr>
                <w:p w:rsidR="00D7091F" w:rsidRPr="0051326E" w:rsidRDefault="00D7091F" w:rsidP="00411489">
                  <w:pPr>
                    <w:rPr>
                      <w:sz w:val="28"/>
                      <w:szCs w:val="28"/>
                    </w:rPr>
                  </w:pPr>
                  <w:r w:rsidRPr="0051326E">
                    <w:rPr>
                      <w:sz w:val="28"/>
                      <w:szCs w:val="28"/>
                    </w:rPr>
                    <w:lastRenderedPageBreak/>
                    <w:t>B.SC</w:t>
                  </w:r>
                </w:p>
              </w:tc>
              <w:tc>
                <w:tcPr>
                  <w:tcW w:w="2541" w:type="dxa"/>
                </w:tcPr>
                <w:p w:rsidR="00D7091F" w:rsidRPr="0051326E" w:rsidRDefault="00D7091F" w:rsidP="00411489">
                  <w:pPr>
                    <w:rPr>
                      <w:sz w:val="28"/>
                      <w:szCs w:val="28"/>
                    </w:rPr>
                  </w:pPr>
                  <w:r w:rsidRPr="0051326E">
                    <w:rPr>
                      <w:sz w:val="28"/>
                      <w:szCs w:val="28"/>
                    </w:rPr>
                    <w:t>RANCHI UNIVERSITY</w:t>
                  </w:r>
                </w:p>
              </w:tc>
              <w:tc>
                <w:tcPr>
                  <w:tcW w:w="942" w:type="dxa"/>
                </w:tcPr>
                <w:p w:rsidR="00D7091F" w:rsidRPr="0051326E" w:rsidRDefault="00D7091F" w:rsidP="00411489">
                  <w:pPr>
                    <w:rPr>
                      <w:sz w:val="28"/>
                      <w:szCs w:val="28"/>
                    </w:rPr>
                  </w:pPr>
                  <w:r w:rsidRPr="0051326E">
                    <w:rPr>
                      <w:sz w:val="28"/>
                      <w:szCs w:val="28"/>
                    </w:rPr>
                    <w:t>2009</w:t>
                  </w:r>
                </w:p>
              </w:tc>
              <w:tc>
                <w:tcPr>
                  <w:tcW w:w="1905" w:type="dxa"/>
                </w:tcPr>
                <w:p w:rsidR="00D7091F" w:rsidRPr="0051326E" w:rsidRDefault="00D7091F" w:rsidP="00411489">
                  <w:pPr>
                    <w:rPr>
                      <w:sz w:val="28"/>
                      <w:szCs w:val="28"/>
                    </w:rPr>
                  </w:pPr>
                  <w:r w:rsidRPr="0051326E">
                    <w:rPr>
                      <w:sz w:val="28"/>
                      <w:szCs w:val="28"/>
                    </w:rPr>
                    <w:t>67</w:t>
                  </w:r>
                </w:p>
              </w:tc>
            </w:tr>
            <w:tr w:rsidR="00D7091F" w:rsidRPr="002C7125" w:rsidTr="00D7091F">
              <w:trPr>
                <w:trHeight w:val="539"/>
              </w:trPr>
              <w:tc>
                <w:tcPr>
                  <w:tcW w:w="1949" w:type="dxa"/>
                </w:tcPr>
                <w:p w:rsidR="00D7091F" w:rsidRPr="0051326E" w:rsidRDefault="00D7091F" w:rsidP="00411489">
                  <w:pPr>
                    <w:rPr>
                      <w:sz w:val="28"/>
                      <w:szCs w:val="28"/>
                    </w:rPr>
                  </w:pPr>
                  <w:r w:rsidRPr="0051326E">
                    <w:rPr>
                      <w:sz w:val="28"/>
                      <w:szCs w:val="28"/>
                    </w:rPr>
                    <w:t xml:space="preserve">12th – Science </w:t>
                  </w:r>
                </w:p>
              </w:tc>
              <w:tc>
                <w:tcPr>
                  <w:tcW w:w="2541" w:type="dxa"/>
                </w:tcPr>
                <w:p w:rsidR="00D7091F" w:rsidRPr="0051326E" w:rsidRDefault="00D7091F" w:rsidP="00411489">
                  <w:pPr>
                    <w:rPr>
                      <w:sz w:val="28"/>
                      <w:szCs w:val="28"/>
                    </w:rPr>
                  </w:pPr>
                  <w:r w:rsidRPr="0051326E">
                    <w:rPr>
                      <w:sz w:val="28"/>
                      <w:szCs w:val="28"/>
                    </w:rPr>
                    <w:t>M.K. DAV Public School</w:t>
                  </w:r>
                </w:p>
              </w:tc>
              <w:tc>
                <w:tcPr>
                  <w:tcW w:w="942" w:type="dxa"/>
                </w:tcPr>
                <w:p w:rsidR="00D7091F" w:rsidRPr="0051326E" w:rsidRDefault="00D7091F" w:rsidP="00411489">
                  <w:pPr>
                    <w:rPr>
                      <w:sz w:val="28"/>
                      <w:szCs w:val="28"/>
                    </w:rPr>
                  </w:pPr>
                  <w:r w:rsidRPr="0051326E">
                    <w:rPr>
                      <w:sz w:val="28"/>
                      <w:szCs w:val="28"/>
                    </w:rPr>
                    <w:t>2004</w:t>
                  </w:r>
                </w:p>
              </w:tc>
              <w:tc>
                <w:tcPr>
                  <w:tcW w:w="1905" w:type="dxa"/>
                </w:tcPr>
                <w:p w:rsidR="00D7091F" w:rsidRPr="0051326E" w:rsidRDefault="00D7091F" w:rsidP="00411489">
                  <w:pPr>
                    <w:rPr>
                      <w:sz w:val="28"/>
                      <w:szCs w:val="28"/>
                    </w:rPr>
                  </w:pPr>
                  <w:r w:rsidRPr="0051326E">
                    <w:rPr>
                      <w:sz w:val="28"/>
                      <w:szCs w:val="28"/>
                    </w:rPr>
                    <w:t>61</w:t>
                  </w:r>
                </w:p>
              </w:tc>
            </w:tr>
            <w:tr w:rsidR="00D7091F" w:rsidRPr="002C7125" w:rsidTr="00D7091F">
              <w:trPr>
                <w:trHeight w:val="702"/>
              </w:trPr>
              <w:tc>
                <w:tcPr>
                  <w:tcW w:w="1949" w:type="dxa"/>
                </w:tcPr>
                <w:p w:rsidR="00D7091F" w:rsidRPr="0051326E" w:rsidRDefault="00D7091F" w:rsidP="00411489">
                  <w:pPr>
                    <w:rPr>
                      <w:sz w:val="28"/>
                      <w:szCs w:val="28"/>
                    </w:rPr>
                  </w:pPr>
                  <w:r w:rsidRPr="0051326E">
                    <w:rPr>
                      <w:sz w:val="28"/>
                      <w:szCs w:val="28"/>
                    </w:rPr>
                    <w:t xml:space="preserve">10th </w:t>
                  </w:r>
                </w:p>
              </w:tc>
              <w:tc>
                <w:tcPr>
                  <w:tcW w:w="2541" w:type="dxa"/>
                </w:tcPr>
                <w:p w:rsidR="00D7091F" w:rsidRPr="0051326E" w:rsidRDefault="00D7091F" w:rsidP="00411489">
                  <w:pPr>
                    <w:rPr>
                      <w:sz w:val="28"/>
                      <w:szCs w:val="28"/>
                    </w:rPr>
                  </w:pPr>
                  <w:r w:rsidRPr="0051326E">
                    <w:rPr>
                      <w:sz w:val="28"/>
                      <w:szCs w:val="28"/>
                    </w:rPr>
                    <w:t>M.K. DAV Public School</w:t>
                  </w:r>
                </w:p>
              </w:tc>
              <w:tc>
                <w:tcPr>
                  <w:tcW w:w="942" w:type="dxa"/>
                </w:tcPr>
                <w:p w:rsidR="00D7091F" w:rsidRPr="0051326E" w:rsidRDefault="00D7091F" w:rsidP="00411489">
                  <w:pPr>
                    <w:rPr>
                      <w:sz w:val="28"/>
                      <w:szCs w:val="28"/>
                    </w:rPr>
                  </w:pPr>
                  <w:r w:rsidRPr="0051326E">
                    <w:rPr>
                      <w:sz w:val="28"/>
                      <w:szCs w:val="28"/>
                    </w:rPr>
                    <w:t>2002</w:t>
                  </w:r>
                </w:p>
              </w:tc>
              <w:tc>
                <w:tcPr>
                  <w:tcW w:w="1905" w:type="dxa"/>
                </w:tcPr>
                <w:p w:rsidR="00D7091F" w:rsidRPr="0051326E" w:rsidRDefault="00D7091F" w:rsidP="00411489">
                  <w:pPr>
                    <w:rPr>
                      <w:sz w:val="28"/>
                      <w:szCs w:val="28"/>
                    </w:rPr>
                  </w:pPr>
                  <w:r w:rsidRPr="0051326E">
                    <w:rPr>
                      <w:sz w:val="28"/>
                      <w:szCs w:val="28"/>
                    </w:rPr>
                    <w:t>60</w:t>
                  </w:r>
                </w:p>
              </w:tc>
            </w:tr>
          </w:tbl>
          <w:p w:rsidR="00553956" w:rsidRPr="00553956" w:rsidRDefault="00553956" w:rsidP="00861255">
            <w:pPr>
              <w:rPr>
                <w:rFonts w:ascii="Arial" w:hAnsi="Arial" w:cs="Arial"/>
                <w:szCs w:val="24"/>
              </w:rPr>
            </w:pPr>
          </w:p>
          <w:p w:rsidR="00303E77" w:rsidRDefault="00303E77">
            <w:pPr>
              <w:pStyle w:val="SectionTitle"/>
              <w:shd w:val="clear" w:color="auto" w:fill="C0C0C0"/>
              <w:spacing w:before="0" w:line="240" w:lineRule="auto"/>
              <w:rPr>
                <w:b/>
                <w:caps w:val="0"/>
                <w:sz w:val="22"/>
                <w:szCs w:val="22"/>
                <w:u w:val="single"/>
              </w:rPr>
            </w:pPr>
            <w:r>
              <w:rPr>
                <w:b/>
                <w:bCs/>
                <w:caps w:val="0"/>
                <w:sz w:val="24"/>
                <w:szCs w:val="22"/>
              </w:rPr>
              <w:t xml:space="preserve">    SEMINARS &amp; WORKSHOPS ATTENDED</w:t>
            </w:r>
          </w:p>
          <w:p w:rsidR="00303E77" w:rsidRPr="00F65BB6" w:rsidRDefault="00303E77" w:rsidP="008F11B1">
            <w:pPr>
              <w:pStyle w:val="BodyText"/>
              <w:numPr>
                <w:ilvl w:val="0"/>
                <w:numId w:val="1"/>
              </w:numPr>
              <w:spacing w:line="276" w:lineRule="auto"/>
              <w:rPr>
                <w:rFonts w:ascii="Times New Roman"/>
                <w:b w:val="0"/>
                <w:sz w:val="28"/>
                <w:szCs w:val="28"/>
              </w:rPr>
            </w:pPr>
            <w:r w:rsidRPr="0051326E">
              <w:rPr>
                <w:rFonts w:ascii="Times New Roman"/>
                <w:b w:val="0"/>
                <w:bCs/>
                <w:sz w:val="28"/>
                <w:szCs w:val="28"/>
              </w:rPr>
              <w:t>On Wild Life Conservation held in “</w:t>
            </w:r>
            <w:proofErr w:type="spellStart"/>
            <w:r w:rsidRPr="0051326E">
              <w:rPr>
                <w:rFonts w:ascii="Times New Roman"/>
                <w:b w:val="0"/>
                <w:bCs/>
                <w:sz w:val="28"/>
                <w:szCs w:val="28"/>
              </w:rPr>
              <w:t>Betela</w:t>
            </w:r>
            <w:proofErr w:type="spellEnd"/>
            <w:r w:rsidRPr="0051326E">
              <w:rPr>
                <w:rFonts w:ascii="Times New Roman"/>
                <w:b w:val="0"/>
                <w:bCs/>
                <w:sz w:val="28"/>
                <w:szCs w:val="28"/>
              </w:rPr>
              <w:t>”</w:t>
            </w:r>
          </w:p>
          <w:p w:rsidR="00F65BB6" w:rsidRPr="00655BC3" w:rsidRDefault="00F65BB6" w:rsidP="00F65BB6">
            <w:pPr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100675">
              <w:rPr>
                <w:bCs/>
                <w:sz w:val="28"/>
                <w:szCs w:val="28"/>
              </w:rPr>
              <w:t>Project on “Wild Life Conservation”</w:t>
            </w:r>
          </w:p>
          <w:p w:rsidR="00F65BB6" w:rsidRPr="0051326E" w:rsidRDefault="00F65BB6" w:rsidP="00F65BB6">
            <w:pPr>
              <w:pStyle w:val="BodyText"/>
              <w:spacing w:line="276" w:lineRule="auto"/>
              <w:ind w:left="720"/>
              <w:rPr>
                <w:rFonts w:ascii="Times New Roman"/>
                <w:b w:val="0"/>
                <w:sz w:val="28"/>
                <w:szCs w:val="28"/>
              </w:rPr>
            </w:pPr>
          </w:p>
          <w:p w:rsidR="0051326E" w:rsidRPr="0051326E" w:rsidRDefault="0051326E" w:rsidP="00B42F29">
            <w:pPr>
              <w:pStyle w:val="BodyText"/>
              <w:spacing w:line="276" w:lineRule="auto"/>
              <w:ind w:left="720"/>
              <w:rPr>
                <w:rFonts w:ascii="Times New Roman"/>
                <w:b w:val="0"/>
                <w:sz w:val="28"/>
                <w:szCs w:val="28"/>
              </w:rPr>
            </w:pPr>
          </w:p>
          <w:p w:rsidR="00303E77" w:rsidRDefault="00303E77">
            <w:pPr>
              <w:pStyle w:val="BodyText"/>
              <w:jc w:val="both"/>
              <w:rPr>
                <w:rFonts w:ascii="Garamond" w:hAnsi="Garamond"/>
                <w:color w:val="FF0000"/>
                <w:sz w:val="22"/>
                <w:u w:val="single"/>
              </w:rPr>
            </w:pPr>
          </w:p>
          <w:p w:rsidR="00303E77" w:rsidRDefault="00303E77">
            <w:pPr>
              <w:pStyle w:val="SectionTitle"/>
              <w:shd w:val="clear" w:color="auto" w:fill="C0C0C0"/>
              <w:spacing w:before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Extra Curriculars &amp;Achievements</w:t>
            </w:r>
          </w:p>
          <w:p w:rsidR="0051326E" w:rsidRPr="0051326E" w:rsidRDefault="0051326E" w:rsidP="00B42F29">
            <w:pPr>
              <w:pStyle w:val="Footer"/>
              <w:tabs>
                <w:tab w:val="clear" w:pos="4513"/>
                <w:tab w:val="left" w:pos="6120"/>
                <w:tab w:val="left" w:pos="6390"/>
                <w:tab w:val="right" w:pos="8640"/>
              </w:tabs>
              <w:spacing w:line="240" w:lineRule="atLeast"/>
              <w:rPr>
                <w:sz w:val="28"/>
                <w:szCs w:val="28"/>
              </w:rPr>
            </w:pPr>
          </w:p>
          <w:p w:rsidR="00303E77" w:rsidRPr="0051326E" w:rsidRDefault="00303E77" w:rsidP="008F11B1">
            <w:pPr>
              <w:pStyle w:val="Footer"/>
              <w:numPr>
                <w:ilvl w:val="0"/>
                <w:numId w:val="1"/>
              </w:numPr>
              <w:tabs>
                <w:tab w:val="clear" w:pos="4513"/>
                <w:tab w:val="left" w:pos="6120"/>
                <w:tab w:val="left" w:pos="6390"/>
                <w:tab w:val="right" w:pos="8640"/>
              </w:tabs>
              <w:spacing w:line="240" w:lineRule="atLeast"/>
              <w:rPr>
                <w:sz w:val="28"/>
                <w:szCs w:val="28"/>
              </w:rPr>
            </w:pPr>
            <w:r w:rsidRPr="0051326E">
              <w:rPr>
                <w:sz w:val="28"/>
                <w:szCs w:val="28"/>
              </w:rPr>
              <w:t>Participated in various sports competition</w:t>
            </w:r>
            <w:r w:rsidR="00B42F29">
              <w:rPr>
                <w:sz w:val="28"/>
                <w:szCs w:val="28"/>
              </w:rPr>
              <w:t xml:space="preserve"> in school</w:t>
            </w:r>
          </w:p>
          <w:p w:rsidR="00303E77" w:rsidRPr="0051326E" w:rsidRDefault="00303E77" w:rsidP="008F11B1">
            <w:pPr>
              <w:pStyle w:val="Footer"/>
              <w:numPr>
                <w:ilvl w:val="0"/>
                <w:numId w:val="1"/>
              </w:numPr>
              <w:tabs>
                <w:tab w:val="clear" w:pos="4513"/>
                <w:tab w:val="left" w:pos="6120"/>
                <w:tab w:val="left" w:pos="6390"/>
                <w:tab w:val="right" w:pos="8640"/>
              </w:tabs>
              <w:spacing w:line="240" w:lineRule="atLeast"/>
              <w:rPr>
                <w:sz w:val="28"/>
                <w:szCs w:val="28"/>
              </w:rPr>
            </w:pPr>
            <w:r w:rsidRPr="0051326E">
              <w:rPr>
                <w:sz w:val="28"/>
                <w:szCs w:val="28"/>
              </w:rPr>
              <w:t>Member of Organizing committee of Annual Day in our college</w:t>
            </w:r>
            <w:bookmarkStart w:id="0" w:name="_GoBack"/>
            <w:bookmarkEnd w:id="0"/>
          </w:p>
          <w:p w:rsidR="00303E77" w:rsidRPr="0051326E" w:rsidRDefault="00303E77" w:rsidP="008F11B1">
            <w:pPr>
              <w:pStyle w:val="Footer"/>
              <w:numPr>
                <w:ilvl w:val="0"/>
                <w:numId w:val="1"/>
              </w:numPr>
              <w:tabs>
                <w:tab w:val="clear" w:pos="4513"/>
                <w:tab w:val="left" w:pos="6120"/>
                <w:tab w:val="left" w:pos="6390"/>
                <w:tab w:val="right" w:pos="8640"/>
              </w:tabs>
              <w:spacing w:line="240" w:lineRule="atLeast"/>
              <w:rPr>
                <w:sz w:val="28"/>
                <w:szCs w:val="28"/>
              </w:rPr>
            </w:pPr>
            <w:r w:rsidRPr="0051326E">
              <w:rPr>
                <w:sz w:val="28"/>
                <w:szCs w:val="28"/>
              </w:rPr>
              <w:t>Computer Skills</w:t>
            </w:r>
          </w:p>
          <w:p w:rsidR="00303E77" w:rsidRDefault="00303E77">
            <w:pPr>
              <w:pStyle w:val="Footer"/>
              <w:tabs>
                <w:tab w:val="clear" w:pos="4513"/>
                <w:tab w:val="left" w:pos="6120"/>
                <w:tab w:val="left" w:pos="6390"/>
                <w:tab w:val="right" w:pos="8640"/>
              </w:tabs>
              <w:spacing w:line="240" w:lineRule="atLeast"/>
              <w:ind w:left="720"/>
              <w:rPr>
                <w:rFonts w:ascii="Arial" w:hAnsi="Arial" w:cs="Arial"/>
                <w:szCs w:val="22"/>
              </w:rPr>
            </w:pPr>
          </w:p>
        </w:tc>
      </w:tr>
    </w:tbl>
    <w:p w:rsidR="000678D9" w:rsidRDefault="000678D9"/>
    <w:sectPr w:rsidR="000678D9" w:rsidSect="000678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3155D"/>
    <w:multiLevelType w:val="hybridMultilevel"/>
    <w:tmpl w:val="954CFB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C81505"/>
    <w:multiLevelType w:val="hybridMultilevel"/>
    <w:tmpl w:val="1618F8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64E60A8"/>
    <w:multiLevelType w:val="hybridMultilevel"/>
    <w:tmpl w:val="8C3695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 w:grammar="clean"/>
  <w:defaultTabStop w:val="720"/>
  <w:characterSpacingControl w:val="doNotCompress"/>
  <w:compat/>
  <w:rsids>
    <w:rsidRoot w:val="00303E77"/>
    <w:rsid w:val="000678D9"/>
    <w:rsid w:val="00100675"/>
    <w:rsid w:val="0027661F"/>
    <w:rsid w:val="00303E77"/>
    <w:rsid w:val="00307C13"/>
    <w:rsid w:val="00327B37"/>
    <w:rsid w:val="00353DFE"/>
    <w:rsid w:val="00392E15"/>
    <w:rsid w:val="0041574F"/>
    <w:rsid w:val="00485D56"/>
    <w:rsid w:val="0051326E"/>
    <w:rsid w:val="00553956"/>
    <w:rsid w:val="00642A39"/>
    <w:rsid w:val="0065385A"/>
    <w:rsid w:val="00655BC3"/>
    <w:rsid w:val="006957BA"/>
    <w:rsid w:val="00750A4D"/>
    <w:rsid w:val="00861255"/>
    <w:rsid w:val="00883CAE"/>
    <w:rsid w:val="008E1AD4"/>
    <w:rsid w:val="00984E07"/>
    <w:rsid w:val="00A54FB9"/>
    <w:rsid w:val="00B42F29"/>
    <w:rsid w:val="00BA39B2"/>
    <w:rsid w:val="00C40DCB"/>
    <w:rsid w:val="00CB30B1"/>
    <w:rsid w:val="00D7091F"/>
    <w:rsid w:val="00D9180C"/>
    <w:rsid w:val="00DA0EDF"/>
    <w:rsid w:val="00DA602F"/>
    <w:rsid w:val="00E02A1C"/>
    <w:rsid w:val="00E93656"/>
    <w:rsid w:val="00F65B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3E7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303E77"/>
    <w:pPr>
      <w:keepNext/>
      <w:outlineLvl w:val="1"/>
    </w:pPr>
    <w:rPr>
      <w:b/>
      <w:i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303E77"/>
    <w:rPr>
      <w:rFonts w:ascii="Times New Roman" w:eastAsia="Times New Roman" w:hAnsi="Times New Roman" w:cs="Times New Roman"/>
      <w:b/>
      <w:i/>
      <w:szCs w:val="20"/>
      <w:u w:val="single"/>
      <w:lang w:val="en-US"/>
    </w:rPr>
  </w:style>
  <w:style w:type="paragraph" w:styleId="Header">
    <w:name w:val="header"/>
    <w:basedOn w:val="Normal"/>
    <w:link w:val="HeaderChar"/>
    <w:unhideWhenUsed/>
    <w:rsid w:val="00303E77"/>
    <w:pPr>
      <w:tabs>
        <w:tab w:val="center" w:pos="4320"/>
        <w:tab w:val="right" w:pos="8640"/>
      </w:tabs>
    </w:pPr>
    <w:rPr>
      <w:sz w:val="20"/>
    </w:rPr>
  </w:style>
  <w:style w:type="character" w:customStyle="1" w:styleId="HeaderChar">
    <w:name w:val="Header Char"/>
    <w:basedOn w:val="DefaultParagraphFont"/>
    <w:link w:val="Header"/>
    <w:rsid w:val="00303E77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nhideWhenUsed/>
    <w:rsid w:val="00303E7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303E77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BodyText">
    <w:name w:val="Body Text"/>
    <w:basedOn w:val="Normal"/>
    <w:link w:val="BodyTextChar"/>
    <w:semiHidden/>
    <w:unhideWhenUsed/>
    <w:rsid w:val="00303E77"/>
    <w:rPr>
      <w:rFonts w:ascii="Arial"/>
      <w:b/>
      <w:sz w:val="20"/>
    </w:rPr>
  </w:style>
  <w:style w:type="character" w:customStyle="1" w:styleId="BodyTextChar">
    <w:name w:val="Body Text Char"/>
    <w:basedOn w:val="DefaultParagraphFont"/>
    <w:link w:val="BodyText"/>
    <w:semiHidden/>
    <w:rsid w:val="00303E77"/>
    <w:rPr>
      <w:rFonts w:ascii="Arial" w:eastAsia="Times New Roman" w:hAnsi="Times New Roman" w:cs="Times New Roman"/>
      <w:b/>
      <w:sz w:val="20"/>
      <w:szCs w:val="20"/>
      <w:lang w:val="en-US"/>
    </w:rPr>
  </w:style>
  <w:style w:type="paragraph" w:customStyle="1" w:styleId="Nome">
    <w:name w:val="Nome"/>
    <w:basedOn w:val="Normal"/>
    <w:rsid w:val="00303E77"/>
    <w:pPr>
      <w:ind w:left="426" w:hanging="426"/>
    </w:pPr>
    <w:rPr>
      <w:b/>
      <w:sz w:val="28"/>
    </w:rPr>
  </w:style>
  <w:style w:type="paragraph" w:customStyle="1" w:styleId="SectionTitle">
    <w:name w:val="Section Title"/>
    <w:basedOn w:val="Normal"/>
    <w:next w:val="Normal"/>
    <w:rsid w:val="00303E77"/>
    <w:pPr>
      <w:pBdr>
        <w:bottom w:val="single" w:sz="6" w:space="1" w:color="808080"/>
      </w:pBdr>
      <w:spacing w:before="220" w:line="220" w:lineRule="atLeast"/>
    </w:pPr>
    <w:rPr>
      <w:rFonts w:ascii="Garamond" w:hAnsi="Garamond"/>
      <w:caps/>
      <w:spacing w:val="15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3E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3E77"/>
    <w:rPr>
      <w:rFonts w:ascii="Tahoma" w:eastAsia="Times New Roman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655BC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628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MANISH</dc:creator>
  <cp:lastModifiedBy>MANISH</cp:lastModifiedBy>
  <cp:revision>14</cp:revision>
  <dcterms:created xsi:type="dcterms:W3CDTF">2012-10-02T06:11:00Z</dcterms:created>
  <dcterms:modified xsi:type="dcterms:W3CDTF">2015-01-15T07:49:00Z</dcterms:modified>
</cp:coreProperties>
</file>