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47" w:rsidRDefault="002217BE" w:rsidP="002217BE">
      <w:pPr>
        <w:pStyle w:val="NormalWeb"/>
        <w:spacing w:before="0" w:beforeAutospacing="0" w:after="0" w:afterAutospacing="0"/>
        <w:jc w:val="both"/>
        <w:rPr>
          <w:rStyle w:val="Strong"/>
        </w:rPr>
      </w:pPr>
      <w:proofErr w:type="spellStart"/>
      <w:r w:rsidRPr="00876F1B">
        <w:rPr>
          <w:rStyle w:val="Strong"/>
        </w:rPr>
        <w:t>Amarpreet</w:t>
      </w:r>
      <w:proofErr w:type="spellEnd"/>
      <w:r w:rsidRPr="00876F1B">
        <w:rPr>
          <w:rStyle w:val="Strong"/>
        </w:rPr>
        <w:t xml:space="preserve"> Singh </w:t>
      </w:r>
      <w:proofErr w:type="spellStart"/>
      <w:r w:rsidRPr="00876F1B">
        <w:rPr>
          <w:rStyle w:val="Strong"/>
        </w:rPr>
        <w:t>Virdi</w:t>
      </w:r>
      <w:proofErr w:type="spellEnd"/>
    </w:p>
    <w:p w:rsidR="002217BE" w:rsidRPr="00876F1B" w:rsidRDefault="002217BE" w:rsidP="002217BE">
      <w:pPr>
        <w:pStyle w:val="NormalWeb"/>
        <w:spacing w:before="0" w:beforeAutospacing="0" w:after="0" w:afterAutospacing="0"/>
        <w:jc w:val="both"/>
        <w:rPr>
          <w:rStyle w:val="Strong"/>
        </w:rPr>
      </w:pPr>
      <w:r w:rsidRPr="00876F1B">
        <w:rPr>
          <w:rStyle w:val="Strong"/>
        </w:rPr>
        <w:t xml:space="preserve"> </w:t>
      </w:r>
    </w:p>
    <w:p w:rsidR="002217BE" w:rsidRPr="00ED1BAA" w:rsidRDefault="002217BE" w:rsidP="000A2AF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>Landline</w:t>
      </w:r>
      <w:r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: 01824-264400</w:t>
      </w:r>
    </w:p>
    <w:p w:rsidR="00BC7D76" w:rsidRPr="00ED1BAA" w:rsidRDefault="00DD3F0A" w:rsidP="000A2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>Address</w:t>
      </w:r>
      <w:r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 xml:space="preserve">:  H.no 172 </w:t>
      </w:r>
      <w:proofErr w:type="spellStart"/>
      <w:r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>Satna</w:t>
      </w:r>
      <w:r w:rsidR="00BC7D76"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>mpura</w:t>
      </w:r>
      <w:proofErr w:type="spellEnd"/>
      <w:r w:rsidR="00BC7D76"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BC7D76"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>Phagwara</w:t>
      </w:r>
      <w:proofErr w:type="spellEnd"/>
      <w:r w:rsidR="00034FCD"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Punjab</w:t>
      </w:r>
      <w:r w:rsidR="00BC7D76" w:rsidRPr="00ED1BA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PIN-144402</w:t>
      </w:r>
    </w:p>
    <w:p w:rsidR="002217BE" w:rsidRPr="00ED1BAA" w:rsidRDefault="002217BE" w:rsidP="002217BE">
      <w:pPr>
        <w:spacing w:line="300" w:lineRule="auto"/>
      </w:pPr>
      <w:r w:rsidRPr="00ED1BAA">
        <w:rPr>
          <w:rFonts w:ascii="Times New Roman" w:hAnsi="Times New Roman" w:cs="Times New Roman"/>
          <w:sz w:val="24"/>
          <w:szCs w:val="24"/>
          <w:lang w:val="de-DE"/>
        </w:rPr>
        <w:t>E-Mail</w:t>
      </w:r>
      <w:r w:rsidRPr="00ED1BA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ED1BAA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BB6F2B">
        <w:fldChar w:fldCharType="begin"/>
      </w:r>
      <w:r w:rsidR="00BB6F2B">
        <w:instrText xml:space="preserve"> HYPERLINK "mailto:amarpreetvirdi@yahoo.com" </w:instrText>
      </w:r>
      <w:r w:rsidR="00BB6F2B">
        <w:fldChar w:fldCharType="separate"/>
      </w:r>
      <w:r w:rsidRPr="00ED1BAA">
        <w:rPr>
          <w:rStyle w:val="Hyperlink"/>
          <w:rFonts w:ascii="Times New Roman" w:hAnsi="Times New Roman" w:cs="Times New Roman"/>
          <w:sz w:val="24"/>
          <w:szCs w:val="24"/>
        </w:rPr>
        <w:t>amarpreetvirdi@yahoo.com</w:t>
      </w:r>
      <w:r w:rsidR="00BB6F2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0E3247" w:rsidRPr="0094436D" w:rsidRDefault="000E3247" w:rsidP="000E3247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94436D">
        <w:rPr>
          <w:rFonts w:ascii="Times New Roman" w:hAnsi="Times New Roman" w:cs="Times New Roman"/>
          <w:b/>
          <w:sz w:val="24"/>
          <w:szCs w:val="24"/>
          <w:lang w:val="de-DE"/>
        </w:rPr>
        <w:t>Mobile</w:t>
      </w:r>
      <w:r w:rsidRPr="0094436D">
        <w:rPr>
          <w:rFonts w:ascii="Times New Roman" w:hAnsi="Times New Roman" w:cs="Times New Roman"/>
          <w:b/>
          <w:sz w:val="24"/>
          <w:szCs w:val="24"/>
          <w:lang w:val="de-DE"/>
        </w:rPr>
        <w:tab/>
      </w:r>
      <w:r w:rsidRPr="0094436D">
        <w:rPr>
          <w:rFonts w:ascii="Times New Roman" w:hAnsi="Times New Roman" w:cs="Times New Roman"/>
          <w:b/>
          <w:sz w:val="24"/>
          <w:szCs w:val="24"/>
          <w:lang w:val="de-DE"/>
        </w:rPr>
        <w:tab/>
        <w:t xml:space="preserve">: </w:t>
      </w:r>
      <w:r w:rsidRPr="0094436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+91-98156-73307 </w:t>
      </w:r>
      <w:r w:rsidR="002F409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2217BE" w:rsidRPr="000A2AFF" w:rsidRDefault="002217BE" w:rsidP="002217BE">
      <w:pPr>
        <w:pBdr>
          <w:bottom w:val="inset" w:sz="18" w:space="1" w:color="auto"/>
        </w:pBdr>
        <w:spacing w:line="192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2217BE" w:rsidRPr="000A2AFF" w:rsidRDefault="002217BE" w:rsidP="002217BE">
      <w:pPr>
        <w:pStyle w:val="NormalWeb"/>
        <w:jc w:val="both"/>
        <w:rPr>
          <w:rStyle w:val="Strong"/>
          <w:u w:val="single"/>
        </w:rPr>
      </w:pPr>
      <w:r w:rsidRPr="000A2AFF">
        <w:rPr>
          <w:rStyle w:val="Strong"/>
          <w:u w:val="single"/>
        </w:rPr>
        <w:t>Objective:</w:t>
      </w:r>
    </w:p>
    <w:p w:rsidR="002217BE" w:rsidRPr="000A2AFF" w:rsidRDefault="002217BE" w:rsidP="002217BE">
      <w:pPr>
        <w:pStyle w:val="NormalWeb"/>
        <w:jc w:val="both"/>
      </w:pPr>
      <w:r w:rsidRPr="000A2AFF">
        <w:t>To have a job that would enable me to use my talent and skills as well as contribute to organization's goals and which would provide excellent opportunities for career advancement and personal growth.</w:t>
      </w:r>
    </w:p>
    <w:p w:rsidR="002217BE" w:rsidRPr="000A2AFF" w:rsidRDefault="002217BE" w:rsidP="002217BE">
      <w:pPr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p w:rsidR="002217BE" w:rsidRPr="000A2AFF" w:rsidRDefault="002217BE" w:rsidP="002217BE">
      <w:pPr>
        <w:pStyle w:val="Heading1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A2AFF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</w:p>
    <w:tbl>
      <w:tblPr>
        <w:tblW w:w="1015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33"/>
        <w:gridCol w:w="1923"/>
        <w:gridCol w:w="3234"/>
        <w:gridCol w:w="1486"/>
        <w:gridCol w:w="1573"/>
      </w:tblGrid>
      <w:tr w:rsidR="002217BE" w:rsidRPr="000A2AFF" w:rsidTr="005276CD">
        <w:trPr>
          <w:trHeight w:val="295"/>
        </w:trPr>
        <w:tc>
          <w:tcPr>
            <w:tcW w:w="1941" w:type="dxa"/>
            <w:gridSpan w:val="2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b/>
                <w:i/>
                <w:spacing w:val="10"/>
              </w:rPr>
            </w:pPr>
            <w:r w:rsidRPr="000A2AFF">
              <w:rPr>
                <w:b/>
                <w:i/>
                <w:spacing w:val="10"/>
              </w:rPr>
              <w:t>Class</w:t>
            </w:r>
          </w:p>
        </w:tc>
        <w:tc>
          <w:tcPr>
            <w:tcW w:w="192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b/>
                <w:i/>
                <w:spacing w:val="10"/>
              </w:rPr>
            </w:pPr>
            <w:r w:rsidRPr="000A2AFF">
              <w:rPr>
                <w:b/>
                <w:i/>
                <w:spacing w:val="10"/>
              </w:rPr>
              <w:t>Board/University</w:t>
            </w:r>
          </w:p>
        </w:tc>
        <w:tc>
          <w:tcPr>
            <w:tcW w:w="3234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b/>
                <w:i/>
                <w:spacing w:val="10"/>
              </w:rPr>
            </w:pPr>
            <w:r w:rsidRPr="000A2AFF">
              <w:rPr>
                <w:b/>
                <w:i/>
                <w:spacing w:val="10"/>
              </w:rPr>
              <w:t>School/College</w:t>
            </w:r>
          </w:p>
        </w:tc>
        <w:tc>
          <w:tcPr>
            <w:tcW w:w="1486" w:type="dxa"/>
          </w:tcPr>
          <w:p w:rsidR="002217BE" w:rsidRPr="000A2AFF" w:rsidRDefault="002217BE" w:rsidP="005276CD">
            <w:pPr>
              <w:pStyle w:val="NormalWeb"/>
              <w:spacing w:line="220" w:lineRule="exact"/>
              <w:ind w:left="72" w:hanging="72"/>
              <w:rPr>
                <w:b/>
                <w:i/>
                <w:spacing w:val="10"/>
              </w:rPr>
            </w:pPr>
            <w:r w:rsidRPr="000A2AFF">
              <w:rPr>
                <w:b/>
                <w:i/>
                <w:spacing w:val="10"/>
              </w:rPr>
              <w:t>Passing year</w:t>
            </w:r>
          </w:p>
        </w:tc>
        <w:tc>
          <w:tcPr>
            <w:tcW w:w="157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b/>
                <w:i/>
                <w:spacing w:val="10"/>
              </w:rPr>
            </w:pPr>
            <w:r w:rsidRPr="000A2AFF">
              <w:rPr>
                <w:b/>
                <w:i/>
                <w:spacing w:val="10"/>
              </w:rPr>
              <w:t>Percentage</w:t>
            </w:r>
          </w:p>
        </w:tc>
      </w:tr>
      <w:tr w:rsidR="002217BE" w:rsidRPr="000A2AFF" w:rsidTr="00876F1B">
        <w:trPr>
          <w:trHeight w:val="295"/>
        </w:trPr>
        <w:tc>
          <w:tcPr>
            <w:tcW w:w="1908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MBA Specialization</w:t>
            </w:r>
          </w:p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(Finance, Marketing)</w:t>
            </w:r>
          </w:p>
        </w:tc>
        <w:tc>
          <w:tcPr>
            <w:tcW w:w="1956" w:type="dxa"/>
            <w:gridSpan w:val="2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Punjab Technical University</w:t>
            </w:r>
          </w:p>
        </w:tc>
        <w:tc>
          <w:tcPr>
            <w:tcW w:w="3234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CT Institute of management studies, Jalandhar</w:t>
            </w:r>
          </w:p>
        </w:tc>
        <w:tc>
          <w:tcPr>
            <w:tcW w:w="1486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2013</w:t>
            </w:r>
          </w:p>
        </w:tc>
        <w:tc>
          <w:tcPr>
            <w:tcW w:w="157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72%</w:t>
            </w:r>
          </w:p>
        </w:tc>
      </w:tr>
      <w:tr w:rsidR="002217BE" w:rsidRPr="000A2AFF" w:rsidTr="00876F1B">
        <w:trPr>
          <w:trHeight w:val="312"/>
        </w:trPr>
        <w:tc>
          <w:tcPr>
            <w:tcW w:w="1908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BCA</w:t>
            </w:r>
          </w:p>
        </w:tc>
        <w:tc>
          <w:tcPr>
            <w:tcW w:w="1956" w:type="dxa"/>
            <w:gridSpan w:val="2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 xml:space="preserve">Guru Nanak </w:t>
            </w:r>
            <w:proofErr w:type="spellStart"/>
            <w:r w:rsidRPr="000A2AFF">
              <w:rPr>
                <w:spacing w:val="10"/>
              </w:rPr>
              <w:t>Dev</w:t>
            </w:r>
            <w:proofErr w:type="spellEnd"/>
            <w:r w:rsidRPr="000A2AFF">
              <w:rPr>
                <w:spacing w:val="10"/>
              </w:rPr>
              <w:t xml:space="preserve"> University</w:t>
            </w:r>
          </w:p>
        </w:tc>
        <w:tc>
          <w:tcPr>
            <w:tcW w:w="3234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 xml:space="preserve">Guru Nanak College, </w:t>
            </w:r>
            <w:proofErr w:type="spellStart"/>
            <w:r w:rsidRPr="000A2AFF">
              <w:rPr>
                <w:spacing w:val="10"/>
              </w:rPr>
              <w:t>Phagwara</w:t>
            </w:r>
            <w:proofErr w:type="spellEnd"/>
          </w:p>
        </w:tc>
        <w:tc>
          <w:tcPr>
            <w:tcW w:w="1486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2011</w:t>
            </w:r>
          </w:p>
        </w:tc>
        <w:tc>
          <w:tcPr>
            <w:tcW w:w="157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54%</w:t>
            </w:r>
          </w:p>
        </w:tc>
      </w:tr>
      <w:tr w:rsidR="002217BE" w:rsidRPr="000A2AFF" w:rsidTr="00876F1B">
        <w:trPr>
          <w:trHeight w:val="530"/>
        </w:trPr>
        <w:tc>
          <w:tcPr>
            <w:tcW w:w="1908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Senior Secondary</w:t>
            </w:r>
          </w:p>
        </w:tc>
        <w:tc>
          <w:tcPr>
            <w:tcW w:w="1956" w:type="dxa"/>
            <w:gridSpan w:val="2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PSEB</w:t>
            </w:r>
          </w:p>
        </w:tc>
        <w:tc>
          <w:tcPr>
            <w:tcW w:w="3234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proofErr w:type="spellStart"/>
            <w:r w:rsidRPr="000A2AFF">
              <w:rPr>
                <w:spacing w:val="10"/>
              </w:rPr>
              <w:t>Arya</w:t>
            </w:r>
            <w:proofErr w:type="spellEnd"/>
            <w:r w:rsidRPr="000A2AFF">
              <w:rPr>
                <w:spacing w:val="10"/>
              </w:rPr>
              <w:t xml:space="preserve"> Model School, </w:t>
            </w:r>
            <w:proofErr w:type="spellStart"/>
            <w:r w:rsidRPr="000A2AFF">
              <w:rPr>
                <w:spacing w:val="10"/>
              </w:rPr>
              <w:t>Phagwara</w:t>
            </w:r>
            <w:proofErr w:type="spellEnd"/>
          </w:p>
        </w:tc>
        <w:tc>
          <w:tcPr>
            <w:tcW w:w="1486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2008</w:t>
            </w:r>
          </w:p>
        </w:tc>
        <w:tc>
          <w:tcPr>
            <w:tcW w:w="157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58%</w:t>
            </w:r>
          </w:p>
        </w:tc>
      </w:tr>
      <w:tr w:rsidR="002217BE" w:rsidRPr="000A2AFF" w:rsidTr="00876F1B">
        <w:trPr>
          <w:trHeight w:val="395"/>
        </w:trPr>
        <w:tc>
          <w:tcPr>
            <w:tcW w:w="1908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Matriculation</w:t>
            </w:r>
          </w:p>
        </w:tc>
        <w:tc>
          <w:tcPr>
            <w:tcW w:w="1956" w:type="dxa"/>
            <w:gridSpan w:val="2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PSEB</w:t>
            </w:r>
          </w:p>
        </w:tc>
        <w:tc>
          <w:tcPr>
            <w:tcW w:w="3234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 xml:space="preserve">New Sunflower School, </w:t>
            </w:r>
            <w:proofErr w:type="spellStart"/>
            <w:r w:rsidRPr="000A2AFF">
              <w:rPr>
                <w:spacing w:val="10"/>
              </w:rPr>
              <w:t>Phagwara</w:t>
            </w:r>
            <w:proofErr w:type="spellEnd"/>
          </w:p>
        </w:tc>
        <w:tc>
          <w:tcPr>
            <w:tcW w:w="1486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2006</w:t>
            </w:r>
          </w:p>
        </w:tc>
        <w:tc>
          <w:tcPr>
            <w:tcW w:w="1573" w:type="dxa"/>
          </w:tcPr>
          <w:p w:rsidR="002217BE" w:rsidRPr="000A2AFF" w:rsidRDefault="002217BE" w:rsidP="005276CD">
            <w:pPr>
              <w:pStyle w:val="NormalWeb"/>
              <w:spacing w:line="220" w:lineRule="exact"/>
              <w:rPr>
                <w:spacing w:val="10"/>
              </w:rPr>
            </w:pPr>
            <w:r w:rsidRPr="000A2AFF">
              <w:rPr>
                <w:spacing w:val="10"/>
              </w:rPr>
              <w:t>58%</w:t>
            </w:r>
          </w:p>
        </w:tc>
      </w:tr>
    </w:tbl>
    <w:p w:rsidR="002217BE" w:rsidRPr="000A2AFF" w:rsidRDefault="002217BE" w:rsidP="002217BE">
      <w:pPr>
        <w:pStyle w:val="BodyText2"/>
        <w:spacing w:after="0" w:line="240" w:lineRule="auto"/>
        <w:rPr>
          <w:b/>
        </w:rPr>
      </w:pPr>
    </w:p>
    <w:p w:rsidR="002217BE" w:rsidRPr="000A2AFF" w:rsidRDefault="002217BE" w:rsidP="002217BE">
      <w:pPr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sz w:val="24"/>
          <w:szCs w:val="24"/>
        </w:rPr>
        <w:t>KEY PROJECTS UNDERTAKEN</w:t>
      </w:r>
    </w:p>
    <w:p w:rsidR="002217BE" w:rsidRPr="000A2AFF" w:rsidRDefault="002217BE" w:rsidP="0022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eastAsia="Times New Roman" w:hAnsi="Times New Roman" w:cs="Times New Roman"/>
          <w:sz w:val="24"/>
          <w:szCs w:val="24"/>
        </w:rPr>
        <w:t>Internship training in “Ludhiana Stock exchange”</w:t>
      </w:r>
    </w:p>
    <w:p w:rsidR="002217BE" w:rsidRPr="000A2AFF" w:rsidRDefault="002217BE" w:rsidP="0022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eastAsia="Times New Roman" w:hAnsi="Times New Roman" w:cs="Times New Roman"/>
          <w:sz w:val="24"/>
          <w:szCs w:val="24"/>
        </w:rPr>
        <w:t>Training at TECH WORLD COMPUTERS, PHAGWARA.</w:t>
      </w:r>
    </w:p>
    <w:p w:rsidR="002217BE" w:rsidRPr="000A2AFF" w:rsidRDefault="002217BE" w:rsidP="002217BE">
      <w:pPr>
        <w:pStyle w:val="NormalWeb"/>
        <w:numPr>
          <w:ilvl w:val="0"/>
          <w:numId w:val="3"/>
        </w:numPr>
        <w:rPr>
          <w:b/>
        </w:rPr>
      </w:pPr>
      <w:r w:rsidRPr="000A2AFF">
        <w:t>Certified short term course of PC Assembling and Troubleshooting from CAL-C Computer Education which is affiliated to Punjab government.</w:t>
      </w:r>
    </w:p>
    <w:p w:rsidR="002217BE" w:rsidRPr="000A2AFF" w:rsidRDefault="002217BE" w:rsidP="002217BE">
      <w:pPr>
        <w:pStyle w:val="NormalWeb"/>
        <w:numPr>
          <w:ilvl w:val="0"/>
          <w:numId w:val="3"/>
        </w:numPr>
        <w:rPr>
          <w:b/>
        </w:rPr>
      </w:pPr>
      <w:r w:rsidRPr="000A2AFF">
        <w:t>Project report on consumer perception of Hyundai cars.</w:t>
      </w:r>
    </w:p>
    <w:p w:rsidR="002217BE" w:rsidRPr="000A2AFF" w:rsidRDefault="002217BE" w:rsidP="0022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Web-site Designing.</w:t>
      </w:r>
    </w:p>
    <w:p w:rsidR="002217BE" w:rsidRDefault="002217BE" w:rsidP="0022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Capital Market.</w:t>
      </w:r>
    </w:p>
    <w:p w:rsidR="009075DA" w:rsidRDefault="009075DA" w:rsidP="009075DA">
      <w:pPr>
        <w:rPr>
          <w:rFonts w:ascii="Times New Roman" w:hAnsi="Times New Roman" w:cs="Times New Roman"/>
          <w:sz w:val="24"/>
          <w:szCs w:val="24"/>
        </w:rPr>
      </w:pPr>
    </w:p>
    <w:p w:rsidR="009075DA" w:rsidRPr="009075DA" w:rsidRDefault="009075DA" w:rsidP="009075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7FB9" w:rsidRPr="000A2AFF" w:rsidRDefault="00437FB9" w:rsidP="00437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17BE" w:rsidRPr="000A2AFF" w:rsidRDefault="002217BE" w:rsidP="002217BE">
      <w:pPr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clear" w:color="auto" w:fill="D9D9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sz w:val="24"/>
          <w:szCs w:val="24"/>
        </w:rPr>
        <w:lastRenderedPageBreak/>
        <w:t>PERSONAL DETAILS</w:t>
      </w:r>
    </w:p>
    <w:p w:rsidR="002217BE" w:rsidRPr="000A2AFF" w:rsidRDefault="002217BE" w:rsidP="002217BE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sz w:val="24"/>
          <w:szCs w:val="24"/>
        </w:rPr>
        <w:t xml:space="preserve">STRENGTHS </w:t>
      </w:r>
    </w:p>
    <w:p w:rsidR="002217BE" w:rsidRPr="000A2AFF" w:rsidRDefault="002217BE" w:rsidP="002217BE">
      <w:pPr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bCs/>
          <w:sz w:val="24"/>
          <w:szCs w:val="24"/>
        </w:rPr>
        <w:t>Adaptability:</w:t>
      </w:r>
      <w:r w:rsidRPr="000A2AFF">
        <w:rPr>
          <w:rFonts w:ascii="Times New Roman" w:hAnsi="Times New Roman" w:cs="Times New Roman"/>
          <w:bCs/>
          <w:sz w:val="24"/>
          <w:szCs w:val="24"/>
        </w:rPr>
        <w:t xml:space="preserve"> A penchant to adapt to the conditions &amp; level of the environment accordance with the requirement of the given situation.</w:t>
      </w:r>
    </w:p>
    <w:p w:rsidR="002217BE" w:rsidRPr="000A2AFF" w:rsidRDefault="002217BE" w:rsidP="002217BE">
      <w:pPr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b/>
          <w:bCs/>
          <w:sz w:val="24"/>
          <w:szCs w:val="24"/>
        </w:rPr>
        <w:t>Team Work:</w:t>
      </w:r>
      <w:r w:rsidRPr="000A2AFF">
        <w:rPr>
          <w:rFonts w:ascii="Times New Roman" w:hAnsi="Times New Roman" w:cs="Times New Roman"/>
          <w:bCs/>
          <w:sz w:val="24"/>
          <w:szCs w:val="24"/>
        </w:rPr>
        <w:t xml:space="preserve"> Enjoy being a part of a group &amp; achieve combined goals. A definite team player.</w:t>
      </w:r>
    </w:p>
    <w:p w:rsidR="002217BE" w:rsidRPr="000A2AFF" w:rsidRDefault="002217BE" w:rsidP="002217BE">
      <w:pPr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bCs/>
          <w:sz w:val="24"/>
          <w:szCs w:val="24"/>
        </w:rPr>
        <w:t>Proven track record of client service</w:t>
      </w:r>
      <w:r w:rsidR="006A3D06">
        <w:rPr>
          <w:rFonts w:ascii="Times New Roman" w:hAnsi="Times New Roman" w:cs="Times New Roman"/>
          <w:bCs/>
          <w:sz w:val="24"/>
          <w:szCs w:val="24"/>
        </w:rPr>
        <w:t>.</w:t>
      </w:r>
    </w:p>
    <w:p w:rsidR="00437FB9" w:rsidRPr="000A2AFF" w:rsidRDefault="00437FB9" w:rsidP="002217BE">
      <w:pPr>
        <w:ind w:left="1440"/>
        <w:outlineLvl w:val="0"/>
        <w:rPr>
          <w:rFonts w:ascii="Times New Roman" w:hAnsi="Times New Roman" w:cs="Times New Roman"/>
          <w:sz w:val="24"/>
          <w:szCs w:val="24"/>
        </w:rPr>
      </w:pPr>
    </w:p>
    <w:p w:rsidR="002217BE" w:rsidRPr="000A2AFF" w:rsidRDefault="000A2AFF" w:rsidP="000A2AFF">
      <w:pPr>
        <w:tabs>
          <w:tab w:val="num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  <w:r w:rsidR="002217BE" w:rsidRPr="000A2AFF">
        <w:rPr>
          <w:rFonts w:ascii="Times New Roman" w:hAnsi="Times New Roman" w:cs="Times New Roman"/>
          <w:sz w:val="24"/>
          <w:szCs w:val="24"/>
        </w:rPr>
        <w:t>Date of Birth</w:t>
      </w:r>
      <w:r w:rsidR="002217BE" w:rsidRPr="000A2AFF">
        <w:rPr>
          <w:rFonts w:ascii="Times New Roman" w:hAnsi="Times New Roman" w:cs="Times New Roman"/>
          <w:sz w:val="24"/>
          <w:szCs w:val="24"/>
        </w:rPr>
        <w:tab/>
      </w:r>
      <w:r w:rsidR="002217BE"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="002217BE" w:rsidRPr="000A2AFF">
        <w:rPr>
          <w:rFonts w:ascii="Times New Roman" w:hAnsi="Times New Roman" w:cs="Times New Roman"/>
          <w:sz w:val="24"/>
          <w:szCs w:val="24"/>
        </w:rPr>
        <w:tab/>
        <w:t xml:space="preserve">22 </w:t>
      </w:r>
      <w:proofErr w:type="spellStart"/>
      <w:proofErr w:type="gramStart"/>
      <w:r w:rsidR="002217BE" w:rsidRPr="000A2AFF">
        <w:rPr>
          <w:rFonts w:ascii="Times New Roman" w:hAnsi="Times New Roman" w:cs="Times New Roman"/>
          <w:sz w:val="24"/>
          <w:szCs w:val="24"/>
        </w:rPr>
        <w:t>july</w:t>
      </w:r>
      <w:proofErr w:type="spellEnd"/>
      <w:proofErr w:type="gramEnd"/>
      <w:r w:rsidR="002217BE" w:rsidRPr="000A2AFF">
        <w:rPr>
          <w:rFonts w:ascii="Times New Roman" w:hAnsi="Times New Roman" w:cs="Times New Roman"/>
          <w:sz w:val="24"/>
          <w:szCs w:val="24"/>
        </w:rPr>
        <w:t xml:space="preserve"> 1990</w:t>
      </w:r>
    </w:p>
    <w:p w:rsidR="002217BE" w:rsidRPr="000A2AFF" w:rsidRDefault="002217BE" w:rsidP="002217B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Father’s Name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Pr="000A2AFF">
        <w:rPr>
          <w:rFonts w:ascii="Times New Roman" w:hAnsi="Times New Roman" w:cs="Times New Roman"/>
          <w:sz w:val="24"/>
          <w:szCs w:val="24"/>
        </w:rPr>
        <w:t>Parminder</w:t>
      </w:r>
      <w:proofErr w:type="spellEnd"/>
      <w:r w:rsidRPr="000A2AFF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Pr="000A2AFF">
        <w:rPr>
          <w:rFonts w:ascii="Times New Roman" w:hAnsi="Times New Roman" w:cs="Times New Roman"/>
          <w:sz w:val="24"/>
          <w:szCs w:val="24"/>
        </w:rPr>
        <w:t>Virdi</w:t>
      </w:r>
      <w:proofErr w:type="spellEnd"/>
    </w:p>
    <w:p w:rsidR="002217BE" w:rsidRPr="000A2AFF" w:rsidRDefault="002217BE" w:rsidP="002217B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Mother’s Name</w:t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2AFF">
        <w:rPr>
          <w:rFonts w:ascii="Times New Roman" w:hAnsi="Times New Roman" w:cs="Times New Roman"/>
          <w:sz w:val="24"/>
          <w:szCs w:val="24"/>
        </w:rPr>
        <w:t>Sukhbir</w:t>
      </w:r>
      <w:proofErr w:type="spellEnd"/>
      <w:r w:rsidRPr="000A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AFF">
        <w:rPr>
          <w:rFonts w:ascii="Times New Roman" w:hAnsi="Times New Roman" w:cs="Times New Roman"/>
          <w:sz w:val="24"/>
          <w:szCs w:val="24"/>
        </w:rPr>
        <w:t>Kaur</w:t>
      </w:r>
      <w:proofErr w:type="spellEnd"/>
    </w:p>
    <w:p w:rsidR="002217BE" w:rsidRPr="000A2AFF" w:rsidRDefault="002217BE" w:rsidP="002217B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Gender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  <w:t>Male</w:t>
      </w:r>
    </w:p>
    <w:p w:rsidR="002217BE" w:rsidRPr="000A2AFF" w:rsidRDefault="002217BE" w:rsidP="002217B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Blood group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  <w:t>AB+</w:t>
      </w:r>
    </w:p>
    <w:p w:rsidR="002217BE" w:rsidRPr="000A2AFF" w:rsidRDefault="002217BE" w:rsidP="002217B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Languages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  <w:t>English, Hindi &amp; Punjabi.</w:t>
      </w:r>
    </w:p>
    <w:p w:rsidR="002217BE" w:rsidRPr="000A2AFF" w:rsidRDefault="002217BE" w:rsidP="00ED1BAA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AFF">
        <w:rPr>
          <w:rFonts w:ascii="Times New Roman" w:hAnsi="Times New Roman" w:cs="Times New Roman"/>
          <w:sz w:val="24"/>
          <w:szCs w:val="24"/>
        </w:rPr>
        <w:t>Marital Status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  <w:t>:</w:t>
      </w:r>
      <w:r w:rsidRPr="000A2AFF">
        <w:rPr>
          <w:rFonts w:ascii="Times New Roman" w:hAnsi="Times New Roman" w:cs="Times New Roman"/>
          <w:sz w:val="24"/>
          <w:szCs w:val="24"/>
        </w:rPr>
        <w:tab/>
        <w:t>Single</w:t>
      </w:r>
      <w:r w:rsidRPr="000A2AFF">
        <w:rPr>
          <w:rFonts w:ascii="Times New Roman" w:hAnsi="Times New Roman" w:cs="Times New Roman"/>
          <w:sz w:val="24"/>
          <w:szCs w:val="24"/>
          <w:lang w:bidi="hi-IN"/>
        </w:rPr>
        <w:t xml:space="preserve">     </w:t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  <w:r w:rsidRPr="000A2AFF">
        <w:rPr>
          <w:rFonts w:ascii="Times New Roman" w:hAnsi="Times New Roman" w:cs="Times New Roman"/>
          <w:sz w:val="24"/>
          <w:szCs w:val="24"/>
        </w:rPr>
        <w:tab/>
      </w:r>
    </w:p>
    <w:sectPr w:rsidR="002217BE" w:rsidRPr="000A2AFF" w:rsidSect="00D508F6">
      <w:headerReference w:type="default" r:id="rId8"/>
      <w:pgSz w:w="11909" w:h="16834" w:code="9"/>
      <w:pgMar w:top="1440" w:right="1109" w:bottom="1440" w:left="1152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8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2B" w:rsidRDefault="00BB6F2B" w:rsidP="002217BE">
      <w:pPr>
        <w:spacing w:after="0" w:line="240" w:lineRule="auto"/>
      </w:pPr>
      <w:r>
        <w:separator/>
      </w:r>
    </w:p>
  </w:endnote>
  <w:endnote w:type="continuationSeparator" w:id="0">
    <w:p w:rsidR="00BB6F2B" w:rsidRDefault="00BB6F2B" w:rsidP="0022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2B" w:rsidRDefault="00BB6F2B" w:rsidP="002217BE">
      <w:pPr>
        <w:spacing w:after="0" w:line="240" w:lineRule="auto"/>
      </w:pPr>
      <w:r>
        <w:separator/>
      </w:r>
    </w:p>
  </w:footnote>
  <w:footnote w:type="continuationSeparator" w:id="0">
    <w:p w:rsidR="00BB6F2B" w:rsidRDefault="00BB6F2B" w:rsidP="00221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6CD" w:rsidRDefault="005276CD" w:rsidP="005276C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505"/>
    <w:multiLevelType w:val="hybridMultilevel"/>
    <w:tmpl w:val="7EFC1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D0733E"/>
    <w:multiLevelType w:val="hybridMultilevel"/>
    <w:tmpl w:val="ABA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4441E"/>
    <w:multiLevelType w:val="hybridMultilevel"/>
    <w:tmpl w:val="EE6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C2E58"/>
    <w:multiLevelType w:val="hybridMultilevel"/>
    <w:tmpl w:val="CD1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7BE"/>
    <w:rsid w:val="00001A18"/>
    <w:rsid w:val="0002739A"/>
    <w:rsid w:val="00034FCD"/>
    <w:rsid w:val="00060C38"/>
    <w:rsid w:val="00080BC8"/>
    <w:rsid w:val="000A2AFF"/>
    <w:rsid w:val="000E3247"/>
    <w:rsid w:val="000F1480"/>
    <w:rsid w:val="00175226"/>
    <w:rsid w:val="002217BE"/>
    <w:rsid w:val="002447D0"/>
    <w:rsid w:val="002722F6"/>
    <w:rsid w:val="002F409F"/>
    <w:rsid w:val="003068EE"/>
    <w:rsid w:val="00310AE5"/>
    <w:rsid w:val="00437FB9"/>
    <w:rsid w:val="004E3DA0"/>
    <w:rsid w:val="004F59AA"/>
    <w:rsid w:val="00505D4D"/>
    <w:rsid w:val="00515EAA"/>
    <w:rsid w:val="005276CD"/>
    <w:rsid w:val="00565EDC"/>
    <w:rsid w:val="00661DF8"/>
    <w:rsid w:val="006A3D06"/>
    <w:rsid w:val="006A4E5E"/>
    <w:rsid w:val="006F07AA"/>
    <w:rsid w:val="007606BD"/>
    <w:rsid w:val="007A6EB8"/>
    <w:rsid w:val="007D7B10"/>
    <w:rsid w:val="008047FF"/>
    <w:rsid w:val="0083104E"/>
    <w:rsid w:val="00876F1B"/>
    <w:rsid w:val="008F11F3"/>
    <w:rsid w:val="009075DA"/>
    <w:rsid w:val="00926FDF"/>
    <w:rsid w:val="0094436D"/>
    <w:rsid w:val="0095047B"/>
    <w:rsid w:val="009924C4"/>
    <w:rsid w:val="009C03EA"/>
    <w:rsid w:val="009C1F52"/>
    <w:rsid w:val="009F789C"/>
    <w:rsid w:val="00AB567A"/>
    <w:rsid w:val="00B07645"/>
    <w:rsid w:val="00B93AF8"/>
    <w:rsid w:val="00BB250B"/>
    <w:rsid w:val="00BB6F2B"/>
    <w:rsid w:val="00BC7D76"/>
    <w:rsid w:val="00C21265"/>
    <w:rsid w:val="00C429AD"/>
    <w:rsid w:val="00CA0525"/>
    <w:rsid w:val="00D15DB6"/>
    <w:rsid w:val="00D24021"/>
    <w:rsid w:val="00D419DA"/>
    <w:rsid w:val="00D508F6"/>
    <w:rsid w:val="00D57E3C"/>
    <w:rsid w:val="00D75FB5"/>
    <w:rsid w:val="00DA1531"/>
    <w:rsid w:val="00DA1E6F"/>
    <w:rsid w:val="00DB301C"/>
    <w:rsid w:val="00DC3E1B"/>
    <w:rsid w:val="00DD3F0A"/>
    <w:rsid w:val="00DE2883"/>
    <w:rsid w:val="00E22A0A"/>
    <w:rsid w:val="00E62563"/>
    <w:rsid w:val="00EB2E0E"/>
    <w:rsid w:val="00ED1BAA"/>
    <w:rsid w:val="00F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F6"/>
  </w:style>
  <w:style w:type="paragraph" w:styleId="Heading1">
    <w:name w:val="heading 1"/>
    <w:basedOn w:val="Normal"/>
    <w:next w:val="Normal"/>
    <w:link w:val="Heading1Char"/>
    <w:qFormat/>
    <w:rsid w:val="002217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17B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semiHidden/>
    <w:rsid w:val="002217B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217B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2217BE"/>
    <w:rPr>
      <w:color w:val="0000FF"/>
      <w:u w:val="single"/>
    </w:rPr>
  </w:style>
  <w:style w:type="paragraph" w:customStyle="1" w:styleId="BodyText1">
    <w:name w:val="Body Text1"/>
    <w:basedOn w:val="Normal"/>
    <w:rsid w:val="002217BE"/>
    <w:pPr>
      <w:spacing w:before="40" w:after="8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17B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17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217B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17B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2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7BE"/>
    <w:rPr>
      <w:b/>
      <w:bCs/>
    </w:rPr>
  </w:style>
  <w:style w:type="paragraph" w:styleId="ListParagraph">
    <w:name w:val="List Paragraph"/>
    <w:basedOn w:val="Normal"/>
    <w:uiPriority w:val="34"/>
    <w:qFormat/>
    <w:rsid w:val="002217B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Nitesh Kumar1</cp:lastModifiedBy>
  <cp:revision>20</cp:revision>
  <dcterms:created xsi:type="dcterms:W3CDTF">2014-07-08T12:46:00Z</dcterms:created>
  <dcterms:modified xsi:type="dcterms:W3CDTF">2015-01-21T10:49:00Z</dcterms:modified>
</cp:coreProperties>
</file>