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E81" w:rsidRDefault="00B21E81" w:rsidP="00414AB2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B21E81" w:rsidRPr="006565DB" w:rsidRDefault="006805AD">
      <w:pPr>
        <w:pStyle w:val="normal0"/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color w:val="000000" w:themeColor="text1"/>
          <w:sz w:val="36"/>
        </w:rPr>
      </w:pPr>
      <w:r w:rsidRPr="006565DB">
        <w:rPr>
          <w:b/>
          <w:color w:val="000000" w:themeColor="text1"/>
          <w:sz w:val="36"/>
        </w:rPr>
        <w:t>RESUME</w:t>
      </w:r>
    </w:p>
    <w:p w:rsidR="00B21E81" w:rsidRDefault="00B21E81">
      <w:pPr>
        <w:pStyle w:val="normal0"/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</w:pPr>
    </w:p>
    <w:p w:rsidR="00B21E81" w:rsidRDefault="006805AD" w:rsidP="00414AB2">
      <w:pPr>
        <w:pStyle w:val="normal0"/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</w:pPr>
      <w:r w:rsidRPr="00414AB2">
        <w:rPr>
          <w:b/>
        </w:rPr>
        <w:t>Pravin Balkrishna Phalle</w:t>
      </w:r>
      <w:r>
        <w:t xml:space="preserve">                     </w:t>
      </w:r>
      <w:r w:rsidR="00FF6790">
        <w:t xml:space="preserve">                   </w:t>
      </w:r>
      <w:hyperlink r:id="rId7" w:history="1">
        <w:r w:rsidR="006565DB" w:rsidRPr="00482D61">
          <w:rPr>
            <w:rStyle w:val="Hyperlink"/>
          </w:rPr>
          <w:t>pravinphalle123@gmail.com</w:t>
        </w:r>
      </w:hyperlink>
      <w:r w:rsidR="006565DB">
        <w:t xml:space="preserve"> / Contact  :- 9764441058</w:t>
      </w:r>
    </w:p>
    <w:p w:rsidR="006565DB" w:rsidRDefault="006565DB" w:rsidP="00414AB2">
      <w:pPr>
        <w:pStyle w:val="normal0"/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</w:pPr>
    </w:p>
    <w:tbl>
      <w:tblPr>
        <w:tblW w:w="0" w:type="auto"/>
        <w:tblInd w:w="6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805"/>
      </w:tblGrid>
      <w:tr w:rsidR="00B21E81" w:rsidTr="00414AB2">
        <w:tc>
          <w:tcPr>
            <w:tcW w:w="10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b/>
                <w:color w:val="auto"/>
                <w:sz w:val="20"/>
              </w:rPr>
              <w:t>Career objective</w:t>
            </w:r>
          </w:p>
        </w:tc>
      </w:tr>
    </w:tbl>
    <w:p w:rsidR="00B21E81" w:rsidRDefault="00B21E8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B21E81" w:rsidRDefault="006805A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To get the Professional Excellence in sales which will provide me with sufficient</w:t>
      </w:r>
      <w:r w:rsidR="00414AB2">
        <w:t xml:space="preserve"> o</w:t>
      </w:r>
      <w:r>
        <w:t xml:space="preserve">pportunities to apply my knowledge for achievement of my personal and </w:t>
      </w:r>
      <w:r w:rsidR="00414AB2">
        <w:t>organization’s goal.</w:t>
      </w:r>
    </w:p>
    <w:p w:rsidR="006565DB" w:rsidRDefault="006565DB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tbl>
      <w:tblPr>
        <w:tblW w:w="0" w:type="auto"/>
        <w:tblInd w:w="6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805"/>
      </w:tblGrid>
      <w:tr w:rsidR="00B21E81" w:rsidTr="00414AB2">
        <w:tc>
          <w:tcPr>
            <w:tcW w:w="10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b/>
                <w:color w:val="auto"/>
                <w:sz w:val="20"/>
              </w:rPr>
              <w:t>Professional Experience</w:t>
            </w:r>
          </w:p>
        </w:tc>
      </w:tr>
    </w:tbl>
    <w:p w:rsidR="00B21E81" w:rsidRDefault="00B21E81">
      <w:pPr>
        <w:pStyle w:val="normal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</w:pPr>
    </w:p>
    <w:p w:rsidR="00FF6790" w:rsidRDefault="00FF6790" w:rsidP="00FF6790">
      <w:pPr>
        <w:pStyle w:val="normal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</w:pPr>
      <w:r>
        <w:rPr>
          <w:b/>
        </w:rPr>
        <w:t>Organization Name    : - Kotak Mahindra Bank Ltd.</w:t>
      </w:r>
    </w:p>
    <w:p w:rsidR="00FF6790" w:rsidRDefault="00FF6790" w:rsidP="00FF679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b/>
        </w:rPr>
        <w:t xml:space="preserve">       Duration                     : -</w:t>
      </w:r>
      <w:r>
        <w:t xml:space="preserve"> 29 Sept. 2013 to till  date</w:t>
      </w:r>
    </w:p>
    <w:p w:rsidR="00FF6790" w:rsidRDefault="00FF6790" w:rsidP="00FF679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b/>
        </w:rPr>
        <w:t xml:space="preserve">       Designation                : - Assistant Manager  </w:t>
      </w:r>
    </w:p>
    <w:p w:rsidR="00FF6790" w:rsidRDefault="00FF6790" w:rsidP="00FF679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b/>
        </w:rPr>
        <w:t xml:space="preserve">      Job Responsibilities   : - Sales </w:t>
      </w:r>
    </w:p>
    <w:p w:rsidR="00FF6790" w:rsidRPr="00950753" w:rsidRDefault="00FF6790" w:rsidP="00FF6790">
      <w:pPr>
        <w:pStyle w:val="normal0"/>
        <w:tabs>
          <w:tab w:val="left" w:pos="17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740"/>
        <w:rPr>
          <w:szCs w:val="24"/>
        </w:rPr>
      </w:pPr>
    </w:p>
    <w:p w:rsidR="00FF6790" w:rsidRDefault="00FF6790" w:rsidP="00FF6790">
      <w:pPr>
        <w:pStyle w:val="normal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Cs w:val="24"/>
        </w:rPr>
      </w:pPr>
      <w:r w:rsidRPr="00950753">
        <w:rPr>
          <w:szCs w:val="24"/>
        </w:rPr>
        <w:t xml:space="preserve">CASA -Account opening </w:t>
      </w:r>
      <w:r>
        <w:rPr>
          <w:szCs w:val="24"/>
        </w:rPr>
        <w:t>with higher IP</w:t>
      </w:r>
      <w:r w:rsidRPr="00950753">
        <w:rPr>
          <w:szCs w:val="24"/>
        </w:rPr>
        <w:t xml:space="preserve"> </w:t>
      </w:r>
    </w:p>
    <w:p w:rsidR="00FF6790" w:rsidRPr="00950753" w:rsidRDefault="00FF6790" w:rsidP="00FF6790">
      <w:pPr>
        <w:pStyle w:val="Heading3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sz w:val="24"/>
          <w:szCs w:val="24"/>
        </w:rPr>
      </w:pPr>
      <w:r w:rsidRPr="00950753">
        <w:rPr>
          <w:rFonts w:ascii="Times New Roman" w:hAnsi="Times New Roman"/>
          <w:b w:val="0"/>
          <w:sz w:val="24"/>
          <w:szCs w:val="24"/>
        </w:rPr>
        <w:t>Achieving CASA targets as well as third party products, insurance etc</w:t>
      </w:r>
    </w:p>
    <w:p w:rsidR="00FF6790" w:rsidRPr="00950753" w:rsidRDefault="00FF6790" w:rsidP="00FF6790">
      <w:pPr>
        <w:pStyle w:val="normal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Cs w:val="24"/>
        </w:rPr>
      </w:pPr>
      <w:r w:rsidRPr="00950753">
        <w:rPr>
          <w:szCs w:val="24"/>
        </w:rPr>
        <w:t xml:space="preserve">Opening new Demat and Trading A/c </w:t>
      </w:r>
      <w:r>
        <w:rPr>
          <w:szCs w:val="24"/>
        </w:rPr>
        <w:t xml:space="preserve">from </w:t>
      </w:r>
      <w:r w:rsidRPr="00950753">
        <w:rPr>
          <w:szCs w:val="24"/>
        </w:rPr>
        <w:t xml:space="preserve">open market   </w:t>
      </w:r>
    </w:p>
    <w:p w:rsidR="00FF6790" w:rsidRPr="00FF6790" w:rsidRDefault="00FF6790" w:rsidP="00FF6790">
      <w:pPr>
        <w:pStyle w:val="Heading3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Won 3 times best performer of the month award.</w:t>
      </w:r>
    </w:p>
    <w:p w:rsidR="00FF6790" w:rsidRPr="00FF6790" w:rsidRDefault="00FF6790" w:rsidP="00FF6790">
      <w:pPr>
        <w:pStyle w:val="Heading3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Won Trinity Mansoon Hangama award &amp; DARE Omega insurance contest </w:t>
      </w:r>
    </w:p>
    <w:p w:rsidR="00FF6790" w:rsidRPr="00950753" w:rsidRDefault="00FF6790" w:rsidP="00FF6790">
      <w:pPr>
        <w:pStyle w:val="Heading3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Currenty Achiver status in Team.</w:t>
      </w:r>
    </w:p>
    <w:p w:rsidR="00FF6790" w:rsidRPr="00950753" w:rsidRDefault="00FF6790" w:rsidP="00FF6790">
      <w:pPr>
        <w:pStyle w:val="Heading3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sz w:val="24"/>
          <w:szCs w:val="24"/>
        </w:rPr>
      </w:pPr>
      <w:r w:rsidRPr="00950753">
        <w:rPr>
          <w:rFonts w:ascii="Times New Roman" w:hAnsi="Times New Roman"/>
          <w:b w:val="0"/>
          <w:sz w:val="24"/>
          <w:szCs w:val="24"/>
        </w:rPr>
        <w:t>Achieve</w:t>
      </w:r>
      <w:r>
        <w:rPr>
          <w:rFonts w:ascii="Times New Roman" w:hAnsi="Times New Roman"/>
          <w:b w:val="0"/>
          <w:sz w:val="24"/>
          <w:szCs w:val="24"/>
        </w:rPr>
        <w:t xml:space="preserve"> the monthly</w:t>
      </w:r>
      <w:r w:rsidRPr="00950753">
        <w:rPr>
          <w:rFonts w:ascii="Times New Roman" w:hAnsi="Times New Roman"/>
          <w:b w:val="0"/>
          <w:sz w:val="24"/>
          <w:szCs w:val="24"/>
        </w:rPr>
        <w:t xml:space="preserve"> targets aggressively</w:t>
      </w:r>
      <w:r>
        <w:rPr>
          <w:rFonts w:ascii="Times New Roman" w:hAnsi="Times New Roman"/>
          <w:b w:val="0"/>
          <w:sz w:val="24"/>
          <w:szCs w:val="24"/>
        </w:rPr>
        <w:t xml:space="preserve"> within the stipulated time period</w:t>
      </w:r>
      <w:r w:rsidRPr="00950753">
        <w:rPr>
          <w:rFonts w:ascii="Times New Roman" w:hAnsi="Times New Roman"/>
          <w:b w:val="0"/>
          <w:sz w:val="24"/>
          <w:szCs w:val="24"/>
        </w:rPr>
        <w:t>.</w:t>
      </w:r>
      <w:r w:rsidRPr="00950753">
        <w:rPr>
          <w:rFonts w:ascii="Times New Roman" w:hAnsi="Times New Roman"/>
          <w:sz w:val="24"/>
          <w:szCs w:val="24"/>
        </w:rPr>
        <w:t xml:space="preserve"> </w:t>
      </w:r>
    </w:p>
    <w:p w:rsidR="00FF6790" w:rsidRDefault="00FF6790" w:rsidP="00FF6790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</w:pPr>
    </w:p>
    <w:p w:rsidR="00FF6790" w:rsidRDefault="00FF6790">
      <w:pPr>
        <w:pStyle w:val="normal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</w:pPr>
    </w:p>
    <w:p w:rsidR="00B21E81" w:rsidRDefault="00950753">
      <w:pPr>
        <w:pStyle w:val="normal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</w:pPr>
      <w:r>
        <w:rPr>
          <w:b/>
        </w:rPr>
        <w:t>Organization Name    : - HDFC Bank</w:t>
      </w:r>
      <w:r w:rsidR="006805AD">
        <w:rPr>
          <w:b/>
        </w:rPr>
        <w:t xml:space="preserve"> Ltd.</w:t>
      </w:r>
    </w:p>
    <w:p w:rsidR="00B21E81" w:rsidRDefault="006805A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b/>
        </w:rPr>
        <w:t xml:space="preserve">       Duration                     : -</w:t>
      </w:r>
      <w:r>
        <w:t xml:space="preserve"> 21 May 2009 to </w:t>
      </w:r>
      <w:r w:rsidR="00FF6790">
        <w:t>12 Sept.2013</w:t>
      </w:r>
    </w:p>
    <w:p w:rsidR="00B21E81" w:rsidRDefault="006805A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b/>
        </w:rPr>
        <w:t xml:space="preserve">       Designation                : - Sr. sales Executive  </w:t>
      </w:r>
    </w:p>
    <w:p w:rsidR="00B21E81" w:rsidRDefault="006805A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b/>
        </w:rPr>
        <w:t xml:space="preserve">      Job Responsibilities   : - Sales and operation    </w:t>
      </w:r>
      <w:r>
        <w:t xml:space="preserve">                     </w:t>
      </w:r>
    </w:p>
    <w:p w:rsidR="00B21E81" w:rsidRPr="00950753" w:rsidRDefault="00B21E81">
      <w:pPr>
        <w:pStyle w:val="normal0"/>
        <w:tabs>
          <w:tab w:val="left" w:pos="17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740"/>
        <w:rPr>
          <w:szCs w:val="24"/>
        </w:rPr>
      </w:pPr>
    </w:p>
    <w:p w:rsidR="00950753" w:rsidRDefault="00950753" w:rsidP="00950753">
      <w:pPr>
        <w:pStyle w:val="normal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Cs w:val="24"/>
        </w:rPr>
      </w:pPr>
      <w:r w:rsidRPr="00950753">
        <w:rPr>
          <w:szCs w:val="24"/>
        </w:rPr>
        <w:t>Involve in CASA -Account opening process and initial trade</w:t>
      </w:r>
    </w:p>
    <w:p w:rsidR="00950753" w:rsidRPr="00950753" w:rsidRDefault="00950753" w:rsidP="00950753">
      <w:pPr>
        <w:pStyle w:val="Heading3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sz w:val="24"/>
          <w:szCs w:val="24"/>
        </w:rPr>
      </w:pPr>
      <w:r w:rsidRPr="00950753">
        <w:rPr>
          <w:rFonts w:ascii="Times New Roman" w:hAnsi="Times New Roman"/>
          <w:b w:val="0"/>
          <w:sz w:val="24"/>
          <w:szCs w:val="24"/>
        </w:rPr>
        <w:t>Achieving CASA targets as well as third party products, insurance etc</w:t>
      </w:r>
    </w:p>
    <w:p w:rsidR="00B21E81" w:rsidRPr="00950753" w:rsidRDefault="006805AD">
      <w:pPr>
        <w:pStyle w:val="normal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Cs w:val="24"/>
        </w:rPr>
      </w:pPr>
      <w:r w:rsidRPr="00950753">
        <w:rPr>
          <w:szCs w:val="24"/>
        </w:rPr>
        <w:t xml:space="preserve">Opening new Demat and Trading A/c from corporate sector and open market   </w:t>
      </w:r>
    </w:p>
    <w:p w:rsidR="00B21E81" w:rsidRPr="00950753" w:rsidRDefault="006805AD">
      <w:pPr>
        <w:pStyle w:val="Heading3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sz w:val="24"/>
          <w:szCs w:val="24"/>
        </w:rPr>
      </w:pPr>
      <w:r w:rsidRPr="00950753">
        <w:rPr>
          <w:rFonts w:ascii="Times New Roman" w:hAnsi="Times New Roman"/>
          <w:b w:val="0"/>
          <w:sz w:val="24"/>
          <w:szCs w:val="24"/>
        </w:rPr>
        <w:t xml:space="preserve">Performed team duties like handle New joining executives take daily reports </w:t>
      </w:r>
    </w:p>
    <w:p w:rsidR="00B21E81" w:rsidRPr="00950753" w:rsidRDefault="006805AD" w:rsidP="00414AB2">
      <w:pPr>
        <w:pStyle w:val="Heading3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sz w:val="24"/>
          <w:szCs w:val="24"/>
        </w:rPr>
      </w:pPr>
      <w:r w:rsidRPr="00950753">
        <w:rPr>
          <w:rFonts w:ascii="Times New Roman" w:hAnsi="Times New Roman"/>
          <w:b w:val="0"/>
          <w:sz w:val="24"/>
          <w:szCs w:val="24"/>
        </w:rPr>
        <w:t>Achieve</w:t>
      </w:r>
      <w:r w:rsidR="00950753">
        <w:rPr>
          <w:rFonts w:ascii="Times New Roman" w:hAnsi="Times New Roman"/>
          <w:b w:val="0"/>
          <w:sz w:val="24"/>
          <w:szCs w:val="24"/>
        </w:rPr>
        <w:t xml:space="preserve"> the monthly</w:t>
      </w:r>
      <w:r w:rsidRPr="00950753">
        <w:rPr>
          <w:rFonts w:ascii="Times New Roman" w:hAnsi="Times New Roman"/>
          <w:b w:val="0"/>
          <w:sz w:val="24"/>
          <w:szCs w:val="24"/>
        </w:rPr>
        <w:t xml:space="preserve"> targets aggressively</w:t>
      </w:r>
      <w:r w:rsidR="00950753">
        <w:rPr>
          <w:rFonts w:ascii="Times New Roman" w:hAnsi="Times New Roman"/>
          <w:b w:val="0"/>
          <w:sz w:val="24"/>
          <w:szCs w:val="24"/>
        </w:rPr>
        <w:t xml:space="preserve"> within the stipulated time period</w:t>
      </w:r>
      <w:r w:rsidRPr="00950753">
        <w:rPr>
          <w:rFonts w:ascii="Times New Roman" w:hAnsi="Times New Roman"/>
          <w:b w:val="0"/>
          <w:sz w:val="24"/>
          <w:szCs w:val="24"/>
        </w:rPr>
        <w:t>.</w:t>
      </w:r>
      <w:r w:rsidRPr="00950753">
        <w:rPr>
          <w:rFonts w:ascii="Times New Roman" w:hAnsi="Times New Roman"/>
          <w:sz w:val="24"/>
          <w:szCs w:val="24"/>
        </w:rPr>
        <w:t xml:space="preserve"> </w:t>
      </w:r>
    </w:p>
    <w:p w:rsidR="00414AB2" w:rsidRDefault="00414AB2" w:rsidP="00414AB2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</w:pPr>
    </w:p>
    <w:p w:rsidR="00B21E81" w:rsidRDefault="00B21E81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firstLine="2580"/>
      </w:pPr>
    </w:p>
    <w:p w:rsidR="00B21E81" w:rsidRDefault="00B21E8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tbl>
      <w:tblPr>
        <w:tblW w:w="0" w:type="auto"/>
        <w:tblInd w:w="6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96"/>
      </w:tblGrid>
      <w:tr w:rsidR="00B21E81"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b/>
                <w:color w:val="auto"/>
                <w:sz w:val="20"/>
              </w:rPr>
              <w:t>Education</w:t>
            </w:r>
          </w:p>
        </w:tc>
      </w:tr>
    </w:tbl>
    <w:p w:rsidR="00B21E81" w:rsidRDefault="00B21E8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tbl>
      <w:tblPr>
        <w:tblW w:w="0" w:type="auto"/>
        <w:tblInd w:w="6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78"/>
        <w:gridCol w:w="2057"/>
        <w:gridCol w:w="2057"/>
        <w:gridCol w:w="1583"/>
      </w:tblGrid>
      <w:tr w:rsidR="00B21E81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color w:val="auto"/>
                <w:sz w:val="20"/>
              </w:rPr>
              <w:t xml:space="preserve">DEGREE / CERTIFICATE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color w:val="auto"/>
                <w:sz w:val="20"/>
              </w:rPr>
              <w:t>UNIVERSITY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color w:val="auto"/>
                <w:sz w:val="20"/>
              </w:rPr>
              <w:t>PERCENTAGE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color w:val="auto"/>
                <w:sz w:val="20"/>
              </w:rPr>
              <w:t xml:space="preserve">YEAR OF PASSING </w:t>
            </w:r>
          </w:p>
        </w:tc>
      </w:tr>
      <w:tr w:rsidR="00B21E81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color w:val="auto"/>
                <w:sz w:val="20"/>
              </w:rPr>
              <w:t>B.Sc.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color w:val="auto"/>
                <w:sz w:val="20"/>
              </w:rPr>
              <w:t xml:space="preserve">Amravati  University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color w:val="auto"/>
                <w:sz w:val="20"/>
              </w:rPr>
              <w:t>55.00%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color w:val="auto"/>
                <w:sz w:val="20"/>
              </w:rPr>
              <w:t>1997</w:t>
            </w:r>
          </w:p>
        </w:tc>
      </w:tr>
      <w:tr w:rsidR="00B21E81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color w:val="auto"/>
                <w:sz w:val="20"/>
              </w:rPr>
              <w:t>H.S.C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color w:val="auto"/>
                <w:sz w:val="20"/>
              </w:rPr>
              <w:t>M.S.B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color w:val="auto"/>
                <w:sz w:val="20"/>
              </w:rPr>
              <w:t>58.00%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color w:val="auto"/>
                <w:sz w:val="20"/>
              </w:rPr>
              <w:t>1994</w:t>
            </w:r>
          </w:p>
        </w:tc>
      </w:tr>
      <w:tr w:rsidR="00B21E81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color w:val="auto"/>
                <w:sz w:val="20"/>
              </w:rPr>
              <w:t>S.S.C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color w:val="auto"/>
                <w:sz w:val="20"/>
              </w:rPr>
              <w:t>M.S.B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color w:val="auto"/>
                <w:sz w:val="20"/>
              </w:rPr>
              <w:t>55.86%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color w:val="auto"/>
                <w:sz w:val="20"/>
              </w:rPr>
              <w:t>1992</w:t>
            </w:r>
          </w:p>
        </w:tc>
      </w:tr>
    </w:tbl>
    <w:p w:rsidR="00B21E81" w:rsidRDefault="00B21E8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p w:rsidR="00FF6790" w:rsidRDefault="00FF679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p w:rsidR="00FF6790" w:rsidRDefault="00FF679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tbl>
      <w:tblPr>
        <w:tblW w:w="0" w:type="auto"/>
        <w:tblInd w:w="6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96"/>
      </w:tblGrid>
      <w:tr w:rsidR="00B21E81"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b/>
                <w:color w:val="auto"/>
                <w:sz w:val="20"/>
              </w:rPr>
              <w:t xml:space="preserve">Computer Proficiency </w:t>
            </w:r>
          </w:p>
        </w:tc>
      </w:tr>
    </w:tbl>
    <w:p w:rsidR="00B21E81" w:rsidRDefault="00B21E8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p w:rsidR="00B21E81" w:rsidRDefault="006805AD">
      <w:pPr>
        <w:pStyle w:val="normal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88" w:lineRule="auto"/>
        <w:jc w:val="both"/>
      </w:pPr>
      <w:r>
        <w:t xml:space="preserve">Proficient in MS-Office, Operating system Dos, Windows </w:t>
      </w:r>
    </w:p>
    <w:p w:rsidR="00B21E81" w:rsidRDefault="006805A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  <w:r>
        <w:t xml:space="preserve">     </w:t>
      </w:r>
    </w:p>
    <w:tbl>
      <w:tblPr>
        <w:tblW w:w="0" w:type="auto"/>
        <w:tblInd w:w="6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096"/>
      </w:tblGrid>
      <w:tr w:rsidR="00B21E81"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b/>
                <w:color w:val="auto"/>
                <w:sz w:val="20"/>
              </w:rPr>
              <w:t>Personal Details</w:t>
            </w:r>
          </w:p>
        </w:tc>
      </w:tr>
    </w:tbl>
    <w:p w:rsidR="00B21E81" w:rsidRDefault="00B21E81" w:rsidP="006C659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p w:rsidR="00B21E81" w:rsidRDefault="006805AD" w:rsidP="006C659D">
      <w:pPr>
        <w:pStyle w:val="normal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Date of Birt</w:t>
      </w:r>
      <w:r w:rsidR="00A8285F">
        <w:t>h             : -    8 Feb. 1977</w:t>
      </w:r>
    </w:p>
    <w:p w:rsidR="00B21E81" w:rsidRDefault="00B21E81" w:rsidP="006C659D">
      <w:pPr>
        <w:pStyle w:val="normal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</w:pPr>
    </w:p>
    <w:p w:rsidR="00B21E81" w:rsidRDefault="006805AD" w:rsidP="006C659D">
      <w:pPr>
        <w:pStyle w:val="normal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Address                      : -   </w:t>
      </w:r>
      <w:r w:rsidR="00FF6790">
        <w:t xml:space="preserve">Sr. no.20/2 K.P. Nagar Swami vivekanand </w:t>
      </w:r>
    </w:p>
    <w:p w:rsidR="00FF6790" w:rsidRDefault="006C659D" w:rsidP="006C659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</w:pPr>
      <w:r>
        <w:tab/>
      </w:r>
      <w:r>
        <w:tab/>
        <w:t xml:space="preserve">                                          Bld.Flat no.203 Dhankawadi , Pune-411043</w:t>
      </w:r>
    </w:p>
    <w:p w:rsidR="006C659D" w:rsidRDefault="006C659D" w:rsidP="006C659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</w:pPr>
    </w:p>
    <w:p w:rsidR="006C659D" w:rsidRDefault="006C659D" w:rsidP="006C659D">
      <w:pPr>
        <w:pStyle w:val="normal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Contact                        : -  9764441058</w:t>
      </w:r>
    </w:p>
    <w:p w:rsidR="00B21E81" w:rsidRDefault="00B21E81" w:rsidP="006C659D">
      <w:pPr>
        <w:pStyle w:val="normal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B21E81" w:rsidRDefault="006805AD" w:rsidP="006C659D">
      <w:pPr>
        <w:pStyle w:val="normal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Marital Status              :-   Married  </w:t>
      </w:r>
    </w:p>
    <w:p w:rsidR="00B21E81" w:rsidRDefault="00B21E8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tbl>
      <w:tblPr>
        <w:tblW w:w="0" w:type="auto"/>
        <w:tblInd w:w="6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288"/>
      </w:tblGrid>
      <w:tr w:rsidR="00B21E81"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5" w:type="dxa"/>
              <w:left w:w="73" w:type="dxa"/>
              <w:bottom w:w="115" w:type="dxa"/>
              <w:right w:w="73" w:type="dxa"/>
            </w:tcMar>
          </w:tcPr>
          <w:p w:rsidR="00B21E81" w:rsidRDefault="006805AD">
            <w:pPr>
              <w:pStyle w:val="normal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b/>
                <w:color w:val="auto"/>
                <w:sz w:val="20"/>
              </w:rPr>
              <w:t xml:space="preserve">Behavioral Characteristics </w:t>
            </w:r>
          </w:p>
        </w:tc>
      </w:tr>
    </w:tbl>
    <w:p w:rsidR="00B21E81" w:rsidRDefault="00B21E8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B21E81" w:rsidRDefault="006805AD">
      <w:pPr>
        <w:pStyle w:val="normal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Honest and Sincere in attitude </w:t>
      </w:r>
    </w:p>
    <w:p w:rsidR="00B21E81" w:rsidRDefault="006805AD">
      <w:pPr>
        <w:pStyle w:val="normal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Good Analytical and administrative skills</w:t>
      </w:r>
    </w:p>
    <w:p w:rsidR="00B21E81" w:rsidRDefault="006805AD">
      <w:pPr>
        <w:pStyle w:val="normal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Eagerness to learn new things and creative concepts.</w:t>
      </w:r>
    </w:p>
    <w:p w:rsidR="00B21E81" w:rsidRDefault="00B21E81">
      <w:pPr>
        <w:pStyle w:val="normal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</w:pPr>
    </w:p>
    <w:p w:rsidR="00B21E81" w:rsidRDefault="006805A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                   </w:t>
      </w:r>
    </w:p>
    <w:p w:rsidR="00B21E81" w:rsidRDefault="006805A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b/>
        </w:rPr>
        <w:t>Date :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Yours faithfully</w:t>
      </w:r>
    </w:p>
    <w:p w:rsidR="00B21E81" w:rsidRDefault="00B21E8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B21E81" w:rsidRDefault="006805A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b/>
        </w:rPr>
        <w:t>Place : PUNE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(Pravin Phalle)</w:t>
      </w:r>
    </w:p>
    <w:p w:rsidR="00B21E81" w:rsidRDefault="00B21E81">
      <w:pPr>
        <w:pStyle w:val="normal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00" w:after="100"/>
        <w:ind w:left="360"/>
      </w:pPr>
    </w:p>
    <w:p w:rsidR="00B21E81" w:rsidRDefault="00B21E81">
      <w:pPr>
        <w:pStyle w:val="normal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00" w:after="100"/>
        <w:ind w:left="360"/>
      </w:pPr>
    </w:p>
    <w:p w:rsidR="00B21E81" w:rsidRDefault="00B21E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rPr>
          <w:sz w:val="20"/>
        </w:rPr>
      </w:pPr>
    </w:p>
    <w:sectPr w:rsidR="00B21E81" w:rsidSect="00A8285F">
      <w:headerReference w:type="default" r:id="rId8"/>
      <w:pgSz w:w="12240" w:h="15840"/>
      <w:pgMar w:top="1085" w:right="540" w:bottom="9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B6B" w:rsidRDefault="004E7B6B" w:rsidP="00B21E81">
      <w:r>
        <w:separator/>
      </w:r>
    </w:p>
  </w:endnote>
  <w:endnote w:type="continuationSeparator" w:id="1">
    <w:p w:rsidR="004E7B6B" w:rsidRDefault="004E7B6B" w:rsidP="00B21E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B6B" w:rsidRDefault="004E7B6B" w:rsidP="00B21E81">
      <w:r>
        <w:separator/>
      </w:r>
    </w:p>
  </w:footnote>
  <w:footnote w:type="continuationSeparator" w:id="1">
    <w:p w:rsidR="004E7B6B" w:rsidRDefault="004E7B6B" w:rsidP="00B21E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E81" w:rsidRDefault="00B21E81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20CD1"/>
    <w:multiLevelType w:val="singleLevel"/>
    <w:tmpl w:val="9DD0B79A"/>
    <w:lvl w:ilvl="0">
      <w:start w:val="1"/>
      <w:numFmt w:val="bullet"/>
      <w:lvlText w:val="·"/>
      <w:lvlJc w:val="left"/>
      <w:pPr>
        <w:ind w:left="720" w:right="0" w:firstLine="1080"/>
      </w:pPr>
      <w:rPr>
        <w:rFonts w:ascii="Symbol" w:hAnsi="Symbol" w:hint="default"/>
        <w:sz w:val="24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·"/>
        <w:lvlJc w:val="left"/>
        <w:pPr>
          <w:ind w:left="720" w:right="0" w:firstLine="1080"/>
        </w:pPr>
        <w:rPr>
          <w:rFonts w:ascii="Symbol" w:hAnsi="Symbol" w:hint="default"/>
          <w:sz w:val="22"/>
        </w:rPr>
      </w:lvl>
    </w:lvlOverride>
  </w:num>
  <w:num w:numId="3">
    <w:abstractNumId w:val="0"/>
    <w:lvlOverride w:ilvl="0">
      <w:lvl w:ilvl="0">
        <w:start w:val="1"/>
        <w:numFmt w:val="bullet"/>
        <w:lvlText w:val="·"/>
        <w:lvlJc w:val="left"/>
        <w:pPr>
          <w:ind w:left="720" w:right="0" w:firstLine="1080"/>
        </w:pPr>
        <w:rPr>
          <w:rFonts w:ascii="Symbol" w:hAnsi="Symbol" w:hint="default"/>
          <w:sz w:val="22"/>
        </w:rPr>
      </w:lvl>
    </w:lvlOverride>
  </w:num>
  <w:num w:numId="4">
    <w:abstractNumId w:val="0"/>
    <w:lvlOverride w:ilvl="0">
      <w:lvl w:ilvl="0">
        <w:start w:val="1"/>
        <w:numFmt w:val="bullet"/>
        <w:lvlText w:val="·"/>
        <w:lvlJc w:val="left"/>
        <w:pPr>
          <w:ind w:left="720" w:right="0" w:firstLine="1080"/>
        </w:pPr>
        <w:rPr>
          <w:rFonts w:ascii="Symbol" w:hAnsi="Symbol" w:hint="default"/>
          <w:sz w:val="2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B21E81"/>
    <w:rsid w:val="00414AB2"/>
    <w:rsid w:val="004E7B6B"/>
    <w:rsid w:val="00555586"/>
    <w:rsid w:val="006565DB"/>
    <w:rsid w:val="006805AD"/>
    <w:rsid w:val="006C659D"/>
    <w:rsid w:val="0079600B"/>
    <w:rsid w:val="008C3929"/>
    <w:rsid w:val="00950753"/>
    <w:rsid w:val="00A8285F"/>
    <w:rsid w:val="00B21E81"/>
    <w:rsid w:val="00FC73A9"/>
    <w:rsid w:val="00FF6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21E81"/>
    <w:rPr>
      <w:rFonts w:ascii="Times New Roman"/>
    </w:rPr>
  </w:style>
  <w:style w:type="paragraph" w:styleId="Heading3">
    <w:name w:val="heading 3"/>
    <w:basedOn w:val="normal0"/>
    <w:qFormat/>
    <w:rsid w:val="00B21E81"/>
    <w:pPr>
      <w:outlineLvl w:val="2"/>
    </w:pPr>
    <w:rPr>
      <w:rFonts w:ascii="Bookman Old Style" w:hAnsi="Bookman Old Style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[Normal]"/>
    <w:qFormat/>
    <w:rsid w:val="00B21E81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hAnsi="Arial"/>
    </w:rPr>
  </w:style>
  <w:style w:type="paragraph" w:styleId="Header">
    <w:name w:val="header"/>
    <w:basedOn w:val="Normal"/>
    <w:qFormat/>
    <w:rsid w:val="00B21E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/>
    <w:rsid w:val="00B21E81"/>
    <w:pPr>
      <w:tabs>
        <w:tab w:val="center" w:pos="4320"/>
        <w:tab w:val="right" w:pos="8640"/>
      </w:tabs>
    </w:pPr>
  </w:style>
  <w:style w:type="paragraph" w:customStyle="1" w:styleId="normal0">
    <w:name w:val="normal"/>
    <w:basedOn w:val="Normal1"/>
    <w:qFormat/>
    <w:rsid w:val="00B21E81"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Times New Roman" w:hAnsi="Times New Roman"/>
      <w:color w:val="000000"/>
    </w:rPr>
  </w:style>
  <w:style w:type="paragraph" w:styleId="ListParagraph">
    <w:name w:val="List Paragraph"/>
    <w:basedOn w:val="Normal"/>
    <w:rsid w:val="00FF6790"/>
    <w:pPr>
      <w:ind w:left="720"/>
      <w:contextualSpacing/>
    </w:pPr>
  </w:style>
  <w:style w:type="character" w:styleId="Hyperlink">
    <w:name w:val="Hyperlink"/>
    <w:basedOn w:val="DefaultParagraphFont"/>
    <w:rsid w:val="006565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avinphalle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ideaz</cp:lastModifiedBy>
  <cp:revision>12</cp:revision>
  <dcterms:created xsi:type="dcterms:W3CDTF">2013-05-06T06:01:00Z</dcterms:created>
  <dcterms:modified xsi:type="dcterms:W3CDTF">2015-04-23T11:23:00Z</dcterms:modified>
</cp:coreProperties>
</file>