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529" w:rsidRDefault="003C7529" w:rsidP="00EF1859">
      <w:pPr>
        <w:pBdr>
          <w:bottom w:val="dashSmallGap" w:sz="4" w:space="1" w:color="auto"/>
        </w:pBdr>
        <w:spacing w:after="0" w:line="240" w:lineRule="auto"/>
        <w:rPr>
          <w:rFonts w:asciiTheme="majorHAnsi" w:hAnsiTheme="majorHAnsi"/>
          <w:b/>
          <w:sz w:val="24"/>
          <w:szCs w:val="17"/>
        </w:rPr>
      </w:pPr>
    </w:p>
    <w:p w:rsidR="0099107C" w:rsidRDefault="0099107C" w:rsidP="00EF1859">
      <w:pPr>
        <w:pBdr>
          <w:bottom w:val="dashSmallGap" w:sz="4" w:space="1" w:color="auto"/>
        </w:pBdr>
        <w:spacing w:after="0" w:line="240" w:lineRule="auto"/>
        <w:rPr>
          <w:rFonts w:asciiTheme="majorHAnsi" w:hAnsiTheme="majorHAnsi"/>
          <w:b/>
          <w:sz w:val="24"/>
          <w:szCs w:val="17"/>
        </w:rPr>
      </w:pPr>
    </w:p>
    <w:p w:rsidR="0099107C" w:rsidRDefault="0099107C" w:rsidP="00EF1859">
      <w:pPr>
        <w:pBdr>
          <w:bottom w:val="dashSmallGap" w:sz="4" w:space="1" w:color="auto"/>
        </w:pBdr>
        <w:spacing w:after="0" w:line="240" w:lineRule="auto"/>
        <w:rPr>
          <w:rFonts w:asciiTheme="majorHAnsi" w:hAnsiTheme="majorHAnsi"/>
          <w:b/>
          <w:sz w:val="24"/>
          <w:szCs w:val="17"/>
        </w:rPr>
      </w:pPr>
    </w:p>
    <w:p w:rsidR="00AD75FF" w:rsidRPr="00FE0A17" w:rsidRDefault="00EF1859" w:rsidP="00EF1859">
      <w:pPr>
        <w:pBdr>
          <w:bottom w:val="dashSmallGap" w:sz="4" w:space="1" w:color="auto"/>
        </w:pBdr>
        <w:spacing w:after="0" w:line="240" w:lineRule="auto"/>
        <w:rPr>
          <w:rFonts w:asciiTheme="majorHAnsi" w:hAnsiTheme="majorHAnsi"/>
          <w:b/>
          <w:sz w:val="24"/>
          <w:szCs w:val="17"/>
        </w:rPr>
      </w:pPr>
      <w:r w:rsidRPr="00FE0A17">
        <w:rPr>
          <w:rFonts w:asciiTheme="majorHAnsi" w:hAnsiTheme="majorHAnsi"/>
          <w:b/>
          <w:sz w:val="24"/>
          <w:szCs w:val="17"/>
        </w:rPr>
        <w:t xml:space="preserve">Anand Kumar Rai                                  </w:t>
      </w:r>
    </w:p>
    <w:p w:rsidR="00EF1859" w:rsidRDefault="00E4767D" w:rsidP="00EF1859">
      <w:pPr>
        <w:pBdr>
          <w:bottom w:val="dashSmallGap" w:sz="4" w:space="1" w:color="auto"/>
        </w:pBdr>
        <w:spacing w:after="0" w:line="240" w:lineRule="auto"/>
        <w:rPr>
          <w:rFonts w:ascii="Verdana" w:hAnsi="Verdana"/>
          <w:sz w:val="17"/>
          <w:szCs w:val="17"/>
        </w:rPr>
      </w:pPr>
      <w:r w:rsidRPr="000C7D7F">
        <w:rPr>
          <w:rFonts w:ascii="Verdana" w:hAnsi="Verdana"/>
          <w:b/>
          <w:sz w:val="17"/>
          <w:szCs w:val="17"/>
        </w:rPr>
        <w:t>Mobile</w:t>
      </w:r>
      <w:r w:rsidR="00702D42" w:rsidRPr="000C7D7F">
        <w:rPr>
          <w:rFonts w:ascii="Verdana" w:hAnsi="Verdana"/>
          <w:b/>
          <w:sz w:val="17"/>
          <w:szCs w:val="17"/>
        </w:rPr>
        <w:t>:</w:t>
      </w:r>
      <w:r w:rsidR="00775B1A">
        <w:rPr>
          <w:rFonts w:ascii="Verdana" w:hAnsi="Verdana"/>
          <w:sz w:val="18"/>
          <w:szCs w:val="18"/>
        </w:rPr>
        <w:t xml:space="preserve">+91 </w:t>
      </w:r>
      <w:r w:rsidR="00EF1859">
        <w:rPr>
          <w:rFonts w:ascii="Verdana" w:hAnsi="Verdana"/>
          <w:sz w:val="18"/>
          <w:szCs w:val="18"/>
        </w:rPr>
        <w:t>8745874949</w:t>
      </w:r>
    </w:p>
    <w:p w:rsidR="00FD558E" w:rsidRDefault="006A03ED" w:rsidP="009A5E76">
      <w:pPr>
        <w:pBdr>
          <w:bottom w:val="dashSmallGap" w:sz="4" w:space="1" w:color="auto"/>
        </w:pBdr>
        <w:spacing w:after="0" w:line="240" w:lineRule="auto"/>
        <w:rPr>
          <w:rFonts w:ascii="Verdana" w:hAnsi="Verdana"/>
          <w:sz w:val="18"/>
          <w:szCs w:val="18"/>
        </w:rPr>
      </w:pPr>
      <w:r w:rsidRPr="000C7D7F">
        <w:rPr>
          <w:rFonts w:ascii="Verdana" w:hAnsi="Verdana"/>
          <w:b/>
          <w:sz w:val="17"/>
          <w:szCs w:val="17"/>
        </w:rPr>
        <w:t>E-Mail:</w:t>
      </w:r>
      <w:r w:rsidR="003C6B70">
        <w:rPr>
          <w:rFonts w:ascii="Verdana" w:hAnsi="Verdana"/>
          <w:b/>
          <w:sz w:val="17"/>
          <w:szCs w:val="17"/>
        </w:rPr>
        <w:t xml:space="preserve"> </w:t>
      </w:r>
      <w:hyperlink r:id="rId7" w:history="1">
        <w:r w:rsidR="00FE0A17" w:rsidRPr="00D515B1">
          <w:rPr>
            <w:rStyle w:val="Hyperlink"/>
            <w:rFonts w:ascii="Verdana" w:hAnsi="Verdana"/>
            <w:sz w:val="18"/>
            <w:szCs w:val="18"/>
          </w:rPr>
          <w:t>anandrai5491@gmail.com</w:t>
        </w:r>
      </w:hyperlink>
    </w:p>
    <w:p w:rsidR="00FD558E" w:rsidRDefault="00907D9C" w:rsidP="009A5E76">
      <w:pPr>
        <w:pBdr>
          <w:bottom w:val="dashSmallGap" w:sz="4" w:space="1" w:color="auto"/>
        </w:pBd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Theme="majorHAnsi" w:hAnsiTheme="majorHAnsi"/>
          <w:b/>
          <w:sz w:val="24"/>
          <w:szCs w:val="17"/>
        </w:rPr>
        <w:t>H.no.</w:t>
      </w:r>
      <w:r w:rsidR="00CA73AD">
        <w:rPr>
          <w:rFonts w:asciiTheme="majorHAnsi" w:hAnsiTheme="majorHAnsi"/>
          <w:b/>
          <w:sz w:val="24"/>
          <w:szCs w:val="17"/>
        </w:rPr>
        <w:t>:</w:t>
      </w:r>
      <w:r>
        <w:rPr>
          <w:rFonts w:asciiTheme="majorHAnsi" w:hAnsiTheme="majorHAnsi"/>
          <w:b/>
          <w:sz w:val="24"/>
          <w:szCs w:val="17"/>
        </w:rPr>
        <w:t xml:space="preserve"> 37, khirki</w:t>
      </w:r>
      <w:r w:rsidR="00CA73AD">
        <w:rPr>
          <w:rFonts w:asciiTheme="majorHAnsi" w:hAnsiTheme="majorHAnsi"/>
          <w:b/>
          <w:sz w:val="24"/>
          <w:szCs w:val="17"/>
        </w:rPr>
        <w:t xml:space="preserve"> </w:t>
      </w:r>
      <w:r>
        <w:rPr>
          <w:rFonts w:asciiTheme="majorHAnsi" w:hAnsiTheme="majorHAnsi"/>
          <w:b/>
          <w:sz w:val="24"/>
          <w:szCs w:val="17"/>
        </w:rPr>
        <w:t>Extn.</w:t>
      </w:r>
    </w:p>
    <w:p w:rsidR="0099107C" w:rsidRDefault="00FD558E" w:rsidP="009A5E76">
      <w:pPr>
        <w:pBdr>
          <w:bottom w:val="dashSmallGap" w:sz="4" w:space="1" w:color="auto"/>
        </w:pBdr>
        <w:spacing w:after="0" w:line="240" w:lineRule="auto"/>
        <w:rPr>
          <w:rFonts w:ascii="Verdana" w:hAnsi="Verdana"/>
          <w:sz w:val="18"/>
          <w:szCs w:val="18"/>
        </w:rPr>
      </w:pPr>
      <w:r w:rsidRPr="00FE0A17">
        <w:rPr>
          <w:rFonts w:asciiTheme="majorHAnsi" w:hAnsiTheme="majorHAnsi"/>
          <w:b/>
          <w:bCs/>
          <w:sz w:val="18"/>
          <w:szCs w:val="18"/>
        </w:rPr>
        <w:t>New Delhi</w:t>
      </w:r>
      <w:r w:rsidR="00907D9C">
        <w:rPr>
          <w:rFonts w:asciiTheme="majorHAnsi" w:hAnsiTheme="majorHAnsi"/>
          <w:b/>
          <w:bCs/>
          <w:sz w:val="18"/>
          <w:szCs w:val="18"/>
        </w:rPr>
        <w:t xml:space="preserve"> - 110017</w:t>
      </w:r>
      <w:bookmarkStart w:id="0" w:name="_GoBack"/>
      <w:bookmarkEnd w:id="0"/>
    </w:p>
    <w:p w:rsidR="009A5E76" w:rsidRPr="009A5E76" w:rsidRDefault="009A5E76" w:rsidP="009A5E76">
      <w:pPr>
        <w:pBdr>
          <w:bottom w:val="dashSmallGap" w:sz="4" w:space="1" w:color="auto"/>
        </w:pBdr>
        <w:spacing w:after="0" w:line="240" w:lineRule="auto"/>
        <w:rPr>
          <w:rFonts w:ascii="Verdana" w:hAnsi="Verdana"/>
          <w:sz w:val="18"/>
          <w:szCs w:val="18"/>
        </w:rPr>
      </w:pPr>
    </w:p>
    <w:p w:rsidR="009A5E76" w:rsidRDefault="009A5E76" w:rsidP="003A1E9D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9A5E76" w:rsidRPr="007C74AF" w:rsidRDefault="009A5E76" w:rsidP="003A1E9D">
      <w:pPr>
        <w:spacing w:after="0" w:line="240" w:lineRule="auto"/>
        <w:jc w:val="both"/>
        <w:rPr>
          <w:rFonts w:asciiTheme="majorHAnsi" w:hAnsiTheme="majorHAnsi"/>
        </w:rPr>
      </w:pPr>
      <w:r w:rsidRPr="00DB609A">
        <w:rPr>
          <w:rFonts w:asciiTheme="majorHAnsi" w:hAnsiTheme="majorHAnsi"/>
          <w:sz w:val="20"/>
          <w:szCs w:val="20"/>
        </w:rPr>
        <w:t xml:space="preserve"> To work in a challenging environment, this will lead me towards learning &amp; growth. I will try my best to give maximum possible solution in minimum possible time and will work for growth of the organization</w:t>
      </w:r>
      <w:r w:rsidRPr="007C74AF">
        <w:rPr>
          <w:rFonts w:asciiTheme="majorHAnsi" w:hAnsiTheme="majorHAnsi"/>
        </w:rPr>
        <w:t xml:space="preserve">. </w:t>
      </w:r>
    </w:p>
    <w:p w:rsidR="008666BB" w:rsidRPr="000C7D7F" w:rsidRDefault="008666BB" w:rsidP="003A1E9D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tbl>
      <w:tblPr>
        <w:tblStyle w:val="TableGrid"/>
        <w:tblW w:w="106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/>
      </w:tblPr>
      <w:tblGrid>
        <w:gridCol w:w="3353"/>
        <w:gridCol w:w="7338"/>
      </w:tblGrid>
      <w:tr w:rsidR="00A52B66" w:rsidRPr="000C7D7F" w:rsidTr="007C6C13">
        <w:trPr>
          <w:trHeight w:val="3558"/>
        </w:trPr>
        <w:tc>
          <w:tcPr>
            <w:tcW w:w="3353" w:type="dxa"/>
          </w:tcPr>
          <w:p w:rsidR="00A52B66" w:rsidRPr="00E45CAC" w:rsidRDefault="00A52B66" w:rsidP="003A1E9D">
            <w:pPr>
              <w:shd w:val="clear" w:color="auto" w:fill="BFBFBF" w:themeFill="background1" w:themeFillShade="BF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45CAC">
              <w:rPr>
                <w:rFonts w:asciiTheme="majorHAnsi" w:hAnsiTheme="majorHAnsi"/>
                <w:b/>
                <w:sz w:val="20"/>
                <w:szCs w:val="20"/>
              </w:rPr>
              <w:t>CORE COMPETENCIES</w:t>
            </w:r>
          </w:p>
          <w:p w:rsidR="00B136FC" w:rsidRPr="00E45CAC" w:rsidRDefault="00B136FC" w:rsidP="003A1E9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B136FC" w:rsidRPr="007C74AF" w:rsidRDefault="00ED5C50" w:rsidP="003A1E9D">
            <w:pPr>
              <w:shd w:val="clear" w:color="auto" w:fill="F2F2F2" w:themeFill="background1" w:themeFillShade="F2"/>
              <w:spacing w:before="12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C74AF">
              <w:rPr>
                <w:rFonts w:asciiTheme="majorHAnsi" w:hAnsiTheme="majorHAnsi"/>
                <w:b/>
                <w:sz w:val="20"/>
                <w:szCs w:val="20"/>
              </w:rPr>
              <w:t>Data Management</w:t>
            </w:r>
          </w:p>
          <w:p w:rsidR="00456161" w:rsidRPr="007C74AF" w:rsidRDefault="00B136FC" w:rsidP="00E12FCB">
            <w:pPr>
              <w:shd w:val="clear" w:color="auto" w:fill="F2F2F2" w:themeFill="background1" w:themeFillShade="F2"/>
              <w:spacing w:before="12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C74AF">
              <w:rPr>
                <w:rFonts w:asciiTheme="majorHAnsi" w:hAnsiTheme="majorHAnsi"/>
                <w:b/>
                <w:sz w:val="20"/>
                <w:szCs w:val="20"/>
              </w:rPr>
              <w:t>Client Relationship Management</w:t>
            </w:r>
          </w:p>
          <w:p w:rsidR="00456161" w:rsidRPr="007C74AF" w:rsidRDefault="00456161" w:rsidP="00E12FCB">
            <w:pPr>
              <w:shd w:val="clear" w:color="auto" w:fill="F2F2F2" w:themeFill="background1" w:themeFillShade="F2"/>
              <w:spacing w:before="12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C74AF">
              <w:rPr>
                <w:rFonts w:asciiTheme="majorHAnsi" w:hAnsiTheme="majorHAnsi"/>
                <w:b/>
                <w:sz w:val="20"/>
                <w:szCs w:val="20"/>
              </w:rPr>
              <w:t>Financial Planning Management</w:t>
            </w:r>
          </w:p>
          <w:p w:rsidR="00B136FC" w:rsidRPr="007C74AF" w:rsidRDefault="00456161" w:rsidP="00E12FCB">
            <w:pPr>
              <w:shd w:val="clear" w:color="auto" w:fill="F2F2F2" w:themeFill="background1" w:themeFillShade="F2"/>
              <w:spacing w:before="12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C74AF">
              <w:rPr>
                <w:rFonts w:asciiTheme="majorHAnsi" w:hAnsiTheme="majorHAnsi"/>
                <w:b/>
                <w:sz w:val="20"/>
                <w:szCs w:val="20"/>
              </w:rPr>
              <w:t>HNI client Management</w:t>
            </w:r>
          </w:p>
          <w:p w:rsidR="00B136FC" w:rsidRPr="007C74AF" w:rsidRDefault="00553DA1" w:rsidP="007C6C13">
            <w:pPr>
              <w:shd w:val="clear" w:color="auto" w:fill="F2F2F2" w:themeFill="background1" w:themeFillShade="F2"/>
              <w:spacing w:before="12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C74AF">
              <w:rPr>
                <w:rFonts w:asciiTheme="majorHAnsi" w:hAnsiTheme="majorHAnsi"/>
                <w:b/>
                <w:sz w:val="20"/>
                <w:szCs w:val="20"/>
              </w:rPr>
              <w:t xml:space="preserve">Lead Generation </w:t>
            </w:r>
          </w:p>
          <w:p w:rsidR="00775B1A" w:rsidRPr="007C74AF" w:rsidRDefault="00775B1A" w:rsidP="00553DA1">
            <w:pPr>
              <w:shd w:val="clear" w:color="auto" w:fill="F2F2F2" w:themeFill="background1" w:themeFillShade="F2"/>
              <w:spacing w:before="12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C74AF">
              <w:rPr>
                <w:rFonts w:asciiTheme="majorHAnsi" w:hAnsiTheme="majorHAnsi"/>
                <w:b/>
                <w:sz w:val="20"/>
                <w:szCs w:val="20"/>
              </w:rPr>
              <w:t>Competitor Analysis</w:t>
            </w:r>
          </w:p>
          <w:p w:rsidR="00775B1A" w:rsidRPr="007C74AF" w:rsidRDefault="00775B1A" w:rsidP="00553DA1">
            <w:pPr>
              <w:shd w:val="clear" w:color="auto" w:fill="F2F2F2" w:themeFill="background1" w:themeFillShade="F2"/>
              <w:spacing w:before="12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C74AF">
              <w:rPr>
                <w:rFonts w:asciiTheme="majorHAnsi" w:hAnsiTheme="majorHAnsi"/>
                <w:b/>
                <w:sz w:val="20"/>
                <w:szCs w:val="20"/>
              </w:rPr>
              <w:t>Product Presentation</w:t>
            </w:r>
          </w:p>
          <w:p w:rsidR="002E04BB" w:rsidRPr="007C74AF" w:rsidRDefault="002E04BB" w:rsidP="00553DA1">
            <w:pPr>
              <w:shd w:val="clear" w:color="auto" w:fill="F2F2F2" w:themeFill="background1" w:themeFillShade="F2"/>
              <w:spacing w:before="12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C74AF">
              <w:rPr>
                <w:rFonts w:asciiTheme="majorHAnsi" w:hAnsiTheme="majorHAnsi"/>
                <w:b/>
                <w:sz w:val="20"/>
                <w:szCs w:val="20"/>
              </w:rPr>
              <w:t>Good communication Skill</w:t>
            </w:r>
          </w:p>
          <w:p w:rsidR="00775B1A" w:rsidRPr="00E45CAC" w:rsidRDefault="00775B1A" w:rsidP="00A124C7">
            <w:pPr>
              <w:shd w:val="clear" w:color="auto" w:fill="F2F2F2" w:themeFill="background1" w:themeFillShade="F2"/>
              <w:spacing w:before="12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338" w:type="dxa"/>
          </w:tcPr>
          <w:p w:rsidR="00B136FC" w:rsidRPr="00E45CAC" w:rsidRDefault="00B136FC" w:rsidP="003A1E9D">
            <w:pPr>
              <w:shd w:val="clear" w:color="auto" w:fill="BFBFBF" w:themeFill="background1" w:themeFillShade="BF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45CAC">
              <w:rPr>
                <w:rFonts w:asciiTheme="majorHAnsi" w:hAnsiTheme="majorHAnsi"/>
                <w:b/>
                <w:sz w:val="20"/>
                <w:szCs w:val="20"/>
              </w:rPr>
              <w:t xml:space="preserve">SNAPSHOT </w:t>
            </w:r>
          </w:p>
          <w:p w:rsidR="00B136FC" w:rsidRPr="00DB609A" w:rsidRDefault="00B136FC" w:rsidP="005B307B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  <w:r w:rsidRPr="00DB609A">
              <w:rPr>
                <w:rFonts w:asciiTheme="majorHAnsi" w:hAnsiTheme="majorHAnsi" w:cs="Calibri"/>
                <w:sz w:val="20"/>
                <w:szCs w:val="20"/>
              </w:rPr>
              <w:t xml:space="preserve">A result-oriented professional with </w:t>
            </w:r>
            <w:r w:rsidR="00761BF6" w:rsidRPr="00DB609A">
              <w:rPr>
                <w:rFonts w:asciiTheme="majorHAnsi" w:hAnsiTheme="majorHAnsi" w:cs="Calibri"/>
                <w:b/>
                <w:sz w:val="20"/>
                <w:szCs w:val="20"/>
              </w:rPr>
              <w:t>2</w:t>
            </w:r>
            <w:r w:rsidR="00553DA1" w:rsidRPr="00DB609A">
              <w:rPr>
                <w:rFonts w:asciiTheme="majorHAnsi" w:hAnsiTheme="majorHAnsi" w:cs="Calibri"/>
                <w:b/>
                <w:sz w:val="20"/>
                <w:szCs w:val="20"/>
              </w:rPr>
              <w:t>+</w:t>
            </w:r>
            <w:r w:rsidRPr="00DB609A">
              <w:rPr>
                <w:rFonts w:asciiTheme="majorHAnsi" w:hAnsiTheme="majorHAnsi" w:cs="Calibri"/>
                <w:b/>
                <w:sz w:val="20"/>
                <w:szCs w:val="20"/>
              </w:rPr>
              <w:t xml:space="preserve"> years of cross cultural experience</w:t>
            </w:r>
            <w:r w:rsidRPr="00DB609A">
              <w:rPr>
                <w:rFonts w:asciiTheme="majorHAnsi" w:hAnsiTheme="majorHAnsi" w:cs="Calibri"/>
                <w:sz w:val="20"/>
                <w:szCs w:val="20"/>
              </w:rPr>
              <w:t xml:space="preserve"> in vari</w:t>
            </w:r>
            <w:r w:rsidR="00553DA1" w:rsidRPr="00DB609A">
              <w:rPr>
                <w:rFonts w:asciiTheme="majorHAnsi" w:hAnsiTheme="majorHAnsi" w:cs="Calibri"/>
                <w:sz w:val="20"/>
                <w:szCs w:val="20"/>
              </w:rPr>
              <w:t xml:space="preserve">ous phases of Sales </w:t>
            </w:r>
            <w:r w:rsidRPr="00DB609A">
              <w:rPr>
                <w:rFonts w:asciiTheme="majorHAnsi" w:hAnsiTheme="majorHAnsi" w:cs="Calibri"/>
                <w:sz w:val="20"/>
                <w:szCs w:val="20"/>
              </w:rPr>
              <w:t>and Process Management</w:t>
            </w:r>
            <w:r w:rsidR="00D5677E" w:rsidRPr="00DB609A">
              <w:rPr>
                <w:rFonts w:asciiTheme="majorHAnsi" w:hAnsiTheme="majorHAnsi" w:cs="Calibri"/>
                <w:sz w:val="20"/>
                <w:szCs w:val="20"/>
              </w:rPr>
              <w:t>.</w:t>
            </w:r>
          </w:p>
          <w:p w:rsidR="00B136FC" w:rsidRPr="00DB609A" w:rsidRDefault="003A1E9D" w:rsidP="005B307B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  <w:r w:rsidRPr="00DB609A">
              <w:rPr>
                <w:rFonts w:asciiTheme="majorHAnsi" w:hAnsiTheme="majorHAnsi" w:cs="Calibri"/>
                <w:sz w:val="20"/>
                <w:szCs w:val="20"/>
              </w:rPr>
              <w:t>Expertise</w:t>
            </w:r>
            <w:r w:rsidR="00B136FC" w:rsidRPr="00DB609A">
              <w:rPr>
                <w:rFonts w:asciiTheme="majorHAnsi" w:hAnsiTheme="majorHAnsi" w:cs="Calibri"/>
                <w:sz w:val="20"/>
                <w:szCs w:val="20"/>
              </w:rPr>
              <w:t xml:space="preserve"> in ensuring </w:t>
            </w:r>
            <w:r w:rsidR="00B136FC" w:rsidRPr="00DB609A">
              <w:rPr>
                <w:rFonts w:asciiTheme="majorHAnsi" w:hAnsiTheme="majorHAnsi" w:cs="Calibri"/>
                <w:b/>
                <w:bCs/>
                <w:sz w:val="20"/>
                <w:szCs w:val="20"/>
              </w:rPr>
              <w:t>high-quality customer experience</w:t>
            </w:r>
            <w:r w:rsidR="00761BF6" w:rsidRPr="00DB609A">
              <w:rPr>
                <w:rFonts w:asciiTheme="majorHAnsi" w:hAnsiTheme="majorHAnsi" w:cs="Calibri"/>
                <w:sz w:val="20"/>
                <w:szCs w:val="20"/>
              </w:rPr>
              <w:t>, evaluating</w:t>
            </w:r>
            <w:r w:rsidR="00B136FC" w:rsidRPr="00DB609A">
              <w:rPr>
                <w:rFonts w:asciiTheme="majorHAnsi" w:hAnsiTheme="majorHAnsi" w:cs="Calibri"/>
                <w:sz w:val="20"/>
                <w:szCs w:val="20"/>
              </w:rPr>
              <w:t xml:space="preserve"> customer satisfaction</w:t>
            </w:r>
            <w:r w:rsidR="00086CB6" w:rsidRPr="00DB609A">
              <w:rPr>
                <w:rFonts w:asciiTheme="majorHAnsi" w:hAnsiTheme="majorHAnsi" w:cs="Calibri"/>
                <w:sz w:val="20"/>
                <w:szCs w:val="20"/>
              </w:rPr>
              <w:t>.</w:t>
            </w:r>
          </w:p>
          <w:p w:rsidR="00086CB6" w:rsidRPr="00DB609A" w:rsidRDefault="00B136FC" w:rsidP="005B307B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  <w:r w:rsidRPr="00DB609A">
              <w:rPr>
                <w:rFonts w:asciiTheme="majorHAnsi" w:hAnsiTheme="majorHAnsi" w:cs="Calibri"/>
                <w:spacing w:val="-2"/>
                <w:sz w:val="20"/>
                <w:szCs w:val="20"/>
              </w:rPr>
              <w:t xml:space="preserve">Adept at providing </w:t>
            </w:r>
            <w:r w:rsidRPr="00DB609A">
              <w:rPr>
                <w:rFonts w:asciiTheme="majorHAnsi" w:hAnsiTheme="majorHAnsi" w:cs="Calibri"/>
                <w:b/>
                <w:spacing w:val="-2"/>
                <w:sz w:val="20"/>
                <w:szCs w:val="20"/>
              </w:rPr>
              <w:t>value added customer service</w:t>
            </w:r>
            <w:r w:rsidRPr="00DB609A">
              <w:rPr>
                <w:rFonts w:asciiTheme="majorHAnsi" w:hAnsiTheme="majorHAnsi" w:cs="Calibri"/>
                <w:spacing w:val="-2"/>
                <w:sz w:val="20"/>
                <w:szCs w:val="20"/>
              </w:rPr>
              <w:t>, ensuring quality and service norms</w:t>
            </w:r>
            <w:r w:rsidR="00086CB6" w:rsidRPr="00DB609A">
              <w:rPr>
                <w:rFonts w:asciiTheme="majorHAnsi" w:hAnsiTheme="majorHAnsi" w:cs="Calibri"/>
                <w:spacing w:val="-2"/>
                <w:sz w:val="20"/>
                <w:szCs w:val="20"/>
              </w:rPr>
              <w:t>.</w:t>
            </w:r>
          </w:p>
          <w:p w:rsidR="00A52B66" w:rsidRPr="00DB609A" w:rsidRDefault="00761BF6" w:rsidP="00081F9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  <w:r w:rsidRPr="00DB609A">
              <w:rPr>
                <w:rFonts w:asciiTheme="majorHAnsi" w:hAnsiTheme="majorHAnsi" w:cs="Calibri"/>
                <w:sz w:val="20"/>
                <w:szCs w:val="20"/>
              </w:rPr>
              <w:t xml:space="preserve">Apical in </w:t>
            </w:r>
            <w:r w:rsidR="00081F9F" w:rsidRPr="00DB609A">
              <w:rPr>
                <w:rFonts w:asciiTheme="majorHAnsi" w:hAnsiTheme="majorHAnsi" w:cs="Calibri"/>
                <w:b/>
                <w:sz w:val="20"/>
                <w:szCs w:val="20"/>
              </w:rPr>
              <w:t>building</w:t>
            </w:r>
            <w:r w:rsidR="008E7286">
              <w:rPr>
                <w:rFonts w:asciiTheme="majorHAnsi" w:hAnsiTheme="majorHAnsi" w:cs="Calibri"/>
                <w:b/>
                <w:sz w:val="20"/>
                <w:szCs w:val="20"/>
              </w:rPr>
              <w:t xml:space="preserve"> </w:t>
            </w:r>
            <w:r w:rsidR="00081F9F" w:rsidRPr="00DB609A">
              <w:rPr>
                <w:rFonts w:asciiTheme="majorHAnsi" w:hAnsiTheme="majorHAnsi" w:cs="Calibri"/>
                <w:b/>
                <w:sz w:val="20"/>
                <w:szCs w:val="20"/>
              </w:rPr>
              <w:t xml:space="preserve">long term </w:t>
            </w:r>
            <w:r w:rsidRPr="00DB609A">
              <w:rPr>
                <w:rFonts w:asciiTheme="majorHAnsi" w:hAnsiTheme="majorHAnsi" w:cs="Calibri"/>
                <w:b/>
                <w:sz w:val="20"/>
                <w:szCs w:val="20"/>
              </w:rPr>
              <w:t>relationships with clients</w:t>
            </w:r>
            <w:r w:rsidR="00FF7A29" w:rsidRPr="00DB609A">
              <w:rPr>
                <w:rFonts w:asciiTheme="majorHAnsi" w:hAnsiTheme="majorHAnsi" w:cs="Calibri"/>
                <w:sz w:val="20"/>
                <w:szCs w:val="20"/>
              </w:rPr>
              <w:t>.</w:t>
            </w:r>
            <w:r w:rsidRPr="00DB609A">
              <w:rPr>
                <w:rFonts w:asciiTheme="majorHAnsi" w:hAnsiTheme="majorHAnsi" w:cs="Calibri"/>
                <w:sz w:val="20"/>
                <w:szCs w:val="20"/>
              </w:rPr>
              <w:t> </w:t>
            </w:r>
          </w:p>
          <w:p w:rsidR="005D2326" w:rsidRPr="00E45CAC" w:rsidRDefault="00086CB6" w:rsidP="005B307B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  <w:r w:rsidRPr="00DB609A">
              <w:rPr>
                <w:rFonts w:asciiTheme="majorHAnsi" w:hAnsiTheme="majorHAnsi" w:cs="Calibri"/>
                <w:sz w:val="20"/>
                <w:szCs w:val="20"/>
              </w:rPr>
              <w:t>Professional with</w:t>
            </w:r>
            <w:r w:rsidR="005D2326" w:rsidRPr="00DB609A">
              <w:rPr>
                <w:rFonts w:asciiTheme="majorHAnsi" w:hAnsiTheme="majorHAnsi" w:cs="Calibri"/>
                <w:sz w:val="20"/>
                <w:szCs w:val="20"/>
              </w:rPr>
              <w:t xml:space="preserve"> a </w:t>
            </w:r>
            <w:r w:rsidR="005D2326" w:rsidRPr="00DB609A">
              <w:rPr>
                <w:rFonts w:asciiTheme="majorHAnsi" w:hAnsiTheme="majorHAnsi" w:cs="Calibri"/>
                <w:b/>
                <w:sz w:val="20"/>
                <w:szCs w:val="20"/>
              </w:rPr>
              <w:t>proven track record in sales</w:t>
            </w:r>
            <w:r w:rsidR="005D2326" w:rsidRPr="00DB609A">
              <w:rPr>
                <w:rFonts w:asciiTheme="majorHAnsi" w:hAnsiTheme="majorHAnsi" w:cs="Calibri"/>
                <w:sz w:val="20"/>
                <w:szCs w:val="20"/>
              </w:rPr>
              <w:t xml:space="preserve"> and business development under high pressure.</w:t>
            </w:r>
          </w:p>
        </w:tc>
      </w:tr>
    </w:tbl>
    <w:p w:rsidR="007B6E83" w:rsidRDefault="007B6E83" w:rsidP="003A1E9D">
      <w:pPr>
        <w:pBdr>
          <w:bottom w:val="single" w:sz="12" w:space="1" w:color="auto"/>
        </w:pBd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F70BD2" w:rsidRDefault="00F70BD2" w:rsidP="003A1E9D">
      <w:pPr>
        <w:pBdr>
          <w:bottom w:val="single" w:sz="12" w:space="1" w:color="auto"/>
        </w:pBd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75FF" w:rsidRPr="009E48AB" w:rsidRDefault="00AD7E3E" w:rsidP="003A1E9D">
      <w:pPr>
        <w:pBdr>
          <w:bottom w:val="single" w:sz="12" w:space="1" w:color="auto"/>
        </w:pBdr>
        <w:spacing w:after="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9E48AB">
        <w:rPr>
          <w:rFonts w:asciiTheme="majorHAnsi" w:hAnsiTheme="majorHAnsi"/>
          <w:b/>
          <w:sz w:val="20"/>
          <w:szCs w:val="20"/>
        </w:rPr>
        <w:t>ORGANIZATIONAL EXPERIENCE</w:t>
      </w:r>
    </w:p>
    <w:p w:rsidR="00AD75FF" w:rsidRPr="000C7D7F" w:rsidRDefault="00AD75FF" w:rsidP="003A1E9D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244AA9" w:rsidRPr="00E45CAC" w:rsidRDefault="00214C49" w:rsidP="00214C49">
      <w:pPr>
        <w:shd w:val="pct10" w:color="auto" w:fill="auto"/>
        <w:spacing w:after="0" w:line="240" w:lineRule="auto"/>
        <w:rPr>
          <w:rFonts w:asciiTheme="majorHAnsi" w:hAnsiTheme="majorHAnsi"/>
          <w:b/>
        </w:rPr>
      </w:pPr>
      <w:r w:rsidRPr="00E45CAC">
        <w:rPr>
          <w:rFonts w:asciiTheme="majorHAnsi" w:hAnsiTheme="majorHAnsi"/>
          <w:b/>
        </w:rPr>
        <w:t xml:space="preserve">Assistant Manager                        </w:t>
      </w:r>
      <w:r w:rsidR="00A64975">
        <w:rPr>
          <w:rFonts w:asciiTheme="majorHAnsi" w:hAnsiTheme="majorHAnsi"/>
          <w:b/>
        </w:rPr>
        <w:t xml:space="preserve">         </w:t>
      </w:r>
      <w:r w:rsidRPr="00E45CAC">
        <w:rPr>
          <w:rFonts w:asciiTheme="majorHAnsi" w:hAnsiTheme="majorHAnsi"/>
          <w:b/>
        </w:rPr>
        <w:t xml:space="preserve"> </w:t>
      </w:r>
      <w:r w:rsidR="00A64975">
        <w:rPr>
          <w:rFonts w:asciiTheme="majorHAnsi" w:hAnsiTheme="majorHAnsi"/>
          <w:b/>
        </w:rPr>
        <w:t xml:space="preserve">        </w:t>
      </w:r>
      <w:r w:rsidRPr="00E45CAC">
        <w:rPr>
          <w:rFonts w:asciiTheme="majorHAnsi" w:hAnsiTheme="majorHAnsi"/>
          <w:b/>
        </w:rPr>
        <w:t xml:space="preserve">Kotak Mahindra Bank                              </w:t>
      </w:r>
      <w:r w:rsidR="006855F3">
        <w:rPr>
          <w:rFonts w:asciiTheme="majorHAnsi" w:hAnsiTheme="majorHAnsi"/>
          <w:b/>
        </w:rPr>
        <w:t xml:space="preserve">   </w:t>
      </w:r>
      <w:r w:rsidRPr="00E45CAC">
        <w:rPr>
          <w:rFonts w:asciiTheme="majorHAnsi" w:hAnsiTheme="majorHAnsi"/>
          <w:b/>
        </w:rPr>
        <w:t xml:space="preserve"> </w:t>
      </w:r>
      <w:r w:rsidR="006855F3">
        <w:rPr>
          <w:rFonts w:asciiTheme="majorHAnsi" w:hAnsiTheme="majorHAnsi"/>
          <w:b/>
        </w:rPr>
        <w:t>3rd</w:t>
      </w:r>
      <w:r w:rsidRPr="00E45CAC">
        <w:rPr>
          <w:rFonts w:asciiTheme="majorHAnsi" w:hAnsiTheme="majorHAnsi"/>
          <w:b/>
        </w:rPr>
        <w:t xml:space="preserve"> June-‘2014  to  till date</w:t>
      </w:r>
    </w:p>
    <w:p w:rsidR="00E45CAC" w:rsidRPr="00E45CAC" w:rsidRDefault="00E45CAC" w:rsidP="00E45CAC">
      <w:pPr>
        <w:spacing w:after="0" w:line="240" w:lineRule="auto"/>
        <w:jc w:val="both"/>
        <w:rPr>
          <w:rFonts w:asciiTheme="majorHAnsi" w:hAnsiTheme="majorHAnsi" w:cs="Arial"/>
          <w:bCs/>
          <w:sz w:val="16"/>
          <w:szCs w:val="16"/>
        </w:rPr>
      </w:pPr>
    </w:p>
    <w:p w:rsidR="00E45CAC" w:rsidRPr="00DB609A" w:rsidRDefault="00E45CAC" w:rsidP="005B30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Arial"/>
          <w:bCs/>
          <w:sz w:val="20"/>
          <w:szCs w:val="20"/>
        </w:rPr>
      </w:pPr>
      <w:r w:rsidRPr="00DB609A">
        <w:rPr>
          <w:rFonts w:asciiTheme="majorHAnsi" w:hAnsiTheme="majorHAnsi" w:cs="Arial"/>
          <w:b/>
          <w:sz w:val="20"/>
          <w:szCs w:val="20"/>
        </w:rPr>
        <w:t xml:space="preserve">Portfolio management </w:t>
      </w:r>
      <w:r w:rsidR="008D6DE5" w:rsidRPr="00DB609A">
        <w:rPr>
          <w:rFonts w:asciiTheme="majorHAnsi" w:hAnsiTheme="majorHAnsi" w:cs="Arial"/>
          <w:bCs/>
          <w:sz w:val="20"/>
          <w:szCs w:val="20"/>
        </w:rPr>
        <w:t>of new and existing</w:t>
      </w:r>
      <w:r w:rsidR="00851CB0">
        <w:rPr>
          <w:rFonts w:asciiTheme="majorHAnsi" w:hAnsiTheme="majorHAnsi" w:cs="Arial"/>
          <w:bCs/>
          <w:sz w:val="20"/>
          <w:szCs w:val="20"/>
        </w:rPr>
        <w:t xml:space="preserve"> HNI Cli</w:t>
      </w:r>
      <w:r w:rsidR="00B67C62">
        <w:rPr>
          <w:rFonts w:asciiTheme="majorHAnsi" w:hAnsiTheme="majorHAnsi" w:cs="Arial"/>
          <w:bCs/>
          <w:sz w:val="20"/>
          <w:szCs w:val="20"/>
        </w:rPr>
        <w:t>e</w:t>
      </w:r>
      <w:r w:rsidR="00851CB0">
        <w:rPr>
          <w:rFonts w:asciiTheme="majorHAnsi" w:hAnsiTheme="majorHAnsi" w:cs="Arial"/>
          <w:bCs/>
          <w:sz w:val="20"/>
          <w:szCs w:val="20"/>
        </w:rPr>
        <w:t>nts for CASA, Demat A/C, Value, TD, insurance etc.</w:t>
      </w:r>
    </w:p>
    <w:p w:rsidR="00E45CAC" w:rsidRPr="00DB609A" w:rsidRDefault="00E45CAC" w:rsidP="005B30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Arial"/>
          <w:bCs/>
          <w:sz w:val="20"/>
          <w:szCs w:val="20"/>
        </w:rPr>
      </w:pPr>
      <w:r w:rsidRPr="00DB609A">
        <w:rPr>
          <w:rFonts w:asciiTheme="majorHAnsi" w:hAnsiTheme="majorHAnsi" w:cs="Arial"/>
          <w:b/>
          <w:sz w:val="20"/>
          <w:szCs w:val="20"/>
        </w:rPr>
        <w:t>Customer profiling</w:t>
      </w:r>
      <w:r w:rsidRPr="00DB609A">
        <w:rPr>
          <w:rFonts w:asciiTheme="majorHAnsi" w:hAnsiTheme="majorHAnsi" w:cs="Arial"/>
          <w:bCs/>
          <w:sz w:val="20"/>
          <w:szCs w:val="20"/>
        </w:rPr>
        <w:t xml:space="preserve"> and provide financial advisory service to meet customer needs and portfolio growth</w:t>
      </w:r>
    </w:p>
    <w:p w:rsidR="00E45CAC" w:rsidRPr="00DB609A" w:rsidRDefault="00E45CAC" w:rsidP="005B30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Arial"/>
          <w:bCs/>
          <w:sz w:val="20"/>
          <w:szCs w:val="20"/>
        </w:rPr>
      </w:pPr>
      <w:r w:rsidRPr="00DB609A">
        <w:rPr>
          <w:rFonts w:asciiTheme="majorHAnsi" w:hAnsiTheme="majorHAnsi" w:cs="Arial"/>
          <w:b/>
          <w:sz w:val="20"/>
          <w:szCs w:val="20"/>
        </w:rPr>
        <w:t>Providing financial planning &amp; investment advice on mutual funds, fixed deposit, LI &amp; GI</w:t>
      </w:r>
    </w:p>
    <w:p w:rsidR="00E45CAC" w:rsidRPr="00DB609A" w:rsidRDefault="00E45CAC" w:rsidP="005B30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Arial"/>
          <w:bCs/>
          <w:sz w:val="20"/>
          <w:szCs w:val="20"/>
        </w:rPr>
      </w:pPr>
      <w:r w:rsidRPr="00DB609A">
        <w:rPr>
          <w:rFonts w:asciiTheme="majorHAnsi" w:hAnsiTheme="majorHAnsi" w:cs="Arial"/>
          <w:b/>
          <w:sz w:val="20"/>
          <w:szCs w:val="20"/>
        </w:rPr>
        <w:t>Loan advisory service for retail and wholesale banking assets products</w:t>
      </w:r>
    </w:p>
    <w:p w:rsidR="00E45CAC" w:rsidRPr="00DB609A" w:rsidRDefault="00E45CAC" w:rsidP="00E132CD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Arial"/>
          <w:bCs/>
          <w:sz w:val="20"/>
          <w:szCs w:val="20"/>
        </w:rPr>
      </w:pPr>
      <w:r w:rsidRPr="00DB609A">
        <w:rPr>
          <w:rFonts w:asciiTheme="majorHAnsi" w:hAnsiTheme="majorHAnsi" w:cs="Arial"/>
          <w:b/>
          <w:sz w:val="20"/>
          <w:szCs w:val="20"/>
        </w:rPr>
        <w:t>Achieving the business targets</w:t>
      </w:r>
      <w:r w:rsidRPr="00DB609A">
        <w:rPr>
          <w:rFonts w:asciiTheme="majorHAnsi" w:hAnsiTheme="majorHAnsi" w:cs="Arial"/>
          <w:bCs/>
          <w:sz w:val="20"/>
          <w:szCs w:val="20"/>
        </w:rPr>
        <w:t xml:space="preserve"> assigned in terms of income and business margin.</w:t>
      </w:r>
    </w:p>
    <w:p w:rsidR="00E45CAC" w:rsidRPr="00DB609A" w:rsidRDefault="00E45CAC" w:rsidP="005B30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Arial"/>
          <w:bCs/>
          <w:sz w:val="20"/>
          <w:szCs w:val="20"/>
        </w:rPr>
      </w:pPr>
      <w:r w:rsidRPr="00DB609A">
        <w:rPr>
          <w:rFonts w:asciiTheme="majorHAnsi" w:hAnsiTheme="majorHAnsi" w:cs="Arial"/>
          <w:bCs/>
          <w:sz w:val="20"/>
          <w:szCs w:val="20"/>
        </w:rPr>
        <w:t>Monthly and Quarterly portfolio review to achieve income target</w:t>
      </w:r>
    </w:p>
    <w:p w:rsidR="00E45CAC" w:rsidRPr="00DB609A" w:rsidRDefault="00E45CAC" w:rsidP="008408B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Arial"/>
          <w:bCs/>
          <w:sz w:val="20"/>
          <w:szCs w:val="20"/>
        </w:rPr>
      </w:pPr>
      <w:r w:rsidRPr="00DB609A">
        <w:rPr>
          <w:rFonts w:asciiTheme="majorHAnsi" w:hAnsiTheme="majorHAnsi" w:cs="Arial"/>
          <w:b/>
          <w:sz w:val="20"/>
          <w:szCs w:val="20"/>
        </w:rPr>
        <w:t>Conducting profitability analysis</w:t>
      </w:r>
      <w:r w:rsidRPr="00DB609A">
        <w:rPr>
          <w:rFonts w:asciiTheme="majorHAnsi" w:hAnsiTheme="majorHAnsi" w:cs="Arial"/>
          <w:bCs/>
          <w:sz w:val="20"/>
          <w:szCs w:val="20"/>
        </w:rPr>
        <w:t xml:space="preserve"> for the portfolio</w:t>
      </w:r>
    </w:p>
    <w:p w:rsidR="00CE7B18" w:rsidRDefault="00CE7B18" w:rsidP="00CE7B18">
      <w:pPr>
        <w:spacing w:after="0" w:line="240" w:lineRule="auto"/>
        <w:jc w:val="both"/>
        <w:rPr>
          <w:rFonts w:ascii="Verdana" w:hAnsi="Verdana" w:cs="Arial"/>
          <w:bCs/>
          <w:sz w:val="16"/>
          <w:szCs w:val="16"/>
        </w:rPr>
      </w:pPr>
    </w:p>
    <w:p w:rsidR="00637656" w:rsidRDefault="00637656" w:rsidP="00CE7B18">
      <w:pPr>
        <w:spacing w:after="0" w:line="240" w:lineRule="auto"/>
        <w:jc w:val="both"/>
        <w:rPr>
          <w:rFonts w:ascii="Verdana" w:hAnsi="Verdana" w:cs="Arial"/>
          <w:bCs/>
          <w:sz w:val="16"/>
          <w:szCs w:val="16"/>
        </w:rPr>
      </w:pPr>
    </w:p>
    <w:p w:rsidR="00CE7B18" w:rsidRPr="00CE7B18" w:rsidRDefault="00637656" w:rsidP="00CE7B18">
      <w:pPr>
        <w:shd w:val="pct10" w:color="auto" w:fill="auto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Business Development Officer               Traders Factory Pvt. Ltd.                         July-‘2011  to  May-‘2012</w:t>
      </w:r>
    </w:p>
    <w:p w:rsidR="00CE7B18" w:rsidRDefault="00CE7B18" w:rsidP="000B6881">
      <w:pPr>
        <w:spacing w:after="0" w:line="240" w:lineRule="auto"/>
        <w:jc w:val="both"/>
        <w:rPr>
          <w:rFonts w:asciiTheme="majorHAnsi" w:hAnsiTheme="majorHAnsi" w:cs="Arial"/>
          <w:bCs/>
          <w:sz w:val="16"/>
          <w:szCs w:val="16"/>
        </w:rPr>
      </w:pPr>
    </w:p>
    <w:p w:rsidR="000B6881" w:rsidRPr="00DB609A" w:rsidRDefault="000B6881" w:rsidP="005B307B">
      <w:pPr>
        <w:numPr>
          <w:ilvl w:val="0"/>
          <w:numId w:val="4"/>
        </w:numPr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DB609A">
        <w:rPr>
          <w:rFonts w:asciiTheme="majorHAnsi" w:hAnsiTheme="majorHAnsi" w:cs="Arial"/>
          <w:b/>
          <w:bCs/>
          <w:sz w:val="20"/>
          <w:szCs w:val="20"/>
        </w:rPr>
        <w:t>Responsible for achieving the sales target</w:t>
      </w:r>
      <w:r w:rsidRPr="00DB609A">
        <w:rPr>
          <w:rFonts w:asciiTheme="majorHAnsi" w:hAnsiTheme="majorHAnsi" w:cs="Arial"/>
          <w:sz w:val="20"/>
          <w:szCs w:val="20"/>
        </w:rPr>
        <w:t xml:space="preserve"> and to improve the market share</w:t>
      </w:r>
    </w:p>
    <w:p w:rsidR="000B6881" w:rsidRPr="00DB609A" w:rsidRDefault="000B6881" w:rsidP="005B307B">
      <w:pPr>
        <w:numPr>
          <w:ilvl w:val="0"/>
          <w:numId w:val="4"/>
        </w:numPr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DB609A">
        <w:rPr>
          <w:rFonts w:asciiTheme="majorHAnsi" w:hAnsiTheme="majorHAnsi" w:cs="Arial"/>
          <w:b/>
          <w:bCs/>
          <w:sz w:val="20"/>
          <w:szCs w:val="20"/>
        </w:rPr>
        <w:t>Sales forecasting, sales planning, collection plan</w:t>
      </w:r>
      <w:r w:rsidRPr="00DB609A">
        <w:rPr>
          <w:rFonts w:asciiTheme="majorHAnsi" w:hAnsiTheme="majorHAnsi" w:cs="Arial"/>
          <w:sz w:val="20"/>
          <w:szCs w:val="20"/>
        </w:rPr>
        <w:t>&amp; meet sales and collection targets on monthly basis.</w:t>
      </w:r>
    </w:p>
    <w:p w:rsidR="000B6881" w:rsidRPr="00DB609A" w:rsidRDefault="000B6881" w:rsidP="005B30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Arial"/>
          <w:bCs/>
          <w:sz w:val="20"/>
          <w:szCs w:val="20"/>
        </w:rPr>
      </w:pPr>
      <w:r w:rsidRPr="00DB609A">
        <w:rPr>
          <w:rFonts w:asciiTheme="majorHAnsi" w:hAnsiTheme="majorHAnsi" w:cs="Arial"/>
          <w:b/>
          <w:bCs/>
          <w:sz w:val="20"/>
          <w:szCs w:val="20"/>
        </w:rPr>
        <w:t>Taking care of branch targets</w:t>
      </w:r>
      <w:r w:rsidRPr="00DB609A">
        <w:rPr>
          <w:rFonts w:asciiTheme="majorHAnsi" w:hAnsiTheme="majorHAnsi" w:cs="Arial"/>
          <w:sz w:val="20"/>
          <w:szCs w:val="20"/>
        </w:rPr>
        <w:t xml:space="preserve"> and achievements based on allotted territory</w:t>
      </w:r>
    </w:p>
    <w:p w:rsidR="000B6881" w:rsidRPr="00DB609A" w:rsidRDefault="000B6881" w:rsidP="005B307B">
      <w:pPr>
        <w:numPr>
          <w:ilvl w:val="0"/>
          <w:numId w:val="4"/>
        </w:numPr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DB609A">
        <w:rPr>
          <w:rFonts w:asciiTheme="majorHAnsi" w:hAnsiTheme="majorHAnsi" w:cs="Arial"/>
          <w:b/>
          <w:bCs/>
          <w:sz w:val="20"/>
          <w:szCs w:val="20"/>
        </w:rPr>
        <w:t>Analysis of principal competitor</w:t>
      </w:r>
      <w:r w:rsidRPr="00DB609A">
        <w:rPr>
          <w:rFonts w:asciiTheme="majorHAnsi" w:hAnsiTheme="majorHAnsi" w:cs="Arial"/>
          <w:sz w:val="20"/>
          <w:szCs w:val="20"/>
        </w:rPr>
        <w:t xml:space="preserve"> on market, cost, applications and main distribution chains.</w:t>
      </w:r>
    </w:p>
    <w:p w:rsidR="00D011C4" w:rsidRPr="00DB609A" w:rsidRDefault="00D011C4" w:rsidP="00577C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Arial"/>
          <w:bCs/>
          <w:sz w:val="20"/>
          <w:szCs w:val="20"/>
        </w:rPr>
      </w:pPr>
      <w:r w:rsidRPr="00DB609A">
        <w:rPr>
          <w:rFonts w:asciiTheme="majorHAnsi" w:hAnsiTheme="majorHAnsi" w:cs="Arial"/>
          <w:sz w:val="20"/>
          <w:szCs w:val="20"/>
        </w:rPr>
        <w:t>Maintains</w:t>
      </w:r>
      <w:r w:rsidRPr="00DB609A">
        <w:rPr>
          <w:rFonts w:asciiTheme="majorHAnsi" w:hAnsiTheme="majorHAnsi" w:cs="Arial"/>
          <w:b/>
          <w:bCs/>
          <w:sz w:val="20"/>
          <w:szCs w:val="20"/>
        </w:rPr>
        <w:t xml:space="preserve"> close relationships with customers</w:t>
      </w:r>
      <w:r w:rsidRPr="00DB609A">
        <w:rPr>
          <w:rFonts w:asciiTheme="majorHAnsi" w:hAnsiTheme="majorHAnsi" w:cs="Arial"/>
          <w:sz w:val="20"/>
          <w:szCs w:val="20"/>
        </w:rPr>
        <w:t xml:space="preserve"> to determine customer needs</w:t>
      </w:r>
    </w:p>
    <w:p w:rsidR="00FC66A1" w:rsidRDefault="00FC66A1" w:rsidP="00FC66A1">
      <w:pPr>
        <w:spacing w:after="0" w:line="240" w:lineRule="auto"/>
        <w:jc w:val="both"/>
        <w:rPr>
          <w:rFonts w:asciiTheme="majorHAnsi" w:hAnsiTheme="majorHAnsi" w:cs="Arial"/>
          <w:bCs/>
          <w:sz w:val="16"/>
          <w:szCs w:val="16"/>
        </w:rPr>
      </w:pPr>
    </w:p>
    <w:p w:rsidR="00FC66A1" w:rsidRDefault="00FC66A1" w:rsidP="00FC66A1">
      <w:pPr>
        <w:ind w:left="360"/>
        <w:jc w:val="both"/>
        <w:rPr>
          <w:rFonts w:ascii="Verdana" w:hAnsi="Verdana" w:cs="Arial"/>
          <w:b/>
          <w:sz w:val="16"/>
          <w:szCs w:val="16"/>
          <w:u w:val="single"/>
        </w:rPr>
      </w:pPr>
    </w:p>
    <w:p w:rsidR="00FC66A1" w:rsidRPr="003B5CC7" w:rsidRDefault="00FC66A1" w:rsidP="00FC66A1">
      <w:pPr>
        <w:ind w:left="360"/>
        <w:jc w:val="both"/>
        <w:rPr>
          <w:rFonts w:asciiTheme="majorHAnsi" w:hAnsiTheme="majorHAnsi" w:cs="Arial"/>
          <w:b/>
          <w:u w:val="single"/>
        </w:rPr>
      </w:pPr>
      <w:r w:rsidRPr="003B5CC7">
        <w:rPr>
          <w:rFonts w:asciiTheme="majorHAnsi" w:hAnsiTheme="majorHAnsi" w:cs="Arial"/>
          <w:b/>
          <w:u w:val="single"/>
        </w:rPr>
        <w:t xml:space="preserve">Summer </w:t>
      </w:r>
      <w:r w:rsidR="00C307D8" w:rsidRPr="003B5CC7">
        <w:rPr>
          <w:rFonts w:asciiTheme="majorHAnsi" w:hAnsiTheme="majorHAnsi" w:cs="Arial"/>
          <w:b/>
          <w:u w:val="single"/>
        </w:rPr>
        <w:t>Internship &amp;</w:t>
      </w:r>
      <w:r w:rsidRPr="003B5CC7">
        <w:rPr>
          <w:rFonts w:asciiTheme="majorHAnsi" w:hAnsiTheme="majorHAnsi" w:cs="Arial"/>
          <w:b/>
          <w:u w:val="single"/>
        </w:rPr>
        <w:t>Training Project</w:t>
      </w:r>
    </w:p>
    <w:p w:rsidR="00FC66A1" w:rsidRPr="00CE7B18" w:rsidRDefault="00FC66A1" w:rsidP="00FC66A1">
      <w:pPr>
        <w:shd w:val="pct10" w:color="auto" w:fill="auto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Summer-Internship               Grasim Industries Ltd.(Aditya Birla Group), New Delhi              (2.5 Month)</w:t>
      </w:r>
    </w:p>
    <w:p w:rsidR="00FC66A1" w:rsidRDefault="00FC66A1" w:rsidP="00FC66A1">
      <w:pPr>
        <w:spacing w:after="0" w:line="240" w:lineRule="auto"/>
        <w:jc w:val="both"/>
        <w:rPr>
          <w:rFonts w:asciiTheme="majorHAnsi" w:hAnsiTheme="majorHAnsi" w:cs="Arial"/>
          <w:bCs/>
          <w:sz w:val="16"/>
          <w:szCs w:val="16"/>
        </w:rPr>
      </w:pPr>
    </w:p>
    <w:p w:rsidR="008714CA" w:rsidRPr="00BE2508" w:rsidRDefault="008714CA" w:rsidP="008714CA">
      <w:pPr>
        <w:spacing w:after="0" w:line="240" w:lineRule="auto"/>
        <w:jc w:val="both"/>
        <w:rPr>
          <w:rFonts w:asciiTheme="majorHAnsi" w:hAnsiTheme="majorHAnsi" w:cs="Arial"/>
          <w:b/>
        </w:rPr>
      </w:pPr>
      <w:r w:rsidRPr="00BE2508">
        <w:rPr>
          <w:rFonts w:asciiTheme="majorHAnsi" w:hAnsiTheme="majorHAnsi" w:cs="Arial"/>
          <w:b/>
        </w:rPr>
        <w:t>Project:</w:t>
      </w:r>
      <w:r w:rsidR="00884D00" w:rsidRPr="00BE2508">
        <w:rPr>
          <w:rFonts w:asciiTheme="majorHAnsi" w:hAnsiTheme="majorHAnsi" w:cs="Arial"/>
          <w:b/>
        </w:rPr>
        <w:t xml:space="preserve"> “</w:t>
      </w:r>
      <w:r w:rsidR="00B3119B" w:rsidRPr="00BE2508">
        <w:rPr>
          <w:rFonts w:asciiTheme="majorHAnsi" w:hAnsiTheme="majorHAnsi" w:cs="Arial"/>
          <w:b/>
        </w:rPr>
        <w:t>Overall Business i</w:t>
      </w:r>
      <w:r w:rsidR="00884D00" w:rsidRPr="00BE2508">
        <w:rPr>
          <w:rFonts w:asciiTheme="majorHAnsi" w:hAnsiTheme="majorHAnsi" w:cs="Arial"/>
          <w:b/>
        </w:rPr>
        <w:t>n Central Delhi with all SKU”</w:t>
      </w:r>
    </w:p>
    <w:p w:rsidR="00FC66A1" w:rsidRDefault="00FC66A1" w:rsidP="00FC66A1">
      <w:pPr>
        <w:spacing w:after="0" w:line="240" w:lineRule="auto"/>
        <w:jc w:val="both"/>
        <w:rPr>
          <w:rFonts w:asciiTheme="majorHAnsi" w:hAnsiTheme="majorHAnsi" w:cs="Arial"/>
          <w:bCs/>
          <w:sz w:val="16"/>
          <w:szCs w:val="16"/>
        </w:rPr>
      </w:pPr>
    </w:p>
    <w:p w:rsidR="00884D00" w:rsidRPr="00DB609A" w:rsidRDefault="00884D00" w:rsidP="005B30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sz w:val="20"/>
          <w:szCs w:val="20"/>
        </w:rPr>
      </w:pPr>
      <w:r w:rsidRPr="00DB609A">
        <w:rPr>
          <w:rFonts w:asciiTheme="majorHAnsi" w:hAnsiTheme="majorHAnsi"/>
          <w:iCs/>
          <w:sz w:val="20"/>
          <w:szCs w:val="20"/>
        </w:rPr>
        <w:t>Maintaining and developing relationships with existing &amp; new clients via meetings, telephone calls and emails</w:t>
      </w:r>
    </w:p>
    <w:p w:rsidR="00884D00" w:rsidRPr="00DB609A" w:rsidRDefault="00884D00" w:rsidP="005B30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sz w:val="20"/>
          <w:szCs w:val="20"/>
        </w:rPr>
      </w:pPr>
      <w:r w:rsidRPr="00DB609A">
        <w:rPr>
          <w:rFonts w:asciiTheme="majorHAnsi" w:hAnsiTheme="majorHAnsi"/>
          <w:iCs/>
          <w:sz w:val="20"/>
          <w:szCs w:val="20"/>
        </w:rPr>
        <w:t>Planning for corporate sales towards the objective for maximizing the business.</w:t>
      </w:r>
    </w:p>
    <w:p w:rsidR="00884D00" w:rsidRPr="00DB609A" w:rsidRDefault="00884D00" w:rsidP="005B30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sz w:val="20"/>
          <w:szCs w:val="20"/>
        </w:rPr>
      </w:pPr>
      <w:r w:rsidRPr="00DB609A">
        <w:rPr>
          <w:rFonts w:asciiTheme="majorHAnsi" w:hAnsiTheme="majorHAnsi"/>
          <w:sz w:val="20"/>
          <w:szCs w:val="20"/>
        </w:rPr>
        <w:t>Deciding on final price /service design through a series of negotiation</w:t>
      </w:r>
    </w:p>
    <w:p w:rsidR="00884D00" w:rsidRPr="00DB609A" w:rsidRDefault="00884D00" w:rsidP="005B30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sz w:val="20"/>
          <w:szCs w:val="20"/>
        </w:rPr>
      </w:pPr>
      <w:r w:rsidRPr="00DB609A">
        <w:rPr>
          <w:rFonts w:asciiTheme="majorHAnsi" w:hAnsiTheme="majorHAnsi"/>
          <w:iCs/>
          <w:sz w:val="20"/>
          <w:szCs w:val="20"/>
        </w:rPr>
        <w:t>To control and hunt new franchise and manage the different channels of sales</w:t>
      </w:r>
    </w:p>
    <w:p w:rsidR="00F70BD2" w:rsidRPr="00DB609A" w:rsidRDefault="00884D00" w:rsidP="005B30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sz w:val="20"/>
          <w:szCs w:val="20"/>
        </w:rPr>
      </w:pPr>
      <w:r w:rsidRPr="00DB609A">
        <w:rPr>
          <w:rFonts w:asciiTheme="majorHAnsi" w:hAnsiTheme="majorHAnsi"/>
          <w:sz w:val="20"/>
          <w:szCs w:val="20"/>
        </w:rPr>
        <w:lastRenderedPageBreak/>
        <w:t>Monitoring overall functioning of processes, identifying improvement areas and implementing adequate measures to maximize customer satisfaction level</w:t>
      </w:r>
    </w:p>
    <w:p w:rsidR="00F70BD2" w:rsidRPr="003B5CC7" w:rsidRDefault="00884D00" w:rsidP="005B30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</w:rPr>
      </w:pPr>
      <w:r w:rsidRPr="00DB609A">
        <w:rPr>
          <w:rFonts w:asciiTheme="majorHAnsi" w:hAnsiTheme="majorHAnsi"/>
          <w:iCs/>
          <w:sz w:val="20"/>
          <w:szCs w:val="20"/>
        </w:rPr>
        <w:t>Reviewing own sales performance, aiming to meet or exceed targets</w:t>
      </w:r>
      <w:r w:rsidRPr="003B5CC7">
        <w:rPr>
          <w:rFonts w:asciiTheme="majorHAnsi" w:hAnsiTheme="majorHAnsi"/>
          <w:iCs/>
        </w:rPr>
        <w:t>.</w:t>
      </w:r>
    </w:p>
    <w:p w:rsidR="00F70BD2" w:rsidRDefault="00F70BD2" w:rsidP="00F70BD2">
      <w:pPr>
        <w:spacing w:after="0" w:line="240" w:lineRule="auto"/>
        <w:jc w:val="both"/>
        <w:rPr>
          <w:rFonts w:asciiTheme="majorHAnsi" w:hAnsiTheme="majorHAnsi" w:cs="Arial"/>
          <w:sz w:val="20"/>
          <w:szCs w:val="20"/>
        </w:rPr>
      </w:pPr>
    </w:p>
    <w:p w:rsidR="00F70BD2" w:rsidRPr="00F70BD2" w:rsidRDefault="00F70BD2" w:rsidP="00F70BD2">
      <w:pPr>
        <w:spacing w:after="0" w:line="240" w:lineRule="auto"/>
        <w:jc w:val="both"/>
        <w:rPr>
          <w:rFonts w:asciiTheme="majorHAnsi" w:hAnsiTheme="majorHAnsi" w:cs="Arial"/>
          <w:sz w:val="20"/>
          <w:szCs w:val="20"/>
        </w:rPr>
      </w:pPr>
    </w:p>
    <w:p w:rsidR="001407FF" w:rsidRPr="001407FF" w:rsidRDefault="001407FF" w:rsidP="001407FF">
      <w:pPr>
        <w:shd w:val="pct10" w:color="auto" w:fill="auto"/>
        <w:spacing w:after="0" w:line="240" w:lineRule="auto"/>
        <w:rPr>
          <w:rFonts w:asciiTheme="majorHAnsi" w:hAnsiTheme="majorHAnsi"/>
          <w:b/>
        </w:rPr>
      </w:pPr>
      <w:r w:rsidRPr="001407FF">
        <w:rPr>
          <w:rFonts w:asciiTheme="majorHAnsi" w:hAnsiTheme="majorHAnsi"/>
          <w:b/>
        </w:rPr>
        <w:t>Training            ITM FHRAI (on the behalf of Kotak Mahindra Bank)                                           (1 Month)</w:t>
      </w:r>
    </w:p>
    <w:p w:rsidR="001407FF" w:rsidRDefault="001407FF" w:rsidP="004A23D4">
      <w:pPr>
        <w:spacing w:after="0" w:line="240" w:lineRule="auto"/>
        <w:jc w:val="both"/>
        <w:rPr>
          <w:rFonts w:asciiTheme="majorHAnsi" w:hAnsiTheme="majorHAnsi" w:cs="Arial"/>
          <w:bCs/>
          <w:sz w:val="16"/>
          <w:szCs w:val="16"/>
        </w:rPr>
      </w:pPr>
    </w:p>
    <w:p w:rsidR="004A23D4" w:rsidRPr="003B5CC7" w:rsidRDefault="004A23D4" w:rsidP="004A23D4">
      <w:pPr>
        <w:spacing w:after="0" w:line="240" w:lineRule="auto"/>
        <w:jc w:val="both"/>
        <w:rPr>
          <w:rFonts w:asciiTheme="majorHAnsi" w:hAnsiTheme="majorHAnsi" w:cs="Arial"/>
          <w:b/>
        </w:rPr>
      </w:pPr>
      <w:r w:rsidRPr="003B5CC7">
        <w:rPr>
          <w:rFonts w:asciiTheme="majorHAnsi" w:hAnsiTheme="majorHAnsi" w:cs="Arial"/>
          <w:b/>
        </w:rPr>
        <w:t>Title- “Retail Liabilities in Sales”</w:t>
      </w:r>
    </w:p>
    <w:p w:rsidR="004A23D4" w:rsidRPr="003B5CC7" w:rsidRDefault="004A23D4" w:rsidP="004A23D4">
      <w:pPr>
        <w:spacing w:after="0" w:line="240" w:lineRule="auto"/>
        <w:jc w:val="both"/>
        <w:rPr>
          <w:rFonts w:asciiTheme="majorHAnsi" w:hAnsiTheme="majorHAnsi" w:cs="Arial"/>
          <w:b/>
        </w:rPr>
      </w:pPr>
    </w:p>
    <w:p w:rsidR="004A23D4" w:rsidRPr="00DB609A" w:rsidRDefault="004A23D4" w:rsidP="004A23D4">
      <w:pPr>
        <w:spacing w:after="0" w:line="240" w:lineRule="auto"/>
        <w:jc w:val="both"/>
        <w:rPr>
          <w:rFonts w:asciiTheme="majorHAnsi" w:hAnsiTheme="majorHAnsi" w:cs="Arial"/>
          <w:b/>
          <w:sz w:val="20"/>
          <w:szCs w:val="20"/>
        </w:rPr>
      </w:pPr>
      <w:r w:rsidRPr="003B5CC7">
        <w:rPr>
          <w:rFonts w:asciiTheme="majorHAnsi" w:hAnsiTheme="majorHAnsi" w:cs="Arial"/>
          <w:b/>
        </w:rPr>
        <w:t xml:space="preserve">Description:  </w:t>
      </w:r>
      <w:r w:rsidRPr="00DB609A">
        <w:rPr>
          <w:rFonts w:asciiTheme="majorHAnsi" w:hAnsiTheme="majorHAnsi" w:cs="Arial"/>
          <w:bCs/>
          <w:sz w:val="20"/>
          <w:szCs w:val="20"/>
        </w:rPr>
        <w:t>It coverd understanding of banking system and its large product &amp; services composition like Fixed Deposit, Recurring deposit, Current A/C, Saving A/C, Loans, OD, Credit Cards, Demate A/C, Life Insurance etc.</w:t>
      </w:r>
    </w:p>
    <w:p w:rsidR="004A23D4" w:rsidRDefault="004A23D4" w:rsidP="004A23D4">
      <w:pPr>
        <w:jc w:val="both"/>
        <w:rPr>
          <w:rFonts w:asciiTheme="majorHAnsi" w:hAnsiTheme="majorHAnsi"/>
          <w:iCs/>
          <w:sz w:val="20"/>
          <w:szCs w:val="20"/>
        </w:rPr>
      </w:pPr>
    </w:p>
    <w:p w:rsidR="00D97394" w:rsidRPr="00100C1A" w:rsidRDefault="00D97394" w:rsidP="004A23D4">
      <w:pPr>
        <w:jc w:val="both"/>
        <w:rPr>
          <w:rFonts w:asciiTheme="majorHAnsi" w:hAnsiTheme="majorHAnsi" w:cs="TTE11AF8D8t00"/>
          <w:b/>
          <w:i/>
          <w:iCs/>
          <w:sz w:val="24"/>
          <w:szCs w:val="24"/>
        </w:rPr>
      </w:pPr>
      <w:r w:rsidRPr="00100C1A">
        <w:rPr>
          <w:rFonts w:asciiTheme="majorHAnsi" w:hAnsiTheme="majorHAnsi" w:cs="TTE11AF8D8t00"/>
          <w:b/>
          <w:i/>
          <w:iCs/>
          <w:sz w:val="24"/>
          <w:szCs w:val="24"/>
        </w:rPr>
        <w:t xml:space="preserve">Achievements </w:t>
      </w:r>
    </w:p>
    <w:p w:rsidR="008B6918" w:rsidRDefault="00642C8F" w:rsidP="008B6918">
      <w:pPr>
        <w:pStyle w:val="ListParagraph"/>
        <w:tabs>
          <w:tab w:val="left" w:pos="2865"/>
        </w:tabs>
        <w:jc w:val="both"/>
        <w:rPr>
          <w:rFonts w:ascii="Verdana" w:hAnsi="Verdana" w:cs="Arial"/>
          <w:b/>
          <w:noProof/>
          <w:sz w:val="16"/>
          <w:szCs w:val="16"/>
        </w:rPr>
      </w:pPr>
      <w:r w:rsidRPr="00642C8F">
        <w:rPr>
          <w:noProof/>
          <w:lang w:val="en-IN" w:eastAsia="en-IN"/>
        </w:rPr>
        <w:pict>
          <v:rect id="Rectangle 18" o:spid="_x0000_s1026" style="position:absolute;left:0;text-align:left;margin-left:-.75pt;margin-top:.15pt;width:201.75pt;height:3.5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" fillcolor="#4d4d4d" stroked="f">
            <v:fill rotate="t" angle="90" focus="100%" type="gradient"/>
          </v:rect>
        </w:pict>
      </w:r>
      <w:r w:rsidR="00D97394" w:rsidRPr="00D97394">
        <w:rPr>
          <w:rFonts w:ascii="Verdana" w:hAnsi="Verdana" w:cs="Arial"/>
          <w:b/>
          <w:noProof/>
          <w:sz w:val="16"/>
          <w:szCs w:val="16"/>
        </w:rPr>
        <w:tab/>
      </w:r>
    </w:p>
    <w:p w:rsidR="008B6918" w:rsidRPr="001140FD" w:rsidRDefault="008B6918" w:rsidP="005B307B">
      <w:pPr>
        <w:pStyle w:val="ListParagraph"/>
        <w:numPr>
          <w:ilvl w:val="0"/>
          <w:numId w:val="5"/>
        </w:numPr>
        <w:tabs>
          <w:tab w:val="left" w:pos="2865"/>
        </w:tabs>
        <w:jc w:val="both"/>
        <w:rPr>
          <w:rFonts w:asciiTheme="majorHAnsi" w:hAnsiTheme="majorHAnsi" w:cs="Arial"/>
          <w:bCs/>
          <w:noProof/>
          <w:sz w:val="20"/>
          <w:szCs w:val="20"/>
        </w:rPr>
      </w:pPr>
      <w:r w:rsidRPr="00DB609A">
        <w:rPr>
          <w:rFonts w:asciiTheme="majorHAnsi" w:hAnsiTheme="majorHAnsi" w:cs="TTE11AD380t00"/>
          <w:bCs/>
          <w:sz w:val="20"/>
          <w:szCs w:val="20"/>
        </w:rPr>
        <w:t xml:space="preserve">Listed among the </w:t>
      </w:r>
      <w:r w:rsidRPr="00DB609A">
        <w:rPr>
          <w:rFonts w:asciiTheme="majorHAnsi" w:hAnsiTheme="majorHAnsi" w:cs="TTE11AD380t00"/>
          <w:b/>
          <w:sz w:val="20"/>
          <w:szCs w:val="20"/>
        </w:rPr>
        <w:t xml:space="preserve">top 35 </w:t>
      </w:r>
      <w:r w:rsidR="00986537" w:rsidRPr="00DB609A">
        <w:rPr>
          <w:rFonts w:asciiTheme="majorHAnsi" w:hAnsiTheme="majorHAnsi" w:cs="TTE11AD380t00"/>
          <w:b/>
          <w:sz w:val="20"/>
          <w:szCs w:val="20"/>
        </w:rPr>
        <w:t xml:space="preserve">best </w:t>
      </w:r>
      <w:r w:rsidRPr="00DB609A">
        <w:rPr>
          <w:rFonts w:asciiTheme="majorHAnsi" w:hAnsiTheme="majorHAnsi" w:cs="TTE11AD380t00"/>
          <w:b/>
          <w:sz w:val="20"/>
          <w:szCs w:val="20"/>
        </w:rPr>
        <w:t>assistant managers for Delhi region</w:t>
      </w:r>
      <w:r w:rsidRPr="00DB609A">
        <w:rPr>
          <w:rFonts w:asciiTheme="majorHAnsi" w:hAnsiTheme="majorHAnsi" w:cs="TTE11AD380t00"/>
          <w:bCs/>
          <w:sz w:val="20"/>
          <w:szCs w:val="20"/>
        </w:rPr>
        <w:t xml:space="preserve"> during FY’14-15.</w:t>
      </w:r>
    </w:p>
    <w:p w:rsidR="001140FD" w:rsidRPr="001140FD" w:rsidRDefault="001140FD" w:rsidP="005B307B">
      <w:pPr>
        <w:pStyle w:val="ListParagraph"/>
        <w:numPr>
          <w:ilvl w:val="0"/>
          <w:numId w:val="5"/>
        </w:numPr>
        <w:tabs>
          <w:tab w:val="left" w:pos="2865"/>
        </w:tabs>
        <w:jc w:val="both"/>
        <w:rPr>
          <w:rFonts w:asciiTheme="majorHAnsi" w:hAnsiTheme="majorHAnsi" w:cs="Arial"/>
          <w:bCs/>
          <w:noProof/>
          <w:sz w:val="20"/>
          <w:szCs w:val="20"/>
        </w:rPr>
      </w:pPr>
      <w:r>
        <w:rPr>
          <w:rFonts w:asciiTheme="majorHAnsi" w:hAnsiTheme="majorHAnsi" w:cs="TTE11AD380t00"/>
          <w:bCs/>
          <w:sz w:val="20"/>
          <w:szCs w:val="20"/>
        </w:rPr>
        <w:t xml:space="preserve">Excellent performance </w:t>
      </w:r>
      <w:r w:rsidRPr="00AC71B0">
        <w:rPr>
          <w:rFonts w:asciiTheme="majorHAnsi" w:hAnsiTheme="majorHAnsi" w:cs="TTE11AD380t00"/>
          <w:b/>
          <w:bCs/>
          <w:sz w:val="20"/>
          <w:szCs w:val="20"/>
        </w:rPr>
        <w:t>award</w:t>
      </w:r>
      <w:r>
        <w:rPr>
          <w:rFonts w:asciiTheme="majorHAnsi" w:hAnsiTheme="majorHAnsi" w:cs="TTE11AD380t00"/>
          <w:bCs/>
          <w:sz w:val="20"/>
          <w:szCs w:val="20"/>
        </w:rPr>
        <w:t xml:space="preserve"> in </w:t>
      </w:r>
      <w:r w:rsidRPr="00AC71B0">
        <w:rPr>
          <w:rFonts w:asciiTheme="majorHAnsi" w:hAnsiTheme="majorHAnsi" w:cs="TTE11AD380t00"/>
          <w:b/>
          <w:bCs/>
          <w:sz w:val="20"/>
          <w:szCs w:val="20"/>
        </w:rPr>
        <w:t xml:space="preserve">Kotak Mahindra Bank Ltd </w:t>
      </w:r>
      <w:r w:rsidR="001045BC">
        <w:rPr>
          <w:rFonts w:asciiTheme="majorHAnsi" w:hAnsiTheme="majorHAnsi" w:cs="TTE11AD380t00"/>
          <w:bCs/>
          <w:sz w:val="20"/>
          <w:szCs w:val="20"/>
        </w:rPr>
        <w:t>for consecutive 8</w:t>
      </w:r>
      <w:r>
        <w:rPr>
          <w:rFonts w:asciiTheme="majorHAnsi" w:hAnsiTheme="majorHAnsi" w:cs="TTE11AD380t00"/>
          <w:bCs/>
          <w:sz w:val="20"/>
          <w:szCs w:val="20"/>
        </w:rPr>
        <w:t xml:space="preserve"> month (Nov 14 – June 2015)</w:t>
      </w:r>
    </w:p>
    <w:p w:rsidR="001140FD" w:rsidRPr="00671EBB" w:rsidRDefault="001140FD" w:rsidP="005B307B">
      <w:pPr>
        <w:pStyle w:val="ListParagraph"/>
        <w:numPr>
          <w:ilvl w:val="0"/>
          <w:numId w:val="5"/>
        </w:numPr>
        <w:tabs>
          <w:tab w:val="left" w:pos="2865"/>
        </w:tabs>
        <w:jc w:val="both"/>
        <w:rPr>
          <w:rFonts w:asciiTheme="majorHAnsi" w:hAnsiTheme="majorHAnsi" w:cs="Arial"/>
          <w:b/>
          <w:bCs/>
          <w:noProof/>
          <w:sz w:val="20"/>
          <w:szCs w:val="20"/>
        </w:rPr>
      </w:pPr>
      <w:r>
        <w:rPr>
          <w:rFonts w:asciiTheme="majorHAnsi" w:hAnsiTheme="majorHAnsi" w:cs="TTE11AD380t00"/>
          <w:bCs/>
          <w:sz w:val="20"/>
          <w:szCs w:val="20"/>
        </w:rPr>
        <w:t>Portfolio of cli</w:t>
      </w:r>
      <w:r w:rsidR="00C97074">
        <w:rPr>
          <w:rFonts w:asciiTheme="majorHAnsi" w:hAnsiTheme="majorHAnsi" w:cs="TTE11AD380t00"/>
          <w:bCs/>
          <w:sz w:val="20"/>
          <w:szCs w:val="20"/>
        </w:rPr>
        <w:t>e</w:t>
      </w:r>
      <w:r>
        <w:rPr>
          <w:rFonts w:asciiTheme="majorHAnsi" w:hAnsiTheme="majorHAnsi" w:cs="TTE11AD380t00"/>
          <w:bCs/>
          <w:sz w:val="20"/>
          <w:szCs w:val="20"/>
        </w:rPr>
        <w:t>nt</w:t>
      </w:r>
      <w:r w:rsidR="00C97074">
        <w:rPr>
          <w:rFonts w:asciiTheme="majorHAnsi" w:hAnsiTheme="majorHAnsi" w:cs="TTE11AD380t00"/>
          <w:bCs/>
          <w:sz w:val="20"/>
          <w:szCs w:val="20"/>
        </w:rPr>
        <w:t>s</w:t>
      </w:r>
      <w:r>
        <w:rPr>
          <w:rFonts w:asciiTheme="majorHAnsi" w:hAnsiTheme="majorHAnsi" w:cs="TTE11AD380t00"/>
          <w:bCs/>
          <w:sz w:val="20"/>
          <w:szCs w:val="20"/>
        </w:rPr>
        <w:t xml:space="preserve"> about </w:t>
      </w:r>
      <w:r w:rsidRPr="004920D6">
        <w:rPr>
          <w:rFonts w:asciiTheme="majorHAnsi" w:hAnsiTheme="majorHAnsi" w:cs="TTE11AD380t00"/>
          <w:b/>
          <w:bCs/>
          <w:sz w:val="20"/>
          <w:szCs w:val="20"/>
        </w:rPr>
        <w:t>more than 1.8 crore</w:t>
      </w:r>
      <w:r w:rsidR="00671EBB">
        <w:rPr>
          <w:rFonts w:asciiTheme="majorHAnsi" w:hAnsiTheme="majorHAnsi" w:cs="TTE11AD380t00"/>
          <w:b/>
          <w:bCs/>
          <w:sz w:val="20"/>
          <w:szCs w:val="20"/>
        </w:rPr>
        <w:t>.</w:t>
      </w:r>
    </w:p>
    <w:p w:rsidR="00671EBB" w:rsidRPr="003263CC" w:rsidRDefault="00671EBB" w:rsidP="005B307B">
      <w:pPr>
        <w:pStyle w:val="ListParagraph"/>
        <w:numPr>
          <w:ilvl w:val="0"/>
          <w:numId w:val="5"/>
        </w:numPr>
        <w:tabs>
          <w:tab w:val="left" w:pos="2865"/>
        </w:tabs>
        <w:jc w:val="both"/>
        <w:rPr>
          <w:rFonts w:asciiTheme="majorHAnsi" w:hAnsiTheme="majorHAnsi" w:cs="Arial"/>
          <w:bCs/>
          <w:noProof/>
          <w:sz w:val="20"/>
          <w:szCs w:val="20"/>
        </w:rPr>
      </w:pPr>
      <w:r w:rsidRPr="00671EBB">
        <w:rPr>
          <w:rFonts w:asciiTheme="majorHAnsi" w:hAnsiTheme="majorHAnsi" w:cs="TTE11AD380t00"/>
          <w:b/>
          <w:bCs/>
          <w:sz w:val="20"/>
          <w:szCs w:val="20"/>
        </w:rPr>
        <w:t>Fastest monthly target achiever</w:t>
      </w:r>
      <w:r w:rsidRPr="00671EBB">
        <w:rPr>
          <w:rFonts w:asciiTheme="majorHAnsi" w:hAnsiTheme="majorHAnsi" w:cs="TTE11AD380t00"/>
          <w:bCs/>
          <w:sz w:val="20"/>
          <w:szCs w:val="20"/>
        </w:rPr>
        <w:t xml:space="preserve"> in terms of CASA numbers, Value, TD, insurance etc.</w:t>
      </w:r>
    </w:p>
    <w:p w:rsidR="003263CC" w:rsidRPr="00671EBB" w:rsidRDefault="003263CC" w:rsidP="005B307B">
      <w:pPr>
        <w:pStyle w:val="ListParagraph"/>
        <w:numPr>
          <w:ilvl w:val="0"/>
          <w:numId w:val="5"/>
        </w:numPr>
        <w:tabs>
          <w:tab w:val="left" w:pos="2865"/>
        </w:tabs>
        <w:jc w:val="both"/>
        <w:rPr>
          <w:rFonts w:asciiTheme="majorHAnsi" w:hAnsiTheme="majorHAnsi" w:cs="Arial"/>
          <w:bCs/>
          <w:noProof/>
          <w:sz w:val="20"/>
          <w:szCs w:val="20"/>
        </w:rPr>
      </w:pPr>
      <w:r w:rsidRPr="00DB609A">
        <w:rPr>
          <w:rFonts w:asciiTheme="majorHAnsi" w:hAnsiTheme="majorHAnsi" w:cs="TTE11AD380t00"/>
          <w:bCs/>
          <w:sz w:val="20"/>
          <w:szCs w:val="20"/>
        </w:rPr>
        <w:t xml:space="preserve">Awarded number of times for being </w:t>
      </w:r>
      <w:r w:rsidRPr="00DB609A">
        <w:rPr>
          <w:rFonts w:asciiTheme="majorHAnsi" w:hAnsiTheme="majorHAnsi" w:cs="TTE11AD380t00"/>
          <w:b/>
          <w:sz w:val="20"/>
          <w:szCs w:val="20"/>
        </w:rPr>
        <w:t>fastest contest winner</w:t>
      </w:r>
    </w:p>
    <w:p w:rsidR="001140FD" w:rsidRPr="00AC71B0" w:rsidRDefault="001140FD" w:rsidP="001140FD">
      <w:pPr>
        <w:pStyle w:val="ListParagraph"/>
        <w:numPr>
          <w:ilvl w:val="0"/>
          <w:numId w:val="5"/>
        </w:numPr>
        <w:tabs>
          <w:tab w:val="left" w:pos="2865"/>
        </w:tabs>
        <w:jc w:val="both"/>
        <w:rPr>
          <w:rFonts w:asciiTheme="majorHAnsi" w:hAnsiTheme="majorHAnsi" w:cs="Arial"/>
          <w:b/>
          <w:bCs/>
          <w:noProof/>
          <w:sz w:val="20"/>
          <w:szCs w:val="20"/>
        </w:rPr>
      </w:pPr>
      <w:r>
        <w:rPr>
          <w:rFonts w:asciiTheme="majorHAnsi" w:hAnsiTheme="majorHAnsi" w:cs="TTE11AD380t00"/>
          <w:bCs/>
          <w:sz w:val="20"/>
          <w:szCs w:val="20"/>
        </w:rPr>
        <w:t xml:space="preserve">Got the rating of </w:t>
      </w:r>
      <w:r w:rsidRPr="00AC71B0">
        <w:rPr>
          <w:rFonts w:asciiTheme="majorHAnsi" w:hAnsiTheme="majorHAnsi" w:cs="TTE11AD380t00"/>
          <w:b/>
          <w:bCs/>
          <w:sz w:val="20"/>
          <w:szCs w:val="20"/>
        </w:rPr>
        <w:t>P3</w:t>
      </w:r>
      <w:r>
        <w:rPr>
          <w:rFonts w:asciiTheme="majorHAnsi" w:hAnsiTheme="majorHAnsi" w:cs="TTE11AD380t00"/>
          <w:bCs/>
          <w:sz w:val="20"/>
          <w:szCs w:val="20"/>
        </w:rPr>
        <w:t xml:space="preserve"> in first appraisal in </w:t>
      </w:r>
      <w:r w:rsidRPr="00AC71B0">
        <w:rPr>
          <w:rFonts w:asciiTheme="majorHAnsi" w:hAnsiTheme="majorHAnsi" w:cs="TTE11AD380t00"/>
          <w:b/>
          <w:bCs/>
          <w:sz w:val="20"/>
          <w:szCs w:val="20"/>
        </w:rPr>
        <w:t>Kotak Mahindra Bank Ltd.</w:t>
      </w:r>
    </w:p>
    <w:p w:rsidR="00986537" w:rsidRPr="00DB609A" w:rsidRDefault="00986537" w:rsidP="005B307B">
      <w:pPr>
        <w:pStyle w:val="ListParagraph"/>
        <w:numPr>
          <w:ilvl w:val="0"/>
          <w:numId w:val="5"/>
        </w:numPr>
        <w:tabs>
          <w:tab w:val="left" w:pos="2865"/>
        </w:tabs>
        <w:jc w:val="both"/>
        <w:rPr>
          <w:rFonts w:asciiTheme="majorHAnsi" w:hAnsiTheme="majorHAnsi" w:cs="Arial"/>
          <w:bCs/>
          <w:noProof/>
          <w:sz w:val="20"/>
          <w:szCs w:val="20"/>
        </w:rPr>
      </w:pPr>
      <w:r w:rsidRPr="00DB609A">
        <w:rPr>
          <w:rFonts w:asciiTheme="majorHAnsi" w:hAnsiTheme="majorHAnsi" w:cs="TTE11AD380t00"/>
          <w:bCs/>
          <w:sz w:val="20"/>
          <w:szCs w:val="20"/>
        </w:rPr>
        <w:t xml:space="preserve">Awarded as the </w:t>
      </w:r>
      <w:r w:rsidRPr="00DB609A">
        <w:rPr>
          <w:rFonts w:asciiTheme="majorHAnsi" w:hAnsiTheme="majorHAnsi" w:cs="TTE11AD380t00"/>
          <w:b/>
          <w:sz w:val="20"/>
          <w:szCs w:val="20"/>
        </w:rPr>
        <w:t>2</w:t>
      </w:r>
      <w:r w:rsidRPr="00DB609A">
        <w:rPr>
          <w:rFonts w:asciiTheme="majorHAnsi" w:hAnsiTheme="majorHAnsi" w:cs="TTE11AD380t00"/>
          <w:b/>
          <w:sz w:val="20"/>
          <w:szCs w:val="20"/>
          <w:vertAlign w:val="superscript"/>
        </w:rPr>
        <w:t>nd</w:t>
      </w:r>
      <w:r w:rsidRPr="00DB609A">
        <w:rPr>
          <w:rFonts w:asciiTheme="majorHAnsi" w:hAnsiTheme="majorHAnsi" w:cs="TTE11AD380t00"/>
          <w:b/>
          <w:sz w:val="20"/>
          <w:szCs w:val="20"/>
        </w:rPr>
        <w:t xml:space="preserve"> best intern for PAN India</w:t>
      </w:r>
      <w:r w:rsidRPr="00DB609A">
        <w:rPr>
          <w:rFonts w:asciiTheme="majorHAnsi" w:hAnsiTheme="majorHAnsi" w:cs="TTE11AD380t00"/>
          <w:bCs/>
          <w:sz w:val="20"/>
          <w:szCs w:val="20"/>
        </w:rPr>
        <w:t xml:space="preserve"> during FY’13-14 (</w:t>
      </w:r>
      <w:r w:rsidRPr="00DB609A">
        <w:rPr>
          <w:rFonts w:asciiTheme="majorHAnsi" w:hAnsiTheme="majorHAnsi" w:cs="TTE11AD380t00"/>
          <w:b/>
          <w:sz w:val="20"/>
          <w:szCs w:val="20"/>
        </w:rPr>
        <w:t>Grasim Industries Ltd. (Aditya Birla Group</w:t>
      </w:r>
      <w:r w:rsidRPr="00DB609A">
        <w:rPr>
          <w:rFonts w:asciiTheme="majorHAnsi" w:hAnsiTheme="majorHAnsi" w:cs="TTE11AD380t00"/>
          <w:bCs/>
          <w:sz w:val="20"/>
          <w:szCs w:val="20"/>
        </w:rPr>
        <w:t>))</w:t>
      </w:r>
      <w:r w:rsidR="006C1520" w:rsidRPr="00DB609A">
        <w:rPr>
          <w:rFonts w:asciiTheme="majorHAnsi" w:hAnsiTheme="majorHAnsi" w:cs="TTE11AD380t00"/>
          <w:bCs/>
          <w:sz w:val="20"/>
          <w:szCs w:val="20"/>
        </w:rPr>
        <w:t>.</w:t>
      </w:r>
    </w:p>
    <w:p w:rsidR="00456161" w:rsidRPr="00981AA9" w:rsidRDefault="00986537" w:rsidP="00981AA9">
      <w:pPr>
        <w:pStyle w:val="ListParagraph"/>
        <w:numPr>
          <w:ilvl w:val="0"/>
          <w:numId w:val="5"/>
        </w:numPr>
        <w:tabs>
          <w:tab w:val="left" w:pos="2865"/>
        </w:tabs>
        <w:jc w:val="both"/>
        <w:rPr>
          <w:rFonts w:asciiTheme="majorHAnsi" w:hAnsiTheme="majorHAnsi" w:cs="Arial"/>
          <w:bCs/>
          <w:noProof/>
          <w:sz w:val="20"/>
          <w:szCs w:val="20"/>
        </w:rPr>
      </w:pPr>
      <w:r w:rsidRPr="00DB609A">
        <w:rPr>
          <w:rFonts w:asciiTheme="majorHAnsi" w:hAnsiTheme="majorHAnsi" w:cs="TTE11AD380t00"/>
          <w:bCs/>
          <w:sz w:val="20"/>
          <w:szCs w:val="20"/>
        </w:rPr>
        <w:t xml:space="preserve">Among the </w:t>
      </w:r>
      <w:r w:rsidRPr="00DB609A">
        <w:rPr>
          <w:rFonts w:asciiTheme="majorHAnsi" w:hAnsiTheme="majorHAnsi" w:cs="TTE11AD380t00"/>
          <w:b/>
          <w:sz w:val="20"/>
          <w:szCs w:val="20"/>
        </w:rPr>
        <w:t>top-3 most profitable interns</w:t>
      </w:r>
      <w:r w:rsidRPr="00DB609A">
        <w:rPr>
          <w:rFonts w:asciiTheme="majorHAnsi" w:hAnsiTheme="majorHAnsi" w:cs="TTE11AD380t00"/>
          <w:bCs/>
          <w:sz w:val="20"/>
          <w:szCs w:val="20"/>
        </w:rPr>
        <w:t xml:space="preserve"> in Assets Business in FY’13-14(</w:t>
      </w:r>
      <w:r w:rsidR="00FF3E14" w:rsidRPr="00DB609A">
        <w:rPr>
          <w:rFonts w:asciiTheme="majorHAnsi" w:hAnsiTheme="majorHAnsi" w:cs="TTE11AD380t00"/>
          <w:b/>
          <w:sz w:val="20"/>
          <w:szCs w:val="20"/>
        </w:rPr>
        <w:t xml:space="preserve">Grasim Industries Ltd. </w:t>
      </w:r>
      <w:r w:rsidRPr="00DB609A">
        <w:rPr>
          <w:rFonts w:asciiTheme="majorHAnsi" w:hAnsiTheme="majorHAnsi" w:cs="TTE11AD380t00"/>
          <w:b/>
          <w:sz w:val="20"/>
          <w:szCs w:val="20"/>
        </w:rPr>
        <w:t>(Aditya Birla Group</w:t>
      </w:r>
      <w:r w:rsidRPr="00DB609A">
        <w:rPr>
          <w:rFonts w:asciiTheme="majorHAnsi" w:hAnsiTheme="majorHAnsi" w:cs="TTE11AD380t00"/>
          <w:bCs/>
          <w:sz w:val="20"/>
          <w:szCs w:val="20"/>
        </w:rPr>
        <w:t>))</w:t>
      </w:r>
      <w:r w:rsidR="006C1520" w:rsidRPr="003263CC">
        <w:rPr>
          <w:rFonts w:asciiTheme="majorHAnsi" w:hAnsiTheme="majorHAnsi" w:cs="TTE11AD380t00"/>
          <w:b/>
          <w:sz w:val="20"/>
          <w:szCs w:val="20"/>
        </w:rPr>
        <w:t>.</w:t>
      </w:r>
    </w:p>
    <w:p w:rsidR="004C5874" w:rsidRPr="00456161" w:rsidRDefault="00456161" w:rsidP="00456161">
      <w:pPr>
        <w:shd w:val="pct10" w:color="auto" w:fill="auto"/>
        <w:spacing w:after="0" w:line="240" w:lineRule="auto"/>
        <w:rPr>
          <w:rFonts w:asciiTheme="majorHAnsi" w:hAnsiTheme="majorHAnsi"/>
          <w:b/>
        </w:rPr>
      </w:pPr>
      <w:r w:rsidRPr="00456161">
        <w:rPr>
          <w:rFonts w:asciiTheme="majorHAnsi" w:hAnsiTheme="majorHAnsi" w:cs="Arial"/>
          <w:b/>
          <w:noProof/>
        </w:rPr>
        <w:t>Area Of Interest</w:t>
      </w:r>
    </w:p>
    <w:p w:rsidR="00D97394" w:rsidRPr="00DB609A" w:rsidRDefault="00456161" w:rsidP="005B307B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before="240" w:after="0" w:line="240" w:lineRule="auto"/>
        <w:rPr>
          <w:rFonts w:asciiTheme="majorHAnsi" w:hAnsiTheme="majorHAnsi"/>
          <w:iCs/>
          <w:sz w:val="20"/>
          <w:szCs w:val="20"/>
        </w:rPr>
      </w:pPr>
      <w:r w:rsidRPr="00DB609A">
        <w:rPr>
          <w:rFonts w:asciiTheme="majorHAnsi" w:hAnsiTheme="majorHAnsi"/>
          <w:iCs/>
          <w:sz w:val="20"/>
          <w:szCs w:val="20"/>
        </w:rPr>
        <w:t>Sales &amp; Marketing</w:t>
      </w:r>
    </w:p>
    <w:p w:rsidR="003C7529" w:rsidRPr="00DB609A" w:rsidRDefault="00456161" w:rsidP="003C7529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before="240" w:after="0" w:line="240" w:lineRule="auto"/>
        <w:rPr>
          <w:rFonts w:asciiTheme="majorHAnsi" w:hAnsiTheme="majorHAnsi"/>
          <w:iCs/>
          <w:sz w:val="20"/>
          <w:szCs w:val="20"/>
        </w:rPr>
      </w:pPr>
      <w:r w:rsidRPr="00DB609A">
        <w:rPr>
          <w:rFonts w:asciiTheme="majorHAnsi" w:hAnsiTheme="majorHAnsi"/>
          <w:iCs/>
          <w:sz w:val="20"/>
          <w:szCs w:val="20"/>
        </w:rPr>
        <w:t>Operation</w:t>
      </w:r>
      <w:r w:rsidR="007243CA">
        <w:rPr>
          <w:rFonts w:asciiTheme="majorHAnsi" w:hAnsiTheme="majorHAnsi"/>
          <w:iCs/>
          <w:sz w:val="20"/>
          <w:szCs w:val="20"/>
        </w:rPr>
        <w:t xml:space="preserve"> </w:t>
      </w:r>
      <w:r w:rsidR="00A84CB8" w:rsidRPr="00DB609A">
        <w:rPr>
          <w:rFonts w:asciiTheme="majorHAnsi" w:hAnsiTheme="majorHAnsi"/>
          <w:iCs/>
          <w:sz w:val="20"/>
          <w:szCs w:val="20"/>
        </w:rPr>
        <w:t>&amp;</w:t>
      </w:r>
      <w:r w:rsidR="00AA6101" w:rsidRPr="00DB609A">
        <w:rPr>
          <w:rFonts w:asciiTheme="majorHAnsi" w:hAnsiTheme="majorHAnsi"/>
          <w:iCs/>
          <w:sz w:val="20"/>
          <w:szCs w:val="20"/>
        </w:rPr>
        <w:t>Team handling</w:t>
      </w:r>
    </w:p>
    <w:p w:rsidR="003C7529" w:rsidRPr="003C7529" w:rsidRDefault="003C7529" w:rsidP="003C7529">
      <w:pPr>
        <w:widowControl w:val="0"/>
        <w:tabs>
          <w:tab w:val="left" w:pos="720"/>
        </w:tabs>
        <w:autoSpaceDE w:val="0"/>
        <w:autoSpaceDN w:val="0"/>
        <w:adjustRightInd w:val="0"/>
        <w:spacing w:before="240" w:after="0" w:line="240" w:lineRule="auto"/>
        <w:ind w:left="360"/>
        <w:rPr>
          <w:rFonts w:asciiTheme="majorHAnsi" w:hAnsiTheme="majorHAnsi"/>
          <w:iCs/>
          <w:sz w:val="20"/>
          <w:szCs w:val="20"/>
        </w:rPr>
      </w:pPr>
    </w:p>
    <w:p w:rsidR="00B361D4" w:rsidRPr="00CE7B18" w:rsidRDefault="00B361D4" w:rsidP="00B361D4">
      <w:pPr>
        <w:shd w:val="pct10" w:color="auto" w:fill="auto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Professional Qualification</w:t>
      </w:r>
    </w:p>
    <w:p w:rsidR="004455EE" w:rsidRDefault="004455EE" w:rsidP="004455EE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B361D4" w:rsidRPr="00DB609A" w:rsidRDefault="00B361D4" w:rsidP="005B307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DB609A">
        <w:rPr>
          <w:rFonts w:asciiTheme="majorHAnsi" w:hAnsiTheme="majorHAnsi"/>
          <w:b/>
          <w:sz w:val="20"/>
          <w:szCs w:val="20"/>
        </w:rPr>
        <w:t>PGD</w:t>
      </w:r>
      <w:r w:rsidR="0056752C">
        <w:rPr>
          <w:rFonts w:asciiTheme="majorHAnsi" w:hAnsiTheme="majorHAnsi"/>
          <w:b/>
          <w:sz w:val="20"/>
          <w:szCs w:val="20"/>
        </w:rPr>
        <w:t>M</w:t>
      </w:r>
      <w:r w:rsidR="0009692F">
        <w:rPr>
          <w:rFonts w:asciiTheme="majorHAnsi" w:hAnsiTheme="majorHAnsi"/>
          <w:b/>
          <w:sz w:val="20"/>
          <w:szCs w:val="20"/>
        </w:rPr>
        <w:t>(2012-2014)</w:t>
      </w:r>
      <w:r w:rsidR="0056752C">
        <w:rPr>
          <w:rFonts w:asciiTheme="majorHAnsi" w:hAnsiTheme="majorHAnsi"/>
          <w:bCs/>
          <w:sz w:val="20"/>
          <w:szCs w:val="20"/>
        </w:rPr>
        <w:t xml:space="preserve"> in Marketing </w:t>
      </w:r>
      <w:r w:rsidRPr="00DB609A">
        <w:rPr>
          <w:rFonts w:asciiTheme="majorHAnsi" w:hAnsiTheme="majorHAnsi"/>
          <w:bCs/>
          <w:sz w:val="20"/>
          <w:szCs w:val="20"/>
        </w:rPr>
        <w:t>from G L Bajaj Institute</w:t>
      </w:r>
      <w:r w:rsidR="00FE4CB7">
        <w:rPr>
          <w:rFonts w:asciiTheme="majorHAnsi" w:hAnsiTheme="majorHAnsi"/>
          <w:bCs/>
          <w:sz w:val="20"/>
          <w:szCs w:val="20"/>
        </w:rPr>
        <w:t xml:space="preserve"> of Management &amp; Research, G. Noida</w:t>
      </w:r>
    </w:p>
    <w:p w:rsidR="00C307D8" w:rsidRPr="00DB609A" w:rsidRDefault="00B361D4" w:rsidP="005B307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DB609A">
        <w:rPr>
          <w:rFonts w:asciiTheme="majorHAnsi" w:hAnsiTheme="majorHAnsi"/>
          <w:b/>
          <w:sz w:val="20"/>
          <w:szCs w:val="20"/>
        </w:rPr>
        <w:t xml:space="preserve">BCA </w:t>
      </w:r>
      <w:r w:rsidR="0056752C">
        <w:rPr>
          <w:rFonts w:asciiTheme="majorHAnsi" w:hAnsiTheme="majorHAnsi"/>
          <w:bCs/>
          <w:sz w:val="20"/>
          <w:szCs w:val="20"/>
        </w:rPr>
        <w:t xml:space="preserve">from Makhanlal </w:t>
      </w:r>
      <w:r w:rsidRPr="00DB609A">
        <w:rPr>
          <w:rFonts w:asciiTheme="majorHAnsi" w:hAnsiTheme="majorHAnsi"/>
          <w:bCs/>
          <w:sz w:val="20"/>
          <w:szCs w:val="20"/>
        </w:rPr>
        <w:t>Chaturvedi National University of Jaurnalism</w:t>
      </w:r>
      <w:r w:rsidR="0056752C">
        <w:rPr>
          <w:rFonts w:asciiTheme="majorHAnsi" w:hAnsiTheme="majorHAnsi"/>
          <w:bCs/>
          <w:sz w:val="20"/>
          <w:szCs w:val="20"/>
        </w:rPr>
        <w:t xml:space="preserve"> </w:t>
      </w:r>
      <w:r w:rsidRPr="00DB609A">
        <w:rPr>
          <w:rFonts w:asciiTheme="majorHAnsi" w:hAnsiTheme="majorHAnsi"/>
          <w:bCs/>
          <w:sz w:val="20"/>
          <w:szCs w:val="20"/>
        </w:rPr>
        <w:t>&amp; Communication, Bhopal</w:t>
      </w:r>
    </w:p>
    <w:p w:rsidR="00C307D8" w:rsidRPr="00C307D8" w:rsidRDefault="00C307D8" w:rsidP="00C307D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C307D8" w:rsidRPr="00BF1155" w:rsidRDefault="00BF1155" w:rsidP="00BF1155">
      <w:pPr>
        <w:shd w:val="pct10" w:color="auto" w:fill="auto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Computer Proficiency</w:t>
      </w:r>
    </w:p>
    <w:p w:rsidR="00C307D8" w:rsidRDefault="00C307D8" w:rsidP="00C307D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F1155" w:rsidRDefault="00BF1155" w:rsidP="00C307D8">
      <w:pPr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BF1155">
        <w:rPr>
          <w:rFonts w:asciiTheme="majorHAnsi" w:hAnsiTheme="majorHAnsi"/>
          <w:b/>
        </w:rPr>
        <w:t>General:</w:t>
      </w:r>
      <w:r w:rsidR="00C22D4A">
        <w:rPr>
          <w:rFonts w:asciiTheme="majorHAnsi" w:hAnsiTheme="majorHAnsi"/>
          <w:b/>
        </w:rPr>
        <w:t xml:space="preserve"> </w:t>
      </w:r>
      <w:r w:rsidR="0056752C">
        <w:rPr>
          <w:rFonts w:asciiTheme="majorHAnsi" w:hAnsiTheme="majorHAnsi"/>
          <w:b/>
        </w:rPr>
        <w:t xml:space="preserve">  </w:t>
      </w:r>
      <w:r w:rsidRPr="00DB609A">
        <w:rPr>
          <w:rFonts w:asciiTheme="majorHAnsi" w:hAnsiTheme="majorHAnsi"/>
          <w:bCs/>
          <w:sz w:val="20"/>
          <w:szCs w:val="20"/>
        </w:rPr>
        <w:t>Microsoft Office Suit (Outlook, Word, Excel, Powerpoint)</w:t>
      </w:r>
    </w:p>
    <w:p w:rsidR="00CD3D51" w:rsidRPr="003B5CC7" w:rsidRDefault="0056752C" w:rsidP="00C307D8">
      <w:pPr>
        <w:spacing w:after="0" w:line="240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/>
          <w:sz w:val="20"/>
          <w:szCs w:val="20"/>
        </w:rPr>
        <w:t xml:space="preserve">  </w:t>
      </w:r>
      <w:r w:rsidR="00CD3D51" w:rsidRPr="00CD3D51">
        <w:rPr>
          <w:rFonts w:asciiTheme="majorHAnsi" w:hAnsiTheme="majorHAnsi"/>
          <w:b/>
          <w:sz w:val="20"/>
          <w:szCs w:val="20"/>
        </w:rPr>
        <w:t xml:space="preserve"> OS:</w:t>
      </w:r>
      <w:r w:rsidR="00C22D4A">
        <w:rPr>
          <w:rFonts w:asciiTheme="majorHAnsi" w:hAnsiTheme="majorHAnsi"/>
          <w:b/>
          <w:sz w:val="20"/>
          <w:szCs w:val="20"/>
        </w:rPr>
        <w:t xml:space="preserve">             </w:t>
      </w:r>
      <w:r w:rsidR="00CD3D51" w:rsidRPr="00DB609A">
        <w:rPr>
          <w:rFonts w:asciiTheme="majorHAnsi" w:hAnsiTheme="majorHAnsi"/>
          <w:bCs/>
          <w:sz w:val="20"/>
          <w:szCs w:val="20"/>
        </w:rPr>
        <w:t>Windows 98, XP, Windows 7, Windows 8</w:t>
      </w:r>
    </w:p>
    <w:p w:rsidR="00AD75FF" w:rsidRPr="000C7D7F" w:rsidRDefault="00AD75FF" w:rsidP="003A1E9D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D5677E" w:rsidRPr="00A214AC" w:rsidRDefault="00CD3D51" w:rsidP="00D5677E">
      <w:pPr>
        <w:shd w:val="clear" w:color="auto" w:fill="BFBFBF"/>
        <w:jc w:val="both"/>
        <w:rPr>
          <w:rFonts w:asciiTheme="majorHAnsi" w:hAnsiTheme="majorHAnsi" w:cs="Arial"/>
          <w:b/>
        </w:rPr>
      </w:pPr>
      <w:r w:rsidRPr="00A214AC">
        <w:rPr>
          <w:rFonts w:asciiTheme="majorHAnsi" w:hAnsiTheme="majorHAnsi" w:cs="Arial"/>
          <w:b/>
        </w:rPr>
        <w:t>Personal Information</w:t>
      </w:r>
    </w:p>
    <w:p w:rsidR="00D5677E" w:rsidRPr="00DB609A" w:rsidRDefault="00D5677E" w:rsidP="005B30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B609A">
        <w:rPr>
          <w:rFonts w:asciiTheme="majorHAnsi" w:hAnsiTheme="majorHAnsi"/>
          <w:sz w:val="20"/>
          <w:szCs w:val="20"/>
        </w:rPr>
        <w:t xml:space="preserve">Interests    </w:t>
      </w:r>
      <w:r w:rsidRPr="00DB609A">
        <w:rPr>
          <w:rFonts w:asciiTheme="majorHAnsi" w:hAnsiTheme="majorHAnsi"/>
          <w:sz w:val="20"/>
          <w:szCs w:val="20"/>
        </w:rPr>
        <w:tab/>
      </w:r>
      <w:r w:rsidRPr="00DB609A">
        <w:rPr>
          <w:rFonts w:asciiTheme="majorHAnsi" w:hAnsiTheme="majorHAnsi"/>
          <w:sz w:val="20"/>
          <w:szCs w:val="20"/>
        </w:rPr>
        <w:tab/>
        <w:t xml:space="preserve">: </w:t>
      </w:r>
      <w:r w:rsidRPr="00DB609A">
        <w:rPr>
          <w:rFonts w:asciiTheme="majorHAnsi" w:hAnsiTheme="majorHAnsi"/>
          <w:sz w:val="20"/>
          <w:szCs w:val="20"/>
        </w:rPr>
        <w:tab/>
      </w:r>
      <w:r w:rsidR="00D91BA3">
        <w:rPr>
          <w:rFonts w:asciiTheme="majorHAnsi" w:hAnsiTheme="majorHAnsi"/>
          <w:sz w:val="20"/>
          <w:szCs w:val="20"/>
        </w:rPr>
        <w:t xml:space="preserve">Internet Surfing, </w:t>
      </w:r>
      <w:r w:rsidR="00CD3D51" w:rsidRPr="00DB609A">
        <w:rPr>
          <w:rFonts w:asciiTheme="majorHAnsi" w:hAnsiTheme="majorHAnsi"/>
          <w:sz w:val="20"/>
          <w:szCs w:val="20"/>
        </w:rPr>
        <w:t>Playing Cricket</w:t>
      </w:r>
      <w:r w:rsidR="00D91BA3">
        <w:rPr>
          <w:rFonts w:asciiTheme="majorHAnsi" w:hAnsiTheme="majorHAnsi"/>
          <w:sz w:val="20"/>
          <w:szCs w:val="20"/>
        </w:rPr>
        <w:t>, listening to music</w:t>
      </w:r>
      <w:r w:rsidRPr="00DB609A">
        <w:rPr>
          <w:rFonts w:asciiTheme="majorHAnsi" w:hAnsiTheme="majorHAnsi"/>
          <w:sz w:val="20"/>
          <w:szCs w:val="20"/>
        </w:rPr>
        <w:tab/>
      </w:r>
      <w:r w:rsidRPr="00DB609A">
        <w:rPr>
          <w:rFonts w:asciiTheme="majorHAnsi" w:hAnsiTheme="majorHAnsi"/>
          <w:sz w:val="20"/>
          <w:szCs w:val="20"/>
        </w:rPr>
        <w:tab/>
      </w:r>
      <w:r w:rsidRPr="00DB609A">
        <w:rPr>
          <w:rFonts w:asciiTheme="majorHAnsi" w:hAnsiTheme="majorHAnsi"/>
          <w:sz w:val="20"/>
          <w:szCs w:val="20"/>
        </w:rPr>
        <w:tab/>
      </w:r>
    </w:p>
    <w:p w:rsidR="00D5677E" w:rsidRPr="00DB609A" w:rsidRDefault="00D5677E" w:rsidP="005B30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B609A">
        <w:rPr>
          <w:rFonts w:asciiTheme="majorHAnsi" w:hAnsiTheme="majorHAnsi"/>
          <w:sz w:val="20"/>
          <w:szCs w:val="20"/>
        </w:rPr>
        <w:t>Gender</w:t>
      </w:r>
      <w:r w:rsidRPr="00DB609A">
        <w:rPr>
          <w:rFonts w:asciiTheme="majorHAnsi" w:hAnsiTheme="majorHAnsi"/>
          <w:sz w:val="20"/>
          <w:szCs w:val="20"/>
        </w:rPr>
        <w:tab/>
      </w:r>
      <w:r w:rsidRPr="00DB609A">
        <w:rPr>
          <w:rFonts w:asciiTheme="majorHAnsi" w:hAnsiTheme="majorHAnsi"/>
          <w:sz w:val="20"/>
          <w:szCs w:val="20"/>
        </w:rPr>
        <w:tab/>
      </w:r>
      <w:r w:rsidRPr="00DB609A">
        <w:rPr>
          <w:rFonts w:asciiTheme="majorHAnsi" w:hAnsiTheme="majorHAnsi"/>
          <w:sz w:val="20"/>
          <w:szCs w:val="20"/>
        </w:rPr>
        <w:tab/>
        <w:t>:</w:t>
      </w:r>
      <w:r w:rsidRPr="00DB609A">
        <w:rPr>
          <w:rFonts w:asciiTheme="majorHAnsi" w:hAnsiTheme="majorHAnsi"/>
          <w:sz w:val="20"/>
          <w:szCs w:val="20"/>
        </w:rPr>
        <w:tab/>
        <w:t>Male</w:t>
      </w:r>
    </w:p>
    <w:p w:rsidR="00D5677E" w:rsidRPr="00DB609A" w:rsidRDefault="00D5677E" w:rsidP="005B30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B609A">
        <w:rPr>
          <w:rFonts w:asciiTheme="majorHAnsi" w:hAnsiTheme="majorHAnsi"/>
          <w:sz w:val="20"/>
          <w:szCs w:val="20"/>
        </w:rPr>
        <w:t>Marital Status</w:t>
      </w:r>
      <w:r w:rsidRPr="00DB609A">
        <w:rPr>
          <w:rFonts w:asciiTheme="majorHAnsi" w:hAnsiTheme="majorHAnsi"/>
          <w:sz w:val="20"/>
          <w:szCs w:val="20"/>
        </w:rPr>
        <w:tab/>
      </w:r>
      <w:r w:rsidRPr="00DB609A">
        <w:rPr>
          <w:rFonts w:asciiTheme="majorHAnsi" w:hAnsiTheme="majorHAnsi"/>
          <w:sz w:val="20"/>
          <w:szCs w:val="20"/>
        </w:rPr>
        <w:tab/>
        <w:t>:</w:t>
      </w:r>
      <w:r w:rsidRPr="00DB609A">
        <w:rPr>
          <w:rFonts w:asciiTheme="majorHAnsi" w:hAnsiTheme="majorHAnsi"/>
          <w:sz w:val="20"/>
          <w:szCs w:val="20"/>
        </w:rPr>
        <w:tab/>
        <w:t>Single</w:t>
      </w:r>
    </w:p>
    <w:p w:rsidR="00D5677E" w:rsidRPr="00DB609A" w:rsidRDefault="00D5677E" w:rsidP="005B30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B609A">
        <w:rPr>
          <w:rFonts w:asciiTheme="majorHAnsi" w:hAnsiTheme="majorHAnsi"/>
          <w:sz w:val="20"/>
          <w:szCs w:val="20"/>
        </w:rPr>
        <w:t>D</w:t>
      </w:r>
      <w:r w:rsidR="00CD3D51" w:rsidRPr="00DB609A">
        <w:rPr>
          <w:rFonts w:asciiTheme="majorHAnsi" w:hAnsiTheme="majorHAnsi"/>
          <w:sz w:val="20"/>
          <w:szCs w:val="20"/>
        </w:rPr>
        <w:t>ate of Birth</w:t>
      </w:r>
      <w:r w:rsidR="00CD3D51" w:rsidRPr="00DB609A">
        <w:rPr>
          <w:rFonts w:asciiTheme="majorHAnsi" w:hAnsiTheme="majorHAnsi"/>
          <w:sz w:val="20"/>
          <w:szCs w:val="20"/>
        </w:rPr>
        <w:tab/>
      </w:r>
      <w:r w:rsidR="00CD3D51" w:rsidRPr="00DB609A">
        <w:rPr>
          <w:rFonts w:asciiTheme="majorHAnsi" w:hAnsiTheme="majorHAnsi"/>
          <w:sz w:val="20"/>
          <w:szCs w:val="20"/>
        </w:rPr>
        <w:tab/>
        <w:t>:</w:t>
      </w:r>
      <w:r w:rsidR="00CD3D51" w:rsidRPr="00DB609A">
        <w:rPr>
          <w:rFonts w:asciiTheme="majorHAnsi" w:hAnsiTheme="majorHAnsi"/>
          <w:sz w:val="20"/>
          <w:szCs w:val="20"/>
        </w:rPr>
        <w:tab/>
        <w:t>5</w:t>
      </w:r>
      <w:r w:rsidR="00CD3D51" w:rsidRPr="00DB609A">
        <w:rPr>
          <w:rFonts w:asciiTheme="majorHAnsi" w:hAnsiTheme="majorHAnsi"/>
          <w:sz w:val="20"/>
          <w:szCs w:val="20"/>
          <w:vertAlign w:val="superscript"/>
        </w:rPr>
        <w:t>th</w:t>
      </w:r>
      <w:r w:rsidR="00CD3D51" w:rsidRPr="00DB609A">
        <w:rPr>
          <w:rFonts w:asciiTheme="majorHAnsi" w:hAnsiTheme="majorHAnsi"/>
          <w:sz w:val="20"/>
          <w:szCs w:val="20"/>
        </w:rPr>
        <w:t xml:space="preserve"> APR 1991</w:t>
      </w:r>
      <w:r w:rsidRPr="00DB609A">
        <w:rPr>
          <w:rFonts w:asciiTheme="majorHAnsi" w:hAnsiTheme="majorHAnsi"/>
          <w:sz w:val="20"/>
          <w:szCs w:val="20"/>
        </w:rPr>
        <w:tab/>
      </w:r>
    </w:p>
    <w:p w:rsidR="00D5677E" w:rsidRPr="00DB609A" w:rsidRDefault="00D5677E" w:rsidP="005B30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B609A">
        <w:rPr>
          <w:rFonts w:asciiTheme="majorHAnsi" w:hAnsiTheme="majorHAnsi"/>
          <w:sz w:val="20"/>
          <w:szCs w:val="20"/>
        </w:rPr>
        <w:t>Language Proficie</w:t>
      </w:r>
      <w:r w:rsidR="00CD3D51" w:rsidRPr="00DB609A">
        <w:rPr>
          <w:rFonts w:asciiTheme="majorHAnsi" w:hAnsiTheme="majorHAnsi"/>
          <w:sz w:val="20"/>
          <w:szCs w:val="20"/>
        </w:rPr>
        <w:t>ncy</w:t>
      </w:r>
      <w:r w:rsidR="00CD3D51" w:rsidRPr="00DB609A">
        <w:rPr>
          <w:rFonts w:asciiTheme="majorHAnsi" w:hAnsiTheme="majorHAnsi"/>
          <w:sz w:val="20"/>
          <w:szCs w:val="20"/>
        </w:rPr>
        <w:tab/>
        <w:t xml:space="preserve">: </w:t>
      </w:r>
      <w:r w:rsidR="00CD3D51" w:rsidRPr="00DB609A">
        <w:rPr>
          <w:rFonts w:asciiTheme="majorHAnsi" w:hAnsiTheme="majorHAnsi"/>
          <w:sz w:val="20"/>
          <w:szCs w:val="20"/>
        </w:rPr>
        <w:tab/>
        <w:t>English, Hindi.</w:t>
      </w:r>
    </w:p>
    <w:p w:rsidR="00D5677E" w:rsidRPr="00DB609A" w:rsidRDefault="003B5CC7" w:rsidP="005B30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B609A">
        <w:rPr>
          <w:rFonts w:asciiTheme="majorHAnsi" w:hAnsiTheme="majorHAnsi"/>
          <w:sz w:val="20"/>
          <w:szCs w:val="20"/>
        </w:rPr>
        <w:t>Address</w:t>
      </w:r>
      <w:r w:rsidRPr="00DB609A">
        <w:rPr>
          <w:rFonts w:asciiTheme="majorHAnsi" w:hAnsiTheme="majorHAnsi"/>
          <w:sz w:val="20"/>
          <w:szCs w:val="20"/>
        </w:rPr>
        <w:tab/>
      </w:r>
      <w:r w:rsidRPr="00DB609A">
        <w:rPr>
          <w:rFonts w:asciiTheme="majorHAnsi" w:hAnsiTheme="majorHAnsi"/>
          <w:sz w:val="20"/>
          <w:szCs w:val="20"/>
        </w:rPr>
        <w:tab/>
      </w:r>
      <w:r w:rsidR="00DB609A">
        <w:rPr>
          <w:rFonts w:asciiTheme="majorHAnsi" w:hAnsiTheme="majorHAnsi"/>
          <w:sz w:val="20"/>
          <w:szCs w:val="20"/>
        </w:rPr>
        <w:tab/>
      </w:r>
      <w:r w:rsidR="0031254E" w:rsidRPr="00DB609A">
        <w:rPr>
          <w:rFonts w:asciiTheme="majorHAnsi" w:hAnsiTheme="majorHAnsi"/>
          <w:sz w:val="20"/>
          <w:szCs w:val="20"/>
        </w:rPr>
        <w:t xml:space="preserve">: </w:t>
      </w:r>
      <w:r w:rsidR="003B69FC">
        <w:rPr>
          <w:rFonts w:asciiTheme="majorHAnsi" w:hAnsiTheme="majorHAnsi"/>
          <w:sz w:val="20"/>
          <w:szCs w:val="20"/>
        </w:rPr>
        <w:tab/>
        <w:t>37, Khirki Extn., New Delhi-110017</w:t>
      </w:r>
    </w:p>
    <w:p w:rsidR="0031254E" w:rsidRPr="00DB609A" w:rsidRDefault="0031254E" w:rsidP="0031254E">
      <w:pPr>
        <w:pStyle w:val="Default"/>
        <w:tabs>
          <w:tab w:val="center" w:pos="5090"/>
        </w:tabs>
        <w:rPr>
          <w:rFonts w:asciiTheme="majorHAnsi" w:hAnsiTheme="majorHAnsi"/>
          <w:b/>
          <w:bCs/>
          <w:sz w:val="20"/>
          <w:szCs w:val="20"/>
          <w:u w:val="single"/>
        </w:rPr>
      </w:pPr>
    </w:p>
    <w:p w:rsidR="0031254E" w:rsidRPr="00A214AC" w:rsidRDefault="00DE4445" w:rsidP="0031254E">
      <w:pPr>
        <w:pStyle w:val="Default"/>
        <w:tabs>
          <w:tab w:val="center" w:pos="5090"/>
        </w:tabs>
        <w:rPr>
          <w:rFonts w:asciiTheme="majorHAnsi" w:hAnsiTheme="majorHAnsi"/>
          <w:b/>
          <w:bCs/>
          <w:sz w:val="20"/>
          <w:szCs w:val="20"/>
          <w:u w:val="single"/>
        </w:rPr>
      </w:pPr>
      <w:r w:rsidRPr="00A214AC">
        <w:rPr>
          <w:rFonts w:asciiTheme="majorHAnsi" w:hAnsiTheme="majorHAnsi"/>
          <w:b/>
          <w:bCs/>
          <w:sz w:val="20"/>
          <w:szCs w:val="20"/>
          <w:u w:val="single"/>
        </w:rPr>
        <w:t xml:space="preserve">Declaration: </w:t>
      </w:r>
    </w:p>
    <w:p w:rsidR="00DE4445" w:rsidRPr="00DB609A" w:rsidRDefault="00DB4206" w:rsidP="00DE4445">
      <w:pPr>
        <w:spacing w:after="0" w:line="240" w:lineRule="auto"/>
        <w:rPr>
          <w:rFonts w:asciiTheme="majorHAnsi" w:hAnsiTheme="majorHAnsi" w:cs="Arial"/>
          <w:iCs/>
          <w:color w:val="000000"/>
          <w:sz w:val="20"/>
          <w:szCs w:val="20"/>
        </w:rPr>
      </w:pPr>
      <w:r>
        <w:rPr>
          <w:rFonts w:asciiTheme="majorHAnsi" w:hAnsiTheme="majorHAnsi" w:cs="Arial"/>
          <w:iCs/>
          <w:color w:val="000000"/>
          <w:sz w:val="20"/>
          <w:szCs w:val="20"/>
        </w:rPr>
        <w:t xml:space="preserve">                               </w:t>
      </w:r>
      <w:r w:rsidR="00DE4445" w:rsidRPr="00DB609A">
        <w:rPr>
          <w:rFonts w:asciiTheme="majorHAnsi" w:hAnsiTheme="majorHAnsi" w:cs="Arial"/>
          <w:iCs/>
          <w:color w:val="000000"/>
          <w:sz w:val="20"/>
          <w:szCs w:val="20"/>
        </w:rPr>
        <w:t>I hereby declare that the above furnished information is true to the best of my knowledge.</w:t>
      </w:r>
    </w:p>
    <w:p w:rsidR="00DE4445" w:rsidRPr="00A214AC" w:rsidRDefault="00DE4445" w:rsidP="0031254E">
      <w:pPr>
        <w:pStyle w:val="Default"/>
        <w:tabs>
          <w:tab w:val="center" w:pos="5090"/>
        </w:tabs>
        <w:rPr>
          <w:rFonts w:asciiTheme="majorHAnsi" w:hAnsiTheme="majorHAnsi"/>
          <w:sz w:val="20"/>
          <w:szCs w:val="20"/>
        </w:rPr>
      </w:pPr>
    </w:p>
    <w:p w:rsidR="00DE4445" w:rsidRPr="00A214AC" w:rsidRDefault="008D0564" w:rsidP="0031254E">
      <w:pPr>
        <w:pStyle w:val="Default"/>
        <w:tabs>
          <w:tab w:val="center" w:pos="5090"/>
        </w:tabs>
        <w:rPr>
          <w:rFonts w:asciiTheme="majorHAnsi" w:hAnsiTheme="majorHAnsi" w:cs="Arial"/>
          <w:b/>
          <w:bCs/>
          <w:iCs/>
          <w:sz w:val="20"/>
          <w:szCs w:val="20"/>
        </w:rPr>
      </w:pPr>
      <w:r>
        <w:rPr>
          <w:rFonts w:asciiTheme="majorHAnsi" w:hAnsiTheme="majorHAnsi" w:cs="Arial"/>
          <w:b/>
          <w:bCs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DE4445" w:rsidRPr="00A214AC">
        <w:rPr>
          <w:rFonts w:asciiTheme="majorHAnsi" w:hAnsiTheme="majorHAnsi" w:cs="Arial"/>
          <w:b/>
          <w:bCs/>
          <w:iCs/>
          <w:sz w:val="20"/>
          <w:szCs w:val="20"/>
        </w:rPr>
        <w:t xml:space="preserve">Yours </w:t>
      </w:r>
      <w:r>
        <w:rPr>
          <w:rFonts w:asciiTheme="majorHAnsi" w:hAnsiTheme="majorHAnsi" w:cs="Arial"/>
          <w:b/>
          <w:bCs/>
          <w:iCs/>
          <w:sz w:val="20"/>
          <w:szCs w:val="20"/>
        </w:rPr>
        <w:t>S</w:t>
      </w:r>
      <w:r w:rsidR="00DE4445" w:rsidRPr="00A214AC">
        <w:rPr>
          <w:rFonts w:asciiTheme="majorHAnsi" w:hAnsiTheme="majorHAnsi" w:cs="Arial"/>
          <w:b/>
          <w:bCs/>
          <w:iCs/>
          <w:sz w:val="20"/>
          <w:szCs w:val="20"/>
        </w:rPr>
        <w:t>incerely</w:t>
      </w:r>
    </w:p>
    <w:p w:rsidR="00DE4445" w:rsidRDefault="00DE4445" w:rsidP="0031254E">
      <w:pPr>
        <w:pStyle w:val="Default"/>
        <w:tabs>
          <w:tab w:val="center" w:pos="5090"/>
        </w:tabs>
        <w:rPr>
          <w:rFonts w:asciiTheme="majorHAnsi" w:hAnsiTheme="majorHAnsi" w:cs="Arial"/>
          <w:b/>
          <w:bCs/>
          <w:iCs/>
          <w:sz w:val="20"/>
          <w:szCs w:val="20"/>
        </w:rPr>
      </w:pPr>
      <w:r w:rsidRPr="00A214AC">
        <w:rPr>
          <w:rFonts w:asciiTheme="majorHAnsi" w:hAnsiTheme="majorHAnsi" w:cs="Arial"/>
          <w:b/>
          <w:bCs/>
          <w:iCs/>
          <w:sz w:val="20"/>
          <w:szCs w:val="20"/>
        </w:rPr>
        <w:t>Place: New Delhi                                                                                                                                                                      Anand Rai</w:t>
      </w:r>
    </w:p>
    <w:p w:rsidR="00875E3E" w:rsidRPr="00A214AC" w:rsidRDefault="00875E3E" w:rsidP="0031254E">
      <w:pPr>
        <w:pStyle w:val="Default"/>
        <w:tabs>
          <w:tab w:val="center" w:pos="5090"/>
        </w:tabs>
        <w:rPr>
          <w:rFonts w:asciiTheme="majorHAnsi" w:hAnsiTheme="majorHAnsi" w:cs="Arial"/>
          <w:b/>
          <w:bCs/>
          <w:iCs/>
          <w:sz w:val="20"/>
          <w:szCs w:val="20"/>
        </w:rPr>
      </w:pPr>
      <w:r>
        <w:rPr>
          <w:rFonts w:asciiTheme="majorHAnsi" w:hAnsiTheme="majorHAnsi" w:cs="Arial"/>
          <w:b/>
          <w:bCs/>
          <w:iCs/>
          <w:sz w:val="20"/>
          <w:szCs w:val="20"/>
        </w:rPr>
        <w:t>Date:</w:t>
      </w:r>
    </w:p>
    <w:p w:rsidR="00883B1E" w:rsidRDefault="00883B1E" w:rsidP="0031254E">
      <w:pPr>
        <w:pStyle w:val="Default"/>
        <w:tabs>
          <w:tab w:val="center" w:pos="5090"/>
        </w:tabs>
        <w:rPr>
          <w:rFonts w:asciiTheme="majorHAnsi" w:hAnsiTheme="majorHAnsi" w:cs="Arial"/>
          <w:iCs/>
          <w:sz w:val="20"/>
          <w:szCs w:val="20"/>
        </w:rPr>
      </w:pPr>
    </w:p>
    <w:sectPr w:rsidR="00883B1E" w:rsidSect="00702D42">
      <w:pgSz w:w="11906" w:h="16838" w:code="9"/>
      <w:pgMar w:top="720" w:right="720" w:bottom="720" w:left="720" w:header="0" w:footer="0" w:gutter="0"/>
      <w:cols w:space="720" w:equalWidth="0">
        <w:col w:w="10460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14E" w:rsidRDefault="0005514E" w:rsidP="00702D42">
      <w:pPr>
        <w:spacing w:after="0" w:line="240" w:lineRule="auto"/>
      </w:pPr>
      <w:r>
        <w:separator/>
      </w:r>
    </w:p>
  </w:endnote>
  <w:endnote w:type="continuationSeparator" w:id="1">
    <w:p w:rsidR="0005514E" w:rsidRDefault="0005514E" w:rsidP="0070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TE11AF8D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1AD38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14E" w:rsidRDefault="0005514E" w:rsidP="00702D42">
      <w:pPr>
        <w:spacing w:after="0" w:line="240" w:lineRule="auto"/>
      </w:pPr>
      <w:r>
        <w:separator/>
      </w:r>
    </w:p>
  </w:footnote>
  <w:footnote w:type="continuationSeparator" w:id="1">
    <w:p w:rsidR="0005514E" w:rsidRDefault="0005514E" w:rsidP="00702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6777"/>
    <w:multiLevelType w:val="hybridMultilevel"/>
    <w:tmpl w:val="174E7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E5B02"/>
    <w:multiLevelType w:val="hybridMultilevel"/>
    <w:tmpl w:val="35E28C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320D7"/>
    <w:multiLevelType w:val="hybridMultilevel"/>
    <w:tmpl w:val="1C8C6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54D6D"/>
    <w:multiLevelType w:val="hybridMultilevel"/>
    <w:tmpl w:val="293C6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858FF"/>
    <w:multiLevelType w:val="hybridMultilevel"/>
    <w:tmpl w:val="4F947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2F2CB0"/>
    <w:multiLevelType w:val="hybridMultilevel"/>
    <w:tmpl w:val="375E9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BA057B"/>
    <w:multiLevelType w:val="hybridMultilevel"/>
    <w:tmpl w:val="5574C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383FF9"/>
    <w:rsid w:val="0001203A"/>
    <w:rsid w:val="00030A23"/>
    <w:rsid w:val="00033FDC"/>
    <w:rsid w:val="00046FF3"/>
    <w:rsid w:val="0005029C"/>
    <w:rsid w:val="00050412"/>
    <w:rsid w:val="0005189F"/>
    <w:rsid w:val="0005514E"/>
    <w:rsid w:val="00081F9F"/>
    <w:rsid w:val="00086CB6"/>
    <w:rsid w:val="0009692F"/>
    <w:rsid w:val="000A1F98"/>
    <w:rsid w:val="000B2B3E"/>
    <w:rsid w:val="000B6678"/>
    <w:rsid w:val="000B6881"/>
    <w:rsid w:val="000C7D7F"/>
    <w:rsid w:val="00100C1A"/>
    <w:rsid w:val="001045BC"/>
    <w:rsid w:val="00105D40"/>
    <w:rsid w:val="001137B0"/>
    <w:rsid w:val="001140FD"/>
    <w:rsid w:val="001331BE"/>
    <w:rsid w:val="001407FF"/>
    <w:rsid w:val="0018412C"/>
    <w:rsid w:val="00187808"/>
    <w:rsid w:val="001A0250"/>
    <w:rsid w:val="001C4FF3"/>
    <w:rsid w:val="00214706"/>
    <w:rsid w:val="00214C49"/>
    <w:rsid w:val="00227087"/>
    <w:rsid w:val="00244AA9"/>
    <w:rsid w:val="00255463"/>
    <w:rsid w:val="002A023D"/>
    <w:rsid w:val="002E04BB"/>
    <w:rsid w:val="00300630"/>
    <w:rsid w:val="00304E9C"/>
    <w:rsid w:val="00311706"/>
    <w:rsid w:val="0031254E"/>
    <w:rsid w:val="0031755D"/>
    <w:rsid w:val="00320C79"/>
    <w:rsid w:val="003263CC"/>
    <w:rsid w:val="00360900"/>
    <w:rsid w:val="00383FF9"/>
    <w:rsid w:val="00397B73"/>
    <w:rsid w:val="003A1E9D"/>
    <w:rsid w:val="003B5CC7"/>
    <w:rsid w:val="003B69FC"/>
    <w:rsid w:val="003C6B70"/>
    <w:rsid w:val="003C7529"/>
    <w:rsid w:val="004013E1"/>
    <w:rsid w:val="004140C0"/>
    <w:rsid w:val="004455EE"/>
    <w:rsid w:val="0044638B"/>
    <w:rsid w:val="00456161"/>
    <w:rsid w:val="004920D6"/>
    <w:rsid w:val="00497B53"/>
    <w:rsid w:val="004A2238"/>
    <w:rsid w:val="004A23D4"/>
    <w:rsid w:val="004C5874"/>
    <w:rsid w:val="004D449E"/>
    <w:rsid w:val="004F64EA"/>
    <w:rsid w:val="00525571"/>
    <w:rsid w:val="005274A1"/>
    <w:rsid w:val="005301EF"/>
    <w:rsid w:val="00553DA1"/>
    <w:rsid w:val="0055541D"/>
    <w:rsid w:val="0056752C"/>
    <w:rsid w:val="00577C25"/>
    <w:rsid w:val="005B2E51"/>
    <w:rsid w:val="005B307B"/>
    <w:rsid w:val="005C1924"/>
    <w:rsid w:val="005C3550"/>
    <w:rsid w:val="005D2326"/>
    <w:rsid w:val="005E2EAF"/>
    <w:rsid w:val="005E4314"/>
    <w:rsid w:val="00602DCF"/>
    <w:rsid w:val="00637656"/>
    <w:rsid w:val="00642C8F"/>
    <w:rsid w:val="00671EBB"/>
    <w:rsid w:val="00683C71"/>
    <w:rsid w:val="006855F3"/>
    <w:rsid w:val="00694961"/>
    <w:rsid w:val="006953D1"/>
    <w:rsid w:val="006A03ED"/>
    <w:rsid w:val="006A6548"/>
    <w:rsid w:val="006A7769"/>
    <w:rsid w:val="006B409F"/>
    <w:rsid w:val="006B51C0"/>
    <w:rsid w:val="006B5B7A"/>
    <w:rsid w:val="006C1520"/>
    <w:rsid w:val="006C4243"/>
    <w:rsid w:val="006C5C01"/>
    <w:rsid w:val="006D1664"/>
    <w:rsid w:val="006D2A70"/>
    <w:rsid w:val="0070204F"/>
    <w:rsid w:val="00702D42"/>
    <w:rsid w:val="007243CA"/>
    <w:rsid w:val="00732CE7"/>
    <w:rsid w:val="00744F5A"/>
    <w:rsid w:val="0075558C"/>
    <w:rsid w:val="00761BF6"/>
    <w:rsid w:val="00775B1A"/>
    <w:rsid w:val="007916CA"/>
    <w:rsid w:val="007B0E2A"/>
    <w:rsid w:val="007B1F1A"/>
    <w:rsid w:val="007B6E78"/>
    <w:rsid w:val="007B6E83"/>
    <w:rsid w:val="007C6C13"/>
    <w:rsid w:val="007C74AF"/>
    <w:rsid w:val="00812A90"/>
    <w:rsid w:val="008408BE"/>
    <w:rsid w:val="008422B0"/>
    <w:rsid w:val="00851CB0"/>
    <w:rsid w:val="00862EC8"/>
    <w:rsid w:val="008645A2"/>
    <w:rsid w:val="008666BB"/>
    <w:rsid w:val="008714CA"/>
    <w:rsid w:val="00875E3E"/>
    <w:rsid w:val="00883B1E"/>
    <w:rsid w:val="00884D00"/>
    <w:rsid w:val="00896ED7"/>
    <w:rsid w:val="008B6918"/>
    <w:rsid w:val="008B75A5"/>
    <w:rsid w:val="008D0564"/>
    <w:rsid w:val="008D6DE5"/>
    <w:rsid w:val="008E5D5A"/>
    <w:rsid w:val="008E7286"/>
    <w:rsid w:val="00907D9C"/>
    <w:rsid w:val="00910E6C"/>
    <w:rsid w:val="0093528C"/>
    <w:rsid w:val="00981AA9"/>
    <w:rsid w:val="00986537"/>
    <w:rsid w:val="00990BE7"/>
    <w:rsid w:val="0099107C"/>
    <w:rsid w:val="009A590C"/>
    <w:rsid w:val="009A5E76"/>
    <w:rsid w:val="009C5245"/>
    <w:rsid w:val="009E48AB"/>
    <w:rsid w:val="00A124C7"/>
    <w:rsid w:val="00A1795D"/>
    <w:rsid w:val="00A214AC"/>
    <w:rsid w:val="00A22547"/>
    <w:rsid w:val="00A3502E"/>
    <w:rsid w:val="00A42DBA"/>
    <w:rsid w:val="00A522FE"/>
    <w:rsid w:val="00A52B66"/>
    <w:rsid w:val="00A61D60"/>
    <w:rsid w:val="00A64975"/>
    <w:rsid w:val="00A776E8"/>
    <w:rsid w:val="00A84CB8"/>
    <w:rsid w:val="00A90120"/>
    <w:rsid w:val="00AA40F4"/>
    <w:rsid w:val="00AA4669"/>
    <w:rsid w:val="00AA6101"/>
    <w:rsid w:val="00AC3051"/>
    <w:rsid w:val="00AC71B0"/>
    <w:rsid w:val="00AD75FF"/>
    <w:rsid w:val="00AD7E3E"/>
    <w:rsid w:val="00AE1B83"/>
    <w:rsid w:val="00AE6175"/>
    <w:rsid w:val="00B136FC"/>
    <w:rsid w:val="00B14AB5"/>
    <w:rsid w:val="00B2742F"/>
    <w:rsid w:val="00B3119B"/>
    <w:rsid w:val="00B361D4"/>
    <w:rsid w:val="00B5564C"/>
    <w:rsid w:val="00B67C62"/>
    <w:rsid w:val="00B73D0A"/>
    <w:rsid w:val="00B757E3"/>
    <w:rsid w:val="00B816B6"/>
    <w:rsid w:val="00BB0A33"/>
    <w:rsid w:val="00BC2280"/>
    <w:rsid w:val="00BE2508"/>
    <w:rsid w:val="00BE3648"/>
    <w:rsid w:val="00BF1155"/>
    <w:rsid w:val="00BF1298"/>
    <w:rsid w:val="00BF70A3"/>
    <w:rsid w:val="00C07692"/>
    <w:rsid w:val="00C11583"/>
    <w:rsid w:val="00C22650"/>
    <w:rsid w:val="00C22D4A"/>
    <w:rsid w:val="00C307D8"/>
    <w:rsid w:val="00C37BDC"/>
    <w:rsid w:val="00C5412A"/>
    <w:rsid w:val="00C607EF"/>
    <w:rsid w:val="00C7568E"/>
    <w:rsid w:val="00C97074"/>
    <w:rsid w:val="00CA73AD"/>
    <w:rsid w:val="00CC3281"/>
    <w:rsid w:val="00CD3D51"/>
    <w:rsid w:val="00CD470E"/>
    <w:rsid w:val="00CE7B18"/>
    <w:rsid w:val="00D011C4"/>
    <w:rsid w:val="00D50DDD"/>
    <w:rsid w:val="00D5677E"/>
    <w:rsid w:val="00D70135"/>
    <w:rsid w:val="00D7316F"/>
    <w:rsid w:val="00D82DFE"/>
    <w:rsid w:val="00D87E7A"/>
    <w:rsid w:val="00D90B00"/>
    <w:rsid w:val="00D91BA3"/>
    <w:rsid w:val="00D9394D"/>
    <w:rsid w:val="00D97394"/>
    <w:rsid w:val="00DB4206"/>
    <w:rsid w:val="00DB609A"/>
    <w:rsid w:val="00DC3B07"/>
    <w:rsid w:val="00DE4445"/>
    <w:rsid w:val="00DF259A"/>
    <w:rsid w:val="00E12732"/>
    <w:rsid w:val="00E12FCB"/>
    <w:rsid w:val="00E132CD"/>
    <w:rsid w:val="00E235BA"/>
    <w:rsid w:val="00E23DC9"/>
    <w:rsid w:val="00E35F7B"/>
    <w:rsid w:val="00E45CAC"/>
    <w:rsid w:val="00E4767D"/>
    <w:rsid w:val="00E623FA"/>
    <w:rsid w:val="00E76F91"/>
    <w:rsid w:val="00EC3389"/>
    <w:rsid w:val="00ED5C50"/>
    <w:rsid w:val="00EE3AEE"/>
    <w:rsid w:val="00EE6595"/>
    <w:rsid w:val="00EF1859"/>
    <w:rsid w:val="00EF39E5"/>
    <w:rsid w:val="00F00942"/>
    <w:rsid w:val="00F06E5B"/>
    <w:rsid w:val="00F155B8"/>
    <w:rsid w:val="00F15D0C"/>
    <w:rsid w:val="00F3180E"/>
    <w:rsid w:val="00F3441F"/>
    <w:rsid w:val="00F40673"/>
    <w:rsid w:val="00F47642"/>
    <w:rsid w:val="00F50D41"/>
    <w:rsid w:val="00F70BD2"/>
    <w:rsid w:val="00F73711"/>
    <w:rsid w:val="00F95A96"/>
    <w:rsid w:val="00FA40DA"/>
    <w:rsid w:val="00FA4FB9"/>
    <w:rsid w:val="00FB1BCE"/>
    <w:rsid w:val="00FC66A1"/>
    <w:rsid w:val="00FD0A09"/>
    <w:rsid w:val="00FD558E"/>
    <w:rsid w:val="00FE0A17"/>
    <w:rsid w:val="00FE4CB7"/>
    <w:rsid w:val="00FE65EF"/>
    <w:rsid w:val="00FF3E14"/>
    <w:rsid w:val="00FF7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227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7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2D42"/>
  </w:style>
  <w:style w:type="paragraph" w:styleId="Footer">
    <w:name w:val="footer"/>
    <w:basedOn w:val="Normal"/>
    <w:link w:val="FooterChar"/>
    <w:uiPriority w:val="99"/>
    <w:semiHidden/>
    <w:unhideWhenUsed/>
    <w:rsid w:val="0070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D42"/>
  </w:style>
  <w:style w:type="paragraph" w:styleId="ListParagraph">
    <w:name w:val="List Paragraph"/>
    <w:basedOn w:val="Normal"/>
    <w:uiPriority w:val="34"/>
    <w:qFormat/>
    <w:rsid w:val="001841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6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2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2742F"/>
    <w:rPr>
      <w:i/>
      <w:iCs/>
    </w:rPr>
  </w:style>
  <w:style w:type="paragraph" w:styleId="NormalWeb">
    <w:name w:val="Normal (Web)"/>
    <w:basedOn w:val="Normal"/>
    <w:uiPriority w:val="99"/>
    <w:unhideWhenUsed/>
    <w:rsid w:val="00300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5677E"/>
  </w:style>
  <w:style w:type="paragraph" w:customStyle="1" w:styleId="Default">
    <w:name w:val="Default"/>
    <w:rsid w:val="003125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757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227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7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2D42"/>
  </w:style>
  <w:style w:type="paragraph" w:styleId="Footer">
    <w:name w:val="footer"/>
    <w:basedOn w:val="Normal"/>
    <w:link w:val="FooterChar"/>
    <w:uiPriority w:val="99"/>
    <w:semiHidden/>
    <w:unhideWhenUsed/>
    <w:rsid w:val="0070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D42"/>
  </w:style>
  <w:style w:type="paragraph" w:styleId="ListParagraph">
    <w:name w:val="List Paragraph"/>
    <w:basedOn w:val="Normal"/>
    <w:uiPriority w:val="34"/>
    <w:qFormat/>
    <w:rsid w:val="001841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6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2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2742F"/>
    <w:rPr>
      <w:i/>
      <w:iCs/>
    </w:rPr>
  </w:style>
  <w:style w:type="paragraph" w:styleId="NormalWeb">
    <w:name w:val="Normal (Web)"/>
    <w:basedOn w:val="Normal"/>
    <w:uiPriority w:val="99"/>
    <w:unhideWhenUsed/>
    <w:rsid w:val="00300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5677E"/>
  </w:style>
  <w:style w:type="paragraph" w:customStyle="1" w:styleId="Default">
    <w:name w:val="Default"/>
    <w:rsid w:val="003125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757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9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andrai54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</dc:creator>
  <cp:lastModifiedBy>User</cp:lastModifiedBy>
  <cp:revision>2</cp:revision>
  <cp:lastPrinted>2014-08-21T09:26:00Z</cp:lastPrinted>
  <dcterms:created xsi:type="dcterms:W3CDTF">2015-08-22T14:54:00Z</dcterms:created>
  <dcterms:modified xsi:type="dcterms:W3CDTF">2015-08-22T14:54:00Z</dcterms:modified>
</cp:coreProperties>
</file>