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A96" w:rsidRPr="00324B40" w:rsidRDefault="00D86754">
      <w:pPr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A37563" wp14:editId="13DB420A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743700" cy="0"/>
                <wp:effectExtent l="38100" t="38100" r="38100" b="3810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0" to="4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" strokecolor="#969696" strokeweight="5.25pt"/>
            </w:pict>
          </mc:Fallback>
        </mc:AlternateContent>
      </w:r>
      <w:r w:rsidRPr="00324B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8142C3" wp14:editId="42EB1778">
                <wp:simplePos x="0" y="0"/>
                <wp:positionH relativeFrom="column">
                  <wp:posOffset>-342900</wp:posOffset>
                </wp:positionH>
                <wp:positionV relativeFrom="paragraph">
                  <wp:posOffset>-800100</wp:posOffset>
                </wp:positionV>
                <wp:extent cx="6629400" cy="8001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245" w:rsidRPr="00EC247F" w:rsidRDefault="00C0524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                          </w:t>
                            </w:r>
                            <w:proofErr w:type="spellStart"/>
                            <w:r w:rsidRPr="00EC247F">
                              <w:rPr>
                                <w:b/>
                                <w:sz w:val="36"/>
                                <w:szCs w:val="36"/>
                              </w:rPr>
                              <w:t>Rohit</w:t>
                            </w:r>
                            <w:proofErr w:type="spellEnd"/>
                            <w:r w:rsidRPr="00EC247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Bhardwaj</w:t>
                            </w:r>
                          </w:p>
                          <w:p w:rsidR="00C05245" w:rsidRPr="008F783A" w:rsidRDefault="00C0524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F783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I-100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Naraina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Vihar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Central</w:t>
                            </w:r>
                            <w:r w:rsidRPr="008F783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Delhi-110028                        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F783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Ph-9871995433</w:t>
                            </w:r>
                          </w:p>
                          <w:p w:rsidR="00C05245" w:rsidRDefault="00C0524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8F783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                                            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783A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Mail –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Pr="009053FB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rohit_iipmite@yahoo.com</w:t>
                              </w:r>
                            </w:hyperlink>
                          </w:p>
                          <w:p w:rsidR="00C05245" w:rsidRDefault="00C0524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:rsidR="00C05245" w:rsidRPr="008F783A" w:rsidRDefault="00C05245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7pt;margin-top:-63pt;width:522pt;height:6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TytgIAALk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" filled="f" stroked="f">
                <v:textbox>
                  <w:txbxContent>
                    <w:p w:rsidR="00C05245" w:rsidRPr="00EC247F" w:rsidRDefault="00C0524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t xml:space="preserve">                                                      </w:t>
                      </w:r>
                      <w:r w:rsidRPr="00EC247F">
                        <w:rPr>
                          <w:b/>
                          <w:sz w:val="36"/>
                          <w:szCs w:val="36"/>
                        </w:rPr>
                        <w:t>Rohit Bhardwaj</w:t>
                      </w:r>
                    </w:p>
                    <w:p w:rsidR="00C05245" w:rsidRPr="008F783A" w:rsidRDefault="00C0524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F783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                                    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I-100 Naraina Vihar Central</w:t>
                      </w:r>
                      <w:r w:rsidRPr="008F783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Delhi-110028                          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</w:t>
                      </w:r>
                      <w:r w:rsidRPr="008F783A">
                        <w:rPr>
                          <w:rFonts w:ascii="Tahoma" w:hAnsi="Tahoma" w:cs="Tahoma"/>
                          <w:sz w:val="20"/>
                          <w:szCs w:val="20"/>
                        </w:rPr>
                        <w:t>Ph-9871995433</w:t>
                      </w:r>
                    </w:p>
                    <w:p w:rsidR="00C05245" w:rsidRDefault="00C0524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 w:rsidRPr="008F783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                                             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r w:rsidRPr="008F783A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Mail –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Pr="009053FB">
                          <w:rPr>
                            <w:rStyle w:val="Hyperlink"/>
                            <w:rFonts w:ascii="Tahoma" w:hAnsi="Tahoma" w:cs="Tahoma"/>
                            <w:sz w:val="20"/>
                            <w:szCs w:val="20"/>
                          </w:rPr>
                          <w:t>rohit_iipmite@yahoo.com</w:t>
                        </w:r>
                      </w:hyperlink>
                    </w:p>
                    <w:p w:rsidR="00C05245" w:rsidRDefault="00C0524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:rsidR="00C05245" w:rsidRPr="008F783A" w:rsidRDefault="00C05245">
                      <w:p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B360E" w:rsidRPr="00324B40">
        <w:rPr>
          <w:rFonts w:ascii="Arial" w:hAnsi="Arial" w:cs="Arial"/>
          <w:sz w:val="18"/>
          <w:szCs w:val="18"/>
        </w:rPr>
        <w:t xml:space="preserve">     </w:t>
      </w:r>
    </w:p>
    <w:p w:rsidR="00A8221A" w:rsidRPr="00324B40" w:rsidRDefault="00A8221A" w:rsidP="00C759D1">
      <w:pPr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A5EED" wp14:editId="704880B6">
                <wp:simplePos x="0" y="0"/>
                <wp:positionH relativeFrom="column">
                  <wp:posOffset>-451884</wp:posOffset>
                </wp:positionH>
                <wp:positionV relativeFrom="paragraph">
                  <wp:posOffset>54093</wp:posOffset>
                </wp:positionV>
                <wp:extent cx="2520315" cy="1084521"/>
                <wp:effectExtent l="0" t="0" r="32385" b="59055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084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05245" w:rsidRPr="005A2438" w:rsidRDefault="00C05245" w:rsidP="00F650AD">
                            <w:pPr>
                              <w:spacing w:line="220" w:lineRule="atLeast"/>
                              <w:rPr>
                                <w:rFonts w:ascii="Tahoma" w:hAnsi="Tahoma" w:cs="Tahoma"/>
                                <w:b/>
                                <w:color w:val="FF000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A2438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</w:rPr>
                              <w:t>AREAS OF EXPERTISE</w:t>
                            </w:r>
                          </w:p>
                          <w:p w:rsidR="00C05245" w:rsidRDefault="00C05245" w:rsidP="00F650AD">
                            <w:pPr>
                              <w:spacing w:line="220" w:lineRule="atLeast"/>
                              <w:rPr>
                                <w:rFonts w:ascii="Calibri" w:hAnsi="Calibri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C05245" w:rsidRPr="00C778C0" w:rsidRDefault="00C05245" w:rsidP="00C759D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220" w:lineRule="atLeast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Change and Consultancy Management</w:t>
                            </w:r>
                          </w:p>
                          <w:p w:rsidR="00C05245" w:rsidRPr="00C778C0" w:rsidRDefault="00C05245" w:rsidP="00C759D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220" w:lineRule="atLeast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Lean Six Sigma</w:t>
                            </w:r>
                          </w:p>
                          <w:p w:rsidR="00C05245" w:rsidRPr="009276F5" w:rsidRDefault="00C05245" w:rsidP="00C759D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220" w:lineRule="atLeast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9276F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Strategic &amp; structured program planning and Execution. </w:t>
                            </w:r>
                          </w:p>
                          <w:p w:rsidR="00C05245" w:rsidRPr="009276F5" w:rsidRDefault="00C05245" w:rsidP="00C759D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uppressAutoHyphens w:val="0"/>
                              <w:spacing w:line="220" w:lineRule="atLeast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9276F5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Conflict Management</w:t>
                            </w:r>
                          </w:p>
                          <w:p w:rsidR="00C05245" w:rsidRPr="009276F5" w:rsidRDefault="00C05245" w:rsidP="00C778C0">
                            <w:pPr>
                              <w:pStyle w:val="BodyText"/>
                              <w:suppressAutoHyphens w:val="0"/>
                              <w:spacing w:line="220" w:lineRule="atLeast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-35.6pt;margin-top:4.25pt;width:198.4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" strokecolor="#666" strokeweight="1pt">
                <v:shadow on="t" color="#7f7f7f" opacity=".5" offset="1pt"/>
                <v:textbox>
                  <w:txbxContent>
                    <w:p w:rsidR="00C05245" w:rsidRPr="005A2438" w:rsidRDefault="00C05245" w:rsidP="00F650AD">
                      <w:pPr>
                        <w:spacing w:line="220" w:lineRule="atLeast"/>
                        <w:rPr>
                          <w:rFonts w:ascii="Tahoma" w:hAnsi="Tahoma" w:cs="Tahoma"/>
                          <w:b/>
                          <w:color w:val="FF0000"/>
                          <w:sz w:val="18"/>
                          <w:szCs w:val="18"/>
                          <w:u w:val="single"/>
                        </w:rPr>
                      </w:pPr>
                      <w:r w:rsidRPr="005A2438"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</w:rPr>
                        <w:t>AREAS OF EXPERTISE</w:t>
                      </w:r>
                    </w:p>
                    <w:p w:rsidR="00C05245" w:rsidRDefault="00C05245" w:rsidP="00F650AD">
                      <w:pPr>
                        <w:spacing w:line="220" w:lineRule="atLeast"/>
                        <w:rPr>
                          <w:rFonts w:ascii="Calibri" w:hAnsi="Calibri" w:cs="Arial"/>
                          <w:b/>
                          <w:i/>
                          <w:sz w:val="18"/>
                          <w:szCs w:val="18"/>
                        </w:rPr>
                      </w:pPr>
                    </w:p>
                    <w:p w:rsidR="00C05245" w:rsidRPr="00C778C0" w:rsidRDefault="00C05245" w:rsidP="00C759D1">
                      <w:pPr>
                        <w:pStyle w:val="BodyText"/>
                        <w:numPr>
                          <w:ilvl w:val="0"/>
                          <w:numId w:val="4"/>
                        </w:numPr>
                        <w:suppressAutoHyphens w:val="0"/>
                        <w:spacing w:line="220" w:lineRule="atLeast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>Change and Consultancy Management</w:t>
                      </w:r>
                    </w:p>
                    <w:p w:rsidR="00C05245" w:rsidRPr="00C778C0" w:rsidRDefault="00C05245" w:rsidP="00C759D1">
                      <w:pPr>
                        <w:pStyle w:val="BodyText"/>
                        <w:numPr>
                          <w:ilvl w:val="0"/>
                          <w:numId w:val="4"/>
                        </w:numPr>
                        <w:suppressAutoHyphens w:val="0"/>
                        <w:spacing w:line="220" w:lineRule="atLeast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>Lean Six Sigma</w:t>
                      </w:r>
                    </w:p>
                    <w:p w:rsidR="00C05245" w:rsidRPr="009276F5" w:rsidRDefault="00C05245" w:rsidP="00C759D1">
                      <w:pPr>
                        <w:pStyle w:val="BodyText"/>
                        <w:numPr>
                          <w:ilvl w:val="0"/>
                          <w:numId w:val="4"/>
                        </w:numPr>
                        <w:suppressAutoHyphens w:val="0"/>
                        <w:spacing w:line="220" w:lineRule="atLeast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9276F5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Strategic &amp; structured program planning and Execution. </w:t>
                      </w:r>
                    </w:p>
                    <w:p w:rsidR="00C05245" w:rsidRPr="009276F5" w:rsidRDefault="00C05245" w:rsidP="00C759D1">
                      <w:pPr>
                        <w:pStyle w:val="BodyText"/>
                        <w:numPr>
                          <w:ilvl w:val="0"/>
                          <w:numId w:val="4"/>
                        </w:numPr>
                        <w:suppressAutoHyphens w:val="0"/>
                        <w:spacing w:line="220" w:lineRule="atLeast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9276F5">
                        <w:rPr>
                          <w:rFonts w:ascii="Tahoma" w:hAnsi="Tahoma" w:cs="Tahoma"/>
                          <w:sz w:val="18"/>
                          <w:szCs w:val="18"/>
                        </w:rPr>
                        <w:t>Conflict Management</w:t>
                      </w:r>
                    </w:p>
                    <w:p w:rsidR="00C05245" w:rsidRPr="009276F5" w:rsidRDefault="00C05245" w:rsidP="00C778C0">
                      <w:pPr>
                        <w:pStyle w:val="BodyText"/>
                        <w:suppressAutoHyphens w:val="0"/>
                        <w:spacing w:line="220" w:lineRule="atLeast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24B40">
        <w:rPr>
          <w:rFonts w:ascii="Arial" w:hAnsi="Arial" w:cs="Arial"/>
          <w:b/>
          <w:sz w:val="18"/>
          <w:szCs w:val="18"/>
        </w:rPr>
        <w:t xml:space="preserve">Change </w:t>
      </w:r>
      <w:r w:rsidR="008E7F2C" w:rsidRPr="00324B40">
        <w:rPr>
          <w:rFonts w:ascii="Arial" w:hAnsi="Arial" w:cs="Arial"/>
          <w:b/>
          <w:sz w:val="18"/>
          <w:szCs w:val="18"/>
        </w:rPr>
        <w:t xml:space="preserve">and Transformation </w:t>
      </w:r>
      <w:r w:rsidRPr="00324B40">
        <w:rPr>
          <w:rFonts w:ascii="Arial" w:hAnsi="Arial" w:cs="Arial"/>
          <w:b/>
          <w:sz w:val="18"/>
          <w:szCs w:val="18"/>
        </w:rPr>
        <w:t>Consultant</w:t>
      </w:r>
      <w:r w:rsidRPr="00324B40">
        <w:rPr>
          <w:rFonts w:ascii="Arial" w:hAnsi="Arial" w:cs="Arial"/>
          <w:sz w:val="18"/>
          <w:szCs w:val="18"/>
        </w:rPr>
        <w:t xml:space="preserve"> </w:t>
      </w:r>
      <w:r w:rsidR="008E7F2C" w:rsidRPr="00324B40">
        <w:rPr>
          <w:rFonts w:ascii="Arial" w:hAnsi="Arial" w:cs="Arial"/>
          <w:sz w:val="18"/>
          <w:szCs w:val="18"/>
        </w:rPr>
        <w:t>with expertise in enabling</w:t>
      </w:r>
      <w:r w:rsidRPr="00324B40">
        <w:rPr>
          <w:rFonts w:ascii="Arial" w:hAnsi="Arial" w:cs="Arial"/>
          <w:sz w:val="18"/>
          <w:szCs w:val="18"/>
        </w:rPr>
        <w:t xml:space="preserve"> the awareness and adoption of new technologies and/or processes by encouraging leadership alignment, understanding organizational impacts and developing appropriate interventions to minimize business disruption.</w:t>
      </w:r>
    </w:p>
    <w:p w:rsidR="004B22A5" w:rsidRDefault="00F650AD" w:rsidP="00C759D1">
      <w:pPr>
        <w:numPr>
          <w:ilvl w:val="0"/>
          <w:numId w:val="2"/>
        </w:numPr>
        <w:tabs>
          <w:tab w:val="num" w:pos="360"/>
        </w:tabs>
        <w:jc w:val="both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>Six Sigma Belt Professional</w:t>
      </w:r>
      <w:r w:rsidR="008E7F2C" w:rsidRPr="00324B40">
        <w:rPr>
          <w:rFonts w:ascii="Arial" w:hAnsi="Arial" w:cs="Arial"/>
          <w:sz w:val="18"/>
          <w:szCs w:val="18"/>
        </w:rPr>
        <w:t xml:space="preserve"> with experience</w:t>
      </w:r>
      <w:r w:rsidRPr="00324B40">
        <w:rPr>
          <w:rFonts w:ascii="Arial" w:hAnsi="Arial" w:cs="Arial"/>
          <w:sz w:val="18"/>
          <w:szCs w:val="18"/>
        </w:rPr>
        <w:t xml:space="preserve"> in execution of Lean Six Sigma Projects for process </w:t>
      </w:r>
      <w:r w:rsidR="000F399C" w:rsidRPr="00324B40">
        <w:rPr>
          <w:rFonts w:ascii="Arial" w:hAnsi="Arial" w:cs="Arial"/>
          <w:sz w:val="18"/>
          <w:szCs w:val="18"/>
        </w:rPr>
        <w:t xml:space="preserve">improvement </w:t>
      </w:r>
      <w:r w:rsidR="000F399C">
        <w:rPr>
          <w:rFonts w:ascii="Arial" w:hAnsi="Arial" w:cs="Arial"/>
          <w:sz w:val="18"/>
          <w:szCs w:val="18"/>
        </w:rPr>
        <w:t>and</w:t>
      </w:r>
      <w:r w:rsidRPr="00324B40">
        <w:rPr>
          <w:rFonts w:ascii="Arial" w:hAnsi="Arial" w:cs="Arial"/>
          <w:sz w:val="18"/>
          <w:szCs w:val="18"/>
        </w:rPr>
        <w:t xml:space="preserve"> quality initiatives for desired performance levels and resolving performance bottlenecks. </w:t>
      </w:r>
    </w:p>
    <w:p w:rsidR="00C05245" w:rsidRPr="00C05245" w:rsidRDefault="00C05245" w:rsidP="00C759D1">
      <w:pPr>
        <w:numPr>
          <w:ilvl w:val="0"/>
          <w:numId w:val="2"/>
        </w:numPr>
        <w:tabs>
          <w:tab w:val="num" w:pos="360"/>
        </w:tabs>
        <w:jc w:val="both"/>
        <w:rPr>
          <w:rFonts w:ascii="Arial" w:hAnsi="Arial" w:cs="Arial"/>
          <w:sz w:val="18"/>
          <w:szCs w:val="18"/>
        </w:rPr>
      </w:pPr>
      <w:r w:rsidRPr="00C05245">
        <w:rPr>
          <w:rFonts w:ascii="Arial" w:hAnsi="Arial" w:cs="Arial"/>
          <w:b/>
          <w:sz w:val="18"/>
          <w:szCs w:val="18"/>
        </w:rPr>
        <w:t>Experience</w:t>
      </w:r>
      <w:r w:rsidR="005B23EF">
        <w:rPr>
          <w:rFonts w:ascii="Arial" w:hAnsi="Arial" w:cs="Arial"/>
          <w:sz w:val="18"/>
          <w:szCs w:val="18"/>
        </w:rPr>
        <w:t xml:space="preserve"> in working with</w:t>
      </w:r>
      <w:r w:rsidRPr="00C05245">
        <w:rPr>
          <w:rFonts w:ascii="Arial" w:hAnsi="Arial" w:cs="Arial"/>
          <w:sz w:val="18"/>
          <w:szCs w:val="18"/>
        </w:rPr>
        <w:t xml:space="preserve"> Telecom, Human Resource Outsourcing (HRO) and Financial Sector</w:t>
      </w:r>
      <w:r w:rsidR="00A46835">
        <w:rPr>
          <w:rFonts w:ascii="Arial" w:hAnsi="Arial" w:cs="Arial"/>
          <w:sz w:val="18"/>
          <w:szCs w:val="18"/>
        </w:rPr>
        <w:t xml:space="preserve"> (including P2P, O2C AND R2R).</w:t>
      </w:r>
    </w:p>
    <w:p w:rsidR="000D1F86" w:rsidRPr="00324B40" w:rsidRDefault="000F399C" w:rsidP="00C759D1">
      <w:pPr>
        <w:pStyle w:val="ListParagraph"/>
        <w:numPr>
          <w:ilvl w:val="0"/>
          <w:numId w:val="7"/>
        </w:numPr>
        <w:suppressAutoHyphens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 w:rsidR="000D1F86" w:rsidRPr="00324B40">
        <w:rPr>
          <w:rFonts w:ascii="Arial" w:hAnsi="Arial" w:cs="Arial"/>
          <w:sz w:val="18"/>
          <w:szCs w:val="18"/>
        </w:rPr>
        <w:t xml:space="preserve">onduct </w:t>
      </w:r>
      <w:r w:rsidR="000D1F86" w:rsidRPr="00324B40">
        <w:rPr>
          <w:rFonts w:ascii="Arial" w:hAnsi="Arial" w:cs="Arial"/>
          <w:b/>
          <w:sz w:val="18"/>
          <w:szCs w:val="18"/>
        </w:rPr>
        <w:t>Change Management</w:t>
      </w:r>
      <w:r w:rsidR="00443929" w:rsidRPr="00324B40">
        <w:rPr>
          <w:rFonts w:ascii="Arial" w:hAnsi="Arial" w:cs="Arial"/>
          <w:b/>
          <w:sz w:val="18"/>
          <w:szCs w:val="18"/>
        </w:rPr>
        <w:t>,</w:t>
      </w:r>
      <w:r w:rsidR="000D1F86" w:rsidRPr="00324B40">
        <w:rPr>
          <w:rFonts w:ascii="Arial" w:hAnsi="Arial" w:cs="Arial"/>
          <w:b/>
          <w:sz w:val="18"/>
          <w:szCs w:val="18"/>
        </w:rPr>
        <w:t xml:space="preserve"> Yellow Belt and Green Belt</w:t>
      </w:r>
      <w:r w:rsidR="00626638">
        <w:rPr>
          <w:rFonts w:ascii="Arial" w:hAnsi="Arial" w:cs="Arial"/>
          <w:b/>
          <w:sz w:val="18"/>
          <w:szCs w:val="18"/>
        </w:rPr>
        <w:t>/Black Belt</w:t>
      </w:r>
      <w:r w:rsidR="000D1F86" w:rsidRPr="00324B40">
        <w:rPr>
          <w:rFonts w:ascii="Arial" w:hAnsi="Arial" w:cs="Arial"/>
          <w:b/>
          <w:sz w:val="18"/>
          <w:szCs w:val="18"/>
        </w:rPr>
        <w:t xml:space="preserve"> trainings </w:t>
      </w:r>
    </w:p>
    <w:p w:rsidR="00F650AD" w:rsidRPr="00324B40" w:rsidRDefault="00F650AD" w:rsidP="00C759D1">
      <w:pPr>
        <w:pStyle w:val="ListParagraph"/>
        <w:numPr>
          <w:ilvl w:val="0"/>
          <w:numId w:val="6"/>
        </w:numPr>
        <w:ind w:left="0" w:firstLine="360"/>
        <w:jc w:val="both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sz w:val="18"/>
          <w:szCs w:val="18"/>
        </w:rPr>
        <w:t xml:space="preserve">Fair Knowledge of </w:t>
      </w:r>
      <w:r w:rsidRPr="00324B40">
        <w:rPr>
          <w:rFonts w:ascii="Arial" w:hAnsi="Arial" w:cs="Arial"/>
          <w:b/>
          <w:sz w:val="18"/>
          <w:szCs w:val="18"/>
        </w:rPr>
        <w:t>ISO 9001:2008</w:t>
      </w:r>
      <w:r w:rsidRPr="00324B40">
        <w:rPr>
          <w:rFonts w:ascii="Arial" w:hAnsi="Arial" w:cs="Arial"/>
          <w:sz w:val="18"/>
          <w:szCs w:val="18"/>
        </w:rPr>
        <w:t>.</w:t>
      </w:r>
    </w:p>
    <w:p w:rsidR="00F650AD" w:rsidRPr="00324B40" w:rsidRDefault="00F650AD" w:rsidP="00C759D1">
      <w:pPr>
        <w:pStyle w:val="ListParagraph"/>
        <w:numPr>
          <w:ilvl w:val="0"/>
          <w:numId w:val="6"/>
        </w:numPr>
        <w:ind w:left="0" w:firstLine="360"/>
        <w:jc w:val="both"/>
        <w:rPr>
          <w:rFonts w:ascii="Arial" w:hAnsi="Arial" w:cs="Arial"/>
          <w:b/>
          <w:sz w:val="18"/>
          <w:szCs w:val="18"/>
        </w:rPr>
      </w:pPr>
      <w:r w:rsidRPr="00324B40">
        <w:rPr>
          <w:rFonts w:ascii="Arial" w:hAnsi="Arial" w:cs="Arial"/>
          <w:sz w:val="18"/>
          <w:szCs w:val="18"/>
        </w:rPr>
        <w:t xml:space="preserve">Good Exposure in the areas of </w:t>
      </w:r>
      <w:r w:rsidRPr="00324B40">
        <w:rPr>
          <w:rFonts w:ascii="Arial" w:hAnsi="Arial" w:cs="Arial"/>
          <w:b/>
          <w:sz w:val="18"/>
          <w:szCs w:val="18"/>
        </w:rPr>
        <w:t xml:space="preserve">Business Process Improvement (BPI), Process Excellence, </w:t>
      </w:r>
      <w:r w:rsidR="001B6D77" w:rsidRPr="00324B40">
        <w:rPr>
          <w:rFonts w:ascii="Arial" w:hAnsi="Arial" w:cs="Arial"/>
          <w:b/>
          <w:sz w:val="18"/>
          <w:szCs w:val="18"/>
        </w:rPr>
        <w:t xml:space="preserve">  </w:t>
      </w:r>
      <w:r w:rsidR="001B6D77" w:rsidRPr="00324B40">
        <w:rPr>
          <w:rFonts w:ascii="Arial" w:hAnsi="Arial" w:cs="Arial"/>
          <w:b/>
          <w:sz w:val="18"/>
          <w:szCs w:val="18"/>
        </w:rPr>
        <w:br/>
        <w:t xml:space="preserve">             </w:t>
      </w:r>
      <w:r w:rsidR="00807AB1" w:rsidRPr="00324B40">
        <w:rPr>
          <w:rFonts w:ascii="Arial" w:hAnsi="Arial" w:cs="Arial"/>
          <w:b/>
          <w:sz w:val="18"/>
          <w:szCs w:val="18"/>
        </w:rPr>
        <w:t xml:space="preserve"> </w:t>
      </w:r>
      <w:r w:rsidRPr="00324B40">
        <w:rPr>
          <w:rFonts w:ascii="Arial" w:hAnsi="Arial" w:cs="Arial"/>
          <w:b/>
          <w:sz w:val="18"/>
          <w:szCs w:val="18"/>
        </w:rPr>
        <w:t>Busin</w:t>
      </w:r>
      <w:r w:rsidR="00443929" w:rsidRPr="00324B40">
        <w:rPr>
          <w:rFonts w:ascii="Arial" w:hAnsi="Arial" w:cs="Arial"/>
          <w:b/>
          <w:sz w:val="18"/>
          <w:szCs w:val="18"/>
        </w:rPr>
        <w:t>ess Process Reengineering (BPR) and</w:t>
      </w:r>
      <w:r w:rsidRPr="00324B40">
        <w:rPr>
          <w:rFonts w:ascii="Arial" w:hAnsi="Arial" w:cs="Arial"/>
          <w:b/>
          <w:sz w:val="18"/>
          <w:szCs w:val="18"/>
        </w:rPr>
        <w:t xml:space="preserve"> BPMS</w:t>
      </w:r>
      <w:r w:rsidR="00443929" w:rsidRPr="00324B40">
        <w:rPr>
          <w:rFonts w:ascii="Arial" w:hAnsi="Arial" w:cs="Arial"/>
          <w:b/>
          <w:sz w:val="18"/>
          <w:szCs w:val="18"/>
        </w:rPr>
        <w:t>.</w:t>
      </w:r>
    </w:p>
    <w:p w:rsidR="00F650AD" w:rsidRPr="00324B40" w:rsidRDefault="00D86754" w:rsidP="00F650AD">
      <w:pPr>
        <w:ind w:right="-108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EC56C" wp14:editId="22688B17">
                <wp:simplePos x="0" y="0"/>
                <wp:positionH relativeFrom="column">
                  <wp:posOffset>-457200</wp:posOffset>
                </wp:positionH>
                <wp:positionV relativeFrom="paragraph">
                  <wp:posOffset>68580</wp:posOffset>
                </wp:positionV>
                <wp:extent cx="6743700" cy="0"/>
                <wp:effectExtent l="19050" t="20955" r="19050" b="2667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.4pt" to="4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2YEQIAACo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" strokeweight="3pt"/>
            </w:pict>
          </mc:Fallback>
        </mc:AlternateContent>
      </w:r>
      <w:r w:rsidR="00F650AD" w:rsidRPr="00324B40">
        <w:rPr>
          <w:rFonts w:ascii="Arial" w:hAnsi="Arial" w:cs="Arial"/>
          <w:sz w:val="18"/>
          <w:szCs w:val="18"/>
        </w:rPr>
        <w:t xml:space="preserve">                        </w:t>
      </w:r>
    </w:p>
    <w:p w:rsidR="00F650AD" w:rsidRPr="00324B40" w:rsidRDefault="007F2511" w:rsidP="00F650AD">
      <w:pPr>
        <w:suppressAutoHyphens/>
        <w:ind w:left="-720"/>
        <w:rPr>
          <w:rFonts w:ascii="Arial" w:hAnsi="Arial" w:cs="Arial"/>
          <w:b/>
          <w:sz w:val="18"/>
          <w:szCs w:val="18"/>
          <w:u w:val="single"/>
        </w:rPr>
      </w:pPr>
      <w:r w:rsidRPr="00324B40">
        <w:rPr>
          <w:rFonts w:ascii="Arial" w:hAnsi="Arial" w:cs="Arial"/>
          <w:b/>
          <w:sz w:val="18"/>
          <w:szCs w:val="18"/>
          <w:u w:val="single"/>
        </w:rPr>
        <w:t xml:space="preserve">Certifications </w:t>
      </w:r>
    </w:p>
    <w:p w:rsidR="00816C18" w:rsidRPr="00324B40" w:rsidRDefault="00816C18" w:rsidP="00C759D1">
      <w:pPr>
        <w:numPr>
          <w:ilvl w:val="0"/>
          <w:numId w:val="3"/>
        </w:numPr>
        <w:suppressAutoHyphens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sz w:val="18"/>
          <w:szCs w:val="18"/>
        </w:rPr>
        <w:t xml:space="preserve">Certificate in </w:t>
      </w:r>
      <w:r w:rsidRPr="00324B40">
        <w:rPr>
          <w:rFonts w:ascii="Arial" w:hAnsi="Arial" w:cs="Arial"/>
          <w:b/>
          <w:sz w:val="18"/>
          <w:szCs w:val="18"/>
        </w:rPr>
        <w:t>Consultancy Management</w:t>
      </w:r>
      <w:r w:rsidRPr="00324B40">
        <w:rPr>
          <w:rFonts w:ascii="Arial" w:hAnsi="Arial" w:cs="Arial"/>
          <w:sz w:val="18"/>
          <w:szCs w:val="18"/>
        </w:rPr>
        <w:t xml:space="preserve"> from Consultancy Development Centre (CDC)</w:t>
      </w:r>
      <w:r w:rsidR="00443929" w:rsidRPr="00324B40">
        <w:rPr>
          <w:rFonts w:ascii="Arial" w:hAnsi="Arial" w:cs="Arial"/>
          <w:sz w:val="18"/>
          <w:szCs w:val="18"/>
        </w:rPr>
        <w:t>.</w:t>
      </w:r>
    </w:p>
    <w:p w:rsidR="00A85A81" w:rsidRPr="00324B40" w:rsidRDefault="00A85A81" w:rsidP="00AE4966">
      <w:pPr>
        <w:numPr>
          <w:ilvl w:val="0"/>
          <w:numId w:val="3"/>
        </w:numPr>
        <w:tabs>
          <w:tab w:val="left" w:pos="720"/>
          <w:tab w:val="left" w:pos="900"/>
          <w:tab w:val="left" w:pos="1350"/>
        </w:tabs>
        <w:suppressAutoHyphens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sz w:val="18"/>
          <w:szCs w:val="18"/>
        </w:rPr>
        <w:t xml:space="preserve">Certified </w:t>
      </w:r>
      <w:r w:rsidRPr="00324B40">
        <w:rPr>
          <w:rFonts w:ascii="Arial" w:hAnsi="Arial" w:cs="Arial"/>
          <w:b/>
          <w:sz w:val="18"/>
          <w:szCs w:val="18"/>
        </w:rPr>
        <w:t>Change Consultant</w:t>
      </w:r>
      <w:r w:rsidRPr="00324B40">
        <w:rPr>
          <w:rFonts w:ascii="Arial" w:hAnsi="Arial" w:cs="Arial"/>
          <w:sz w:val="18"/>
          <w:szCs w:val="18"/>
        </w:rPr>
        <w:t xml:space="preserve"> </w:t>
      </w:r>
    </w:p>
    <w:p w:rsidR="00C778C0" w:rsidRPr="00324B40" w:rsidRDefault="00456FF8" w:rsidP="00C759D1">
      <w:pPr>
        <w:numPr>
          <w:ilvl w:val="0"/>
          <w:numId w:val="3"/>
        </w:numPr>
        <w:suppressAutoHyphens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sz w:val="18"/>
          <w:szCs w:val="18"/>
        </w:rPr>
        <w:t xml:space="preserve">Certified </w:t>
      </w:r>
      <w:r w:rsidR="00F650AD" w:rsidRPr="00324B40">
        <w:rPr>
          <w:rFonts w:ascii="Arial" w:hAnsi="Arial" w:cs="Arial"/>
          <w:sz w:val="18"/>
          <w:szCs w:val="18"/>
        </w:rPr>
        <w:t xml:space="preserve">Six Sigma </w:t>
      </w:r>
      <w:r w:rsidR="00F83599" w:rsidRPr="00324B40">
        <w:rPr>
          <w:rFonts w:ascii="Arial" w:hAnsi="Arial" w:cs="Arial"/>
          <w:b/>
          <w:sz w:val="18"/>
          <w:szCs w:val="18"/>
        </w:rPr>
        <w:t>Black Belt</w:t>
      </w:r>
      <w:r w:rsidR="00F6449E" w:rsidRPr="00324B40">
        <w:rPr>
          <w:rFonts w:ascii="Arial" w:hAnsi="Arial" w:cs="Arial"/>
          <w:sz w:val="18"/>
          <w:szCs w:val="18"/>
        </w:rPr>
        <w:t xml:space="preserve"> </w:t>
      </w:r>
    </w:p>
    <w:p w:rsidR="00F650AD" w:rsidRPr="00324B40" w:rsidRDefault="00F650AD" w:rsidP="00C759D1">
      <w:pPr>
        <w:numPr>
          <w:ilvl w:val="0"/>
          <w:numId w:val="3"/>
        </w:numPr>
        <w:suppressAutoHyphens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 xml:space="preserve">Lean </w:t>
      </w:r>
      <w:r w:rsidR="00D365C3" w:rsidRPr="00324B40">
        <w:rPr>
          <w:rFonts w:ascii="Arial" w:hAnsi="Arial" w:cs="Arial"/>
          <w:b/>
          <w:sz w:val="18"/>
          <w:szCs w:val="18"/>
        </w:rPr>
        <w:t>&amp; ISO 9001</w:t>
      </w:r>
      <w:r w:rsidR="00D365C3" w:rsidRPr="00324B40">
        <w:rPr>
          <w:rFonts w:ascii="Arial" w:hAnsi="Arial" w:cs="Arial"/>
          <w:sz w:val="18"/>
          <w:szCs w:val="18"/>
        </w:rPr>
        <w:t xml:space="preserve"> </w:t>
      </w:r>
      <w:r w:rsidR="00F83599" w:rsidRPr="00324B40">
        <w:rPr>
          <w:rFonts w:ascii="Arial" w:hAnsi="Arial" w:cs="Arial"/>
          <w:sz w:val="18"/>
          <w:szCs w:val="18"/>
        </w:rPr>
        <w:t>Implementer</w:t>
      </w:r>
      <w:r w:rsidR="00443929" w:rsidRPr="00324B40">
        <w:rPr>
          <w:rFonts w:ascii="Arial" w:hAnsi="Arial" w:cs="Arial"/>
          <w:sz w:val="18"/>
          <w:szCs w:val="18"/>
        </w:rPr>
        <w:t>.</w:t>
      </w:r>
      <w:r w:rsidR="00F83599" w:rsidRPr="00324B40">
        <w:rPr>
          <w:rFonts w:ascii="Arial" w:hAnsi="Arial" w:cs="Arial"/>
          <w:sz w:val="18"/>
          <w:szCs w:val="18"/>
        </w:rPr>
        <w:t xml:space="preserve"> </w:t>
      </w:r>
      <w:r w:rsidR="00F83599" w:rsidRPr="00324B40">
        <w:rPr>
          <w:rFonts w:ascii="Arial" w:hAnsi="Arial" w:cs="Arial"/>
          <w:sz w:val="18"/>
          <w:szCs w:val="18"/>
        </w:rPr>
        <w:tab/>
      </w:r>
    </w:p>
    <w:p w:rsidR="00F650AD" w:rsidRPr="00324B40" w:rsidRDefault="00F83599" w:rsidP="00C759D1">
      <w:pPr>
        <w:numPr>
          <w:ilvl w:val="0"/>
          <w:numId w:val="3"/>
        </w:numPr>
        <w:tabs>
          <w:tab w:val="num" w:pos="360"/>
        </w:tabs>
        <w:suppressAutoHyphens/>
        <w:rPr>
          <w:rFonts w:ascii="Arial" w:hAnsi="Arial" w:cs="Arial"/>
          <w:b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 xml:space="preserve">Certificate in Project Management (CIPM) - </w:t>
      </w:r>
      <w:r w:rsidRPr="00324B40">
        <w:rPr>
          <w:rFonts w:ascii="Arial" w:hAnsi="Arial" w:cs="Arial"/>
          <w:i/>
          <w:sz w:val="18"/>
          <w:szCs w:val="18"/>
        </w:rPr>
        <w:t>Project Management Associates (PMA)</w:t>
      </w:r>
    </w:p>
    <w:p w:rsidR="00FF6CE7" w:rsidRPr="00324B40" w:rsidRDefault="00B35991" w:rsidP="00B35991">
      <w:pPr>
        <w:ind w:right="-108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ACB671" wp14:editId="3FDFD2A9">
                <wp:simplePos x="0" y="0"/>
                <wp:positionH relativeFrom="column">
                  <wp:posOffset>-457200</wp:posOffset>
                </wp:positionH>
                <wp:positionV relativeFrom="paragraph">
                  <wp:posOffset>61595</wp:posOffset>
                </wp:positionV>
                <wp:extent cx="6743700" cy="0"/>
                <wp:effectExtent l="0" t="19050" r="0" b="1905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4.85pt" to="4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pW6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" strokeweight="3pt"/>
            </w:pict>
          </mc:Fallback>
        </mc:AlternateContent>
      </w:r>
      <w:r w:rsidR="00EF3F07" w:rsidRPr="00324B40">
        <w:rPr>
          <w:rFonts w:ascii="Arial" w:hAnsi="Arial" w:cs="Arial"/>
          <w:sz w:val="18"/>
          <w:szCs w:val="18"/>
        </w:rPr>
        <w:t xml:space="preserve"> </w:t>
      </w:r>
      <w:r w:rsidR="005C7319" w:rsidRPr="00324B40">
        <w:rPr>
          <w:rFonts w:ascii="Arial" w:hAnsi="Arial" w:cs="Arial"/>
          <w:sz w:val="18"/>
          <w:szCs w:val="18"/>
        </w:rPr>
        <w:t xml:space="preserve">                      </w:t>
      </w:r>
      <w:r w:rsidR="00FD08A0" w:rsidRPr="00324B40">
        <w:rPr>
          <w:rFonts w:ascii="Arial" w:hAnsi="Arial" w:cs="Arial"/>
          <w:sz w:val="18"/>
          <w:szCs w:val="18"/>
        </w:rPr>
        <w:t xml:space="preserve"> </w:t>
      </w:r>
      <w:r w:rsidR="00434E42" w:rsidRPr="00324B40">
        <w:rPr>
          <w:rFonts w:ascii="Arial" w:hAnsi="Arial" w:cs="Arial"/>
          <w:sz w:val="18"/>
          <w:szCs w:val="18"/>
        </w:rPr>
        <w:t xml:space="preserve"> </w:t>
      </w:r>
    </w:p>
    <w:p w:rsidR="00E629C4" w:rsidRPr="00324B40" w:rsidRDefault="00FF6CE7" w:rsidP="0023256B">
      <w:pPr>
        <w:ind w:left="-720" w:right="-108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  <w:u w:val="single"/>
        </w:rPr>
        <w:t>Experience</w:t>
      </w:r>
      <w:r w:rsidRPr="00324B40">
        <w:rPr>
          <w:rFonts w:ascii="Arial" w:hAnsi="Arial" w:cs="Arial"/>
          <w:sz w:val="18"/>
          <w:szCs w:val="18"/>
        </w:rPr>
        <w:t xml:space="preserve"> </w:t>
      </w:r>
    </w:p>
    <w:p w:rsidR="00F56A09" w:rsidRPr="00324B40" w:rsidRDefault="00F56A09" w:rsidP="00F56A09">
      <w:pPr>
        <w:ind w:left="-720" w:right="-108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 xml:space="preserve">                     HSBC </w:t>
      </w:r>
      <w:r w:rsidR="00C67492" w:rsidRPr="00324B40">
        <w:rPr>
          <w:rFonts w:ascii="Arial" w:hAnsi="Arial" w:cs="Arial"/>
          <w:b/>
          <w:sz w:val="18"/>
          <w:szCs w:val="18"/>
        </w:rPr>
        <w:t xml:space="preserve">(Global Finance Centre)                                                                                  </w:t>
      </w:r>
      <w:r w:rsidR="00CA58E7">
        <w:rPr>
          <w:rFonts w:ascii="Arial" w:hAnsi="Arial" w:cs="Arial"/>
          <w:b/>
          <w:sz w:val="18"/>
          <w:szCs w:val="18"/>
        </w:rPr>
        <w:t xml:space="preserve">                       </w:t>
      </w:r>
      <w:r w:rsidR="00C67492" w:rsidRPr="00324B40">
        <w:rPr>
          <w:rFonts w:ascii="Arial" w:hAnsi="Arial" w:cs="Arial"/>
          <w:b/>
          <w:sz w:val="18"/>
          <w:szCs w:val="18"/>
        </w:rPr>
        <w:t xml:space="preserve"> </w:t>
      </w:r>
      <w:r w:rsidR="00C67492" w:rsidRPr="00324B40">
        <w:rPr>
          <w:rFonts w:ascii="Arial" w:hAnsi="Arial" w:cs="Arial"/>
          <w:sz w:val="18"/>
          <w:szCs w:val="18"/>
        </w:rPr>
        <w:t>Gurgaon</w:t>
      </w:r>
      <w:r w:rsidRPr="00324B40">
        <w:rPr>
          <w:rFonts w:ascii="Arial" w:hAnsi="Arial" w:cs="Arial"/>
          <w:sz w:val="18"/>
          <w:szCs w:val="18"/>
        </w:rPr>
        <w:t xml:space="preserve"> (India)</w:t>
      </w:r>
    </w:p>
    <w:p w:rsidR="0037201F" w:rsidRPr="00324B40" w:rsidRDefault="00F56A09" w:rsidP="00F56A09">
      <w:pPr>
        <w:ind w:left="-720" w:right="-108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i/>
          <w:sz w:val="18"/>
          <w:szCs w:val="18"/>
        </w:rPr>
        <w:t xml:space="preserve">                     </w:t>
      </w:r>
      <w:r w:rsidRPr="00324B40">
        <w:rPr>
          <w:rFonts w:ascii="Arial" w:hAnsi="Arial" w:cs="Arial"/>
          <w:b/>
          <w:sz w:val="18"/>
          <w:szCs w:val="18"/>
        </w:rPr>
        <w:t>Manager,</w:t>
      </w:r>
      <w:r w:rsidRPr="00324B40">
        <w:rPr>
          <w:rFonts w:ascii="Arial" w:hAnsi="Arial" w:cs="Arial"/>
          <w:sz w:val="18"/>
          <w:szCs w:val="18"/>
        </w:rPr>
        <w:t xml:space="preserve"> </w:t>
      </w:r>
      <w:r w:rsidR="00C778C0" w:rsidRPr="00324B40">
        <w:rPr>
          <w:rFonts w:ascii="Arial" w:hAnsi="Arial" w:cs="Arial"/>
          <w:sz w:val="18"/>
          <w:szCs w:val="18"/>
        </w:rPr>
        <w:t xml:space="preserve">Change and Transformation Team                 </w:t>
      </w:r>
      <w:r w:rsidRPr="00324B40">
        <w:rPr>
          <w:rFonts w:ascii="Arial" w:hAnsi="Arial" w:cs="Arial"/>
          <w:sz w:val="18"/>
          <w:szCs w:val="18"/>
        </w:rPr>
        <w:t xml:space="preserve"> </w:t>
      </w:r>
      <w:r w:rsidR="0037201F" w:rsidRPr="00324B40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CA58E7">
        <w:rPr>
          <w:rFonts w:ascii="Arial" w:hAnsi="Arial" w:cs="Arial"/>
          <w:sz w:val="18"/>
          <w:szCs w:val="18"/>
        </w:rPr>
        <w:t xml:space="preserve">                        </w:t>
      </w:r>
      <w:r w:rsidR="0037201F" w:rsidRPr="00324B40">
        <w:rPr>
          <w:rFonts w:ascii="Arial" w:hAnsi="Arial" w:cs="Arial"/>
          <w:sz w:val="18"/>
          <w:szCs w:val="18"/>
        </w:rPr>
        <w:t xml:space="preserve">Aug’12- Till Date   </w:t>
      </w:r>
    </w:p>
    <w:p w:rsidR="00F56A09" w:rsidRPr="00324B40" w:rsidRDefault="0037201F" w:rsidP="00E35C25">
      <w:pPr>
        <w:ind w:left="-720" w:firstLine="72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 xml:space="preserve">      Assistant Manager,</w:t>
      </w:r>
      <w:r w:rsidRPr="00324B40">
        <w:rPr>
          <w:rFonts w:ascii="Arial" w:hAnsi="Arial" w:cs="Arial"/>
          <w:sz w:val="18"/>
          <w:szCs w:val="18"/>
        </w:rPr>
        <w:t xml:space="preserve"> Business Excellence and Change Management</w:t>
      </w:r>
      <w:r w:rsidRPr="00324B40">
        <w:rPr>
          <w:rFonts w:ascii="Arial" w:hAnsi="Arial" w:cs="Arial"/>
          <w:b/>
          <w:sz w:val="18"/>
          <w:szCs w:val="18"/>
        </w:rPr>
        <w:t xml:space="preserve"> </w:t>
      </w:r>
      <w:r w:rsidR="00F56A09" w:rsidRPr="00324B40">
        <w:rPr>
          <w:rFonts w:ascii="Arial" w:hAnsi="Arial" w:cs="Arial"/>
          <w:sz w:val="18"/>
          <w:szCs w:val="18"/>
        </w:rPr>
        <w:t xml:space="preserve">                     </w:t>
      </w:r>
      <w:r w:rsidR="00493FDE" w:rsidRPr="00324B40">
        <w:rPr>
          <w:rFonts w:ascii="Arial" w:hAnsi="Arial" w:cs="Arial"/>
          <w:sz w:val="18"/>
          <w:szCs w:val="18"/>
        </w:rPr>
        <w:t xml:space="preserve">       </w:t>
      </w:r>
      <w:r w:rsidR="00CA58E7">
        <w:rPr>
          <w:rFonts w:ascii="Arial" w:hAnsi="Arial" w:cs="Arial"/>
          <w:sz w:val="18"/>
          <w:szCs w:val="18"/>
        </w:rPr>
        <w:t xml:space="preserve">                 </w:t>
      </w:r>
      <w:r w:rsidR="00F56A09" w:rsidRPr="00324B40">
        <w:rPr>
          <w:rFonts w:ascii="Arial" w:hAnsi="Arial" w:cs="Arial"/>
          <w:sz w:val="18"/>
          <w:szCs w:val="18"/>
        </w:rPr>
        <w:t xml:space="preserve"> </w:t>
      </w:r>
      <w:r w:rsidRPr="00324B40">
        <w:rPr>
          <w:rFonts w:ascii="Arial" w:hAnsi="Arial" w:cs="Arial"/>
          <w:sz w:val="18"/>
          <w:szCs w:val="18"/>
        </w:rPr>
        <w:t xml:space="preserve">July’10- July’12   </w:t>
      </w:r>
      <w:r w:rsidR="00F56A09" w:rsidRPr="00324B40">
        <w:rPr>
          <w:rFonts w:ascii="Arial" w:hAnsi="Arial" w:cs="Arial"/>
          <w:sz w:val="18"/>
          <w:szCs w:val="18"/>
        </w:rPr>
        <w:t xml:space="preserve">                      </w:t>
      </w:r>
    </w:p>
    <w:p w:rsidR="00F56A09" w:rsidRPr="00324B40" w:rsidRDefault="00F56A09" w:rsidP="00F56A09">
      <w:pPr>
        <w:ind w:left="-720" w:right="-108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sz w:val="18"/>
          <w:szCs w:val="18"/>
        </w:rPr>
        <w:t xml:space="preserve">                                                                     </w:t>
      </w:r>
    </w:p>
    <w:p w:rsidR="00AA1BCE" w:rsidRDefault="00F56A09" w:rsidP="00DA76EC">
      <w:pPr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>Synopsis –</w:t>
      </w:r>
      <w:r w:rsidR="00CC63D1">
        <w:rPr>
          <w:rFonts w:ascii="Arial" w:hAnsi="Arial" w:cs="Arial"/>
          <w:b/>
          <w:sz w:val="18"/>
          <w:szCs w:val="18"/>
        </w:rPr>
        <w:t xml:space="preserve"> </w:t>
      </w:r>
      <w:r w:rsidRPr="00DE0AD9">
        <w:rPr>
          <w:rFonts w:ascii="Arial" w:hAnsi="Arial" w:cs="Arial"/>
          <w:sz w:val="18"/>
          <w:szCs w:val="18"/>
        </w:rPr>
        <w:t>My job profile is around identi</w:t>
      </w:r>
      <w:r w:rsidR="00C70BFF" w:rsidRPr="00DE0AD9">
        <w:rPr>
          <w:rFonts w:ascii="Arial" w:hAnsi="Arial" w:cs="Arial"/>
          <w:sz w:val="18"/>
          <w:szCs w:val="18"/>
        </w:rPr>
        <w:t>fying and driving various</w:t>
      </w:r>
      <w:r w:rsidRPr="00DE0AD9">
        <w:rPr>
          <w:rFonts w:ascii="Arial" w:hAnsi="Arial" w:cs="Arial"/>
          <w:sz w:val="18"/>
          <w:szCs w:val="18"/>
        </w:rPr>
        <w:t xml:space="preserve"> </w:t>
      </w:r>
      <w:r w:rsidR="00CC63D1" w:rsidRPr="00DE0AD9">
        <w:rPr>
          <w:rFonts w:ascii="Arial" w:hAnsi="Arial" w:cs="Arial"/>
          <w:sz w:val="18"/>
          <w:szCs w:val="18"/>
        </w:rPr>
        <w:t xml:space="preserve">Change / </w:t>
      </w:r>
      <w:r w:rsidR="00626638" w:rsidRPr="00DE0AD9">
        <w:rPr>
          <w:rFonts w:ascii="Arial" w:hAnsi="Arial" w:cs="Arial"/>
          <w:sz w:val="18"/>
          <w:szCs w:val="18"/>
        </w:rPr>
        <w:t xml:space="preserve">Lean Six Sigma </w:t>
      </w:r>
      <w:r w:rsidR="00CC63D1" w:rsidRPr="00DE0AD9">
        <w:rPr>
          <w:rFonts w:ascii="Arial" w:hAnsi="Arial" w:cs="Arial"/>
          <w:sz w:val="18"/>
          <w:szCs w:val="18"/>
        </w:rPr>
        <w:t xml:space="preserve">initiatives </w:t>
      </w:r>
      <w:r w:rsidRPr="00DE0AD9">
        <w:rPr>
          <w:rFonts w:ascii="Arial" w:hAnsi="Arial" w:cs="Arial"/>
          <w:sz w:val="18"/>
          <w:szCs w:val="18"/>
        </w:rPr>
        <w:t xml:space="preserve">across business </w:t>
      </w:r>
      <w:r w:rsidR="00CC63D1" w:rsidRPr="00DE0AD9">
        <w:rPr>
          <w:rFonts w:ascii="Arial" w:hAnsi="Arial" w:cs="Arial"/>
          <w:sz w:val="18"/>
          <w:szCs w:val="18"/>
        </w:rPr>
        <w:t xml:space="preserve"> </w:t>
      </w:r>
      <w:r w:rsidR="00AD3DE5">
        <w:rPr>
          <w:rFonts w:ascii="Arial" w:hAnsi="Arial" w:cs="Arial"/>
          <w:sz w:val="18"/>
          <w:szCs w:val="18"/>
        </w:rPr>
        <w:t xml:space="preserve">        </w:t>
      </w:r>
      <w:r w:rsidR="00AD3DE5">
        <w:rPr>
          <w:rFonts w:ascii="Arial" w:hAnsi="Arial" w:cs="Arial"/>
          <w:sz w:val="18"/>
          <w:szCs w:val="18"/>
        </w:rPr>
        <w:br/>
        <w:t xml:space="preserve">                    </w:t>
      </w:r>
      <w:r w:rsidR="003B09D2">
        <w:rPr>
          <w:rFonts w:ascii="Arial" w:hAnsi="Arial" w:cs="Arial"/>
          <w:sz w:val="18"/>
          <w:szCs w:val="18"/>
        </w:rPr>
        <w:t>which</w:t>
      </w:r>
      <w:r w:rsidR="00DE0AD9">
        <w:rPr>
          <w:rFonts w:ascii="Arial" w:hAnsi="Arial" w:cs="Arial"/>
          <w:sz w:val="18"/>
          <w:szCs w:val="18"/>
        </w:rPr>
        <w:t xml:space="preserve"> involves</w:t>
      </w:r>
      <w:r w:rsidR="00AA1BC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9D2">
        <w:rPr>
          <w:rFonts w:ascii="Arial" w:hAnsi="Arial" w:cs="Arial"/>
          <w:sz w:val="18"/>
          <w:szCs w:val="18"/>
        </w:rPr>
        <w:t>programme</w:t>
      </w:r>
      <w:proofErr w:type="spellEnd"/>
      <w:r w:rsidR="00AA1BCE">
        <w:rPr>
          <w:rFonts w:ascii="Arial" w:hAnsi="Arial" w:cs="Arial"/>
          <w:sz w:val="18"/>
          <w:szCs w:val="18"/>
        </w:rPr>
        <w:t xml:space="preserve"> </w:t>
      </w:r>
      <w:r w:rsidR="003B09D2">
        <w:rPr>
          <w:rFonts w:ascii="Arial" w:hAnsi="Arial" w:cs="Arial"/>
          <w:sz w:val="18"/>
          <w:szCs w:val="18"/>
        </w:rPr>
        <w:t>/</w:t>
      </w:r>
      <w:r w:rsidR="00AA1BCE">
        <w:rPr>
          <w:rFonts w:ascii="Arial" w:hAnsi="Arial" w:cs="Arial"/>
          <w:sz w:val="18"/>
          <w:szCs w:val="18"/>
        </w:rPr>
        <w:t xml:space="preserve"> </w:t>
      </w:r>
      <w:r w:rsidR="003B09D2">
        <w:rPr>
          <w:rFonts w:ascii="Arial" w:hAnsi="Arial" w:cs="Arial"/>
          <w:sz w:val="18"/>
          <w:szCs w:val="18"/>
        </w:rPr>
        <w:t>project</w:t>
      </w:r>
      <w:r w:rsidR="00653302">
        <w:rPr>
          <w:rFonts w:ascii="Arial" w:hAnsi="Arial" w:cs="Arial"/>
          <w:sz w:val="18"/>
          <w:szCs w:val="18"/>
        </w:rPr>
        <w:t xml:space="preserve"> management,</w:t>
      </w:r>
      <w:r w:rsidR="00DE0AD9" w:rsidRPr="00DE0AD9">
        <w:rPr>
          <w:rFonts w:ascii="Arial" w:hAnsi="Arial" w:cs="Arial"/>
          <w:sz w:val="18"/>
          <w:szCs w:val="18"/>
        </w:rPr>
        <w:t xml:space="preserve"> </w:t>
      </w:r>
      <w:r w:rsidR="00AA1BCE">
        <w:rPr>
          <w:rFonts w:ascii="Arial" w:hAnsi="Arial" w:cs="Arial"/>
          <w:sz w:val="18"/>
          <w:szCs w:val="18"/>
        </w:rPr>
        <w:t xml:space="preserve">measure </w:t>
      </w:r>
      <w:r w:rsidR="003B09D2">
        <w:rPr>
          <w:rFonts w:ascii="Arial" w:hAnsi="Arial" w:cs="Arial"/>
          <w:sz w:val="18"/>
          <w:szCs w:val="18"/>
        </w:rPr>
        <w:t>to manage</w:t>
      </w:r>
      <w:r w:rsidR="00DE0AD9">
        <w:rPr>
          <w:rFonts w:ascii="Arial" w:hAnsi="Arial" w:cs="Arial"/>
          <w:sz w:val="18"/>
          <w:szCs w:val="18"/>
        </w:rPr>
        <w:t>,</w:t>
      </w:r>
      <w:r w:rsidR="00DE0AD9" w:rsidRPr="00DE0AD9">
        <w:rPr>
          <w:rFonts w:ascii="Arial" w:hAnsi="Arial" w:cs="Arial"/>
          <w:sz w:val="18"/>
          <w:szCs w:val="18"/>
        </w:rPr>
        <w:t xml:space="preserve"> </w:t>
      </w:r>
      <w:r w:rsidR="00DE0AD9">
        <w:rPr>
          <w:rFonts w:ascii="Arial" w:hAnsi="Arial" w:cs="Arial"/>
          <w:sz w:val="18"/>
          <w:szCs w:val="18"/>
        </w:rPr>
        <w:t>process</w:t>
      </w:r>
      <w:r w:rsidR="00653302">
        <w:rPr>
          <w:rFonts w:ascii="Arial" w:hAnsi="Arial" w:cs="Arial"/>
          <w:sz w:val="18"/>
          <w:szCs w:val="18"/>
        </w:rPr>
        <w:t xml:space="preserve"> </w:t>
      </w:r>
      <w:r w:rsidR="00DE0AD9" w:rsidRPr="00DE0AD9">
        <w:rPr>
          <w:rFonts w:ascii="Arial" w:hAnsi="Arial" w:cs="Arial"/>
          <w:sz w:val="18"/>
          <w:szCs w:val="18"/>
        </w:rPr>
        <w:t>re</w:t>
      </w:r>
      <w:r w:rsidR="003B09D2">
        <w:rPr>
          <w:rFonts w:ascii="Arial" w:hAnsi="Arial" w:cs="Arial"/>
          <w:sz w:val="18"/>
          <w:szCs w:val="18"/>
        </w:rPr>
        <w:t>-</w:t>
      </w:r>
      <w:r w:rsidR="00DE0AD9" w:rsidRPr="00DE0AD9">
        <w:rPr>
          <w:rFonts w:ascii="Arial" w:hAnsi="Arial" w:cs="Arial"/>
          <w:sz w:val="18"/>
          <w:szCs w:val="18"/>
        </w:rPr>
        <w:t>engineering,</w:t>
      </w:r>
      <w:r w:rsidR="003B09D2">
        <w:rPr>
          <w:rFonts w:ascii="Arial" w:hAnsi="Arial" w:cs="Arial"/>
          <w:sz w:val="18"/>
          <w:szCs w:val="18"/>
        </w:rPr>
        <w:t xml:space="preserve"> </w:t>
      </w:r>
      <w:r w:rsidR="00AA1BCE">
        <w:rPr>
          <w:rFonts w:ascii="Arial" w:hAnsi="Arial" w:cs="Arial"/>
          <w:sz w:val="18"/>
          <w:szCs w:val="18"/>
        </w:rPr>
        <w:t>culture</w:t>
      </w:r>
      <w:r w:rsidR="00DA76EC">
        <w:rPr>
          <w:rFonts w:ascii="Arial" w:hAnsi="Arial" w:cs="Arial"/>
          <w:sz w:val="18"/>
          <w:szCs w:val="18"/>
        </w:rPr>
        <w:t xml:space="preserve"> </w:t>
      </w:r>
      <w:r w:rsidR="00AD3DE5">
        <w:rPr>
          <w:rFonts w:ascii="Arial" w:hAnsi="Arial" w:cs="Arial"/>
          <w:sz w:val="18"/>
          <w:szCs w:val="18"/>
        </w:rPr>
        <w:br/>
        <w:t xml:space="preserve">                    </w:t>
      </w:r>
      <w:r w:rsidR="00DE0AD9">
        <w:rPr>
          <w:rFonts w:ascii="Arial" w:hAnsi="Arial" w:cs="Arial"/>
          <w:sz w:val="18"/>
          <w:szCs w:val="18"/>
        </w:rPr>
        <w:t>building</w:t>
      </w:r>
      <w:r w:rsidR="00AA1BCE">
        <w:rPr>
          <w:rFonts w:ascii="Arial" w:hAnsi="Arial" w:cs="Arial"/>
          <w:sz w:val="18"/>
          <w:szCs w:val="18"/>
        </w:rPr>
        <w:t xml:space="preserve"> etc</w:t>
      </w:r>
      <w:bookmarkStart w:id="0" w:name="_GoBack"/>
      <w:bookmarkEnd w:id="0"/>
      <w:r w:rsidR="00AA1BCE">
        <w:rPr>
          <w:rFonts w:ascii="Arial" w:hAnsi="Arial" w:cs="Arial"/>
          <w:sz w:val="18"/>
          <w:szCs w:val="18"/>
        </w:rPr>
        <w:t>.</w:t>
      </w:r>
    </w:p>
    <w:p w:rsidR="005F3787" w:rsidRPr="00DE0AD9" w:rsidRDefault="00AD3DE5" w:rsidP="00AA1BCE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</w:t>
      </w:r>
      <w:r w:rsidR="00F56A09" w:rsidRPr="00DE0AD9">
        <w:rPr>
          <w:rFonts w:ascii="Arial" w:hAnsi="Arial" w:cs="Arial"/>
          <w:sz w:val="18"/>
          <w:szCs w:val="18"/>
        </w:rPr>
        <w:t xml:space="preserve">I am also very actively involved in </w:t>
      </w:r>
      <w:r w:rsidR="000F2DBC" w:rsidRPr="00DE0AD9">
        <w:rPr>
          <w:rFonts w:ascii="Arial" w:hAnsi="Arial" w:cs="Arial"/>
          <w:sz w:val="18"/>
          <w:szCs w:val="18"/>
        </w:rPr>
        <w:t>building</w:t>
      </w:r>
      <w:r w:rsidR="00F56A09" w:rsidRPr="00DE0AD9">
        <w:rPr>
          <w:rFonts w:ascii="Arial" w:hAnsi="Arial" w:cs="Arial"/>
          <w:sz w:val="18"/>
          <w:szCs w:val="18"/>
        </w:rPr>
        <w:t xml:space="preserve"> strategy p</w:t>
      </w:r>
      <w:r w:rsidR="00AA1BCE">
        <w:rPr>
          <w:rFonts w:ascii="Arial" w:hAnsi="Arial" w:cs="Arial"/>
          <w:sz w:val="18"/>
          <w:szCs w:val="18"/>
        </w:rPr>
        <w:t xml:space="preserve">apers and business presentations </w:t>
      </w:r>
      <w:r w:rsidR="00F56A09" w:rsidRPr="00DE0AD9">
        <w:rPr>
          <w:rFonts w:ascii="Arial" w:hAnsi="Arial" w:cs="Arial"/>
          <w:sz w:val="18"/>
          <w:szCs w:val="18"/>
        </w:rPr>
        <w:t>re</w:t>
      </w:r>
      <w:r w:rsidR="00AA1BCE">
        <w:rPr>
          <w:rFonts w:ascii="Arial" w:hAnsi="Arial" w:cs="Arial"/>
          <w:sz w:val="18"/>
          <w:szCs w:val="18"/>
        </w:rPr>
        <w:t xml:space="preserve">presenting </w:t>
      </w:r>
      <w:r w:rsidR="003B09D2">
        <w:rPr>
          <w:rFonts w:ascii="Arial" w:hAnsi="Arial" w:cs="Arial"/>
          <w:sz w:val="18"/>
          <w:szCs w:val="18"/>
        </w:rPr>
        <w:t>g</w:t>
      </w:r>
      <w:r w:rsidR="00F56A09" w:rsidRPr="00DE0AD9">
        <w:rPr>
          <w:rFonts w:ascii="Arial" w:hAnsi="Arial" w:cs="Arial"/>
          <w:sz w:val="18"/>
          <w:szCs w:val="18"/>
        </w:rPr>
        <w:t xml:space="preserve">lobal </w:t>
      </w:r>
      <w:r>
        <w:rPr>
          <w:rFonts w:ascii="Arial" w:hAnsi="Arial" w:cs="Arial"/>
          <w:sz w:val="18"/>
          <w:szCs w:val="18"/>
        </w:rPr>
        <w:br/>
        <w:t xml:space="preserve">                    </w:t>
      </w:r>
      <w:r w:rsidR="003B09D2">
        <w:rPr>
          <w:rFonts w:ascii="Arial" w:hAnsi="Arial" w:cs="Arial"/>
          <w:sz w:val="18"/>
          <w:szCs w:val="18"/>
        </w:rPr>
        <w:t>f</w:t>
      </w:r>
      <w:r w:rsidR="00F56A09" w:rsidRPr="00DE0AD9">
        <w:rPr>
          <w:rFonts w:ascii="Arial" w:hAnsi="Arial" w:cs="Arial"/>
          <w:sz w:val="18"/>
          <w:szCs w:val="18"/>
        </w:rPr>
        <w:t xml:space="preserve">inance </w:t>
      </w:r>
      <w:r w:rsidR="003B09D2">
        <w:rPr>
          <w:rFonts w:ascii="Arial" w:hAnsi="Arial" w:cs="Arial"/>
          <w:sz w:val="18"/>
          <w:szCs w:val="18"/>
        </w:rPr>
        <w:t>c</w:t>
      </w:r>
      <w:r w:rsidR="00A85A81" w:rsidRPr="00DE0AD9">
        <w:rPr>
          <w:rFonts w:ascii="Arial" w:hAnsi="Arial" w:cs="Arial"/>
          <w:sz w:val="18"/>
          <w:szCs w:val="18"/>
        </w:rPr>
        <w:t>enters</w:t>
      </w:r>
      <w:r w:rsidR="00F56A09" w:rsidRPr="00DE0AD9">
        <w:rPr>
          <w:rFonts w:ascii="Arial" w:hAnsi="Arial" w:cs="Arial"/>
          <w:sz w:val="18"/>
          <w:szCs w:val="18"/>
        </w:rPr>
        <w:t>.</w:t>
      </w:r>
    </w:p>
    <w:p w:rsidR="00FA7613" w:rsidRPr="00324B40" w:rsidRDefault="00FA7613" w:rsidP="00F56A09">
      <w:pPr>
        <w:ind w:right="-1080"/>
        <w:rPr>
          <w:rFonts w:ascii="Arial" w:hAnsi="Arial" w:cs="Arial"/>
          <w:sz w:val="18"/>
          <w:szCs w:val="18"/>
        </w:rPr>
      </w:pPr>
    </w:p>
    <w:p w:rsidR="00CB755B" w:rsidRDefault="00B35991" w:rsidP="00357D21">
      <w:pPr>
        <w:ind w:left="-720" w:right="-1080"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Few </w:t>
      </w:r>
      <w:r w:rsidR="000F399C">
        <w:rPr>
          <w:rFonts w:ascii="Arial" w:hAnsi="Arial" w:cs="Arial"/>
          <w:b/>
          <w:sz w:val="18"/>
          <w:szCs w:val="18"/>
        </w:rPr>
        <w:t>Key Initiatives</w:t>
      </w:r>
    </w:p>
    <w:p w:rsidR="00B83791" w:rsidRPr="00AE4966" w:rsidRDefault="00B83791" w:rsidP="00C759D1">
      <w:pPr>
        <w:numPr>
          <w:ilvl w:val="0"/>
          <w:numId w:val="10"/>
        </w:numPr>
        <w:tabs>
          <w:tab w:val="left" w:pos="990"/>
        </w:tabs>
        <w:ind w:right="-1080"/>
        <w:rPr>
          <w:rFonts w:ascii="Arial" w:hAnsi="Arial" w:cs="Arial"/>
          <w:b/>
          <w:sz w:val="18"/>
          <w:szCs w:val="18"/>
        </w:rPr>
      </w:pPr>
      <w:r w:rsidRPr="00AE4966">
        <w:rPr>
          <w:rFonts w:ascii="Arial" w:hAnsi="Arial" w:cs="Arial"/>
          <w:b/>
          <w:sz w:val="18"/>
          <w:szCs w:val="18"/>
        </w:rPr>
        <w:t>Re-engineering Projects</w:t>
      </w:r>
    </w:p>
    <w:p w:rsidR="00FA7613" w:rsidRPr="00E35C25" w:rsidRDefault="00E35C25" w:rsidP="002B1880">
      <w:pPr>
        <w:pStyle w:val="ListParagraph"/>
        <w:numPr>
          <w:ilvl w:val="0"/>
          <w:numId w:val="1"/>
        </w:numPr>
        <w:tabs>
          <w:tab w:val="clear" w:pos="1620"/>
          <w:tab w:val="num" w:pos="990"/>
        </w:tabs>
        <w:ind w:left="9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FA7613" w:rsidRPr="00053E1B">
        <w:rPr>
          <w:rFonts w:ascii="Arial" w:hAnsi="Arial" w:cs="Arial"/>
          <w:b/>
          <w:sz w:val="18"/>
          <w:szCs w:val="18"/>
        </w:rPr>
        <w:t xml:space="preserve">Workforce </w:t>
      </w:r>
      <w:proofErr w:type="spellStart"/>
      <w:r w:rsidR="00FA7613" w:rsidRPr="00053E1B">
        <w:rPr>
          <w:rFonts w:ascii="Arial" w:hAnsi="Arial" w:cs="Arial"/>
          <w:b/>
          <w:sz w:val="18"/>
          <w:szCs w:val="18"/>
        </w:rPr>
        <w:t>Optimisation</w:t>
      </w:r>
      <w:proofErr w:type="spellEnd"/>
      <w:r w:rsidR="00FA7613" w:rsidRPr="00053E1B">
        <w:rPr>
          <w:rFonts w:ascii="Arial" w:hAnsi="Arial" w:cs="Arial"/>
          <w:b/>
          <w:sz w:val="18"/>
          <w:szCs w:val="18"/>
        </w:rPr>
        <w:t xml:space="preserve"> Project </w:t>
      </w:r>
      <w:r w:rsidR="00FA7613" w:rsidRPr="00AB777F">
        <w:rPr>
          <w:rFonts w:ascii="Arial" w:hAnsi="Arial" w:cs="Arial"/>
          <w:sz w:val="18"/>
          <w:szCs w:val="18"/>
        </w:rPr>
        <w:t>–</w:t>
      </w:r>
      <w:r w:rsidR="00AB777F">
        <w:rPr>
          <w:rFonts w:ascii="Arial" w:hAnsi="Arial" w:cs="Arial"/>
          <w:sz w:val="18"/>
          <w:szCs w:val="18"/>
        </w:rPr>
        <w:t xml:space="preserve"> Identification of w</w:t>
      </w:r>
      <w:r w:rsidR="003471E2" w:rsidRPr="00AB777F">
        <w:rPr>
          <w:rFonts w:ascii="Arial" w:hAnsi="Arial" w:cs="Arial"/>
          <w:sz w:val="18"/>
          <w:szCs w:val="18"/>
        </w:rPr>
        <w:t xml:space="preserve">hite </w:t>
      </w:r>
      <w:r w:rsidR="00AB777F">
        <w:rPr>
          <w:rFonts w:ascii="Arial" w:hAnsi="Arial" w:cs="Arial"/>
          <w:sz w:val="18"/>
          <w:szCs w:val="18"/>
        </w:rPr>
        <w:t>s</w:t>
      </w:r>
      <w:r w:rsidR="003471E2" w:rsidRPr="00AB777F">
        <w:rPr>
          <w:rFonts w:ascii="Arial" w:hAnsi="Arial" w:cs="Arial"/>
          <w:sz w:val="18"/>
          <w:szCs w:val="18"/>
        </w:rPr>
        <w:t>pace through</w:t>
      </w:r>
      <w:r w:rsidR="00FA7613" w:rsidRPr="00AB777F">
        <w:rPr>
          <w:rFonts w:ascii="Arial" w:hAnsi="Arial" w:cs="Arial"/>
          <w:sz w:val="18"/>
          <w:szCs w:val="18"/>
        </w:rPr>
        <w:t xml:space="preserve"> </w:t>
      </w:r>
      <w:r w:rsidR="003471E2" w:rsidRPr="00AB777F">
        <w:rPr>
          <w:rFonts w:ascii="Arial" w:hAnsi="Arial" w:cs="Arial"/>
          <w:sz w:val="18"/>
          <w:szCs w:val="18"/>
        </w:rPr>
        <w:t xml:space="preserve">peaks and </w:t>
      </w:r>
      <w:r w:rsidR="003471E2" w:rsidRPr="00BF32DC">
        <w:rPr>
          <w:rFonts w:ascii="Arial" w:hAnsi="Arial" w:cs="Arial"/>
          <w:sz w:val="18"/>
          <w:szCs w:val="18"/>
        </w:rPr>
        <w:t>t</w:t>
      </w:r>
      <w:r w:rsidR="00447B7C" w:rsidRPr="00BF32DC">
        <w:rPr>
          <w:rFonts w:ascii="Arial" w:hAnsi="Arial" w:cs="Arial"/>
          <w:sz w:val="18"/>
          <w:szCs w:val="18"/>
        </w:rPr>
        <w:t>r</w:t>
      </w:r>
      <w:r w:rsidR="003471E2" w:rsidRPr="00BF32DC">
        <w:rPr>
          <w:rFonts w:ascii="Arial" w:hAnsi="Arial" w:cs="Arial"/>
          <w:sz w:val="18"/>
          <w:szCs w:val="18"/>
        </w:rPr>
        <w:t>oughs</w:t>
      </w:r>
      <w:r w:rsidR="003471E2" w:rsidRPr="00AB777F">
        <w:rPr>
          <w:rFonts w:ascii="Arial" w:hAnsi="Arial" w:cs="Arial"/>
          <w:sz w:val="18"/>
          <w:szCs w:val="18"/>
        </w:rPr>
        <w:t xml:space="preserve"> analysis </w:t>
      </w:r>
      <w:r w:rsidR="002B1880">
        <w:rPr>
          <w:rFonts w:ascii="Arial" w:hAnsi="Arial" w:cs="Arial"/>
          <w:sz w:val="18"/>
          <w:szCs w:val="18"/>
        </w:rPr>
        <w:t xml:space="preserve"> </w:t>
      </w:r>
      <w:r w:rsidR="002B1880">
        <w:rPr>
          <w:rFonts w:ascii="Arial" w:hAnsi="Arial" w:cs="Arial"/>
          <w:sz w:val="18"/>
          <w:szCs w:val="18"/>
        </w:rPr>
        <w:br/>
        <w:t xml:space="preserve">   </w:t>
      </w:r>
      <w:r w:rsidR="003471E2" w:rsidRPr="00AB777F">
        <w:rPr>
          <w:rFonts w:ascii="Arial" w:hAnsi="Arial" w:cs="Arial"/>
          <w:sz w:val="18"/>
          <w:szCs w:val="18"/>
        </w:rPr>
        <w:t>resulting</w:t>
      </w:r>
      <w:r w:rsidRPr="00E35C25">
        <w:rPr>
          <w:rFonts w:ascii="Arial" w:hAnsi="Arial" w:cs="Arial"/>
          <w:sz w:val="18"/>
          <w:szCs w:val="18"/>
        </w:rPr>
        <w:t xml:space="preserve"> </w:t>
      </w:r>
      <w:r w:rsidR="003471E2" w:rsidRPr="00E35C25">
        <w:rPr>
          <w:rFonts w:ascii="Arial" w:hAnsi="Arial" w:cs="Arial"/>
          <w:sz w:val="18"/>
          <w:szCs w:val="18"/>
        </w:rPr>
        <w:t xml:space="preserve">in </w:t>
      </w:r>
      <w:r w:rsidR="00FA7613" w:rsidRPr="00E35C25">
        <w:rPr>
          <w:rFonts w:ascii="Arial" w:hAnsi="Arial" w:cs="Arial"/>
          <w:sz w:val="18"/>
          <w:szCs w:val="18"/>
        </w:rPr>
        <w:t>Re</w:t>
      </w:r>
      <w:r w:rsidR="003471E2" w:rsidRPr="00E35C25">
        <w:rPr>
          <w:rFonts w:ascii="Arial" w:hAnsi="Arial" w:cs="Arial"/>
          <w:sz w:val="18"/>
          <w:szCs w:val="18"/>
        </w:rPr>
        <w:t>-engineering benefit</w:t>
      </w:r>
      <w:r w:rsidR="00FA7613" w:rsidRPr="00E35C25">
        <w:rPr>
          <w:rFonts w:ascii="Arial" w:hAnsi="Arial" w:cs="Arial"/>
          <w:sz w:val="18"/>
          <w:szCs w:val="18"/>
        </w:rPr>
        <w:t xml:space="preserve"> </w:t>
      </w:r>
      <w:r w:rsidR="004302FF" w:rsidRPr="00E35C25">
        <w:rPr>
          <w:rFonts w:ascii="Arial" w:hAnsi="Arial" w:cs="Arial"/>
          <w:sz w:val="18"/>
          <w:szCs w:val="18"/>
        </w:rPr>
        <w:t>of 53</w:t>
      </w:r>
      <w:r w:rsidR="00FA7613" w:rsidRPr="00E35C25">
        <w:rPr>
          <w:rFonts w:ascii="Arial" w:hAnsi="Arial" w:cs="Arial"/>
          <w:sz w:val="18"/>
          <w:szCs w:val="18"/>
        </w:rPr>
        <w:t xml:space="preserve"> FTEs in a team size of 450 FTEs </w:t>
      </w:r>
      <w:r w:rsidR="00385049" w:rsidRPr="00E35C25">
        <w:rPr>
          <w:rFonts w:ascii="Arial" w:hAnsi="Arial" w:cs="Arial"/>
          <w:sz w:val="18"/>
          <w:szCs w:val="18"/>
        </w:rPr>
        <w:t>for</w:t>
      </w:r>
      <w:r w:rsidR="00FA7613" w:rsidRPr="00E35C25">
        <w:rPr>
          <w:rFonts w:ascii="Arial" w:hAnsi="Arial" w:cs="Arial"/>
          <w:sz w:val="18"/>
          <w:szCs w:val="18"/>
        </w:rPr>
        <w:t xml:space="preserve"> Finance Systems.</w:t>
      </w:r>
    </w:p>
    <w:p w:rsidR="00C4184C" w:rsidRPr="00E35C25" w:rsidRDefault="00E35C25" w:rsidP="00E35C25">
      <w:pPr>
        <w:pStyle w:val="ListParagraph"/>
        <w:numPr>
          <w:ilvl w:val="0"/>
          <w:numId w:val="1"/>
        </w:numPr>
        <w:tabs>
          <w:tab w:val="clear" w:pos="1620"/>
          <w:tab w:val="num" w:pos="900"/>
          <w:tab w:val="num" w:pos="990"/>
          <w:tab w:val="left" w:pos="1080"/>
        </w:tabs>
        <w:ind w:left="9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F56A09" w:rsidRPr="00AB777F">
        <w:rPr>
          <w:rFonts w:ascii="Arial" w:hAnsi="Arial" w:cs="Arial"/>
          <w:b/>
          <w:sz w:val="18"/>
          <w:szCs w:val="18"/>
        </w:rPr>
        <w:t xml:space="preserve">Consolidation Utility Project </w:t>
      </w:r>
      <w:r w:rsidR="003471E2" w:rsidRPr="00AB777F">
        <w:rPr>
          <w:rFonts w:ascii="Arial" w:hAnsi="Arial" w:cs="Arial"/>
          <w:b/>
          <w:sz w:val="18"/>
          <w:szCs w:val="18"/>
        </w:rPr>
        <w:t>–</w:t>
      </w:r>
      <w:r w:rsidR="00C4184C" w:rsidRPr="00AB777F">
        <w:rPr>
          <w:rFonts w:ascii="Arial" w:hAnsi="Arial" w:cs="Arial"/>
          <w:b/>
          <w:sz w:val="18"/>
          <w:szCs w:val="18"/>
        </w:rPr>
        <w:t xml:space="preserve"> </w:t>
      </w:r>
      <w:r w:rsidR="003471E2" w:rsidRPr="00AB777F">
        <w:rPr>
          <w:rFonts w:ascii="Arial" w:hAnsi="Arial" w:cs="Arial"/>
          <w:sz w:val="18"/>
          <w:szCs w:val="18"/>
        </w:rPr>
        <w:t>Release</w:t>
      </w:r>
      <w:r w:rsidR="00AB777F" w:rsidRPr="00AB777F">
        <w:rPr>
          <w:rFonts w:ascii="Arial" w:hAnsi="Arial" w:cs="Arial"/>
          <w:sz w:val="18"/>
          <w:szCs w:val="18"/>
        </w:rPr>
        <w:t>d</w:t>
      </w:r>
      <w:r w:rsidR="003471E2" w:rsidRPr="00AB777F">
        <w:rPr>
          <w:rFonts w:ascii="Arial" w:hAnsi="Arial" w:cs="Arial"/>
          <w:sz w:val="18"/>
          <w:szCs w:val="18"/>
        </w:rPr>
        <w:t xml:space="preserve"> capacity through Re-org/cross functional team utilizati</w:t>
      </w:r>
      <w:r>
        <w:rPr>
          <w:rFonts w:ascii="Arial" w:hAnsi="Arial" w:cs="Arial"/>
          <w:sz w:val="18"/>
          <w:szCs w:val="18"/>
        </w:rPr>
        <w:t xml:space="preserve">on </w:t>
      </w:r>
      <w:r w:rsidR="002B1880">
        <w:rPr>
          <w:rFonts w:ascii="Arial" w:hAnsi="Arial" w:cs="Arial"/>
          <w:sz w:val="18"/>
          <w:szCs w:val="18"/>
        </w:rPr>
        <w:t xml:space="preserve">   </w:t>
      </w:r>
      <w:r w:rsidR="002B1880">
        <w:rPr>
          <w:rFonts w:ascii="Arial" w:hAnsi="Arial" w:cs="Arial"/>
          <w:sz w:val="18"/>
          <w:szCs w:val="18"/>
        </w:rPr>
        <w:br/>
        <w:t xml:space="preserve">   </w:t>
      </w:r>
      <w:r w:rsidR="003471E2" w:rsidRPr="00AB777F">
        <w:rPr>
          <w:rFonts w:ascii="Arial" w:hAnsi="Arial" w:cs="Arial"/>
          <w:sz w:val="18"/>
          <w:szCs w:val="18"/>
        </w:rPr>
        <w:t xml:space="preserve">resulting in </w:t>
      </w:r>
      <w:r w:rsidR="00C4184C" w:rsidRPr="00E35C25">
        <w:rPr>
          <w:rFonts w:ascii="Arial" w:hAnsi="Arial" w:cs="Arial"/>
          <w:sz w:val="18"/>
          <w:szCs w:val="18"/>
        </w:rPr>
        <w:t xml:space="preserve">Re-engineering </w:t>
      </w:r>
      <w:r w:rsidR="003471E2" w:rsidRPr="00E35C25">
        <w:rPr>
          <w:rFonts w:ascii="Arial" w:hAnsi="Arial" w:cs="Arial"/>
          <w:sz w:val="18"/>
          <w:szCs w:val="18"/>
        </w:rPr>
        <w:t>benefit</w:t>
      </w:r>
      <w:r w:rsidR="00C4184C" w:rsidRPr="00E35C25">
        <w:rPr>
          <w:rFonts w:ascii="Arial" w:hAnsi="Arial" w:cs="Arial"/>
          <w:sz w:val="18"/>
          <w:szCs w:val="18"/>
        </w:rPr>
        <w:t xml:space="preserve"> of 30 FTEs in a team of </w:t>
      </w:r>
      <w:r w:rsidR="00385049" w:rsidRPr="00E35C25">
        <w:rPr>
          <w:rFonts w:ascii="Arial" w:hAnsi="Arial" w:cs="Arial"/>
          <w:sz w:val="18"/>
          <w:szCs w:val="18"/>
        </w:rPr>
        <w:t>2</w:t>
      </w:r>
      <w:r w:rsidR="00C4184C" w:rsidRPr="00E35C25">
        <w:rPr>
          <w:rFonts w:ascii="Arial" w:hAnsi="Arial" w:cs="Arial"/>
          <w:sz w:val="18"/>
          <w:szCs w:val="18"/>
        </w:rPr>
        <w:t>50 FTEs</w:t>
      </w:r>
      <w:r w:rsidR="00385049" w:rsidRPr="00E35C25">
        <w:rPr>
          <w:rFonts w:ascii="Arial" w:hAnsi="Arial" w:cs="Arial"/>
          <w:sz w:val="18"/>
          <w:szCs w:val="18"/>
        </w:rPr>
        <w:t xml:space="preserve"> for</w:t>
      </w:r>
      <w:r w:rsidR="004302FF" w:rsidRPr="00E35C25">
        <w:rPr>
          <w:rFonts w:ascii="Arial" w:hAnsi="Arial" w:cs="Arial"/>
          <w:sz w:val="18"/>
          <w:szCs w:val="18"/>
        </w:rPr>
        <w:t xml:space="preserve"> External</w:t>
      </w:r>
      <w:r w:rsidR="00AB777F" w:rsidRPr="00E35C25">
        <w:rPr>
          <w:rFonts w:ascii="Arial" w:hAnsi="Arial" w:cs="Arial"/>
          <w:sz w:val="18"/>
          <w:szCs w:val="18"/>
        </w:rPr>
        <w:t xml:space="preserve"> </w:t>
      </w:r>
      <w:r w:rsidR="004302FF" w:rsidRPr="00E35C25">
        <w:rPr>
          <w:rFonts w:ascii="Arial" w:hAnsi="Arial" w:cs="Arial"/>
          <w:sz w:val="18"/>
          <w:szCs w:val="18"/>
        </w:rPr>
        <w:t>R</w:t>
      </w:r>
      <w:r w:rsidR="00C4184C" w:rsidRPr="00E35C25">
        <w:rPr>
          <w:rFonts w:ascii="Arial" w:hAnsi="Arial" w:cs="Arial"/>
          <w:sz w:val="18"/>
          <w:szCs w:val="18"/>
        </w:rPr>
        <w:t>eporting</w:t>
      </w:r>
      <w:r w:rsidR="004302FF" w:rsidRPr="00E35C25">
        <w:rPr>
          <w:rFonts w:ascii="Arial" w:hAnsi="Arial" w:cs="Arial"/>
          <w:sz w:val="18"/>
          <w:szCs w:val="18"/>
        </w:rPr>
        <w:t xml:space="preserve"> </w:t>
      </w:r>
      <w:r w:rsidR="002B1880">
        <w:rPr>
          <w:rFonts w:ascii="Arial" w:hAnsi="Arial" w:cs="Arial"/>
          <w:sz w:val="18"/>
          <w:szCs w:val="18"/>
        </w:rPr>
        <w:t xml:space="preserve">&amp; </w:t>
      </w:r>
      <w:r w:rsidR="00FA7613" w:rsidRPr="00E35C25">
        <w:rPr>
          <w:rFonts w:ascii="Arial" w:hAnsi="Arial" w:cs="Arial"/>
          <w:sz w:val="18"/>
          <w:szCs w:val="18"/>
        </w:rPr>
        <w:t>Accounting</w:t>
      </w:r>
      <w:r w:rsidR="002B1880">
        <w:rPr>
          <w:rFonts w:ascii="Arial" w:hAnsi="Arial" w:cs="Arial"/>
          <w:sz w:val="18"/>
          <w:szCs w:val="18"/>
        </w:rPr>
        <w:t>.</w:t>
      </w:r>
    </w:p>
    <w:p w:rsidR="008A7428" w:rsidRPr="00FA7613" w:rsidRDefault="008A7428" w:rsidP="008A7428">
      <w:pPr>
        <w:tabs>
          <w:tab w:val="left" w:pos="1080"/>
        </w:tabs>
        <w:ind w:left="1080" w:right="-1080"/>
        <w:rPr>
          <w:rFonts w:ascii="Arial" w:hAnsi="Arial" w:cs="Arial"/>
          <w:b/>
          <w:sz w:val="18"/>
          <w:szCs w:val="18"/>
        </w:rPr>
      </w:pPr>
    </w:p>
    <w:p w:rsidR="00434E42" w:rsidRPr="00AE4966" w:rsidRDefault="00447B7C" w:rsidP="00C759D1">
      <w:pPr>
        <w:pStyle w:val="ListParagraph"/>
        <w:numPr>
          <w:ilvl w:val="0"/>
          <w:numId w:val="11"/>
        </w:numPr>
        <w:tabs>
          <w:tab w:val="left" w:pos="990"/>
          <w:tab w:val="num" w:pos="1080"/>
          <w:tab w:val="num" w:pos="1710"/>
        </w:tabs>
        <w:ind w:right="-108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Support for </w:t>
      </w:r>
      <w:r w:rsidR="003471E2" w:rsidRPr="00AE4966">
        <w:rPr>
          <w:rFonts w:ascii="Arial" w:hAnsi="Arial" w:cs="Arial"/>
          <w:b/>
          <w:sz w:val="18"/>
          <w:szCs w:val="18"/>
        </w:rPr>
        <w:t>Measure to Manage</w:t>
      </w:r>
      <w:r>
        <w:rPr>
          <w:rFonts w:ascii="Arial" w:hAnsi="Arial" w:cs="Arial"/>
          <w:b/>
          <w:sz w:val="18"/>
          <w:szCs w:val="18"/>
        </w:rPr>
        <w:t xml:space="preserve"> journey </w:t>
      </w:r>
    </w:p>
    <w:p w:rsidR="003471E2" w:rsidRPr="00AB777F" w:rsidRDefault="00167EFA" w:rsidP="00385049">
      <w:pPr>
        <w:numPr>
          <w:ilvl w:val="0"/>
          <w:numId w:val="1"/>
        </w:numPr>
        <w:tabs>
          <w:tab w:val="clear" w:pos="1620"/>
          <w:tab w:val="left" w:pos="990"/>
        </w:tabs>
        <w:ind w:left="900" w:right="-1080" w:firstLine="0"/>
        <w:rPr>
          <w:rFonts w:ascii="Arial" w:hAnsi="Arial" w:cs="Arial"/>
          <w:sz w:val="18"/>
          <w:szCs w:val="18"/>
        </w:rPr>
      </w:pPr>
      <w:r w:rsidRPr="00AB777F">
        <w:rPr>
          <w:rFonts w:ascii="Arial" w:hAnsi="Arial" w:cs="Arial"/>
          <w:sz w:val="18"/>
          <w:szCs w:val="18"/>
        </w:rPr>
        <w:t xml:space="preserve"> </w:t>
      </w:r>
      <w:r w:rsidR="00447B7C">
        <w:rPr>
          <w:rFonts w:ascii="Arial" w:hAnsi="Arial" w:cs="Arial"/>
          <w:sz w:val="18"/>
          <w:szCs w:val="18"/>
        </w:rPr>
        <w:t>Support for implementation of</w:t>
      </w:r>
      <w:r w:rsidR="003471E2" w:rsidRPr="00AB777F">
        <w:rPr>
          <w:rFonts w:ascii="Arial" w:hAnsi="Arial" w:cs="Arial"/>
          <w:sz w:val="18"/>
          <w:szCs w:val="18"/>
        </w:rPr>
        <w:t xml:space="preserve"> </w:t>
      </w:r>
      <w:r w:rsidR="00AB777F" w:rsidRPr="00AB777F">
        <w:rPr>
          <w:rFonts w:ascii="Arial" w:hAnsi="Arial" w:cs="Arial"/>
          <w:sz w:val="18"/>
          <w:szCs w:val="18"/>
        </w:rPr>
        <w:t xml:space="preserve">productivity and efficiency </w:t>
      </w:r>
      <w:r w:rsidR="00AB777F">
        <w:rPr>
          <w:rFonts w:ascii="Arial" w:hAnsi="Arial" w:cs="Arial"/>
          <w:sz w:val="18"/>
          <w:szCs w:val="18"/>
        </w:rPr>
        <w:t xml:space="preserve">capturing </w:t>
      </w:r>
      <w:r w:rsidR="00AB777F" w:rsidRPr="00AB777F">
        <w:rPr>
          <w:rFonts w:ascii="Arial" w:hAnsi="Arial" w:cs="Arial"/>
          <w:sz w:val="18"/>
          <w:szCs w:val="18"/>
        </w:rPr>
        <w:t>tool</w:t>
      </w:r>
      <w:r w:rsidR="003471E2" w:rsidRPr="00AB777F">
        <w:rPr>
          <w:rFonts w:ascii="Arial" w:hAnsi="Arial" w:cs="Arial"/>
          <w:sz w:val="18"/>
          <w:szCs w:val="18"/>
        </w:rPr>
        <w:t xml:space="preserve"> (</w:t>
      </w:r>
      <w:r w:rsidR="00AE4966" w:rsidRPr="00AB777F">
        <w:rPr>
          <w:rFonts w:ascii="Arial" w:hAnsi="Arial" w:cs="Arial"/>
          <w:sz w:val="18"/>
          <w:szCs w:val="18"/>
        </w:rPr>
        <w:t>eTCS</w:t>
      </w:r>
      <w:r w:rsidR="00AB777F" w:rsidRPr="00AB777F">
        <w:rPr>
          <w:rFonts w:ascii="Arial" w:hAnsi="Arial" w:cs="Arial"/>
          <w:sz w:val="18"/>
          <w:szCs w:val="18"/>
        </w:rPr>
        <w:t>)</w:t>
      </w:r>
      <w:r w:rsidR="003471E2" w:rsidRPr="00AB777F">
        <w:rPr>
          <w:rFonts w:ascii="Arial" w:hAnsi="Arial" w:cs="Arial"/>
          <w:sz w:val="18"/>
          <w:szCs w:val="18"/>
        </w:rPr>
        <w:t xml:space="preserve"> </w:t>
      </w:r>
      <w:r w:rsidR="00AB777F">
        <w:rPr>
          <w:rFonts w:ascii="Arial" w:hAnsi="Arial" w:cs="Arial"/>
          <w:sz w:val="18"/>
          <w:szCs w:val="18"/>
        </w:rPr>
        <w:t>across f</w:t>
      </w:r>
      <w:r w:rsidR="00447B7C">
        <w:rPr>
          <w:rFonts w:ascii="Arial" w:hAnsi="Arial" w:cs="Arial"/>
          <w:sz w:val="18"/>
          <w:szCs w:val="18"/>
        </w:rPr>
        <w:t>inance teams</w:t>
      </w:r>
    </w:p>
    <w:p w:rsidR="00AE4966" w:rsidRDefault="00447B7C" w:rsidP="003471E2">
      <w:pPr>
        <w:numPr>
          <w:ilvl w:val="0"/>
          <w:numId w:val="1"/>
        </w:numPr>
        <w:tabs>
          <w:tab w:val="clear" w:pos="1620"/>
          <w:tab w:val="left" w:pos="990"/>
        </w:tabs>
        <w:ind w:left="900" w:right="-108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Finalization of </w:t>
      </w:r>
      <w:r w:rsidRPr="00BF32DC">
        <w:rPr>
          <w:rFonts w:ascii="Arial" w:hAnsi="Arial" w:cs="Arial"/>
          <w:sz w:val="18"/>
          <w:szCs w:val="18"/>
        </w:rPr>
        <w:t xml:space="preserve">CRT (Cross Reference Table) - </w:t>
      </w:r>
      <w:r w:rsidR="00AB777F" w:rsidRPr="00BF32DC">
        <w:rPr>
          <w:rFonts w:ascii="Arial" w:hAnsi="Arial" w:cs="Arial"/>
          <w:sz w:val="18"/>
          <w:szCs w:val="18"/>
        </w:rPr>
        <w:t>output</w:t>
      </w:r>
      <w:r w:rsidR="00AB777F">
        <w:rPr>
          <w:rFonts w:ascii="Arial" w:hAnsi="Arial" w:cs="Arial"/>
          <w:sz w:val="18"/>
          <w:szCs w:val="18"/>
        </w:rPr>
        <w:t xml:space="preserve"> hierarch</w:t>
      </w:r>
      <w:r>
        <w:rPr>
          <w:rFonts w:ascii="Arial" w:hAnsi="Arial" w:cs="Arial"/>
          <w:sz w:val="18"/>
          <w:szCs w:val="18"/>
        </w:rPr>
        <w:t>y for Finance Systems</w:t>
      </w:r>
    </w:p>
    <w:p w:rsidR="00447B7C" w:rsidRDefault="00E35C25" w:rsidP="00E35C25">
      <w:pPr>
        <w:numPr>
          <w:ilvl w:val="0"/>
          <w:numId w:val="1"/>
        </w:numPr>
        <w:tabs>
          <w:tab w:val="clear" w:pos="1620"/>
          <w:tab w:val="num" w:pos="990"/>
        </w:tabs>
        <w:ind w:left="9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1C6522">
        <w:rPr>
          <w:rFonts w:ascii="Arial" w:hAnsi="Arial" w:cs="Arial"/>
          <w:sz w:val="18"/>
          <w:szCs w:val="18"/>
        </w:rPr>
        <w:t>Deep dive study</w:t>
      </w:r>
      <w:r>
        <w:rPr>
          <w:rFonts w:ascii="Arial" w:hAnsi="Arial" w:cs="Arial"/>
          <w:sz w:val="18"/>
          <w:szCs w:val="18"/>
        </w:rPr>
        <w:t xml:space="preserve"> to understand</w:t>
      </w:r>
      <w:r w:rsidR="00447B7C">
        <w:rPr>
          <w:rFonts w:ascii="Arial" w:hAnsi="Arial" w:cs="Arial"/>
          <w:sz w:val="18"/>
          <w:szCs w:val="18"/>
        </w:rPr>
        <w:t xml:space="preserve">/analyze </w:t>
      </w:r>
      <w:r w:rsidR="00AE4966" w:rsidRPr="00AE4966">
        <w:rPr>
          <w:rFonts w:ascii="Arial" w:hAnsi="Arial" w:cs="Arial"/>
          <w:sz w:val="18"/>
          <w:szCs w:val="18"/>
        </w:rPr>
        <w:t>uti</w:t>
      </w:r>
      <w:r>
        <w:rPr>
          <w:rFonts w:ascii="Arial" w:hAnsi="Arial" w:cs="Arial"/>
          <w:sz w:val="18"/>
          <w:szCs w:val="18"/>
        </w:rPr>
        <w:t>l</w:t>
      </w:r>
      <w:r w:rsidR="001C6522">
        <w:rPr>
          <w:rFonts w:ascii="Arial" w:hAnsi="Arial" w:cs="Arial"/>
          <w:sz w:val="18"/>
          <w:szCs w:val="18"/>
        </w:rPr>
        <w:t>ization across teams and</w:t>
      </w:r>
      <w:r w:rsidR="00AE4966" w:rsidRPr="00AE4966">
        <w:rPr>
          <w:rFonts w:ascii="Arial" w:hAnsi="Arial" w:cs="Arial"/>
          <w:sz w:val="18"/>
          <w:szCs w:val="18"/>
        </w:rPr>
        <w:t xml:space="preserve"> id</w:t>
      </w:r>
      <w:r>
        <w:rPr>
          <w:rFonts w:ascii="Arial" w:hAnsi="Arial" w:cs="Arial"/>
          <w:sz w:val="18"/>
          <w:szCs w:val="18"/>
        </w:rPr>
        <w:t xml:space="preserve">entification of </w:t>
      </w:r>
      <w:r w:rsidR="00447B7C">
        <w:rPr>
          <w:rFonts w:ascii="Arial" w:hAnsi="Arial" w:cs="Arial"/>
          <w:sz w:val="18"/>
          <w:szCs w:val="18"/>
        </w:rPr>
        <w:t>improvement</w:t>
      </w:r>
      <w:r w:rsidR="001C6522">
        <w:rPr>
          <w:rFonts w:ascii="Arial" w:hAnsi="Arial" w:cs="Arial"/>
          <w:sz w:val="18"/>
          <w:szCs w:val="18"/>
        </w:rPr>
        <w:t xml:space="preserve"> areas </w:t>
      </w:r>
    </w:p>
    <w:p w:rsidR="001C6522" w:rsidRDefault="00447B7C" w:rsidP="00E35C25">
      <w:pPr>
        <w:numPr>
          <w:ilvl w:val="0"/>
          <w:numId w:val="1"/>
        </w:numPr>
        <w:tabs>
          <w:tab w:val="clear" w:pos="1620"/>
          <w:tab w:val="num" w:pos="990"/>
        </w:tabs>
        <w:ind w:left="9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1C6522">
        <w:rPr>
          <w:rFonts w:ascii="Arial" w:hAnsi="Arial" w:cs="Arial"/>
          <w:sz w:val="18"/>
          <w:szCs w:val="18"/>
        </w:rPr>
        <w:t>Design and preparation of daily/monthly performance dashboards.</w:t>
      </w:r>
    </w:p>
    <w:p w:rsidR="00AE4966" w:rsidRDefault="00AE4966" w:rsidP="00AE4966">
      <w:pPr>
        <w:tabs>
          <w:tab w:val="left" w:pos="990"/>
        </w:tabs>
        <w:ind w:left="1620" w:right="-1080"/>
        <w:rPr>
          <w:rFonts w:ascii="Arial" w:hAnsi="Arial" w:cs="Arial"/>
          <w:sz w:val="18"/>
          <w:szCs w:val="18"/>
        </w:rPr>
      </w:pPr>
    </w:p>
    <w:p w:rsidR="00CC3256" w:rsidRPr="00AE4966" w:rsidRDefault="00AE4966" w:rsidP="00C759D1">
      <w:pPr>
        <w:pStyle w:val="ListParagraph"/>
        <w:numPr>
          <w:ilvl w:val="0"/>
          <w:numId w:val="13"/>
        </w:numPr>
        <w:tabs>
          <w:tab w:val="left" w:pos="1080"/>
        </w:tabs>
        <w:ind w:right="-1080"/>
        <w:rPr>
          <w:rFonts w:ascii="Arial" w:hAnsi="Arial" w:cs="Arial"/>
          <w:b/>
          <w:sz w:val="18"/>
          <w:szCs w:val="18"/>
        </w:rPr>
      </w:pPr>
      <w:r w:rsidRPr="00AE4966">
        <w:rPr>
          <w:rFonts w:ascii="Arial" w:hAnsi="Arial" w:cs="Arial"/>
          <w:b/>
          <w:sz w:val="18"/>
          <w:szCs w:val="18"/>
        </w:rPr>
        <w:t>Culture Building</w:t>
      </w:r>
    </w:p>
    <w:p w:rsidR="00D631F8" w:rsidRPr="00BF32DC" w:rsidRDefault="00447B7C" w:rsidP="00D631F8">
      <w:pPr>
        <w:pStyle w:val="ListParagraph"/>
        <w:numPr>
          <w:ilvl w:val="0"/>
          <w:numId w:val="8"/>
        </w:numPr>
        <w:tabs>
          <w:tab w:val="clear" w:pos="1620"/>
          <w:tab w:val="left" w:pos="540"/>
          <w:tab w:val="left" w:pos="1080"/>
          <w:tab w:val="num" w:pos="1170"/>
        </w:tabs>
        <w:spacing w:before="100" w:beforeAutospacing="1" w:after="100" w:afterAutospacing="1"/>
        <w:ind w:left="1080" w:hanging="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Annual</w:t>
      </w:r>
      <w:r w:rsidR="002B1880">
        <w:rPr>
          <w:rFonts w:ascii="Arial" w:hAnsi="Arial" w:cs="Arial"/>
          <w:b/>
          <w:sz w:val="18"/>
          <w:szCs w:val="18"/>
        </w:rPr>
        <w:t xml:space="preserve"> </w:t>
      </w:r>
      <w:r w:rsidR="000F2DBC">
        <w:rPr>
          <w:rFonts w:ascii="Arial" w:hAnsi="Arial" w:cs="Arial"/>
          <w:b/>
          <w:sz w:val="18"/>
          <w:szCs w:val="18"/>
        </w:rPr>
        <w:t>Q</w:t>
      </w:r>
      <w:r w:rsidR="00E35C25" w:rsidRPr="00D631F8">
        <w:rPr>
          <w:rFonts w:ascii="Arial" w:hAnsi="Arial" w:cs="Arial"/>
          <w:b/>
          <w:sz w:val="18"/>
          <w:szCs w:val="18"/>
        </w:rPr>
        <w:t xml:space="preserve">uality </w:t>
      </w:r>
      <w:r w:rsidR="000F2DBC">
        <w:rPr>
          <w:rFonts w:ascii="Arial" w:hAnsi="Arial" w:cs="Arial"/>
          <w:b/>
          <w:sz w:val="18"/>
          <w:szCs w:val="18"/>
        </w:rPr>
        <w:t>M</w:t>
      </w:r>
      <w:r w:rsidR="00E35C25" w:rsidRPr="00D631F8">
        <w:rPr>
          <w:rFonts w:ascii="Arial" w:hAnsi="Arial" w:cs="Arial"/>
          <w:b/>
          <w:sz w:val="18"/>
          <w:szCs w:val="18"/>
        </w:rPr>
        <w:t xml:space="preserve">onth </w:t>
      </w:r>
      <w:r w:rsidR="00D631F8">
        <w:rPr>
          <w:rFonts w:ascii="Arial" w:hAnsi="Arial" w:cs="Arial"/>
          <w:b/>
          <w:sz w:val="18"/>
          <w:szCs w:val="18"/>
        </w:rPr>
        <w:t xml:space="preserve">– </w:t>
      </w:r>
      <w:r w:rsidR="002B1880">
        <w:rPr>
          <w:rFonts w:ascii="Arial" w:hAnsi="Arial" w:cs="Arial"/>
          <w:sz w:val="18"/>
          <w:szCs w:val="18"/>
        </w:rPr>
        <w:t>S</w:t>
      </w:r>
      <w:r w:rsidR="002B1880" w:rsidRPr="002B1880">
        <w:rPr>
          <w:rFonts w:ascii="Arial" w:hAnsi="Arial" w:cs="Arial"/>
          <w:sz w:val="18"/>
          <w:szCs w:val="18"/>
        </w:rPr>
        <w:t xml:space="preserve">upported in </w:t>
      </w:r>
      <w:proofErr w:type="spellStart"/>
      <w:r w:rsidR="002B1880">
        <w:rPr>
          <w:rFonts w:ascii="Arial" w:hAnsi="Arial" w:cs="Arial"/>
          <w:sz w:val="18"/>
          <w:szCs w:val="18"/>
        </w:rPr>
        <w:t>organising</w:t>
      </w:r>
      <w:proofErr w:type="spellEnd"/>
      <w:r w:rsidR="002B1880">
        <w:rPr>
          <w:rFonts w:ascii="Arial" w:hAnsi="Arial" w:cs="Arial"/>
          <w:b/>
          <w:sz w:val="18"/>
          <w:szCs w:val="18"/>
        </w:rPr>
        <w:t xml:space="preserve"> </w:t>
      </w:r>
      <w:r w:rsidR="002B1880">
        <w:rPr>
          <w:rFonts w:ascii="Arial" w:hAnsi="Arial" w:cs="Arial"/>
          <w:sz w:val="18"/>
          <w:szCs w:val="18"/>
        </w:rPr>
        <w:t>k</w:t>
      </w:r>
      <w:r w:rsidR="00D631F8" w:rsidRPr="00D631F8">
        <w:rPr>
          <w:rFonts w:ascii="Arial" w:hAnsi="Arial" w:cs="Arial"/>
          <w:sz w:val="18"/>
          <w:szCs w:val="18"/>
        </w:rPr>
        <w:t>aizen competition</w:t>
      </w:r>
      <w:r w:rsidR="002B1880">
        <w:rPr>
          <w:rFonts w:ascii="Arial" w:hAnsi="Arial" w:cs="Arial"/>
          <w:sz w:val="18"/>
          <w:szCs w:val="18"/>
        </w:rPr>
        <w:t>s</w:t>
      </w:r>
      <w:r w:rsidR="00D631F8" w:rsidRPr="00D631F8">
        <w:rPr>
          <w:rFonts w:ascii="Arial" w:hAnsi="Arial" w:cs="Arial"/>
          <w:sz w:val="18"/>
          <w:szCs w:val="18"/>
        </w:rPr>
        <w:t xml:space="preserve">, </w:t>
      </w:r>
      <w:r w:rsidR="002B1880">
        <w:rPr>
          <w:rFonts w:ascii="Arial" w:hAnsi="Arial" w:cs="Arial"/>
          <w:sz w:val="18"/>
          <w:szCs w:val="18"/>
        </w:rPr>
        <w:t>s</w:t>
      </w:r>
      <w:r w:rsidR="00D631F8" w:rsidRPr="00D631F8">
        <w:rPr>
          <w:rFonts w:ascii="Arial" w:hAnsi="Arial" w:cs="Arial"/>
          <w:sz w:val="18"/>
          <w:szCs w:val="18"/>
        </w:rPr>
        <w:t>kit competition</w:t>
      </w:r>
      <w:r w:rsidR="002B1880">
        <w:rPr>
          <w:rFonts w:ascii="Arial" w:hAnsi="Arial" w:cs="Arial"/>
          <w:sz w:val="18"/>
          <w:szCs w:val="18"/>
        </w:rPr>
        <w:t>s</w:t>
      </w:r>
      <w:r w:rsidR="00D631F8" w:rsidRPr="00D631F8">
        <w:rPr>
          <w:rFonts w:ascii="Arial" w:hAnsi="Arial" w:cs="Arial"/>
          <w:sz w:val="18"/>
          <w:szCs w:val="18"/>
        </w:rPr>
        <w:t xml:space="preserve"> on 5S or quality concepts</w:t>
      </w:r>
      <w:r w:rsidR="002B1880">
        <w:rPr>
          <w:rFonts w:ascii="Arial" w:hAnsi="Arial" w:cs="Arial"/>
          <w:sz w:val="18"/>
          <w:szCs w:val="18"/>
        </w:rPr>
        <w:t>,</w:t>
      </w:r>
      <w:r w:rsidR="00D631F8" w:rsidRPr="00D631F8">
        <w:rPr>
          <w:rFonts w:ascii="Arial" w:hAnsi="Arial" w:cs="Arial"/>
          <w:sz w:val="18"/>
          <w:szCs w:val="18"/>
        </w:rPr>
        <w:t xml:space="preserve"> </w:t>
      </w:r>
      <w:r w:rsidR="002B1880">
        <w:rPr>
          <w:rFonts w:ascii="Arial" w:hAnsi="Arial" w:cs="Arial"/>
          <w:sz w:val="18"/>
          <w:szCs w:val="18"/>
        </w:rPr>
        <w:t>lectures by q</w:t>
      </w:r>
      <w:r w:rsidR="002B1880" w:rsidRPr="002B1880">
        <w:rPr>
          <w:rFonts w:ascii="Arial" w:hAnsi="Arial" w:cs="Arial"/>
          <w:sz w:val="18"/>
          <w:szCs w:val="18"/>
        </w:rPr>
        <w:t>uality experts</w:t>
      </w:r>
      <w:r w:rsidR="00D631F8">
        <w:rPr>
          <w:rFonts w:ascii="Arial" w:hAnsi="Arial" w:cs="Arial"/>
          <w:sz w:val="18"/>
          <w:szCs w:val="18"/>
        </w:rPr>
        <w:t xml:space="preserve">, </w:t>
      </w:r>
      <w:r w:rsidR="002B1880">
        <w:rPr>
          <w:rFonts w:ascii="Arial" w:hAnsi="Arial" w:cs="Arial"/>
          <w:sz w:val="18"/>
          <w:szCs w:val="18"/>
        </w:rPr>
        <w:t>e</w:t>
      </w:r>
      <w:r w:rsidR="00D631F8" w:rsidRPr="00D631F8">
        <w:rPr>
          <w:rFonts w:ascii="Arial" w:hAnsi="Arial" w:cs="Arial"/>
          <w:sz w:val="18"/>
          <w:szCs w:val="18"/>
        </w:rPr>
        <w:t xml:space="preserve">mployee </w:t>
      </w:r>
      <w:r w:rsidR="001A6D4F">
        <w:rPr>
          <w:rFonts w:ascii="Arial" w:hAnsi="Arial" w:cs="Arial"/>
          <w:sz w:val="18"/>
          <w:szCs w:val="18"/>
        </w:rPr>
        <w:t>s</w:t>
      </w:r>
      <w:r w:rsidR="00D631F8" w:rsidRPr="00D631F8">
        <w:rPr>
          <w:rFonts w:ascii="Arial" w:hAnsi="Arial" w:cs="Arial"/>
          <w:sz w:val="18"/>
          <w:szCs w:val="18"/>
        </w:rPr>
        <w:t xml:space="preserve">atisfaction surveys etc. </w:t>
      </w:r>
      <w:r w:rsidRPr="00BF32DC">
        <w:rPr>
          <w:rFonts w:ascii="Arial" w:hAnsi="Arial" w:cs="Arial"/>
          <w:sz w:val="18"/>
          <w:szCs w:val="18"/>
        </w:rPr>
        <w:t>for GFCs</w:t>
      </w:r>
      <w:r w:rsidR="00BF32DC">
        <w:rPr>
          <w:rFonts w:ascii="Arial" w:hAnsi="Arial" w:cs="Arial"/>
          <w:sz w:val="18"/>
          <w:szCs w:val="18"/>
        </w:rPr>
        <w:t>.</w:t>
      </w:r>
    </w:p>
    <w:p w:rsidR="00D631F8" w:rsidRDefault="002B1880" w:rsidP="00447B7C">
      <w:pPr>
        <w:pStyle w:val="ListParagraph"/>
        <w:numPr>
          <w:ilvl w:val="0"/>
          <w:numId w:val="8"/>
        </w:numPr>
        <w:tabs>
          <w:tab w:val="clear" w:pos="1620"/>
          <w:tab w:val="left" w:pos="540"/>
          <w:tab w:val="left" w:pos="1080"/>
          <w:tab w:val="num" w:pos="1170"/>
        </w:tabs>
        <w:ind w:left="1080" w:hanging="180"/>
        <w:rPr>
          <w:rFonts w:ascii="Arial" w:hAnsi="Arial" w:cs="Arial"/>
          <w:sz w:val="18"/>
          <w:szCs w:val="18"/>
        </w:rPr>
      </w:pPr>
      <w:r w:rsidRPr="00BF32DC">
        <w:rPr>
          <w:rFonts w:ascii="Arial" w:hAnsi="Arial" w:cs="Arial"/>
          <w:b/>
          <w:sz w:val="18"/>
          <w:szCs w:val="18"/>
        </w:rPr>
        <w:t xml:space="preserve">Employee Innovation programme – </w:t>
      </w:r>
      <w:r w:rsidRPr="00BF32DC">
        <w:rPr>
          <w:rFonts w:ascii="Arial" w:hAnsi="Arial" w:cs="Arial"/>
          <w:sz w:val="18"/>
          <w:szCs w:val="18"/>
        </w:rPr>
        <w:t>Developed</w:t>
      </w:r>
      <w:r w:rsidRPr="00BF32DC">
        <w:rPr>
          <w:rFonts w:ascii="Arial" w:hAnsi="Arial" w:cs="Arial"/>
          <w:b/>
          <w:sz w:val="18"/>
          <w:szCs w:val="18"/>
        </w:rPr>
        <w:t xml:space="preserve"> </w:t>
      </w:r>
      <w:r w:rsidRPr="00BF32DC">
        <w:rPr>
          <w:rFonts w:ascii="Arial" w:hAnsi="Arial" w:cs="Arial"/>
          <w:sz w:val="18"/>
          <w:szCs w:val="18"/>
        </w:rPr>
        <w:t>an</w:t>
      </w:r>
      <w:r w:rsidRPr="00BF32DC">
        <w:rPr>
          <w:rFonts w:ascii="Arial" w:hAnsi="Arial" w:cs="Arial"/>
          <w:b/>
          <w:sz w:val="18"/>
          <w:szCs w:val="18"/>
        </w:rPr>
        <w:t xml:space="preserve"> </w:t>
      </w:r>
      <w:r w:rsidRPr="00BF32DC">
        <w:rPr>
          <w:rFonts w:ascii="Arial" w:hAnsi="Arial" w:cs="Arial"/>
          <w:sz w:val="18"/>
          <w:szCs w:val="18"/>
        </w:rPr>
        <w:t xml:space="preserve">Idea </w:t>
      </w:r>
      <w:r w:rsidR="001A6D4F" w:rsidRPr="00BF32DC">
        <w:rPr>
          <w:rFonts w:ascii="Arial" w:hAnsi="Arial" w:cs="Arial"/>
          <w:sz w:val="18"/>
          <w:szCs w:val="18"/>
        </w:rPr>
        <w:t>s</w:t>
      </w:r>
      <w:r w:rsidRPr="00BF32DC">
        <w:rPr>
          <w:rFonts w:ascii="Arial" w:hAnsi="Arial" w:cs="Arial"/>
          <w:sz w:val="18"/>
          <w:szCs w:val="18"/>
        </w:rPr>
        <w:t>couter</w:t>
      </w:r>
      <w:r w:rsidRPr="00BF32DC">
        <w:rPr>
          <w:rFonts w:ascii="Arial" w:hAnsi="Arial" w:cs="Arial"/>
          <w:b/>
          <w:sz w:val="18"/>
          <w:szCs w:val="18"/>
        </w:rPr>
        <w:t xml:space="preserve"> </w:t>
      </w:r>
      <w:r w:rsidRPr="00BF32DC">
        <w:rPr>
          <w:rFonts w:ascii="Arial" w:hAnsi="Arial" w:cs="Arial"/>
          <w:sz w:val="18"/>
          <w:szCs w:val="18"/>
        </w:rPr>
        <w:t>on SharePoint</w:t>
      </w:r>
      <w:r w:rsidRPr="00BF32DC">
        <w:rPr>
          <w:rFonts w:ascii="Arial" w:hAnsi="Arial" w:cs="Arial"/>
          <w:b/>
          <w:sz w:val="18"/>
          <w:szCs w:val="18"/>
        </w:rPr>
        <w:t xml:space="preserve"> </w:t>
      </w:r>
      <w:r w:rsidRPr="00BF32DC">
        <w:rPr>
          <w:rFonts w:ascii="Arial" w:hAnsi="Arial" w:cs="Arial"/>
          <w:sz w:val="18"/>
          <w:szCs w:val="18"/>
        </w:rPr>
        <w:t>where</w:t>
      </w:r>
      <w:r w:rsidR="00447B7C">
        <w:rPr>
          <w:rFonts w:ascii="Arial" w:hAnsi="Arial" w:cs="Arial"/>
          <w:sz w:val="18"/>
          <w:szCs w:val="18"/>
        </w:rPr>
        <w:t xml:space="preserve"> </w:t>
      </w:r>
      <w:r w:rsidRPr="00626638">
        <w:rPr>
          <w:rFonts w:ascii="Arial" w:hAnsi="Arial" w:cs="Arial"/>
          <w:sz w:val="18"/>
          <w:szCs w:val="18"/>
        </w:rPr>
        <w:t>employees can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submit </w:t>
      </w:r>
      <w:r w:rsidRPr="00504EE9">
        <w:rPr>
          <w:rFonts w:ascii="Arial" w:hAnsi="Arial" w:cs="Arial"/>
          <w:sz w:val="18"/>
          <w:szCs w:val="18"/>
        </w:rPr>
        <w:t>lean or improvement</w:t>
      </w:r>
      <w:r>
        <w:rPr>
          <w:rFonts w:ascii="Arial" w:hAnsi="Arial" w:cs="Arial"/>
          <w:sz w:val="18"/>
          <w:szCs w:val="18"/>
        </w:rPr>
        <w:t xml:space="preserve"> ideas to help business</w:t>
      </w:r>
      <w:r w:rsidRPr="00504EE9">
        <w:rPr>
          <w:rFonts w:ascii="Arial" w:hAnsi="Arial" w:cs="Arial"/>
          <w:sz w:val="18"/>
          <w:szCs w:val="18"/>
        </w:rPr>
        <w:t xml:space="preserve"> eliminate waste, reduce cost or improve process</w:t>
      </w:r>
      <w:r>
        <w:rPr>
          <w:rFonts w:ascii="Arial" w:hAnsi="Arial" w:cs="Arial"/>
          <w:sz w:val="18"/>
          <w:szCs w:val="18"/>
        </w:rPr>
        <w:t>.</w:t>
      </w:r>
      <w:r w:rsidRPr="00504EE9">
        <w:rPr>
          <w:rFonts w:ascii="Arial" w:hAnsi="Arial" w:cs="Arial"/>
          <w:sz w:val="18"/>
          <w:szCs w:val="18"/>
        </w:rPr>
        <w:t xml:space="preserve"> </w:t>
      </w:r>
    </w:p>
    <w:p w:rsidR="00447B7C" w:rsidRPr="00447B7C" w:rsidRDefault="00447B7C" w:rsidP="00447B7C">
      <w:pPr>
        <w:pStyle w:val="ListParagraph"/>
        <w:numPr>
          <w:ilvl w:val="0"/>
          <w:numId w:val="8"/>
        </w:numPr>
        <w:tabs>
          <w:tab w:val="clear" w:pos="1620"/>
          <w:tab w:val="left" w:pos="540"/>
          <w:tab w:val="left" w:pos="1080"/>
          <w:tab w:val="num" w:pos="1170"/>
        </w:tabs>
        <w:ind w:left="900" w:firstLine="0"/>
        <w:rPr>
          <w:rFonts w:ascii="Arial" w:hAnsi="Arial" w:cs="Arial"/>
          <w:b/>
          <w:sz w:val="18"/>
          <w:szCs w:val="18"/>
        </w:rPr>
      </w:pPr>
      <w:r w:rsidRPr="00447B7C">
        <w:rPr>
          <w:rFonts w:ascii="Arial" w:hAnsi="Arial" w:cs="Arial"/>
          <w:b/>
          <w:sz w:val="18"/>
          <w:szCs w:val="18"/>
        </w:rPr>
        <w:t xml:space="preserve">Supported / Conducted </w:t>
      </w:r>
      <w:r w:rsidR="001A6D4F" w:rsidRPr="00447B7C">
        <w:rPr>
          <w:rFonts w:ascii="Arial" w:hAnsi="Arial" w:cs="Arial"/>
          <w:b/>
          <w:sz w:val="18"/>
          <w:szCs w:val="18"/>
        </w:rPr>
        <w:t xml:space="preserve">Lean six sigma trainings and Brown Bag chat sessions </w:t>
      </w:r>
    </w:p>
    <w:p w:rsidR="00447B7C" w:rsidRPr="00447B7C" w:rsidRDefault="00447B7C" w:rsidP="00447B7C">
      <w:pPr>
        <w:rPr>
          <w:rFonts w:ascii="Arial" w:hAnsi="Arial" w:cs="Arial"/>
          <w:sz w:val="18"/>
          <w:szCs w:val="18"/>
        </w:rPr>
      </w:pPr>
    </w:p>
    <w:p w:rsidR="00B83791" w:rsidRPr="00AE4966" w:rsidRDefault="00B83791" w:rsidP="00447B7C">
      <w:pPr>
        <w:pStyle w:val="ListParagraph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Other Engagements</w:t>
      </w:r>
    </w:p>
    <w:p w:rsidR="00AE4966" w:rsidRPr="00AE4966" w:rsidRDefault="002B1880" w:rsidP="002B1880">
      <w:pPr>
        <w:pStyle w:val="ListParagraph"/>
        <w:numPr>
          <w:ilvl w:val="0"/>
          <w:numId w:val="14"/>
        </w:numPr>
        <w:tabs>
          <w:tab w:val="clear" w:pos="1440"/>
          <w:tab w:val="left" w:pos="1080"/>
        </w:tabs>
        <w:ind w:left="90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Job Description s</w:t>
      </w:r>
      <w:r w:rsidR="00AE4966" w:rsidRPr="00AE4966">
        <w:rPr>
          <w:rFonts w:ascii="Arial" w:hAnsi="Arial" w:cs="Arial"/>
          <w:b/>
          <w:sz w:val="18"/>
          <w:szCs w:val="18"/>
        </w:rPr>
        <w:t xml:space="preserve">tandardization </w:t>
      </w:r>
      <w:r>
        <w:rPr>
          <w:rFonts w:ascii="Arial" w:hAnsi="Arial" w:cs="Arial"/>
          <w:b/>
          <w:sz w:val="18"/>
          <w:szCs w:val="18"/>
        </w:rPr>
        <w:t>p</w:t>
      </w:r>
      <w:r w:rsidR="00AE4966" w:rsidRPr="00AE4966">
        <w:rPr>
          <w:rFonts w:ascii="Arial" w:hAnsi="Arial" w:cs="Arial"/>
          <w:b/>
          <w:sz w:val="18"/>
          <w:szCs w:val="18"/>
        </w:rPr>
        <w:t xml:space="preserve">roject </w:t>
      </w:r>
      <w:r w:rsidR="00AA1BCE">
        <w:rPr>
          <w:rFonts w:ascii="Arial" w:hAnsi="Arial" w:cs="Arial"/>
          <w:sz w:val="18"/>
          <w:szCs w:val="18"/>
        </w:rPr>
        <w:t>–Cross functional project with HR and Ops teams to</w:t>
      </w:r>
      <w:r w:rsidR="00AE4966" w:rsidRPr="00AE4966">
        <w:rPr>
          <w:rFonts w:ascii="Arial" w:hAnsi="Arial" w:cs="Arial"/>
          <w:sz w:val="18"/>
          <w:szCs w:val="18"/>
        </w:rPr>
        <w:t xml:space="preserve"> </w:t>
      </w:r>
      <w:r w:rsidR="00AA1BCE">
        <w:rPr>
          <w:rFonts w:ascii="Arial" w:hAnsi="Arial" w:cs="Arial"/>
          <w:sz w:val="18"/>
          <w:szCs w:val="18"/>
        </w:rPr>
        <w:t xml:space="preserve">Define / </w:t>
      </w:r>
      <w:r w:rsidR="00FA610F">
        <w:rPr>
          <w:rFonts w:ascii="Arial" w:hAnsi="Arial" w:cs="Arial"/>
          <w:sz w:val="18"/>
          <w:szCs w:val="18"/>
        </w:rPr>
        <w:t xml:space="preserve"> </w:t>
      </w:r>
      <w:r w:rsidR="00FA610F">
        <w:rPr>
          <w:rFonts w:ascii="Arial" w:hAnsi="Arial" w:cs="Arial"/>
          <w:sz w:val="18"/>
          <w:szCs w:val="18"/>
        </w:rPr>
        <w:br/>
        <w:t xml:space="preserve">    </w:t>
      </w:r>
      <w:r w:rsidR="00AA1BCE">
        <w:rPr>
          <w:rFonts w:ascii="Arial" w:hAnsi="Arial" w:cs="Arial"/>
          <w:sz w:val="18"/>
          <w:szCs w:val="18"/>
        </w:rPr>
        <w:t xml:space="preserve">agree upon </w:t>
      </w:r>
      <w:r w:rsidR="00AE4966" w:rsidRPr="00AE4966">
        <w:rPr>
          <w:rFonts w:ascii="Arial" w:hAnsi="Arial" w:cs="Arial"/>
          <w:sz w:val="18"/>
          <w:szCs w:val="18"/>
        </w:rPr>
        <w:t>standard key</w:t>
      </w:r>
      <w:r>
        <w:rPr>
          <w:rFonts w:ascii="Arial" w:hAnsi="Arial" w:cs="Arial"/>
          <w:sz w:val="18"/>
          <w:szCs w:val="18"/>
        </w:rPr>
        <w:t xml:space="preserve"> </w:t>
      </w:r>
      <w:r w:rsidR="00AE4966" w:rsidRPr="00AE4966">
        <w:rPr>
          <w:rFonts w:ascii="Arial" w:hAnsi="Arial" w:cs="Arial"/>
          <w:sz w:val="18"/>
          <w:szCs w:val="18"/>
        </w:rPr>
        <w:t>accountabilities</w:t>
      </w:r>
      <w:r w:rsidR="00E35C25" w:rsidRPr="00E35C25">
        <w:rPr>
          <w:rFonts w:ascii="Arial" w:hAnsi="Arial" w:cs="Arial"/>
          <w:sz w:val="18"/>
          <w:szCs w:val="18"/>
        </w:rPr>
        <w:t xml:space="preserve"> </w:t>
      </w:r>
      <w:r w:rsidR="00E35C25" w:rsidRPr="00613043">
        <w:rPr>
          <w:rFonts w:ascii="Arial" w:hAnsi="Arial" w:cs="Arial"/>
          <w:sz w:val="18"/>
          <w:szCs w:val="18"/>
        </w:rPr>
        <w:t xml:space="preserve">at each hierarchy level to create a very specific </w:t>
      </w:r>
      <w:r w:rsidR="00AA1BCE">
        <w:rPr>
          <w:rFonts w:ascii="Arial" w:hAnsi="Arial" w:cs="Arial"/>
          <w:sz w:val="18"/>
          <w:szCs w:val="18"/>
        </w:rPr>
        <w:t xml:space="preserve">job profile which </w:t>
      </w:r>
      <w:r w:rsidR="00FA610F">
        <w:rPr>
          <w:rFonts w:ascii="Arial" w:hAnsi="Arial" w:cs="Arial"/>
          <w:sz w:val="18"/>
          <w:szCs w:val="18"/>
        </w:rPr>
        <w:br/>
        <w:t xml:space="preserve">    </w:t>
      </w:r>
      <w:r w:rsidR="00AA1BCE">
        <w:rPr>
          <w:rFonts w:ascii="Arial" w:hAnsi="Arial" w:cs="Arial"/>
          <w:sz w:val="18"/>
          <w:szCs w:val="18"/>
        </w:rPr>
        <w:t>would help in</w:t>
      </w:r>
      <w:r>
        <w:rPr>
          <w:rFonts w:ascii="Arial" w:hAnsi="Arial" w:cs="Arial"/>
          <w:sz w:val="18"/>
          <w:szCs w:val="18"/>
        </w:rPr>
        <w:t xml:space="preserve"> </w:t>
      </w:r>
      <w:r w:rsidR="00E35C25" w:rsidRPr="00613043">
        <w:rPr>
          <w:rFonts w:ascii="Arial" w:hAnsi="Arial" w:cs="Arial"/>
          <w:sz w:val="18"/>
          <w:szCs w:val="18"/>
        </w:rPr>
        <w:t>promotions, new hires,</w:t>
      </w:r>
      <w:r w:rsidR="00E35C25" w:rsidRPr="00FA7613">
        <w:rPr>
          <w:rFonts w:ascii="Arial" w:hAnsi="Arial" w:cs="Arial"/>
          <w:sz w:val="18"/>
          <w:szCs w:val="18"/>
        </w:rPr>
        <w:t xml:space="preserve"> tier</w:t>
      </w:r>
      <w:r w:rsidR="00AA1BCE">
        <w:rPr>
          <w:rFonts w:ascii="Arial" w:hAnsi="Arial" w:cs="Arial"/>
          <w:sz w:val="18"/>
          <w:szCs w:val="18"/>
        </w:rPr>
        <w:t>-</w:t>
      </w:r>
      <w:proofErr w:type="spellStart"/>
      <w:r w:rsidR="00E35C25" w:rsidRPr="00FA7613">
        <w:rPr>
          <w:rFonts w:ascii="Arial" w:hAnsi="Arial" w:cs="Arial"/>
          <w:sz w:val="18"/>
          <w:szCs w:val="18"/>
        </w:rPr>
        <w:t>ing</w:t>
      </w:r>
      <w:proofErr w:type="spellEnd"/>
      <w:r w:rsidR="00E35C25" w:rsidRPr="00FA7613">
        <w:rPr>
          <w:rFonts w:ascii="Arial" w:hAnsi="Arial" w:cs="Arial"/>
          <w:sz w:val="18"/>
          <w:szCs w:val="18"/>
        </w:rPr>
        <w:t xml:space="preserve"> exercise</w:t>
      </w:r>
    </w:p>
    <w:p w:rsidR="00C6057E" w:rsidRPr="00E35C25" w:rsidRDefault="00626638" w:rsidP="00E35C25">
      <w:pPr>
        <w:pStyle w:val="ListParagraph"/>
        <w:numPr>
          <w:ilvl w:val="0"/>
          <w:numId w:val="14"/>
        </w:numPr>
        <w:tabs>
          <w:tab w:val="clear" w:pos="1440"/>
          <w:tab w:val="num" w:pos="1080"/>
        </w:tabs>
        <w:ind w:left="900" w:firstLine="0"/>
        <w:rPr>
          <w:rFonts w:ascii="Arial" w:hAnsi="Arial" w:cs="Arial"/>
          <w:sz w:val="18"/>
          <w:szCs w:val="18"/>
        </w:rPr>
      </w:pPr>
      <w:r w:rsidRPr="00E35C25">
        <w:rPr>
          <w:rFonts w:ascii="Arial" w:hAnsi="Arial" w:cs="Arial"/>
          <w:b/>
          <w:bCs/>
          <w:sz w:val="18"/>
          <w:szCs w:val="18"/>
          <w:lang w:val="en-IN"/>
        </w:rPr>
        <w:t>C</w:t>
      </w:r>
      <w:r w:rsidR="0061033F" w:rsidRPr="00E35C25">
        <w:rPr>
          <w:rFonts w:ascii="Arial" w:hAnsi="Arial" w:cs="Arial"/>
          <w:b/>
          <w:bCs/>
          <w:sz w:val="18"/>
          <w:szCs w:val="18"/>
          <w:lang w:val="en-IN"/>
        </w:rPr>
        <w:t>SR Group</w:t>
      </w:r>
      <w:r w:rsidR="00360976" w:rsidRPr="00E35C25">
        <w:rPr>
          <w:rFonts w:ascii="Arial" w:hAnsi="Arial" w:cs="Arial"/>
          <w:b/>
          <w:bCs/>
          <w:sz w:val="18"/>
          <w:szCs w:val="18"/>
          <w:lang w:val="en-IN"/>
        </w:rPr>
        <w:t xml:space="preserve"> –</w:t>
      </w:r>
      <w:r w:rsidR="00360976" w:rsidRPr="00E35C25">
        <w:rPr>
          <w:rFonts w:ascii="Arial" w:hAnsi="Arial" w:cs="Arial"/>
          <w:bCs/>
          <w:sz w:val="18"/>
          <w:szCs w:val="18"/>
          <w:lang w:val="en-IN"/>
        </w:rPr>
        <w:t xml:space="preserve"> </w:t>
      </w:r>
      <w:r w:rsidR="00AA1BCE">
        <w:rPr>
          <w:rFonts w:ascii="Arial" w:hAnsi="Arial" w:cs="Arial"/>
          <w:bCs/>
          <w:sz w:val="18"/>
          <w:szCs w:val="18"/>
          <w:lang w:val="en-IN"/>
        </w:rPr>
        <w:t>Active member</w:t>
      </w:r>
      <w:r w:rsidR="0061033F" w:rsidRPr="00E35C25">
        <w:rPr>
          <w:rFonts w:ascii="Arial" w:hAnsi="Arial" w:cs="Arial"/>
          <w:bCs/>
          <w:sz w:val="18"/>
          <w:szCs w:val="18"/>
          <w:lang w:val="en-IN"/>
        </w:rPr>
        <w:t xml:space="preserve"> in various CSR initiatives </w:t>
      </w:r>
      <w:r w:rsidR="00823E1E" w:rsidRPr="00E35C25">
        <w:rPr>
          <w:rFonts w:ascii="Arial" w:hAnsi="Arial" w:cs="Arial"/>
          <w:bCs/>
          <w:sz w:val="18"/>
          <w:szCs w:val="18"/>
          <w:lang w:val="en-IN"/>
        </w:rPr>
        <w:t>like Water Conservation</w:t>
      </w:r>
      <w:r w:rsidR="002B1880">
        <w:rPr>
          <w:rFonts w:ascii="Arial" w:hAnsi="Arial" w:cs="Arial"/>
          <w:bCs/>
          <w:sz w:val="18"/>
          <w:szCs w:val="18"/>
          <w:lang w:val="en-IN"/>
        </w:rPr>
        <w:t xml:space="preserve"> programme, Tree </w:t>
      </w:r>
      <w:r w:rsidR="002B1880">
        <w:rPr>
          <w:rFonts w:ascii="Arial" w:hAnsi="Arial" w:cs="Arial"/>
          <w:bCs/>
          <w:sz w:val="18"/>
          <w:szCs w:val="18"/>
          <w:lang w:val="en-IN"/>
        </w:rPr>
        <w:br/>
        <w:t xml:space="preserve">    p</w:t>
      </w:r>
      <w:r w:rsidR="00AA1BCE">
        <w:rPr>
          <w:rFonts w:ascii="Arial" w:hAnsi="Arial" w:cs="Arial"/>
          <w:bCs/>
          <w:sz w:val="18"/>
          <w:szCs w:val="18"/>
          <w:lang w:val="en-IN"/>
        </w:rPr>
        <w:t>lantation, teaching in schools etc.</w:t>
      </w:r>
    </w:p>
    <w:p w:rsidR="00AE4966" w:rsidRDefault="00823E1E" w:rsidP="001C6522">
      <w:pPr>
        <w:pStyle w:val="ListParagraph"/>
        <w:numPr>
          <w:ilvl w:val="0"/>
          <w:numId w:val="8"/>
        </w:numPr>
        <w:tabs>
          <w:tab w:val="clear" w:pos="1620"/>
          <w:tab w:val="num" w:pos="1080"/>
        </w:tabs>
        <w:ind w:left="900" w:right="-1080" w:firstLine="0"/>
        <w:rPr>
          <w:rFonts w:ascii="Arial" w:hAnsi="Arial" w:cs="Arial"/>
          <w:bCs/>
          <w:sz w:val="18"/>
          <w:szCs w:val="18"/>
          <w:lang w:val="en-IN"/>
        </w:rPr>
      </w:pPr>
      <w:r w:rsidRPr="00823E1E">
        <w:rPr>
          <w:rFonts w:ascii="Arial" w:hAnsi="Arial" w:cs="Arial"/>
          <w:b/>
          <w:bCs/>
          <w:sz w:val="18"/>
          <w:szCs w:val="18"/>
          <w:lang w:val="en-IN"/>
        </w:rPr>
        <w:t xml:space="preserve">Cultural events </w:t>
      </w:r>
      <w:r w:rsidR="0061033F">
        <w:rPr>
          <w:rFonts w:ascii="Arial" w:hAnsi="Arial" w:cs="Arial"/>
          <w:b/>
          <w:bCs/>
          <w:sz w:val="18"/>
          <w:szCs w:val="18"/>
          <w:lang w:val="en-IN"/>
        </w:rPr>
        <w:t xml:space="preserve">– </w:t>
      </w:r>
      <w:r>
        <w:rPr>
          <w:rFonts w:ascii="Arial" w:hAnsi="Arial" w:cs="Arial"/>
          <w:bCs/>
          <w:sz w:val="18"/>
          <w:szCs w:val="18"/>
          <w:lang w:val="en-IN"/>
        </w:rPr>
        <w:t>Part of An</w:t>
      </w:r>
      <w:r w:rsidR="00E35C25">
        <w:rPr>
          <w:rFonts w:ascii="Arial" w:hAnsi="Arial" w:cs="Arial"/>
          <w:bCs/>
          <w:sz w:val="18"/>
          <w:szCs w:val="18"/>
          <w:lang w:val="en-IN"/>
        </w:rPr>
        <w:t xml:space="preserve">nual party organising committee, food </w:t>
      </w:r>
      <w:r w:rsidR="00AA1BCE">
        <w:rPr>
          <w:rFonts w:ascii="Arial" w:hAnsi="Arial" w:cs="Arial"/>
          <w:bCs/>
          <w:sz w:val="18"/>
          <w:szCs w:val="18"/>
          <w:lang w:val="en-IN"/>
        </w:rPr>
        <w:t>committee at GFC</w:t>
      </w:r>
    </w:p>
    <w:p w:rsidR="001C6522" w:rsidRDefault="001C6522" w:rsidP="001C6522">
      <w:pPr>
        <w:tabs>
          <w:tab w:val="num" w:pos="1080"/>
        </w:tabs>
        <w:ind w:right="-1080"/>
        <w:rPr>
          <w:rFonts w:ascii="Arial" w:hAnsi="Arial" w:cs="Arial"/>
          <w:bCs/>
          <w:sz w:val="18"/>
          <w:szCs w:val="18"/>
          <w:lang w:val="en-IN"/>
        </w:rPr>
      </w:pPr>
    </w:p>
    <w:p w:rsidR="001C6522" w:rsidRDefault="001C6522" w:rsidP="001C6522">
      <w:pPr>
        <w:tabs>
          <w:tab w:val="num" w:pos="1080"/>
        </w:tabs>
        <w:ind w:right="-1080"/>
        <w:rPr>
          <w:rFonts w:ascii="Arial" w:hAnsi="Arial" w:cs="Arial"/>
          <w:bCs/>
          <w:sz w:val="18"/>
          <w:szCs w:val="18"/>
          <w:lang w:val="en-IN"/>
        </w:rPr>
      </w:pPr>
    </w:p>
    <w:p w:rsidR="00DA76EC" w:rsidRDefault="00DA76EC" w:rsidP="001C6522">
      <w:pPr>
        <w:tabs>
          <w:tab w:val="num" w:pos="1080"/>
        </w:tabs>
        <w:ind w:right="-1080"/>
        <w:rPr>
          <w:rFonts w:ascii="Arial" w:hAnsi="Arial" w:cs="Arial"/>
          <w:bCs/>
          <w:sz w:val="18"/>
          <w:szCs w:val="18"/>
          <w:lang w:val="en-IN"/>
        </w:rPr>
      </w:pPr>
    </w:p>
    <w:p w:rsidR="00DE0AD9" w:rsidRDefault="00DE0AD9" w:rsidP="001C6522">
      <w:pPr>
        <w:tabs>
          <w:tab w:val="num" w:pos="1080"/>
        </w:tabs>
        <w:ind w:right="-1080"/>
        <w:rPr>
          <w:rFonts w:ascii="Arial" w:hAnsi="Arial" w:cs="Arial"/>
          <w:bCs/>
          <w:sz w:val="18"/>
          <w:szCs w:val="18"/>
          <w:lang w:val="en-IN"/>
        </w:rPr>
      </w:pPr>
    </w:p>
    <w:p w:rsidR="001A6D4F" w:rsidRDefault="001A6D4F" w:rsidP="00F967E0">
      <w:pPr>
        <w:ind w:right="-1080"/>
        <w:rPr>
          <w:rFonts w:ascii="Arial" w:hAnsi="Arial" w:cs="Arial"/>
          <w:b/>
          <w:sz w:val="18"/>
          <w:szCs w:val="18"/>
        </w:rPr>
      </w:pPr>
    </w:p>
    <w:p w:rsidR="00F967E0" w:rsidRDefault="007B4287" w:rsidP="00F967E0">
      <w:pPr>
        <w:ind w:right="-1080"/>
        <w:rPr>
          <w:rFonts w:ascii="Arial" w:hAnsi="Arial" w:cs="Arial"/>
          <w:i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 xml:space="preserve">ACS, a </w:t>
      </w:r>
      <w:r w:rsidR="00056346" w:rsidRPr="00324B40">
        <w:rPr>
          <w:rFonts w:ascii="Arial" w:hAnsi="Arial" w:cs="Arial"/>
          <w:b/>
          <w:sz w:val="18"/>
          <w:szCs w:val="18"/>
        </w:rPr>
        <w:t>Xerox</w:t>
      </w:r>
      <w:r w:rsidRPr="00324B40">
        <w:rPr>
          <w:rFonts w:ascii="Arial" w:hAnsi="Arial" w:cs="Arial"/>
          <w:b/>
          <w:sz w:val="18"/>
          <w:szCs w:val="18"/>
        </w:rPr>
        <w:t xml:space="preserve"> Company                             </w:t>
      </w:r>
      <w:r w:rsidR="00FF6CE7" w:rsidRPr="00324B40">
        <w:rPr>
          <w:rFonts w:ascii="Arial" w:hAnsi="Arial" w:cs="Arial"/>
          <w:b/>
          <w:sz w:val="18"/>
          <w:szCs w:val="18"/>
        </w:rPr>
        <w:t xml:space="preserve">         </w:t>
      </w:r>
      <w:r w:rsidR="00056346" w:rsidRPr="00324B40">
        <w:rPr>
          <w:rFonts w:ascii="Arial" w:hAnsi="Arial" w:cs="Arial"/>
          <w:b/>
          <w:sz w:val="18"/>
          <w:szCs w:val="18"/>
        </w:rPr>
        <w:t xml:space="preserve">                 </w:t>
      </w:r>
      <w:r w:rsidR="00FF6CE7" w:rsidRPr="00324B40">
        <w:rPr>
          <w:rFonts w:ascii="Arial" w:hAnsi="Arial" w:cs="Arial"/>
          <w:b/>
          <w:sz w:val="18"/>
          <w:szCs w:val="18"/>
        </w:rPr>
        <w:t xml:space="preserve">              </w:t>
      </w:r>
      <w:r w:rsidR="009556DC" w:rsidRPr="00324B40">
        <w:rPr>
          <w:rFonts w:ascii="Arial" w:hAnsi="Arial" w:cs="Arial"/>
          <w:b/>
          <w:sz w:val="18"/>
          <w:szCs w:val="18"/>
        </w:rPr>
        <w:t xml:space="preserve"> </w:t>
      </w:r>
      <w:r w:rsidR="00FF6CE7" w:rsidRPr="00324B40">
        <w:rPr>
          <w:rFonts w:ascii="Arial" w:hAnsi="Arial" w:cs="Arial"/>
          <w:b/>
          <w:sz w:val="18"/>
          <w:szCs w:val="18"/>
        </w:rPr>
        <w:t xml:space="preserve"> </w:t>
      </w:r>
      <w:r w:rsidR="0023256B" w:rsidRPr="00324B40">
        <w:rPr>
          <w:rFonts w:ascii="Arial" w:hAnsi="Arial" w:cs="Arial"/>
          <w:b/>
          <w:sz w:val="18"/>
          <w:szCs w:val="18"/>
        </w:rPr>
        <w:t xml:space="preserve">    </w:t>
      </w:r>
      <w:r w:rsidR="00FF6CE7" w:rsidRPr="00324B40">
        <w:rPr>
          <w:rFonts w:ascii="Arial" w:hAnsi="Arial" w:cs="Arial"/>
          <w:b/>
          <w:sz w:val="18"/>
          <w:szCs w:val="18"/>
        </w:rPr>
        <w:t xml:space="preserve"> </w:t>
      </w:r>
      <w:r w:rsidR="0023256B" w:rsidRPr="00324B40">
        <w:rPr>
          <w:rFonts w:ascii="Arial" w:hAnsi="Arial" w:cs="Arial"/>
          <w:b/>
          <w:sz w:val="18"/>
          <w:szCs w:val="18"/>
        </w:rPr>
        <w:t xml:space="preserve">  </w:t>
      </w:r>
      <w:r w:rsidR="00AB5E5D" w:rsidRPr="00324B40">
        <w:rPr>
          <w:rFonts w:ascii="Arial" w:hAnsi="Arial" w:cs="Arial"/>
          <w:b/>
          <w:sz w:val="18"/>
          <w:szCs w:val="18"/>
        </w:rPr>
        <w:t xml:space="preserve">                                  </w:t>
      </w:r>
      <w:r w:rsidR="00184D1F" w:rsidRPr="00324B40">
        <w:rPr>
          <w:rFonts w:ascii="Arial" w:hAnsi="Arial" w:cs="Arial"/>
          <w:b/>
          <w:sz w:val="18"/>
          <w:szCs w:val="18"/>
        </w:rPr>
        <w:t xml:space="preserve">     </w:t>
      </w:r>
      <w:r w:rsidR="00434E42" w:rsidRPr="00324B40">
        <w:rPr>
          <w:rFonts w:ascii="Arial" w:hAnsi="Arial" w:cs="Arial"/>
          <w:b/>
          <w:sz w:val="18"/>
          <w:szCs w:val="18"/>
        </w:rPr>
        <w:t xml:space="preserve"> </w:t>
      </w:r>
      <w:r w:rsidR="0023256B" w:rsidRPr="00324B40">
        <w:rPr>
          <w:rFonts w:ascii="Arial" w:hAnsi="Arial" w:cs="Arial"/>
          <w:i/>
          <w:sz w:val="18"/>
          <w:szCs w:val="18"/>
        </w:rPr>
        <w:t xml:space="preserve">  </w:t>
      </w:r>
      <w:r w:rsidR="009C31BE">
        <w:rPr>
          <w:rFonts w:ascii="Arial" w:hAnsi="Arial" w:cs="Arial"/>
          <w:i/>
          <w:sz w:val="18"/>
          <w:szCs w:val="18"/>
        </w:rPr>
        <w:t xml:space="preserve"> </w:t>
      </w:r>
      <w:r w:rsidR="00FF6CE7" w:rsidRPr="00324B40">
        <w:rPr>
          <w:rFonts w:ascii="Arial" w:hAnsi="Arial" w:cs="Arial"/>
          <w:i/>
          <w:sz w:val="18"/>
          <w:szCs w:val="18"/>
        </w:rPr>
        <w:t>Noida (India)</w:t>
      </w:r>
    </w:p>
    <w:p w:rsidR="00F967E0" w:rsidRDefault="00396CD5" w:rsidP="00F967E0">
      <w:pPr>
        <w:ind w:right="-1080"/>
        <w:rPr>
          <w:rFonts w:ascii="Arial" w:hAnsi="Arial" w:cs="Arial"/>
          <w:i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>Quality Analyst</w:t>
      </w:r>
      <w:r w:rsidR="00FF6CE7" w:rsidRPr="00324B40">
        <w:rPr>
          <w:rFonts w:ascii="Arial" w:hAnsi="Arial" w:cs="Arial"/>
          <w:sz w:val="18"/>
          <w:szCs w:val="18"/>
        </w:rPr>
        <w:t>, Global Quality Support and Business Excellence</w:t>
      </w:r>
      <w:r w:rsidR="00771D2E" w:rsidRPr="00324B40">
        <w:rPr>
          <w:rFonts w:ascii="Arial" w:hAnsi="Arial" w:cs="Arial"/>
          <w:sz w:val="18"/>
          <w:szCs w:val="18"/>
        </w:rPr>
        <w:t xml:space="preserve">  </w:t>
      </w:r>
      <w:r w:rsidR="00FF6CE7" w:rsidRPr="00324B40">
        <w:rPr>
          <w:rFonts w:ascii="Arial" w:hAnsi="Arial" w:cs="Arial"/>
          <w:sz w:val="18"/>
          <w:szCs w:val="18"/>
        </w:rPr>
        <w:t xml:space="preserve"> </w:t>
      </w:r>
      <w:r w:rsidR="0023256B" w:rsidRPr="00324B40">
        <w:rPr>
          <w:rFonts w:ascii="Arial" w:hAnsi="Arial" w:cs="Arial"/>
          <w:sz w:val="18"/>
          <w:szCs w:val="18"/>
        </w:rPr>
        <w:t xml:space="preserve">       </w:t>
      </w:r>
      <w:r w:rsidR="00AB5E5D" w:rsidRPr="00324B40">
        <w:rPr>
          <w:rFonts w:ascii="Arial" w:hAnsi="Arial" w:cs="Arial"/>
          <w:sz w:val="18"/>
          <w:szCs w:val="18"/>
        </w:rPr>
        <w:t xml:space="preserve">                                 </w:t>
      </w:r>
      <w:r w:rsidR="001A6D4F">
        <w:rPr>
          <w:rFonts w:ascii="Arial" w:hAnsi="Arial" w:cs="Arial"/>
          <w:sz w:val="18"/>
          <w:szCs w:val="18"/>
        </w:rPr>
        <w:t xml:space="preserve">     </w:t>
      </w:r>
      <w:r w:rsidR="0023256B" w:rsidRPr="00324B40">
        <w:rPr>
          <w:rFonts w:ascii="Arial" w:hAnsi="Arial" w:cs="Arial"/>
          <w:sz w:val="18"/>
          <w:szCs w:val="18"/>
        </w:rPr>
        <w:t xml:space="preserve"> </w:t>
      </w:r>
      <w:r w:rsidR="00685D82" w:rsidRPr="00324B40">
        <w:rPr>
          <w:rFonts w:ascii="Arial" w:hAnsi="Arial" w:cs="Arial"/>
          <w:sz w:val="18"/>
          <w:szCs w:val="18"/>
        </w:rPr>
        <w:t xml:space="preserve">  </w:t>
      </w:r>
      <w:r w:rsidR="00771D2E" w:rsidRPr="00324B40">
        <w:rPr>
          <w:rFonts w:ascii="Arial" w:hAnsi="Arial" w:cs="Arial"/>
          <w:i/>
          <w:sz w:val="18"/>
          <w:szCs w:val="18"/>
        </w:rPr>
        <w:t xml:space="preserve">Jan’09 – </w:t>
      </w:r>
      <w:r w:rsidR="00434E42" w:rsidRPr="00324B40">
        <w:rPr>
          <w:rFonts w:ascii="Arial" w:hAnsi="Arial" w:cs="Arial"/>
          <w:i/>
          <w:sz w:val="18"/>
          <w:szCs w:val="18"/>
        </w:rPr>
        <w:t>June’10</w:t>
      </w:r>
    </w:p>
    <w:p w:rsidR="00BF3173" w:rsidRPr="00F967E0" w:rsidRDefault="005B01E2" w:rsidP="00F967E0">
      <w:pPr>
        <w:ind w:right="-1080"/>
        <w:rPr>
          <w:rFonts w:ascii="Arial" w:hAnsi="Arial" w:cs="Arial"/>
          <w:i/>
          <w:sz w:val="18"/>
          <w:szCs w:val="18"/>
        </w:rPr>
      </w:pPr>
      <w:r w:rsidRPr="00324B40">
        <w:rPr>
          <w:rFonts w:ascii="Arial" w:hAnsi="Arial" w:cs="Arial"/>
          <w:sz w:val="18"/>
          <w:szCs w:val="18"/>
        </w:rPr>
        <w:t xml:space="preserve">(HRO-Benefits Outsourcing) </w:t>
      </w:r>
    </w:p>
    <w:p w:rsidR="00FD08A0" w:rsidRPr="00324B40" w:rsidRDefault="00FD08A0" w:rsidP="00FD08A0">
      <w:pPr>
        <w:ind w:left="-720" w:right="-1080"/>
        <w:rPr>
          <w:rFonts w:ascii="Arial" w:hAnsi="Arial" w:cs="Arial"/>
          <w:sz w:val="18"/>
          <w:szCs w:val="18"/>
        </w:rPr>
      </w:pPr>
    </w:p>
    <w:p w:rsidR="00C20905" w:rsidRPr="00324B40" w:rsidRDefault="00C55EDE" w:rsidP="00C20905">
      <w:pPr>
        <w:ind w:left="-720" w:right="-108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</w:t>
      </w:r>
      <w:r w:rsidR="00C20905" w:rsidRPr="00324B40">
        <w:rPr>
          <w:rFonts w:ascii="Arial" w:hAnsi="Arial" w:cs="Arial"/>
          <w:b/>
          <w:sz w:val="18"/>
          <w:szCs w:val="18"/>
        </w:rPr>
        <w:t>Synopsis –</w:t>
      </w:r>
      <w:r w:rsidR="00613043">
        <w:rPr>
          <w:rFonts w:ascii="Arial" w:hAnsi="Arial" w:cs="Arial"/>
          <w:sz w:val="18"/>
          <w:szCs w:val="18"/>
        </w:rPr>
        <w:t xml:space="preserve"> My job profile was</w:t>
      </w:r>
      <w:r w:rsidR="00C20905" w:rsidRPr="00324B40">
        <w:rPr>
          <w:rFonts w:ascii="Arial" w:hAnsi="Arial" w:cs="Arial"/>
          <w:sz w:val="18"/>
          <w:szCs w:val="18"/>
        </w:rPr>
        <w:t xml:space="preserve"> around running</w:t>
      </w:r>
      <w:r w:rsidR="00EB16A0" w:rsidRPr="00324B40">
        <w:rPr>
          <w:rFonts w:ascii="Arial" w:hAnsi="Arial" w:cs="Arial"/>
          <w:sz w:val="18"/>
          <w:szCs w:val="18"/>
        </w:rPr>
        <w:t xml:space="preserve"> </w:t>
      </w:r>
      <w:r w:rsidR="00613043">
        <w:rPr>
          <w:rFonts w:ascii="Arial" w:hAnsi="Arial" w:cs="Arial"/>
          <w:sz w:val="18"/>
          <w:szCs w:val="18"/>
        </w:rPr>
        <w:t>Improvement initiatives</w:t>
      </w:r>
      <w:r w:rsidR="00EB16A0" w:rsidRPr="00324B40">
        <w:rPr>
          <w:rFonts w:ascii="Arial" w:hAnsi="Arial" w:cs="Arial"/>
          <w:sz w:val="18"/>
          <w:szCs w:val="18"/>
        </w:rPr>
        <w:t xml:space="preserve"> across operations</w:t>
      </w:r>
      <w:r w:rsidR="004676A9" w:rsidRPr="00324B40">
        <w:rPr>
          <w:rFonts w:ascii="Arial" w:hAnsi="Arial" w:cs="Arial"/>
          <w:sz w:val="18"/>
          <w:szCs w:val="18"/>
        </w:rPr>
        <w:t>, helping</w:t>
      </w:r>
      <w:r w:rsidR="00C20905" w:rsidRPr="00324B40">
        <w:rPr>
          <w:rFonts w:ascii="Arial" w:hAnsi="Arial" w:cs="Arial"/>
          <w:sz w:val="18"/>
          <w:szCs w:val="18"/>
        </w:rPr>
        <w:t xml:space="preserve"> in </w:t>
      </w:r>
      <w:r w:rsidR="00AB5E5D" w:rsidRPr="00324B40">
        <w:rPr>
          <w:rFonts w:ascii="Arial" w:hAnsi="Arial" w:cs="Arial"/>
          <w:sz w:val="18"/>
          <w:szCs w:val="18"/>
        </w:rPr>
        <w:br/>
        <w:t xml:space="preserve">        </w:t>
      </w:r>
      <w:r w:rsidR="00202A1A" w:rsidRPr="00324B40">
        <w:rPr>
          <w:rFonts w:ascii="Arial" w:hAnsi="Arial" w:cs="Arial"/>
          <w:sz w:val="18"/>
          <w:szCs w:val="18"/>
        </w:rPr>
        <w:t xml:space="preserve">                          </w:t>
      </w:r>
      <w:r w:rsidR="00EB16A0" w:rsidRPr="00324B40">
        <w:rPr>
          <w:rFonts w:ascii="Arial" w:hAnsi="Arial" w:cs="Arial"/>
          <w:sz w:val="18"/>
          <w:szCs w:val="18"/>
        </w:rPr>
        <w:t>standar</w:t>
      </w:r>
      <w:r w:rsidR="00613043">
        <w:rPr>
          <w:rFonts w:ascii="Arial" w:hAnsi="Arial" w:cs="Arial"/>
          <w:sz w:val="18"/>
          <w:szCs w:val="18"/>
        </w:rPr>
        <w:t xml:space="preserve">dizing the processes and also </w:t>
      </w:r>
      <w:r w:rsidR="00C20905" w:rsidRPr="00324B40">
        <w:rPr>
          <w:rFonts w:ascii="Arial" w:hAnsi="Arial" w:cs="Arial"/>
          <w:sz w:val="18"/>
          <w:szCs w:val="18"/>
        </w:rPr>
        <w:t xml:space="preserve">support </w:t>
      </w:r>
      <w:r w:rsidR="004676A9" w:rsidRPr="00324B40">
        <w:rPr>
          <w:rFonts w:ascii="Arial" w:hAnsi="Arial" w:cs="Arial"/>
          <w:sz w:val="18"/>
          <w:szCs w:val="18"/>
        </w:rPr>
        <w:t>in various Business</w:t>
      </w:r>
      <w:r w:rsidR="000A135C" w:rsidRPr="00324B40">
        <w:rPr>
          <w:rFonts w:ascii="Arial" w:hAnsi="Arial" w:cs="Arial"/>
          <w:sz w:val="18"/>
          <w:szCs w:val="18"/>
        </w:rPr>
        <w:t xml:space="preserve"> </w:t>
      </w:r>
      <w:r w:rsidR="00C20905" w:rsidRPr="00324B40">
        <w:rPr>
          <w:rFonts w:ascii="Arial" w:hAnsi="Arial" w:cs="Arial"/>
          <w:sz w:val="18"/>
          <w:szCs w:val="18"/>
        </w:rPr>
        <w:t xml:space="preserve">Analytics for </w:t>
      </w:r>
      <w:r w:rsidR="00BF3173" w:rsidRPr="00324B40">
        <w:rPr>
          <w:rFonts w:ascii="Arial" w:hAnsi="Arial" w:cs="Arial"/>
          <w:sz w:val="18"/>
          <w:szCs w:val="18"/>
        </w:rPr>
        <w:t>support functions</w:t>
      </w:r>
      <w:r w:rsidR="00C20905" w:rsidRPr="00324B40">
        <w:rPr>
          <w:rFonts w:ascii="Arial" w:hAnsi="Arial" w:cs="Arial"/>
          <w:i/>
          <w:sz w:val="18"/>
          <w:szCs w:val="18"/>
        </w:rPr>
        <w:t xml:space="preserve"> </w:t>
      </w:r>
      <w:r w:rsidR="00EB16A0" w:rsidRPr="00324B40">
        <w:rPr>
          <w:rFonts w:ascii="Arial" w:hAnsi="Arial" w:cs="Arial"/>
          <w:i/>
          <w:sz w:val="18"/>
          <w:szCs w:val="18"/>
        </w:rPr>
        <w:br/>
      </w:r>
    </w:p>
    <w:p w:rsidR="00C20905" w:rsidRPr="001A6D4F" w:rsidRDefault="00C20905" w:rsidP="001A6D4F">
      <w:pPr>
        <w:pStyle w:val="ListParagraph"/>
        <w:numPr>
          <w:ilvl w:val="0"/>
          <w:numId w:val="21"/>
        </w:numPr>
        <w:ind w:right="-1080"/>
        <w:rPr>
          <w:rFonts w:ascii="Arial" w:hAnsi="Arial" w:cs="Arial"/>
          <w:b/>
          <w:sz w:val="18"/>
          <w:szCs w:val="18"/>
        </w:rPr>
      </w:pPr>
      <w:r w:rsidRPr="001A6D4F">
        <w:rPr>
          <w:rFonts w:ascii="Arial" w:hAnsi="Arial" w:cs="Arial"/>
          <w:b/>
          <w:sz w:val="18"/>
          <w:szCs w:val="18"/>
        </w:rPr>
        <w:t>Projects</w:t>
      </w:r>
      <w:r w:rsidR="00E14EB9" w:rsidRPr="001A6D4F">
        <w:rPr>
          <w:rFonts w:ascii="Arial" w:hAnsi="Arial" w:cs="Arial"/>
          <w:b/>
          <w:sz w:val="18"/>
          <w:szCs w:val="18"/>
        </w:rPr>
        <w:t xml:space="preserve"> &amp; Programme Management</w:t>
      </w:r>
    </w:p>
    <w:p w:rsidR="00AA1BCE" w:rsidRPr="00BF32DC" w:rsidRDefault="00BF3173" w:rsidP="00AA1BCE">
      <w:pPr>
        <w:ind w:left="720" w:right="-108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i/>
          <w:sz w:val="18"/>
          <w:szCs w:val="18"/>
        </w:rPr>
        <w:t xml:space="preserve">    </w:t>
      </w:r>
      <w:r w:rsidR="00AA1BCE" w:rsidRPr="00BF32DC">
        <w:rPr>
          <w:rFonts w:ascii="Arial" w:hAnsi="Arial" w:cs="Arial"/>
          <w:sz w:val="18"/>
          <w:szCs w:val="18"/>
        </w:rPr>
        <w:t>Deployed</w:t>
      </w:r>
      <w:r w:rsidR="00DD2DB9" w:rsidRPr="00BF32DC">
        <w:rPr>
          <w:rFonts w:ascii="Arial" w:hAnsi="Arial" w:cs="Arial"/>
          <w:b/>
          <w:i/>
          <w:sz w:val="18"/>
          <w:szCs w:val="18"/>
        </w:rPr>
        <w:t xml:space="preserve"> </w:t>
      </w:r>
      <w:r w:rsidR="00DD2DB9" w:rsidRPr="00BF32DC">
        <w:rPr>
          <w:rFonts w:ascii="Arial" w:hAnsi="Arial" w:cs="Arial"/>
          <w:sz w:val="18"/>
          <w:szCs w:val="18"/>
        </w:rPr>
        <w:t>S</w:t>
      </w:r>
      <w:r w:rsidR="000A135C" w:rsidRPr="00BF32DC">
        <w:rPr>
          <w:rFonts w:ascii="Arial" w:hAnsi="Arial" w:cs="Arial"/>
          <w:sz w:val="18"/>
          <w:szCs w:val="18"/>
        </w:rPr>
        <w:t xml:space="preserve">ix sigma </w:t>
      </w:r>
      <w:r w:rsidRPr="00BF32DC">
        <w:rPr>
          <w:rFonts w:ascii="Arial" w:hAnsi="Arial" w:cs="Arial"/>
          <w:sz w:val="18"/>
          <w:szCs w:val="18"/>
        </w:rPr>
        <w:t xml:space="preserve">lean </w:t>
      </w:r>
      <w:r w:rsidR="000A135C" w:rsidRPr="00BF32DC">
        <w:rPr>
          <w:rFonts w:ascii="Arial" w:hAnsi="Arial" w:cs="Arial"/>
          <w:sz w:val="18"/>
          <w:szCs w:val="18"/>
        </w:rPr>
        <w:t>methodologies</w:t>
      </w:r>
      <w:r w:rsidR="00DD2DB9" w:rsidRPr="00BF32DC">
        <w:rPr>
          <w:rFonts w:ascii="Arial" w:hAnsi="Arial" w:cs="Arial"/>
          <w:sz w:val="18"/>
          <w:szCs w:val="18"/>
        </w:rPr>
        <w:t xml:space="preserve"> </w:t>
      </w:r>
      <w:r w:rsidRPr="00BF32DC">
        <w:rPr>
          <w:rFonts w:ascii="Arial" w:hAnsi="Arial" w:cs="Arial"/>
          <w:sz w:val="18"/>
          <w:szCs w:val="18"/>
        </w:rPr>
        <w:t>to figure out vari</w:t>
      </w:r>
      <w:r w:rsidR="00AB5E5D" w:rsidRPr="00BF32DC">
        <w:rPr>
          <w:rFonts w:ascii="Arial" w:hAnsi="Arial" w:cs="Arial"/>
          <w:sz w:val="18"/>
          <w:szCs w:val="18"/>
        </w:rPr>
        <w:t>ous rework opportunities around</w:t>
      </w:r>
      <w:r w:rsidR="000A135C" w:rsidRPr="00BF32DC">
        <w:rPr>
          <w:rFonts w:ascii="Arial" w:hAnsi="Arial" w:cs="Arial"/>
          <w:sz w:val="18"/>
          <w:szCs w:val="18"/>
        </w:rPr>
        <w:t xml:space="preserve"> </w:t>
      </w:r>
      <w:r w:rsidRPr="00BF32DC">
        <w:rPr>
          <w:rFonts w:ascii="Arial" w:hAnsi="Arial" w:cs="Arial"/>
          <w:sz w:val="18"/>
          <w:szCs w:val="18"/>
        </w:rPr>
        <w:t>Denials</w:t>
      </w:r>
      <w:r w:rsidR="000A135C" w:rsidRPr="00BF32DC">
        <w:rPr>
          <w:rFonts w:ascii="Arial" w:hAnsi="Arial" w:cs="Arial"/>
          <w:sz w:val="18"/>
          <w:szCs w:val="18"/>
        </w:rPr>
        <w:t xml:space="preserve"> and</w:t>
      </w:r>
      <w:r w:rsidRPr="00BF32DC">
        <w:rPr>
          <w:rFonts w:ascii="Arial" w:hAnsi="Arial" w:cs="Arial"/>
          <w:sz w:val="18"/>
          <w:szCs w:val="18"/>
        </w:rPr>
        <w:t xml:space="preserve"> </w:t>
      </w:r>
      <w:r w:rsidR="00AA1BCE" w:rsidRPr="00BF32DC">
        <w:rPr>
          <w:rFonts w:ascii="Arial" w:hAnsi="Arial" w:cs="Arial"/>
          <w:sz w:val="18"/>
          <w:szCs w:val="18"/>
        </w:rPr>
        <w:br/>
        <w:t xml:space="preserve">    Repeats by analyzing</w:t>
      </w:r>
      <w:r w:rsidR="000A135C" w:rsidRPr="00BF32DC">
        <w:rPr>
          <w:rFonts w:ascii="Arial" w:hAnsi="Arial" w:cs="Arial"/>
          <w:sz w:val="18"/>
          <w:szCs w:val="18"/>
        </w:rPr>
        <w:t xml:space="preserve"> </w:t>
      </w:r>
      <w:r w:rsidR="00AA1BCE" w:rsidRPr="00BF32DC">
        <w:rPr>
          <w:rFonts w:ascii="Arial" w:hAnsi="Arial" w:cs="Arial"/>
          <w:sz w:val="18"/>
          <w:szCs w:val="18"/>
        </w:rPr>
        <w:t>f</w:t>
      </w:r>
      <w:r w:rsidR="000A135C" w:rsidRPr="00BF32DC">
        <w:rPr>
          <w:rFonts w:ascii="Arial" w:hAnsi="Arial" w:cs="Arial"/>
          <w:sz w:val="18"/>
          <w:szCs w:val="18"/>
        </w:rPr>
        <w:t>orms</w:t>
      </w:r>
      <w:r w:rsidR="00AA1BCE" w:rsidRPr="00BF32DC">
        <w:rPr>
          <w:rFonts w:ascii="Arial" w:hAnsi="Arial" w:cs="Arial"/>
          <w:sz w:val="18"/>
          <w:szCs w:val="18"/>
        </w:rPr>
        <w:t xml:space="preserve"> of various clients, </w:t>
      </w:r>
      <w:r w:rsidR="00052782" w:rsidRPr="00BF32DC">
        <w:rPr>
          <w:rFonts w:ascii="Arial" w:hAnsi="Arial" w:cs="Arial"/>
          <w:sz w:val="18"/>
          <w:szCs w:val="18"/>
        </w:rPr>
        <w:t xml:space="preserve">researched </w:t>
      </w:r>
      <w:r w:rsidRPr="00BF32DC">
        <w:rPr>
          <w:rFonts w:ascii="Arial" w:hAnsi="Arial" w:cs="Arial"/>
          <w:sz w:val="18"/>
          <w:szCs w:val="18"/>
        </w:rPr>
        <w:t xml:space="preserve">into each of the top </w:t>
      </w:r>
      <w:r w:rsidR="000A135C" w:rsidRPr="00BF32DC">
        <w:rPr>
          <w:rFonts w:ascii="Arial" w:hAnsi="Arial" w:cs="Arial"/>
          <w:sz w:val="18"/>
          <w:szCs w:val="18"/>
        </w:rPr>
        <w:t>forms,</w:t>
      </w:r>
      <w:r w:rsidR="00AA1BCE" w:rsidRPr="00BF32DC">
        <w:rPr>
          <w:rFonts w:ascii="Arial" w:hAnsi="Arial" w:cs="Arial"/>
          <w:sz w:val="18"/>
          <w:szCs w:val="18"/>
        </w:rPr>
        <w:t xml:space="preserve"> understood t</w:t>
      </w:r>
      <w:r w:rsidR="000A135C" w:rsidRPr="00BF32DC">
        <w:rPr>
          <w:rFonts w:ascii="Arial" w:hAnsi="Arial" w:cs="Arial"/>
          <w:sz w:val="18"/>
          <w:szCs w:val="18"/>
        </w:rPr>
        <w:t xml:space="preserve">he </w:t>
      </w:r>
    </w:p>
    <w:p w:rsidR="00BF3173" w:rsidRPr="00324B40" w:rsidRDefault="00716E4F" w:rsidP="00AA1BCE">
      <w:pPr>
        <w:ind w:left="720" w:right="-10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 w:rsidR="00AA1BCE" w:rsidRPr="00BF32D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 w:rsidR="000A135C" w:rsidRPr="00BF32DC">
        <w:rPr>
          <w:rFonts w:ascii="Arial" w:hAnsi="Arial" w:cs="Arial"/>
          <w:sz w:val="18"/>
          <w:szCs w:val="18"/>
        </w:rPr>
        <w:t>denial</w:t>
      </w:r>
      <w:proofErr w:type="gramEnd"/>
      <w:r w:rsidR="000A135C" w:rsidRPr="00BF32DC">
        <w:rPr>
          <w:rFonts w:ascii="Arial" w:hAnsi="Arial" w:cs="Arial"/>
          <w:sz w:val="18"/>
          <w:szCs w:val="18"/>
        </w:rPr>
        <w:t xml:space="preserve"> and repeat</w:t>
      </w:r>
      <w:r w:rsidR="00052782" w:rsidRPr="00BF32DC">
        <w:rPr>
          <w:rFonts w:ascii="Arial" w:hAnsi="Arial" w:cs="Arial"/>
          <w:sz w:val="18"/>
          <w:szCs w:val="18"/>
        </w:rPr>
        <w:t xml:space="preserve"> </w:t>
      </w:r>
      <w:r w:rsidR="00BF3173" w:rsidRPr="00BF32DC">
        <w:rPr>
          <w:rFonts w:ascii="Arial" w:hAnsi="Arial" w:cs="Arial"/>
          <w:sz w:val="18"/>
          <w:szCs w:val="18"/>
        </w:rPr>
        <w:t>reasons</w:t>
      </w:r>
      <w:r w:rsidR="00AA1BCE" w:rsidRPr="00BF32DC">
        <w:rPr>
          <w:rFonts w:ascii="Arial" w:hAnsi="Arial" w:cs="Arial"/>
          <w:sz w:val="18"/>
          <w:szCs w:val="18"/>
        </w:rPr>
        <w:t xml:space="preserve"> and ca</w:t>
      </w:r>
      <w:r w:rsidR="00052782" w:rsidRPr="00BF32DC">
        <w:rPr>
          <w:rFonts w:ascii="Arial" w:hAnsi="Arial" w:cs="Arial"/>
          <w:sz w:val="18"/>
          <w:szCs w:val="18"/>
        </w:rPr>
        <w:t>me</w:t>
      </w:r>
      <w:r w:rsidR="00AA1BCE" w:rsidRPr="00BF32DC">
        <w:rPr>
          <w:rFonts w:ascii="Arial" w:hAnsi="Arial" w:cs="Arial"/>
          <w:sz w:val="18"/>
          <w:szCs w:val="18"/>
        </w:rPr>
        <w:t xml:space="preserve"> up with</w:t>
      </w:r>
      <w:r w:rsidR="00202A1A" w:rsidRPr="00BF32DC">
        <w:rPr>
          <w:rFonts w:ascii="Arial" w:hAnsi="Arial" w:cs="Arial"/>
          <w:sz w:val="18"/>
          <w:szCs w:val="18"/>
        </w:rPr>
        <w:t xml:space="preserve"> solutions</w:t>
      </w:r>
      <w:r w:rsidR="00AB5E5D" w:rsidRPr="00BF32DC">
        <w:rPr>
          <w:rFonts w:ascii="Arial" w:hAnsi="Arial" w:cs="Arial"/>
          <w:sz w:val="18"/>
          <w:szCs w:val="18"/>
        </w:rPr>
        <w:t xml:space="preserve"> </w:t>
      </w:r>
      <w:r w:rsidR="00BF3173" w:rsidRPr="00BF32DC">
        <w:rPr>
          <w:rFonts w:ascii="Arial" w:hAnsi="Arial" w:cs="Arial"/>
          <w:sz w:val="18"/>
          <w:szCs w:val="18"/>
        </w:rPr>
        <w:t>to reduce rework</w:t>
      </w:r>
    </w:p>
    <w:p w:rsidR="00443929" w:rsidRPr="001A6D4F" w:rsidRDefault="00BF3173" w:rsidP="001A6D4F">
      <w:pPr>
        <w:pStyle w:val="ListParagraph"/>
        <w:numPr>
          <w:ilvl w:val="0"/>
          <w:numId w:val="22"/>
        </w:numPr>
        <w:tabs>
          <w:tab w:val="left" w:pos="1080"/>
          <w:tab w:val="left" w:pos="2610"/>
        </w:tabs>
        <w:ind w:left="900" w:right="90" w:firstLine="0"/>
        <w:rPr>
          <w:rFonts w:ascii="Arial" w:hAnsi="Arial" w:cs="Arial"/>
          <w:sz w:val="18"/>
          <w:szCs w:val="18"/>
        </w:rPr>
      </w:pPr>
      <w:r w:rsidRPr="001A6D4F">
        <w:rPr>
          <w:rFonts w:ascii="Arial" w:hAnsi="Arial" w:cs="Arial"/>
          <w:b/>
          <w:sz w:val="18"/>
          <w:szCs w:val="18"/>
        </w:rPr>
        <w:t xml:space="preserve">Denials </w:t>
      </w:r>
      <w:r w:rsidR="00052782" w:rsidRPr="001A6D4F">
        <w:rPr>
          <w:rFonts w:ascii="Arial" w:hAnsi="Arial" w:cs="Arial"/>
          <w:b/>
          <w:sz w:val="18"/>
          <w:szCs w:val="18"/>
        </w:rPr>
        <w:t>and Repeats</w:t>
      </w:r>
      <w:r w:rsidR="00FA7613" w:rsidRPr="001A6D4F">
        <w:rPr>
          <w:rFonts w:ascii="Arial" w:hAnsi="Arial" w:cs="Arial"/>
          <w:b/>
          <w:sz w:val="18"/>
          <w:szCs w:val="18"/>
        </w:rPr>
        <w:t xml:space="preserve"> – </w:t>
      </w:r>
      <w:r w:rsidR="00FA7613" w:rsidRPr="001A6D4F">
        <w:rPr>
          <w:rFonts w:ascii="Arial" w:hAnsi="Arial" w:cs="Arial"/>
          <w:sz w:val="18"/>
          <w:szCs w:val="18"/>
        </w:rPr>
        <w:t xml:space="preserve">Figuring out the possible solutions to reduce denials i.e. Form redesign, </w:t>
      </w:r>
      <w:r w:rsidR="001A6D4F">
        <w:rPr>
          <w:rFonts w:ascii="Arial" w:hAnsi="Arial" w:cs="Arial"/>
          <w:sz w:val="18"/>
          <w:szCs w:val="18"/>
        </w:rPr>
        <w:br/>
        <w:t xml:space="preserve">    </w:t>
      </w:r>
      <w:r w:rsidR="00FA7613" w:rsidRPr="001A6D4F">
        <w:rPr>
          <w:rFonts w:ascii="Arial" w:hAnsi="Arial" w:cs="Arial"/>
          <w:sz w:val="18"/>
          <w:szCs w:val="18"/>
        </w:rPr>
        <w:t>checklists, changes in SOP, Cross client best practice replication</w:t>
      </w:r>
    </w:p>
    <w:p w:rsidR="00F777EE" w:rsidRPr="001A6D4F" w:rsidRDefault="00052782" w:rsidP="001A6D4F">
      <w:pPr>
        <w:pStyle w:val="ListParagraph"/>
        <w:numPr>
          <w:ilvl w:val="0"/>
          <w:numId w:val="22"/>
        </w:numPr>
        <w:tabs>
          <w:tab w:val="left" w:pos="1080"/>
        </w:tabs>
        <w:ind w:left="900" w:right="90" w:firstLine="0"/>
        <w:rPr>
          <w:rFonts w:ascii="Arial" w:hAnsi="Arial" w:cs="Arial"/>
          <w:sz w:val="18"/>
          <w:szCs w:val="18"/>
        </w:rPr>
      </w:pPr>
      <w:r w:rsidRPr="001A6D4F">
        <w:rPr>
          <w:rFonts w:ascii="Arial" w:hAnsi="Arial" w:cs="Arial"/>
          <w:b/>
          <w:sz w:val="18"/>
          <w:szCs w:val="18"/>
        </w:rPr>
        <w:t>Increase TAT</w:t>
      </w:r>
      <w:r w:rsidR="00FA7613" w:rsidRPr="001A6D4F">
        <w:rPr>
          <w:rFonts w:ascii="Arial" w:hAnsi="Arial" w:cs="Arial"/>
          <w:b/>
          <w:sz w:val="18"/>
          <w:szCs w:val="18"/>
        </w:rPr>
        <w:t xml:space="preserve"> -</w:t>
      </w:r>
      <w:r w:rsidR="00FA7613" w:rsidRPr="001A6D4F">
        <w:rPr>
          <w:rFonts w:ascii="Arial" w:hAnsi="Arial" w:cs="Arial"/>
          <w:sz w:val="18"/>
          <w:szCs w:val="18"/>
        </w:rPr>
        <w:t xml:space="preserve"> </w:t>
      </w:r>
      <w:r w:rsidR="00446AEA" w:rsidRPr="001A6D4F">
        <w:rPr>
          <w:rFonts w:ascii="Arial" w:hAnsi="Arial" w:cs="Arial"/>
          <w:sz w:val="18"/>
          <w:szCs w:val="18"/>
        </w:rPr>
        <w:t xml:space="preserve">Across process comparison with Standard ATP – both best processors with very low </w:t>
      </w:r>
      <w:r w:rsidR="001A6D4F">
        <w:rPr>
          <w:rFonts w:ascii="Arial" w:hAnsi="Arial" w:cs="Arial"/>
          <w:sz w:val="18"/>
          <w:szCs w:val="18"/>
        </w:rPr>
        <w:br/>
        <w:t xml:space="preserve">   </w:t>
      </w:r>
      <w:r w:rsidR="00446AEA" w:rsidRPr="001A6D4F">
        <w:rPr>
          <w:rFonts w:ascii="Arial" w:hAnsi="Arial" w:cs="Arial"/>
          <w:sz w:val="18"/>
          <w:szCs w:val="18"/>
        </w:rPr>
        <w:t xml:space="preserve">APT and high quality scores and worst processors with high APT and high quality scores were compared. </w:t>
      </w:r>
      <w:r w:rsidR="001A6D4F">
        <w:rPr>
          <w:rFonts w:ascii="Arial" w:hAnsi="Arial" w:cs="Arial"/>
          <w:sz w:val="18"/>
          <w:szCs w:val="18"/>
        </w:rPr>
        <w:br/>
        <w:t xml:space="preserve">   </w:t>
      </w:r>
      <w:r w:rsidR="00446AEA" w:rsidRPr="001A6D4F">
        <w:rPr>
          <w:rFonts w:ascii="Arial" w:hAnsi="Arial" w:cs="Arial"/>
          <w:sz w:val="18"/>
          <w:szCs w:val="18"/>
        </w:rPr>
        <w:t>Micro step analysis were performed (screen recording</w:t>
      </w:r>
      <w:r w:rsidR="007B51A8" w:rsidRPr="001A6D4F">
        <w:rPr>
          <w:rFonts w:ascii="Arial" w:hAnsi="Arial" w:cs="Arial"/>
          <w:sz w:val="18"/>
          <w:szCs w:val="18"/>
        </w:rPr>
        <w:t xml:space="preserve"> + short keys</w:t>
      </w:r>
      <w:r w:rsidR="00446AEA" w:rsidRPr="001A6D4F">
        <w:rPr>
          <w:rFonts w:ascii="Arial" w:hAnsi="Arial" w:cs="Arial"/>
          <w:sz w:val="18"/>
          <w:szCs w:val="18"/>
        </w:rPr>
        <w:t xml:space="preserve">) on </w:t>
      </w:r>
      <w:r w:rsidR="00124FD3" w:rsidRPr="001A6D4F">
        <w:rPr>
          <w:rFonts w:ascii="Arial" w:hAnsi="Arial" w:cs="Arial"/>
          <w:sz w:val="18"/>
          <w:szCs w:val="18"/>
        </w:rPr>
        <w:t>b</w:t>
      </w:r>
      <w:r w:rsidR="00446AEA" w:rsidRPr="001A6D4F">
        <w:rPr>
          <w:rFonts w:ascii="Arial" w:hAnsi="Arial" w:cs="Arial"/>
          <w:sz w:val="18"/>
          <w:szCs w:val="18"/>
        </w:rPr>
        <w:t xml:space="preserve">est processors and convert their </w:t>
      </w:r>
      <w:r w:rsidR="001A6D4F">
        <w:rPr>
          <w:rFonts w:ascii="Arial" w:hAnsi="Arial" w:cs="Arial"/>
          <w:sz w:val="18"/>
          <w:szCs w:val="18"/>
        </w:rPr>
        <w:br/>
        <w:t xml:space="preserve">   </w:t>
      </w:r>
      <w:r w:rsidR="00446AEA" w:rsidRPr="001A6D4F">
        <w:rPr>
          <w:rFonts w:ascii="Arial" w:hAnsi="Arial" w:cs="Arial"/>
          <w:sz w:val="18"/>
          <w:szCs w:val="18"/>
        </w:rPr>
        <w:t>procedures into standard detailed SDP’s for whole shop and r</w:t>
      </w:r>
      <w:r w:rsidR="00E71680" w:rsidRPr="001A6D4F">
        <w:rPr>
          <w:rFonts w:ascii="Arial" w:hAnsi="Arial" w:cs="Arial"/>
          <w:sz w:val="18"/>
          <w:szCs w:val="18"/>
        </w:rPr>
        <w:t>eplicate it to other processors</w:t>
      </w:r>
    </w:p>
    <w:p w:rsidR="00CB755B" w:rsidRPr="00324B40" w:rsidRDefault="00F777EE" w:rsidP="0031148C">
      <w:pPr>
        <w:ind w:right="90"/>
        <w:rPr>
          <w:rFonts w:ascii="Arial" w:hAnsi="Arial" w:cs="Arial"/>
          <w:b/>
          <w:i/>
          <w:sz w:val="18"/>
          <w:szCs w:val="18"/>
        </w:rPr>
      </w:pPr>
      <w:r w:rsidRPr="00324B40">
        <w:rPr>
          <w:rFonts w:ascii="Arial" w:hAnsi="Arial" w:cs="Arial"/>
          <w:b/>
          <w:i/>
          <w:sz w:val="18"/>
          <w:szCs w:val="18"/>
        </w:rPr>
        <w:t xml:space="preserve">       </w:t>
      </w:r>
    </w:p>
    <w:p w:rsidR="00F777EE" w:rsidRPr="001A6D4F" w:rsidRDefault="00F777EE" w:rsidP="001A6D4F">
      <w:pPr>
        <w:pStyle w:val="ListParagraph"/>
        <w:numPr>
          <w:ilvl w:val="0"/>
          <w:numId w:val="16"/>
        </w:numPr>
        <w:tabs>
          <w:tab w:val="left" w:pos="-90"/>
        </w:tabs>
        <w:ind w:right="90"/>
        <w:rPr>
          <w:rFonts w:ascii="Arial" w:hAnsi="Arial" w:cs="Arial"/>
          <w:b/>
          <w:sz w:val="18"/>
          <w:szCs w:val="18"/>
        </w:rPr>
      </w:pPr>
      <w:r w:rsidRPr="001A6D4F">
        <w:rPr>
          <w:rFonts w:ascii="Arial" w:hAnsi="Arial" w:cs="Arial"/>
          <w:b/>
          <w:sz w:val="18"/>
          <w:szCs w:val="18"/>
        </w:rPr>
        <w:t>Business Process Management (BPMS)</w:t>
      </w:r>
    </w:p>
    <w:p w:rsidR="00FD08A0" w:rsidRPr="00324B40" w:rsidRDefault="00F777EE" w:rsidP="00AA1BCE">
      <w:pPr>
        <w:tabs>
          <w:tab w:val="left" w:pos="1080"/>
        </w:tabs>
        <w:ind w:left="900" w:right="90" w:hanging="900"/>
        <w:rPr>
          <w:rFonts w:ascii="Arial" w:hAnsi="Arial" w:cs="Arial"/>
          <w:i/>
          <w:sz w:val="18"/>
          <w:szCs w:val="18"/>
        </w:rPr>
      </w:pPr>
      <w:r w:rsidRPr="00324B40">
        <w:rPr>
          <w:rFonts w:ascii="Arial" w:hAnsi="Arial" w:cs="Arial"/>
          <w:b/>
          <w:i/>
          <w:sz w:val="18"/>
          <w:szCs w:val="18"/>
        </w:rPr>
        <w:t xml:space="preserve">                  </w:t>
      </w:r>
      <w:r w:rsidRPr="00324B40">
        <w:rPr>
          <w:rFonts w:ascii="Arial" w:hAnsi="Arial" w:cs="Arial"/>
          <w:sz w:val="18"/>
          <w:szCs w:val="18"/>
        </w:rPr>
        <w:t xml:space="preserve">Step towards the </w:t>
      </w:r>
      <w:r w:rsidRPr="00BF32DC">
        <w:rPr>
          <w:rFonts w:ascii="Arial" w:hAnsi="Arial" w:cs="Arial"/>
          <w:sz w:val="18"/>
          <w:szCs w:val="18"/>
        </w:rPr>
        <w:t>SDP</w:t>
      </w:r>
      <w:r w:rsidR="00AA1BCE">
        <w:rPr>
          <w:rFonts w:ascii="Arial" w:hAnsi="Arial" w:cs="Arial"/>
          <w:sz w:val="18"/>
          <w:szCs w:val="18"/>
        </w:rPr>
        <w:t xml:space="preserve"> </w:t>
      </w:r>
      <w:r w:rsidRPr="00324B40">
        <w:rPr>
          <w:rFonts w:ascii="Arial" w:hAnsi="Arial" w:cs="Arial"/>
          <w:sz w:val="18"/>
          <w:szCs w:val="18"/>
        </w:rPr>
        <w:t>sta</w:t>
      </w:r>
      <w:r w:rsidR="00124FD3" w:rsidRPr="00324B40">
        <w:rPr>
          <w:rFonts w:ascii="Arial" w:hAnsi="Arial" w:cs="Arial"/>
          <w:sz w:val="18"/>
          <w:szCs w:val="18"/>
        </w:rPr>
        <w:t>ndardization involved</w:t>
      </w:r>
      <w:r w:rsidRPr="00324B40">
        <w:rPr>
          <w:rFonts w:ascii="Arial" w:hAnsi="Arial" w:cs="Arial"/>
          <w:sz w:val="18"/>
          <w:szCs w:val="18"/>
        </w:rPr>
        <w:t xml:space="preserve"> SMEs from </w:t>
      </w:r>
      <w:proofErr w:type="spellStart"/>
      <w:r w:rsidRPr="00324B40">
        <w:rPr>
          <w:rFonts w:ascii="Arial" w:hAnsi="Arial" w:cs="Arial"/>
          <w:sz w:val="18"/>
          <w:szCs w:val="18"/>
        </w:rPr>
        <w:t>CoEs</w:t>
      </w:r>
      <w:proofErr w:type="spellEnd"/>
      <w:r w:rsidRPr="00324B40">
        <w:rPr>
          <w:rFonts w:ascii="Arial" w:hAnsi="Arial" w:cs="Arial"/>
          <w:sz w:val="18"/>
          <w:szCs w:val="18"/>
        </w:rPr>
        <w:t xml:space="preserve"> and </w:t>
      </w:r>
      <w:r w:rsidR="00B66D41" w:rsidRPr="00324B40">
        <w:rPr>
          <w:rFonts w:ascii="Arial" w:hAnsi="Arial" w:cs="Arial"/>
          <w:sz w:val="18"/>
          <w:szCs w:val="18"/>
        </w:rPr>
        <w:t xml:space="preserve">Shared </w:t>
      </w:r>
      <w:r w:rsidR="00AA1BCE">
        <w:rPr>
          <w:rFonts w:ascii="Arial" w:hAnsi="Arial" w:cs="Arial"/>
          <w:sz w:val="18"/>
          <w:szCs w:val="18"/>
        </w:rPr>
        <w:t xml:space="preserve">  </w:t>
      </w:r>
      <w:r w:rsidR="00B66D41" w:rsidRPr="00324B40">
        <w:rPr>
          <w:rFonts w:ascii="Arial" w:hAnsi="Arial" w:cs="Arial"/>
          <w:sz w:val="18"/>
          <w:szCs w:val="18"/>
        </w:rPr>
        <w:t>Services</w:t>
      </w:r>
      <w:r w:rsidR="00AA1BCE">
        <w:rPr>
          <w:rFonts w:ascii="Arial" w:hAnsi="Arial" w:cs="Arial"/>
          <w:sz w:val="18"/>
          <w:szCs w:val="18"/>
        </w:rPr>
        <w:t xml:space="preserve"> to come up with the</w:t>
      </w:r>
      <w:r w:rsidR="00124FD3" w:rsidRPr="00324B40">
        <w:rPr>
          <w:rFonts w:ascii="Arial" w:hAnsi="Arial" w:cs="Arial"/>
          <w:sz w:val="18"/>
          <w:szCs w:val="18"/>
        </w:rPr>
        <w:t xml:space="preserve"> </w:t>
      </w:r>
      <w:r w:rsidRPr="00324B40">
        <w:rPr>
          <w:rFonts w:ascii="Arial" w:hAnsi="Arial" w:cs="Arial"/>
          <w:sz w:val="18"/>
          <w:szCs w:val="18"/>
        </w:rPr>
        <w:t>expectations (VOC) of</w:t>
      </w:r>
      <w:r w:rsidR="00AB5E5D" w:rsidRPr="00324B40">
        <w:rPr>
          <w:rFonts w:ascii="Arial" w:hAnsi="Arial" w:cs="Arial"/>
          <w:sz w:val="18"/>
          <w:szCs w:val="18"/>
        </w:rPr>
        <w:t xml:space="preserve"> the process as viewed by 3 key</w:t>
      </w:r>
      <w:r w:rsidRPr="00324B40">
        <w:rPr>
          <w:rFonts w:ascii="Arial" w:hAnsi="Arial" w:cs="Arial"/>
          <w:sz w:val="18"/>
          <w:szCs w:val="18"/>
        </w:rPr>
        <w:t xml:space="preserve"> stakeholde</w:t>
      </w:r>
      <w:r w:rsidR="00AA1BCE">
        <w:rPr>
          <w:rFonts w:ascii="Arial" w:hAnsi="Arial" w:cs="Arial"/>
          <w:sz w:val="18"/>
          <w:szCs w:val="18"/>
        </w:rPr>
        <w:t>rs: Participant, Client and AC</w:t>
      </w:r>
      <w:r w:rsidR="00BE559C">
        <w:rPr>
          <w:rFonts w:ascii="Arial" w:hAnsi="Arial" w:cs="Arial"/>
          <w:sz w:val="18"/>
          <w:szCs w:val="18"/>
        </w:rPr>
        <w:t xml:space="preserve"> </w:t>
      </w:r>
      <w:r w:rsidRPr="00324B40">
        <w:rPr>
          <w:rFonts w:ascii="Arial" w:hAnsi="Arial" w:cs="Arial"/>
          <w:sz w:val="18"/>
          <w:szCs w:val="18"/>
        </w:rPr>
        <w:t xml:space="preserve">Management and also defining the </w:t>
      </w:r>
      <w:r w:rsidR="00AB5E5D" w:rsidRPr="00324B40">
        <w:rPr>
          <w:rFonts w:ascii="Arial" w:hAnsi="Arial" w:cs="Arial"/>
          <w:sz w:val="18"/>
          <w:szCs w:val="18"/>
        </w:rPr>
        <w:t xml:space="preserve">Overall </w:t>
      </w:r>
      <w:r w:rsidRPr="00324B40">
        <w:rPr>
          <w:rFonts w:ascii="Arial" w:hAnsi="Arial" w:cs="Arial"/>
          <w:sz w:val="18"/>
          <w:szCs w:val="18"/>
        </w:rPr>
        <w:t>Purpose &amp; Scope (Macro level steps) of the process</w:t>
      </w:r>
      <w:r w:rsidR="0051338B" w:rsidRPr="00324B40">
        <w:rPr>
          <w:rFonts w:ascii="Arial" w:hAnsi="Arial" w:cs="Arial"/>
          <w:sz w:val="18"/>
          <w:szCs w:val="18"/>
        </w:rPr>
        <w:t>.</w:t>
      </w:r>
    </w:p>
    <w:p w:rsidR="00EF35EB" w:rsidRDefault="00F777EE" w:rsidP="00752F7F">
      <w:pPr>
        <w:numPr>
          <w:ilvl w:val="1"/>
          <w:numId w:val="5"/>
        </w:numPr>
        <w:tabs>
          <w:tab w:val="clear" w:pos="2160"/>
          <w:tab w:val="left" w:pos="900"/>
          <w:tab w:val="left" w:pos="1080"/>
        </w:tabs>
        <w:ind w:left="900" w:right="90" w:firstLine="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>Process Standardization</w:t>
      </w:r>
      <w:r w:rsidR="00EF35EB">
        <w:rPr>
          <w:rFonts w:ascii="Arial" w:hAnsi="Arial" w:cs="Arial"/>
          <w:b/>
          <w:sz w:val="18"/>
          <w:szCs w:val="18"/>
        </w:rPr>
        <w:t xml:space="preserve"> </w:t>
      </w:r>
      <w:r w:rsidR="00EF35EB" w:rsidRPr="00EF35EB">
        <w:rPr>
          <w:rFonts w:ascii="Arial" w:hAnsi="Arial" w:cs="Arial"/>
          <w:sz w:val="18"/>
          <w:szCs w:val="18"/>
        </w:rPr>
        <w:t>by</w:t>
      </w:r>
      <w:r w:rsidR="00EF35EB">
        <w:rPr>
          <w:rFonts w:ascii="Arial" w:hAnsi="Arial" w:cs="Arial"/>
          <w:b/>
          <w:sz w:val="18"/>
          <w:szCs w:val="18"/>
        </w:rPr>
        <w:t xml:space="preserve"> </w:t>
      </w:r>
      <w:r w:rsidR="00EF35EB">
        <w:rPr>
          <w:rFonts w:ascii="Arial" w:hAnsi="Arial" w:cs="Arial"/>
          <w:sz w:val="18"/>
          <w:szCs w:val="18"/>
        </w:rPr>
        <w:t>u</w:t>
      </w:r>
      <w:r w:rsidR="00EF35EB" w:rsidRPr="00324B40">
        <w:rPr>
          <w:rFonts w:ascii="Arial" w:hAnsi="Arial" w:cs="Arial"/>
          <w:sz w:val="18"/>
          <w:szCs w:val="18"/>
        </w:rPr>
        <w:t xml:space="preserve">nderstanding VOC’s from </w:t>
      </w:r>
      <w:r w:rsidR="00EF35EB">
        <w:rPr>
          <w:rFonts w:ascii="Arial" w:hAnsi="Arial" w:cs="Arial"/>
          <w:sz w:val="18"/>
          <w:szCs w:val="18"/>
        </w:rPr>
        <w:t>p</w:t>
      </w:r>
      <w:r w:rsidR="00EF35EB" w:rsidRPr="00324B40">
        <w:rPr>
          <w:rFonts w:ascii="Arial" w:hAnsi="Arial" w:cs="Arial"/>
          <w:sz w:val="18"/>
          <w:szCs w:val="18"/>
        </w:rPr>
        <w:t xml:space="preserve">articipant, Client and ACS management </w:t>
      </w:r>
      <w:r w:rsidR="00C746C5">
        <w:rPr>
          <w:rFonts w:ascii="Arial" w:hAnsi="Arial" w:cs="Arial"/>
          <w:sz w:val="18"/>
          <w:szCs w:val="18"/>
        </w:rPr>
        <w:t xml:space="preserve"> </w:t>
      </w:r>
      <w:r w:rsidR="00C746C5">
        <w:rPr>
          <w:rFonts w:ascii="Arial" w:hAnsi="Arial" w:cs="Arial"/>
          <w:sz w:val="18"/>
          <w:szCs w:val="18"/>
        </w:rPr>
        <w:br/>
        <w:t xml:space="preserve">    </w:t>
      </w:r>
      <w:r w:rsidR="00EF35EB" w:rsidRPr="00324B40">
        <w:rPr>
          <w:rFonts w:ascii="Arial" w:hAnsi="Arial" w:cs="Arial"/>
          <w:sz w:val="18"/>
          <w:szCs w:val="18"/>
        </w:rPr>
        <w:t>prospective</w:t>
      </w:r>
      <w:r w:rsidR="00EF35EB">
        <w:rPr>
          <w:rFonts w:ascii="Arial" w:hAnsi="Arial" w:cs="Arial"/>
          <w:sz w:val="18"/>
          <w:szCs w:val="18"/>
        </w:rPr>
        <w:t>, u</w:t>
      </w:r>
      <w:r w:rsidR="00EF35EB" w:rsidRPr="00324B40">
        <w:rPr>
          <w:rFonts w:ascii="Arial" w:hAnsi="Arial" w:cs="Arial"/>
          <w:sz w:val="18"/>
          <w:szCs w:val="18"/>
        </w:rPr>
        <w:t xml:space="preserve">sing </w:t>
      </w:r>
      <w:r w:rsidR="00EF35EB">
        <w:rPr>
          <w:rFonts w:ascii="Arial" w:hAnsi="Arial" w:cs="Arial"/>
          <w:sz w:val="18"/>
          <w:szCs w:val="18"/>
        </w:rPr>
        <w:t>c</w:t>
      </w:r>
      <w:r w:rsidR="00EF35EB" w:rsidRPr="00324B40">
        <w:rPr>
          <w:rFonts w:ascii="Arial" w:hAnsi="Arial" w:cs="Arial"/>
          <w:sz w:val="18"/>
          <w:szCs w:val="18"/>
        </w:rPr>
        <w:t xml:space="preserve">haracteristics </w:t>
      </w:r>
      <w:r w:rsidR="00EF35EB">
        <w:rPr>
          <w:rFonts w:ascii="Arial" w:hAnsi="Arial" w:cs="Arial"/>
          <w:sz w:val="18"/>
          <w:szCs w:val="18"/>
        </w:rPr>
        <w:t>m</w:t>
      </w:r>
      <w:r w:rsidR="00EF35EB" w:rsidRPr="00324B40">
        <w:rPr>
          <w:rFonts w:ascii="Arial" w:hAnsi="Arial" w:cs="Arial"/>
          <w:sz w:val="18"/>
          <w:szCs w:val="18"/>
        </w:rPr>
        <w:t>atrix to analyze the steps of the process at a very Macro level</w:t>
      </w:r>
      <w:r w:rsidR="00EF35EB">
        <w:rPr>
          <w:rFonts w:ascii="Arial" w:hAnsi="Arial" w:cs="Arial"/>
          <w:sz w:val="18"/>
          <w:szCs w:val="18"/>
        </w:rPr>
        <w:t xml:space="preserve"> and </w:t>
      </w:r>
      <w:r w:rsidR="00C746C5">
        <w:rPr>
          <w:rFonts w:ascii="Arial" w:hAnsi="Arial" w:cs="Arial"/>
          <w:sz w:val="18"/>
          <w:szCs w:val="18"/>
        </w:rPr>
        <w:br/>
        <w:t xml:space="preserve">    </w:t>
      </w:r>
      <w:r w:rsidR="00EF35EB">
        <w:rPr>
          <w:rFonts w:ascii="Arial" w:hAnsi="Arial" w:cs="Arial"/>
          <w:sz w:val="18"/>
          <w:szCs w:val="18"/>
        </w:rPr>
        <w:t>formulation of s</w:t>
      </w:r>
      <w:r w:rsidR="00EF35EB" w:rsidRPr="00324B40">
        <w:rPr>
          <w:rFonts w:ascii="Arial" w:hAnsi="Arial" w:cs="Arial"/>
          <w:sz w:val="18"/>
          <w:szCs w:val="18"/>
        </w:rPr>
        <w:t>tandard process flows and coming out of overall metrics for overall measure of success</w:t>
      </w:r>
      <w:r w:rsidR="00C746C5">
        <w:rPr>
          <w:rFonts w:ascii="Arial" w:hAnsi="Arial" w:cs="Arial"/>
          <w:sz w:val="18"/>
          <w:szCs w:val="18"/>
        </w:rPr>
        <w:t>.</w:t>
      </w:r>
    </w:p>
    <w:p w:rsidR="00EF35EB" w:rsidRDefault="00EF35EB" w:rsidP="00EF35EB">
      <w:pPr>
        <w:ind w:left="1620" w:right="90"/>
        <w:rPr>
          <w:rFonts w:ascii="Arial" w:hAnsi="Arial" w:cs="Arial"/>
          <w:sz w:val="18"/>
          <w:szCs w:val="18"/>
        </w:rPr>
      </w:pPr>
    </w:p>
    <w:p w:rsidR="001A6D4F" w:rsidRPr="001A6D4F" w:rsidRDefault="00462E65" w:rsidP="001A6D4F">
      <w:pPr>
        <w:pStyle w:val="ListParagraph"/>
        <w:numPr>
          <w:ilvl w:val="0"/>
          <w:numId w:val="16"/>
        </w:numPr>
        <w:ind w:right="90"/>
        <w:rPr>
          <w:rFonts w:ascii="Arial" w:hAnsi="Arial" w:cs="Arial"/>
          <w:sz w:val="18"/>
          <w:szCs w:val="18"/>
        </w:rPr>
      </w:pPr>
      <w:r w:rsidRPr="001A6D4F">
        <w:rPr>
          <w:rFonts w:ascii="Arial" w:hAnsi="Arial" w:cs="Arial"/>
          <w:b/>
          <w:sz w:val="18"/>
          <w:szCs w:val="18"/>
        </w:rPr>
        <w:t>Business Analytics for support function</w:t>
      </w:r>
    </w:p>
    <w:p w:rsidR="00A60755" w:rsidRDefault="00462E65" w:rsidP="00A60755">
      <w:pPr>
        <w:pStyle w:val="ListParagraph"/>
        <w:numPr>
          <w:ilvl w:val="0"/>
          <w:numId w:val="24"/>
        </w:numPr>
        <w:tabs>
          <w:tab w:val="left" w:pos="1080"/>
          <w:tab w:val="left" w:pos="1170"/>
          <w:tab w:val="left" w:pos="1260"/>
        </w:tabs>
        <w:ind w:left="900" w:right="90" w:firstLine="0"/>
        <w:rPr>
          <w:rFonts w:ascii="Arial" w:hAnsi="Arial" w:cs="Arial"/>
          <w:sz w:val="18"/>
          <w:szCs w:val="18"/>
        </w:rPr>
      </w:pPr>
      <w:r w:rsidRPr="001A6D4F">
        <w:rPr>
          <w:rFonts w:ascii="Arial" w:hAnsi="Arial" w:cs="Arial"/>
          <w:b/>
          <w:sz w:val="18"/>
          <w:szCs w:val="18"/>
        </w:rPr>
        <w:t>Transport cost reduction</w:t>
      </w:r>
      <w:r w:rsidR="00A60755">
        <w:rPr>
          <w:rFonts w:ascii="Arial" w:hAnsi="Arial" w:cs="Arial"/>
          <w:b/>
          <w:sz w:val="18"/>
          <w:szCs w:val="18"/>
        </w:rPr>
        <w:t xml:space="preserve"> p</w:t>
      </w:r>
      <w:r w:rsidRPr="001A6D4F">
        <w:rPr>
          <w:rFonts w:ascii="Arial" w:hAnsi="Arial" w:cs="Arial"/>
          <w:b/>
          <w:sz w:val="18"/>
          <w:szCs w:val="18"/>
        </w:rPr>
        <w:t xml:space="preserve">roject </w:t>
      </w:r>
      <w:r w:rsidR="00FA7613" w:rsidRPr="001A6D4F">
        <w:rPr>
          <w:rFonts w:ascii="Arial" w:hAnsi="Arial" w:cs="Arial"/>
          <w:b/>
          <w:sz w:val="18"/>
          <w:szCs w:val="18"/>
        </w:rPr>
        <w:t>–</w:t>
      </w:r>
      <w:r w:rsidRPr="001A6D4F">
        <w:rPr>
          <w:rFonts w:ascii="Arial" w:hAnsi="Arial" w:cs="Arial"/>
          <w:sz w:val="18"/>
          <w:szCs w:val="18"/>
        </w:rPr>
        <w:t xml:space="preserve"> </w:t>
      </w:r>
      <w:r w:rsidR="00776886">
        <w:rPr>
          <w:rFonts w:ascii="Arial" w:hAnsi="Arial" w:cs="Arial"/>
          <w:sz w:val="18"/>
          <w:szCs w:val="18"/>
        </w:rPr>
        <w:t xml:space="preserve">Through </w:t>
      </w:r>
      <w:r w:rsidR="00A60755">
        <w:rPr>
          <w:rFonts w:ascii="Arial" w:hAnsi="Arial" w:cs="Arial"/>
          <w:sz w:val="18"/>
          <w:szCs w:val="18"/>
        </w:rPr>
        <w:t>s</w:t>
      </w:r>
      <w:r w:rsidR="001A6D4F" w:rsidRPr="001A6D4F">
        <w:rPr>
          <w:rFonts w:ascii="Arial" w:hAnsi="Arial" w:cs="Arial"/>
          <w:sz w:val="18"/>
          <w:szCs w:val="18"/>
        </w:rPr>
        <w:t xml:space="preserve">hift </w:t>
      </w:r>
      <w:proofErr w:type="spellStart"/>
      <w:r w:rsidR="00776886">
        <w:rPr>
          <w:rFonts w:ascii="Arial" w:hAnsi="Arial" w:cs="Arial"/>
          <w:sz w:val="18"/>
          <w:szCs w:val="18"/>
        </w:rPr>
        <w:t>standardis</w:t>
      </w:r>
      <w:r w:rsidR="001A6D4F" w:rsidRPr="001A6D4F">
        <w:rPr>
          <w:rFonts w:ascii="Arial" w:hAnsi="Arial" w:cs="Arial"/>
          <w:sz w:val="18"/>
          <w:szCs w:val="18"/>
        </w:rPr>
        <w:t>ation</w:t>
      </w:r>
      <w:proofErr w:type="spellEnd"/>
      <w:r w:rsidR="001A6D4F" w:rsidRPr="001A6D4F">
        <w:rPr>
          <w:rFonts w:ascii="Arial" w:hAnsi="Arial" w:cs="Arial"/>
          <w:sz w:val="18"/>
          <w:szCs w:val="18"/>
        </w:rPr>
        <w:t xml:space="preserve">, </w:t>
      </w:r>
      <w:r w:rsidR="00A60755">
        <w:rPr>
          <w:rFonts w:ascii="Arial" w:hAnsi="Arial" w:cs="Arial"/>
          <w:sz w:val="18"/>
          <w:szCs w:val="18"/>
        </w:rPr>
        <w:t>c</w:t>
      </w:r>
      <w:r w:rsidR="001A6D4F" w:rsidRPr="001A6D4F">
        <w:rPr>
          <w:rFonts w:ascii="Arial" w:hAnsi="Arial" w:cs="Arial"/>
          <w:sz w:val="18"/>
          <w:szCs w:val="18"/>
        </w:rPr>
        <w:t xml:space="preserve">apacity </w:t>
      </w:r>
      <w:proofErr w:type="spellStart"/>
      <w:r w:rsidR="001A6D4F" w:rsidRPr="001A6D4F">
        <w:rPr>
          <w:rFonts w:ascii="Arial" w:hAnsi="Arial" w:cs="Arial"/>
          <w:sz w:val="18"/>
          <w:szCs w:val="18"/>
        </w:rPr>
        <w:t>utili</w:t>
      </w:r>
      <w:r w:rsidR="00776886">
        <w:rPr>
          <w:rFonts w:ascii="Arial" w:hAnsi="Arial" w:cs="Arial"/>
          <w:sz w:val="18"/>
          <w:szCs w:val="18"/>
        </w:rPr>
        <w:t>s</w:t>
      </w:r>
      <w:r w:rsidR="001A6D4F" w:rsidRPr="001A6D4F">
        <w:rPr>
          <w:rFonts w:ascii="Arial" w:hAnsi="Arial" w:cs="Arial"/>
          <w:sz w:val="18"/>
          <w:szCs w:val="18"/>
        </w:rPr>
        <w:t>ation</w:t>
      </w:r>
      <w:proofErr w:type="spellEnd"/>
      <w:r w:rsidR="001A6D4F" w:rsidRPr="001A6D4F">
        <w:rPr>
          <w:rFonts w:ascii="Arial" w:hAnsi="Arial" w:cs="Arial"/>
          <w:sz w:val="18"/>
          <w:szCs w:val="18"/>
        </w:rPr>
        <w:t xml:space="preserve">, vendor </w:t>
      </w:r>
      <w:r w:rsidR="00A60755">
        <w:rPr>
          <w:rFonts w:ascii="Arial" w:hAnsi="Arial" w:cs="Arial"/>
          <w:sz w:val="18"/>
          <w:szCs w:val="18"/>
        </w:rPr>
        <w:br/>
        <w:t xml:space="preserve">    management/negotiations saved approx. 6 Lack INR per month.</w:t>
      </w:r>
    </w:p>
    <w:p w:rsidR="00FA7613" w:rsidRPr="00A60755" w:rsidRDefault="00A60755" w:rsidP="00A60755">
      <w:pPr>
        <w:pStyle w:val="ListParagraph"/>
        <w:numPr>
          <w:ilvl w:val="0"/>
          <w:numId w:val="24"/>
        </w:numPr>
        <w:tabs>
          <w:tab w:val="left" w:pos="1080"/>
          <w:tab w:val="left" w:pos="1260"/>
        </w:tabs>
        <w:ind w:left="900" w:right="90" w:firstLine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Telecom expense reduction p</w:t>
      </w:r>
      <w:r w:rsidR="00462E65" w:rsidRPr="00A60755">
        <w:rPr>
          <w:rFonts w:ascii="Arial" w:hAnsi="Arial" w:cs="Arial"/>
          <w:b/>
          <w:sz w:val="18"/>
          <w:szCs w:val="18"/>
        </w:rPr>
        <w:t>roject</w:t>
      </w:r>
      <w:r w:rsidR="00462E65" w:rsidRPr="00A60755">
        <w:rPr>
          <w:rFonts w:ascii="Arial" w:hAnsi="Arial" w:cs="Arial"/>
          <w:sz w:val="18"/>
          <w:szCs w:val="18"/>
        </w:rPr>
        <w:t xml:space="preserve"> </w:t>
      </w:r>
      <w:r w:rsidR="00943BFC" w:rsidRPr="00A60755">
        <w:rPr>
          <w:rFonts w:ascii="Arial" w:hAnsi="Arial" w:cs="Arial"/>
          <w:sz w:val="18"/>
          <w:szCs w:val="18"/>
        </w:rPr>
        <w:t>–</w:t>
      </w:r>
      <w:r w:rsidR="00FA7613" w:rsidRPr="00A60755">
        <w:rPr>
          <w:rFonts w:ascii="Arial" w:hAnsi="Arial" w:cs="Arial"/>
          <w:sz w:val="18"/>
          <w:szCs w:val="18"/>
        </w:rPr>
        <w:t xml:space="preserve"> </w:t>
      </w:r>
      <w:r w:rsidR="00776886">
        <w:rPr>
          <w:rFonts w:ascii="Arial" w:hAnsi="Arial" w:cs="Arial"/>
          <w:sz w:val="18"/>
          <w:szCs w:val="18"/>
        </w:rPr>
        <w:t>Through</w:t>
      </w:r>
      <w:r>
        <w:rPr>
          <w:rFonts w:ascii="Arial" w:hAnsi="Arial" w:cs="Arial"/>
          <w:sz w:val="18"/>
          <w:szCs w:val="18"/>
        </w:rPr>
        <w:t xml:space="preserve"> usage analysis save</w:t>
      </w:r>
      <w:r w:rsidR="005766FF">
        <w:rPr>
          <w:rFonts w:ascii="Arial" w:hAnsi="Arial" w:cs="Arial"/>
          <w:sz w:val="18"/>
          <w:szCs w:val="18"/>
        </w:rPr>
        <w:t>d approx. 50 K INR per month.</w:t>
      </w:r>
    </w:p>
    <w:p w:rsidR="00FA7613" w:rsidRPr="00FA7613" w:rsidRDefault="00FA7613" w:rsidP="00FA7613">
      <w:pPr>
        <w:ind w:left="1080" w:right="90"/>
        <w:rPr>
          <w:rFonts w:ascii="Arial" w:hAnsi="Arial" w:cs="Arial"/>
          <w:sz w:val="18"/>
          <w:szCs w:val="18"/>
        </w:rPr>
      </w:pPr>
    </w:p>
    <w:p w:rsidR="00DD4DD5" w:rsidRPr="00DD4DD5" w:rsidRDefault="000F5F23" w:rsidP="00DD4DD5">
      <w:pPr>
        <w:ind w:right="90"/>
        <w:rPr>
          <w:rFonts w:ascii="Arial" w:hAnsi="Arial" w:cs="Arial"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 xml:space="preserve">HCL Technologies                                                                                  </w:t>
      </w:r>
      <w:r w:rsidR="00FD08A0" w:rsidRPr="00324B40">
        <w:rPr>
          <w:rFonts w:ascii="Arial" w:hAnsi="Arial" w:cs="Arial"/>
          <w:b/>
          <w:sz w:val="18"/>
          <w:szCs w:val="18"/>
        </w:rPr>
        <w:t xml:space="preserve">          </w:t>
      </w:r>
      <w:r w:rsidR="00202A1A" w:rsidRPr="00324B40">
        <w:rPr>
          <w:rFonts w:ascii="Arial" w:hAnsi="Arial" w:cs="Arial"/>
          <w:b/>
          <w:sz w:val="18"/>
          <w:szCs w:val="18"/>
        </w:rPr>
        <w:t xml:space="preserve">                  </w:t>
      </w:r>
      <w:r w:rsidR="00DD4DD5">
        <w:rPr>
          <w:rFonts w:ascii="Arial" w:hAnsi="Arial" w:cs="Arial"/>
          <w:b/>
          <w:sz w:val="18"/>
          <w:szCs w:val="18"/>
        </w:rPr>
        <w:t xml:space="preserve">                      </w:t>
      </w:r>
      <w:r w:rsidR="00202A1A" w:rsidRPr="00324B40">
        <w:rPr>
          <w:rFonts w:ascii="Arial" w:hAnsi="Arial" w:cs="Arial"/>
          <w:b/>
          <w:sz w:val="18"/>
          <w:szCs w:val="18"/>
        </w:rPr>
        <w:t xml:space="preserve">  </w:t>
      </w:r>
      <w:r w:rsidR="00DD4DD5" w:rsidRPr="00DD4DD5">
        <w:rPr>
          <w:rFonts w:ascii="Arial" w:hAnsi="Arial" w:cs="Arial"/>
          <w:sz w:val="18"/>
          <w:szCs w:val="18"/>
        </w:rPr>
        <w:t>N</w:t>
      </w:r>
      <w:r w:rsidR="00FD08A0" w:rsidRPr="00324B40">
        <w:rPr>
          <w:rFonts w:ascii="Arial" w:hAnsi="Arial" w:cs="Arial"/>
          <w:i/>
          <w:sz w:val="18"/>
          <w:szCs w:val="18"/>
        </w:rPr>
        <w:t>oida (India)</w:t>
      </w:r>
      <w:r w:rsidRPr="00324B40">
        <w:rPr>
          <w:rFonts w:ascii="Arial" w:hAnsi="Arial" w:cs="Arial"/>
          <w:b/>
          <w:sz w:val="18"/>
          <w:szCs w:val="18"/>
        </w:rPr>
        <w:t xml:space="preserve"> </w:t>
      </w:r>
      <w:r w:rsidR="009556DC" w:rsidRPr="00324B40">
        <w:rPr>
          <w:rFonts w:ascii="Arial" w:hAnsi="Arial" w:cs="Arial"/>
          <w:b/>
          <w:sz w:val="18"/>
          <w:szCs w:val="18"/>
        </w:rPr>
        <w:t xml:space="preserve">    </w:t>
      </w:r>
      <w:r w:rsidR="00FD4A70" w:rsidRPr="00324B40">
        <w:rPr>
          <w:rFonts w:ascii="Arial" w:hAnsi="Arial" w:cs="Arial"/>
          <w:b/>
          <w:sz w:val="18"/>
          <w:szCs w:val="18"/>
        </w:rPr>
        <w:t xml:space="preserve">      </w:t>
      </w:r>
      <w:r w:rsidR="0023256B" w:rsidRPr="00324B40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F967E0">
        <w:rPr>
          <w:rFonts w:ascii="Arial" w:hAnsi="Arial" w:cs="Arial"/>
          <w:b/>
          <w:sz w:val="18"/>
          <w:szCs w:val="18"/>
        </w:rPr>
        <w:t>S</w:t>
      </w:r>
      <w:r w:rsidRPr="00324B40">
        <w:rPr>
          <w:rFonts w:ascii="Arial" w:hAnsi="Arial" w:cs="Arial"/>
          <w:b/>
          <w:sz w:val="18"/>
          <w:szCs w:val="18"/>
        </w:rPr>
        <w:t>r.Executive</w:t>
      </w:r>
      <w:proofErr w:type="spellEnd"/>
      <w:r w:rsidR="00202A1A" w:rsidRPr="00324B40">
        <w:rPr>
          <w:rFonts w:ascii="Arial" w:hAnsi="Arial" w:cs="Arial"/>
          <w:b/>
          <w:sz w:val="18"/>
          <w:szCs w:val="18"/>
        </w:rPr>
        <w:t xml:space="preserve"> </w:t>
      </w:r>
      <w:r w:rsidR="007F7259" w:rsidRPr="00324B40">
        <w:rPr>
          <w:rFonts w:ascii="Arial" w:hAnsi="Arial" w:cs="Arial"/>
          <w:b/>
          <w:sz w:val="18"/>
          <w:szCs w:val="18"/>
        </w:rPr>
        <w:t xml:space="preserve">/Team </w:t>
      </w:r>
      <w:r w:rsidR="00A60755" w:rsidRPr="00324B40">
        <w:rPr>
          <w:rFonts w:ascii="Arial" w:hAnsi="Arial" w:cs="Arial"/>
          <w:b/>
          <w:sz w:val="18"/>
          <w:szCs w:val="18"/>
        </w:rPr>
        <w:t>Leader</w:t>
      </w:r>
      <w:r w:rsidR="00A60755" w:rsidRPr="00324B40">
        <w:rPr>
          <w:rFonts w:ascii="Arial" w:hAnsi="Arial" w:cs="Arial"/>
          <w:sz w:val="18"/>
          <w:szCs w:val="18"/>
        </w:rPr>
        <w:t>,</w:t>
      </w:r>
      <w:r w:rsidRPr="00324B40">
        <w:rPr>
          <w:rFonts w:ascii="Arial" w:hAnsi="Arial" w:cs="Arial"/>
          <w:sz w:val="18"/>
          <w:szCs w:val="18"/>
        </w:rPr>
        <w:t xml:space="preserve"> </w:t>
      </w:r>
      <w:r w:rsidR="00DE6968" w:rsidRPr="00324B40">
        <w:rPr>
          <w:rFonts w:ascii="Arial" w:hAnsi="Arial" w:cs="Arial"/>
          <w:sz w:val="18"/>
          <w:szCs w:val="18"/>
        </w:rPr>
        <w:t xml:space="preserve">Quality </w:t>
      </w:r>
      <w:r w:rsidRPr="00324B40">
        <w:rPr>
          <w:rFonts w:ascii="Arial" w:hAnsi="Arial" w:cs="Arial"/>
          <w:sz w:val="18"/>
          <w:szCs w:val="18"/>
        </w:rPr>
        <w:t xml:space="preserve">Business </w:t>
      </w:r>
      <w:r w:rsidR="00DE6968" w:rsidRPr="00324B40">
        <w:rPr>
          <w:rFonts w:ascii="Arial" w:hAnsi="Arial" w:cs="Arial"/>
          <w:sz w:val="18"/>
          <w:szCs w:val="18"/>
        </w:rPr>
        <w:t>Excellence Team (BT)</w:t>
      </w:r>
      <w:r w:rsidRPr="00324B40">
        <w:rPr>
          <w:rFonts w:ascii="Arial" w:hAnsi="Arial" w:cs="Arial"/>
          <w:sz w:val="18"/>
          <w:szCs w:val="18"/>
        </w:rPr>
        <w:t xml:space="preserve"> </w:t>
      </w:r>
      <w:r w:rsidR="003B5A4D" w:rsidRPr="00324B40">
        <w:rPr>
          <w:rFonts w:ascii="Arial" w:hAnsi="Arial" w:cs="Arial"/>
          <w:sz w:val="18"/>
          <w:szCs w:val="18"/>
        </w:rPr>
        <w:t xml:space="preserve"> </w:t>
      </w:r>
      <w:r w:rsidR="00FD08A0" w:rsidRPr="00324B40">
        <w:rPr>
          <w:rFonts w:ascii="Arial" w:hAnsi="Arial" w:cs="Arial"/>
          <w:sz w:val="18"/>
          <w:szCs w:val="18"/>
        </w:rPr>
        <w:t xml:space="preserve">        </w:t>
      </w:r>
      <w:r w:rsidR="00C95B7C" w:rsidRPr="00324B40">
        <w:rPr>
          <w:rFonts w:ascii="Arial" w:hAnsi="Arial" w:cs="Arial"/>
          <w:sz w:val="18"/>
          <w:szCs w:val="18"/>
        </w:rPr>
        <w:t xml:space="preserve">   </w:t>
      </w:r>
      <w:r w:rsidR="00FD08A0" w:rsidRPr="00324B40">
        <w:rPr>
          <w:rFonts w:ascii="Arial" w:hAnsi="Arial" w:cs="Arial"/>
          <w:sz w:val="18"/>
          <w:szCs w:val="18"/>
        </w:rPr>
        <w:t xml:space="preserve">  </w:t>
      </w:r>
      <w:r w:rsidR="00DE6968" w:rsidRPr="00324B40">
        <w:rPr>
          <w:rFonts w:ascii="Arial" w:hAnsi="Arial" w:cs="Arial"/>
          <w:sz w:val="18"/>
          <w:szCs w:val="18"/>
        </w:rPr>
        <w:t xml:space="preserve">        </w:t>
      </w:r>
      <w:r w:rsidR="00FD08A0" w:rsidRPr="00324B40">
        <w:rPr>
          <w:rFonts w:ascii="Arial" w:hAnsi="Arial" w:cs="Arial"/>
          <w:sz w:val="18"/>
          <w:szCs w:val="18"/>
        </w:rPr>
        <w:t xml:space="preserve"> </w:t>
      </w:r>
      <w:r w:rsidR="00D51682" w:rsidRPr="00324B40">
        <w:rPr>
          <w:rFonts w:ascii="Arial" w:hAnsi="Arial" w:cs="Arial"/>
          <w:sz w:val="18"/>
          <w:szCs w:val="18"/>
        </w:rPr>
        <w:t xml:space="preserve">       </w:t>
      </w:r>
      <w:r w:rsidR="00DD4DD5">
        <w:rPr>
          <w:rFonts w:ascii="Arial" w:hAnsi="Arial" w:cs="Arial"/>
          <w:sz w:val="18"/>
          <w:szCs w:val="18"/>
        </w:rPr>
        <w:t xml:space="preserve"> </w:t>
      </w:r>
      <w:r w:rsidR="00F967E0">
        <w:rPr>
          <w:rFonts w:ascii="Arial" w:hAnsi="Arial" w:cs="Arial"/>
          <w:sz w:val="18"/>
          <w:szCs w:val="18"/>
        </w:rPr>
        <w:t xml:space="preserve">           </w:t>
      </w:r>
      <w:r w:rsidR="00DD4DD5">
        <w:rPr>
          <w:rFonts w:ascii="Arial" w:hAnsi="Arial" w:cs="Arial"/>
          <w:sz w:val="18"/>
          <w:szCs w:val="18"/>
        </w:rPr>
        <w:t xml:space="preserve">  </w:t>
      </w:r>
      <w:r w:rsidR="00F967E0">
        <w:rPr>
          <w:rFonts w:ascii="Arial" w:hAnsi="Arial" w:cs="Arial"/>
          <w:sz w:val="18"/>
          <w:szCs w:val="18"/>
        </w:rPr>
        <w:t xml:space="preserve">       </w:t>
      </w:r>
      <w:r w:rsidR="00DD4DD5">
        <w:rPr>
          <w:rFonts w:ascii="Arial" w:hAnsi="Arial" w:cs="Arial"/>
          <w:sz w:val="18"/>
          <w:szCs w:val="18"/>
        </w:rPr>
        <w:t xml:space="preserve"> </w:t>
      </w:r>
      <w:r w:rsidR="00944F08">
        <w:rPr>
          <w:rFonts w:ascii="Arial" w:hAnsi="Arial" w:cs="Arial"/>
          <w:sz w:val="18"/>
          <w:szCs w:val="18"/>
        </w:rPr>
        <w:t xml:space="preserve">  </w:t>
      </w:r>
      <w:r w:rsidR="00FD08A0" w:rsidRPr="00324B40">
        <w:rPr>
          <w:rFonts w:ascii="Arial" w:hAnsi="Arial" w:cs="Arial"/>
          <w:i/>
          <w:sz w:val="18"/>
          <w:szCs w:val="18"/>
        </w:rPr>
        <w:t>2007- 2009</w:t>
      </w:r>
      <w:r w:rsidR="003B5A4D" w:rsidRPr="00324B40">
        <w:rPr>
          <w:rFonts w:ascii="Arial" w:hAnsi="Arial" w:cs="Arial"/>
          <w:i/>
          <w:sz w:val="18"/>
          <w:szCs w:val="18"/>
        </w:rPr>
        <w:t xml:space="preserve"> </w:t>
      </w:r>
      <w:r w:rsidR="007F7259" w:rsidRPr="00324B40">
        <w:rPr>
          <w:rFonts w:ascii="Arial" w:hAnsi="Arial" w:cs="Arial"/>
          <w:i/>
          <w:sz w:val="18"/>
          <w:szCs w:val="18"/>
        </w:rPr>
        <w:t xml:space="preserve">       </w:t>
      </w:r>
      <w:r w:rsidR="00FD08A0" w:rsidRPr="00324B40">
        <w:rPr>
          <w:rFonts w:ascii="Arial" w:hAnsi="Arial" w:cs="Arial"/>
          <w:i/>
          <w:sz w:val="18"/>
          <w:szCs w:val="18"/>
        </w:rPr>
        <w:t xml:space="preserve">                                                                                                    </w:t>
      </w:r>
      <w:r w:rsidR="002A63A5" w:rsidRPr="00324B40">
        <w:rPr>
          <w:rFonts w:ascii="Arial" w:hAnsi="Arial" w:cs="Arial"/>
          <w:i/>
          <w:sz w:val="18"/>
          <w:szCs w:val="18"/>
        </w:rPr>
        <w:t xml:space="preserve">                        </w:t>
      </w:r>
    </w:p>
    <w:p w:rsidR="00A60755" w:rsidRPr="00F967E0" w:rsidRDefault="00A60755" w:rsidP="00A60755">
      <w:pPr>
        <w:ind w:right="-1080"/>
        <w:rPr>
          <w:rFonts w:ascii="Arial" w:hAnsi="Arial" w:cs="Arial"/>
          <w:i/>
          <w:sz w:val="18"/>
          <w:szCs w:val="18"/>
        </w:rPr>
      </w:pPr>
      <w:r w:rsidRPr="00324B40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Telecom</w:t>
      </w:r>
      <w:r w:rsidRPr="00324B40">
        <w:rPr>
          <w:rFonts w:ascii="Arial" w:hAnsi="Arial" w:cs="Arial"/>
          <w:sz w:val="18"/>
          <w:szCs w:val="18"/>
        </w:rPr>
        <w:t xml:space="preserve"> Outsourcing) </w:t>
      </w:r>
    </w:p>
    <w:p w:rsidR="00A60755" w:rsidRDefault="00A60755" w:rsidP="00F967E0">
      <w:pPr>
        <w:tabs>
          <w:tab w:val="left" w:pos="900"/>
        </w:tabs>
        <w:ind w:right="90"/>
        <w:rPr>
          <w:rFonts w:ascii="Arial" w:hAnsi="Arial" w:cs="Arial"/>
          <w:b/>
          <w:sz w:val="18"/>
          <w:szCs w:val="18"/>
        </w:rPr>
      </w:pPr>
    </w:p>
    <w:p w:rsidR="00BE559C" w:rsidRPr="005B6EFC" w:rsidRDefault="00FD08A0" w:rsidP="00F967E0">
      <w:pPr>
        <w:tabs>
          <w:tab w:val="left" w:pos="900"/>
        </w:tabs>
        <w:ind w:right="90"/>
        <w:rPr>
          <w:rFonts w:ascii="Arial" w:hAnsi="Arial" w:cs="Arial"/>
          <w:b/>
          <w:sz w:val="18"/>
          <w:szCs w:val="18"/>
        </w:rPr>
      </w:pPr>
      <w:r w:rsidRPr="00324B40">
        <w:rPr>
          <w:rFonts w:ascii="Arial" w:hAnsi="Arial" w:cs="Arial"/>
          <w:b/>
          <w:sz w:val="18"/>
          <w:szCs w:val="18"/>
        </w:rPr>
        <w:t>Synopsis –</w:t>
      </w:r>
      <w:r w:rsidRPr="00324B40">
        <w:rPr>
          <w:rFonts w:ascii="Arial" w:hAnsi="Arial" w:cs="Arial"/>
          <w:sz w:val="18"/>
          <w:szCs w:val="18"/>
        </w:rPr>
        <w:t xml:space="preserve"> </w:t>
      </w:r>
      <w:r w:rsidR="00BE559C">
        <w:rPr>
          <w:rFonts w:ascii="Arial" w:hAnsi="Arial" w:cs="Arial"/>
          <w:sz w:val="18"/>
          <w:szCs w:val="18"/>
        </w:rPr>
        <w:t xml:space="preserve">Job </w:t>
      </w:r>
      <w:r w:rsidR="00A60755">
        <w:rPr>
          <w:rFonts w:ascii="Arial" w:hAnsi="Arial" w:cs="Arial"/>
          <w:sz w:val="18"/>
          <w:szCs w:val="18"/>
        </w:rPr>
        <w:t xml:space="preserve">profile </w:t>
      </w:r>
      <w:r w:rsidR="00A60755" w:rsidRPr="00324B40">
        <w:rPr>
          <w:rFonts w:ascii="Arial" w:hAnsi="Arial" w:cs="Arial"/>
          <w:sz w:val="18"/>
          <w:szCs w:val="18"/>
        </w:rPr>
        <w:t>was</w:t>
      </w:r>
      <w:r w:rsidR="00202A1A" w:rsidRPr="00324B40">
        <w:rPr>
          <w:rFonts w:ascii="Arial" w:hAnsi="Arial" w:cs="Arial"/>
          <w:sz w:val="18"/>
          <w:szCs w:val="18"/>
        </w:rPr>
        <w:t xml:space="preserve"> </w:t>
      </w:r>
      <w:r w:rsidR="00A60755">
        <w:rPr>
          <w:rFonts w:ascii="Arial" w:hAnsi="Arial" w:cs="Arial"/>
          <w:sz w:val="18"/>
          <w:szCs w:val="18"/>
        </w:rPr>
        <w:t xml:space="preserve">around </w:t>
      </w:r>
      <w:r w:rsidR="00FA4659" w:rsidRPr="00324B40">
        <w:rPr>
          <w:rFonts w:ascii="Arial" w:hAnsi="Arial" w:cs="Arial"/>
          <w:sz w:val="18"/>
          <w:szCs w:val="18"/>
        </w:rPr>
        <w:t>implement</w:t>
      </w:r>
      <w:r w:rsidR="00A60755">
        <w:rPr>
          <w:rFonts w:ascii="Arial" w:hAnsi="Arial" w:cs="Arial"/>
          <w:sz w:val="18"/>
          <w:szCs w:val="18"/>
        </w:rPr>
        <w:t>ation of</w:t>
      </w:r>
      <w:r w:rsidR="00546F85" w:rsidRPr="00324B40">
        <w:rPr>
          <w:rFonts w:ascii="Arial" w:hAnsi="Arial" w:cs="Arial"/>
          <w:sz w:val="18"/>
          <w:szCs w:val="18"/>
        </w:rPr>
        <w:t xml:space="preserve"> </w:t>
      </w:r>
      <w:r w:rsidRPr="00324B40">
        <w:rPr>
          <w:rFonts w:ascii="Arial" w:hAnsi="Arial" w:cs="Arial"/>
          <w:sz w:val="18"/>
          <w:szCs w:val="18"/>
        </w:rPr>
        <w:t>i</w:t>
      </w:r>
      <w:r w:rsidR="007967D7" w:rsidRPr="00324B40">
        <w:rPr>
          <w:rFonts w:ascii="Arial" w:hAnsi="Arial" w:cs="Arial"/>
          <w:sz w:val="18"/>
          <w:szCs w:val="18"/>
        </w:rPr>
        <w:t>mprovement projects for British</w:t>
      </w:r>
      <w:r w:rsidRPr="00324B40">
        <w:rPr>
          <w:rFonts w:ascii="Arial" w:hAnsi="Arial" w:cs="Arial"/>
          <w:sz w:val="18"/>
          <w:szCs w:val="18"/>
        </w:rPr>
        <w:t xml:space="preserve"> </w:t>
      </w:r>
      <w:r w:rsidR="00B66D41" w:rsidRPr="00324B40">
        <w:rPr>
          <w:rFonts w:ascii="Arial" w:hAnsi="Arial" w:cs="Arial"/>
          <w:sz w:val="18"/>
          <w:szCs w:val="18"/>
        </w:rPr>
        <w:t xml:space="preserve">Telecom </w:t>
      </w:r>
      <w:r w:rsidRPr="00324B40">
        <w:rPr>
          <w:rFonts w:ascii="Arial" w:hAnsi="Arial" w:cs="Arial"/>
          <w:sz w:val="18"/>
          <w:szCs w:val="18"/>
        </w:rPr>
        <w:t>a</w:t>
      </w:r>
      <w:r w:rsidR="00526DE4" w:rsidRPr="00324B40">
        <w:rPr>
          <w:rFonts w:ascii="Arial" w:hAnsi="Arial" w:cs="Arial"/>
          <w:sz w:val="18"/>
          <w:szCs w:val="18"/>
        </w:rPr>
        <w:t>nd</w:t>
      </w:r>
      <w:r w:rsidR="007967D7" w:rsidRPr="00324B40">
        <w:rPr>
          <w:rFonts w:ascii="Arial" w:hAnsi="Arial" w:cs="Arial"/>
          <w:sz w:val="18"/>
          <w:szCs w:val="18"/>
        </w:rPr>
        <w:t xml:space="preserve"> </w:t>
      </w:r>
      <w:r w:rsidR="005B6EFC">
        <w:rPr>
          <w:rFonts w:ascii="Arial" w:hAnsi="Arial" w:cs="Arial"/>
          <w:sz w:val="18"/>
          <w:szCs w:val="18"/>
        </w:rPr>
        <w:t>also to</w:t>
      </w:r>
      <w:r w:rsidR="00A60755">
        <w:rPr>
          <w:rFonts w:ascii="Arial" w:hAnsi="Arial" w:cs="Arial"/>
          <w:sz w:val="18"/>
          <w:szCs w:val="18"/>
        </w:rPr>
        <w:t xml:space="preserve"> come up </w:t>
      </w:r>
      <w:r w:rsidR="005B6EFC">
        <w:rPr>
          <w:rFonts w:ascii="Arial" w:hAnsi="Arial" w:cs="Arial"/>
          <w:sz w:val="18"/>
          <w:szCs w:val="18"/>
        </w:rPr>
        <w:br/>
      </w:r>
      <w:r w:rsidR="005B6EFC" w:rsidRPr="005B6EFC">
        <w:rPr>
          <w:rFonts w:ascii="Arial" w:hAnsi="Arial" w:cs="Arial"/>
          <w:b/>
          <w:sz w:val="18"/>
          <w:szCs w:val="18"/>
        </w:rPr>
        <w:t xml:space="preserve">                    </w:t>
      </w:r>
      <w:r w:rsidR="00DE6968" w:rsidRPr="00731E07">
        <w:rPr>
          <w:rFonts w:ascii="Arial" w:hAnsi="Arial" w:cs="Arial"/>
          <w:sz w:val="18"/>
          <w:szCs w:val="18"/>
        </w:rPr>
        <w:t>with solutions on</w:t>
      </w:r>
      <w:r w:rsidR="00A84DAE" w:rsidRPr="00731E07">
        <w:rPr>
          <w:rFonts w:ascii="Arial" w:hAnsi="Arial" w:cs="Arial"/>
          <w:sz w:val="18"/>
          <w:szCs w:val="18"/>
        </w:rPr>
        <w:t xml:space="preserve"> operational defects</w:t>
      </w:r>
      <w:r w:rsidR="00A60755" w:rsidRPr="00731E07">
        <w:rPr>
          <w:rFonts w:ascii="Arial" w:hAnsi="Arial" w:cs="Arial"/>
          <w:sz w:val="18"/>
          <w:szCs w:val="18"/>
        </w:rPr>
        <w:t>.</w:t>
      </w:r>
    </w:p>
    <w:p w:rsidR="00BE559C" w:rsidRDefault="00BE559C" w:rsidP="00BE559C">
      <w:pPr>
        <w:ind w:left="1080" w:right="90"/>
        <w:rPr>
          <w:rFonts w:ascii="Arial" w:hAnsi="Arial" w:cs="Arial"/>
          <w:sz w:val="18"/>
          <w:szCs w:val="18"/>
        </w:rPr>
      </w:pPr>
    </w:p>
    <w:p w:rsidR="0007632D" w:rsidRPr="00BE559C" w:rsidRDefault="0007632D" w:rsidP="005B6EFC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BE559C">
        <w:rPr>
          <w:rFonts w:ascii="Arial" w:hAnsi="Arial" w:cs="Arial"/>
          <w:b/>
          <w:sz w:val="18"/>
          <w:szCs w:val="18"/>
        </w:rPr>
        <w:t xml:space="preserve">Project </w:t>
      </w:r>
      <w:r w:rsidR="00DE6968" w:rsidRPr="00BE559C">
        <w:rPr>
          <w:rFonts w:ascii="Arial" w:hAnsi="Arial" w:cs="Arial"/>
          <w:b/>
          <w:sz w:val="18"/>
          <w:szCs w:val="18"/>
        </w:rPr>
        <w:t xml:space="preserve">SATURN </w:t>
      </w:r>
      <w:r w:rsidRPr="00BE559C">
        <w:rPr>
          <w:rFonts w:ascii="Arial" w:hAnsi="Arial" w:cs="Arial"/>
          <w:b/>
          <w:sz w:val="18"/>
          <w:szCs w:val="18"/>
        </w:rPr>
        <w:t xml:space="preserve">– </w:t>
      </w:r>
      <w:r w:rsidRPr="005B6EFC">
        <w:rPr>
          <w:rFonts w:ascii="Arial" w:hAnsi="Arial" w:cs="Arial"/>
          <w:sz w:val="18"/>
          <w:szCs w:val="18"/>
        </w:rPr>
        <w:t>Increase</w:t>
      </w:r>
      <w:r w:rsidR="005B6EFC" w:rsidRPr="005B6EFC">
        <w:rPr>
          <w:rFonts w:ascii="Arial" w:hAnsi="Arial" w:cs="Arial"/>
          <w:sz w:val="18"/>
          <w:szCs w:val="18"/>
        </w:rPr>
        <w:t>d</w:t>
      </w:r>
      <w:r w:rsidRPr="005B6EFC">
        <w:rPr>
          <w:rFonts w:ascii="Arial" w:hAnsi="Arial" w:cs="Arial"/>
          <w:sz w:val="18"/>
          <w:szCs w:val="18"/>
        </w:rPr>
        <w:t xml:space="preserve"> </w:t>
      </w:r>
      <w:r w:rsidR="005B6EFC" w:rsidRPr="005B6EFC">
        <w:rPr>
          <w:rFonts w:ascii="Arial" w:hAnsi="Arial" w:cs="Arial"/>
          <w:sz w:val="18"/>
          <w:szCs w:val="18"/>
        </w:rPr>
        <w:t>CSAT score from 64</w:t>
      </w:r>
      <w:r w:rsidRPr="005B6EFC">
        <w:rPr>
          <w:rFonts w:ascii="Arial" w:hAnsi="Arial" w:cs="Arial"/>
          <w:sz w:val="18"/>
          <w:szCs w:val="18"/>
        </w:rPr>
        <w:t xml:space="preserve"> % - 98 %</w:t>
      </w:r>
      <w:r w:rsidR="005B6EFC" w:rsidRPr="005B6EFC">
        <w:rPr>
          <w:rFonts w:ascii="Arial" w:hAnsi="Arial" w:cs="Arial"/>
          <w:sz w:val="18"/>
          <w:szCs w:val="18"/>
        </w:rPr>
        <w:t xml:space="preserve"> by creating a process for providing real time feedback/process knowledge.</w:t>
      </w:r>
    </w:p>
    <w:p w:rsidR="00192069" w:rsidRPr="00DD4DD5" w:rsidRDefault="00731E07" w:rsidP="005B6EFC">
      <w:pPr>
        <w:pStyle w:val="ListParagraph"/>
        <w:numPr>
          <w:ilvl w:val="0"/>
          <w:numId w:val="18"/>
        </w:numPr>
        <w:tabs>
          <w:tab w:val="left" w:pos="1080"/>
        </w:tabs>
        <w:ind w:left="900" w:firstLine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Training requirement tool</w:t>
      </w:r>
      <w:r w:rsidR="005B6EFC">
        <w:rPr>
          <w:rFonts w:ascii="Arial" w:hAnsi="Arial" w:cs="Arial"/>
          <w:b/>
          <w:sz w:val="18"/>
          <w:szCs w:val="18"/>
        </w:rPr>
        <w:t xml:space="preserve"> </w:t>
      </w:r>
      <w:r w:rsidR="00192069" w:rsidRPr="00DD4DD5">
        <w:rPr>
          <w:rFonts w:ascii="Arial" w:hAnsi="Arial" w:cs="Arial"/>
          <w:b/>
          <w:sz w:val="18"/>
          <w:szCs w:val="18"/>
        </w:rPr>
        <w:t xml:space="preserve">– </w:t>
      </w:r>
      <w:r w:rsidR="005B6EFC" w:rsidRPr="005B6EFC">
        <w:rPr>
          <w:rFonts w:ascii="Arial" w:hAnsi="Arial" w:cs="Arial"/>
          <w:sz w:val="18"/>
          <w:szCs w:val="18"/>
        </w:rPr>
        <w:t>Created</w:t>
      </w:r>
      <w:r w:rsidR="005B6EFC">
        <w:rPr>
          <w:rFonts w:ascii="Arial" w:hAnsi="Arial" w:cs="Arial"/>
          <w:b/>
          <w:sz w:val="18"/>
          <w:szCs w:val="18"/>
        </w:rPr>
        <w:t xml:space="preserve"> </w:t>
      </w:r>
      <w:r w:rsidR="005B6EFC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 xml:space="preserve">nline </w:t>
      </w:r>
      <w:r w:rsidR="00192069" w:rsidRPr="00DD4DD5">
        <w:rPr>
          <w:rFonts w:ascii="Arial" w:hAnsi="Arial" w:cs="Arial"/>
          <w:sz w:val="18"/>
          <w:szCs w:val="18"/>
        </w:rPr>
        <w:t>tool</w:t>
      </w:r>
      <w:r w:rsidR="0007632D" w:rsidRPr="00DD4DD5">
        <w:rPr>
          <w:rFonts w:ascii="Arial" w:hAnsi="Arial" w:cs="Arial"/>
          <w:sz w:val="18"/>
          <w:szCs w:val="18"/>
        </w:rPr>
        <w:t xml:space="preserve"> to capture </w:t>
      </w:r>
      <w:r w:rsidR="005B6EFC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>training</w:t>
      </w:r>
      <w:r w:rsidRPr="00DD4DD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requirements (</w:t>
      </w:r>
      <w:r w:rsidR="005B6EFC">
        <w:rPr>
          <w:rFonts w:ascii="Arial" w:hAnsi="Arial" w:cs="Arial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 xml:space="preserve">rocess or soft) for </w:t>
      </w:r>
      <w:r>
        <w:rPr>
          <w:rFonts w:ascii="Arial" w:hAnsi="Arial" w:cs="Arial"/>
          <w:sz w:val="18"/>
          <w:szCs w:val="18"/>
        </w:rPr>
        <w:br/>
        <w:t xml:space="preserve">    the employees </w:t>
      </w:r>
      <w:r w:rsidR="0007632D" w:rsidRPr="00DD4DD5">
        <w:rPr>
          <w:rFonts w:ascii="Arial" w:hAnsi="Arial" w:cs="Arial"/>
          <w:sz w:val="18"/>
          <w:szCs w:val="18"/>
        </w:rPr>
        <w:t>to increase the customer satisfaction scores</w:t>
      </w:r>
      <w:r w:rsidR="00020CE4" w:rsidRPr="00DD4DD5">
        <w:rPr>
          <w:rFonts w:ascii="Arial" w:hAnsi="Arial" w:cs="Arial"/>
          <w:sz w:val="18"/>
          <w:szCs w:val="18"/>
        </w:rPr>
        <w:t>.</w:t>
      </w:r>
    </w:p>
    <w:p w:rsidR="00C20291" w:rsidRDefault="00192069" w:rsidP="005B6EFC">
      <w:pPr>
        <w:pStyle w:val="ListParagraph"/>
        <w:numPr>
          <w:ilvl w:val="0"/>
          <w:numId w:val="18"/>
        </w:numPr>
        <w:tabs>
          <w:tab w:val="left" w:pos="1080"/>
        </w:tabs>
        <w:ind w:left="900" w:firstLine="0"/>
        <w:rPr>
          <w:rFonts w:ascii="Arial" w:hAnsi="Arial" w:cs="Arial"/>
          <w:b/>
          <w:sz w:val="18"/>
          <w:szCs w:val="18"/>
        </w:rPr>
      </w:pPr>
      <w:r w:rsidRPr="005B6EFC">
        <w:rPr>
          <w:rFonts w:ascii="Arial" w:hAnsi="Arial" w:cs="Arial"/>
          <w:b/>
          <w:sz w:val="18"/>
          <w:szCs w:val="18"/>
        </w:rPr>
        <w:t xml:space="preserve">Quality Dashboard – </w:t>
      </w:r>
      <w:r w:rsidR="0007632D" w:rsidRPr="00731E07">
        <w:rPr>
          <w:rFonts w:ascii="Arial" w:hAnsi="Arial" w:cs="Arial"/>
          <w:sz w:val="18"/>
          <w:szCs w:val="18"/>
        </w:rPr>
        <w:t xml:space="preserve">Created </w:t>
      </w:r>
      <w:r w:rsidR="00A60755" w:rsidRPr="00731E07">
        <w:rPr>
          <w:rFonts w:ascii="Arial" w:hAnsi="Arial" w:cs="Arial"/>
          <w:sz w:val="18"/>
          <w:szCs w:val="18"/>
        </w:rPr>
        <w:t>real time s</w:t>
      </w:r>
      <w:r w:rsidR="0007632D" w:rsidRPr="00731E07">
        <w:rPr>
          <w:rFonts w:ascii="Arial" w:hAnsi="Arial" w:cs="Arial"/>
          <w:sz w:val="18"/>
          <w:szCs w:val="18"/>
        </w:rPr>
        <w:t>ite leve</w:t>
      </w:r>
      <w:r w:rsidR="00A60755" w:rsidRPr="00731E07">
        <w:rPr>
          <w:rFonts w:ascii="Arial" w:hAnsi="Arial" w:cs="Arial"/>
          <w:sz w:val="18"/>
          <w:szCs w:val="18"/>
        </w:rPr>
        <w:t>l dashboard to capture the</w:t>
      </w:r>
      <w:r w:rsidR="0007632D" w:rsidRPr="00731E07">
        <w:rPr>
          <w:rFonts w:ascii="Arial" w:hAnsi="Arial" w:cs="Arial"/>
          <w:sz w:val="18"/>
          <w:szCs w:val="18"/>
        </w:rPr>
        <w:t xml:space="preserve"> quality scores.</w:t>
      </w:r>
      <w:r w:rsidR="0007632D" w:rsidRPr="005B6EFC">
        <w:rPr>
          <w:rFonts w:ascii="Arial" w:hAnsi="Arial" w:cs="Arial"/>
          <w:b/>
          <w:sz w:val="18"/>
          <w:szCs w:val="18"/>
        </w:rPr>
        <w:t xml:space="preserve"> </w:t>
      </w:r>
    </w:p>
    <w:p w:rsidR="00731E07" w:rsidRPr="005B6EFC" w:rsidRDefault="00731E07" w:rsidP="00731E07">
      <w:pPr>
        <w:pStyle w:val="ListParagraph"/>
        <w:tabs>
          <w:tab w:val="left" w:pos="1080"/>
        </w:tabs>
        <w:ind w:left="900"/>
        <w:rPr>
          <w:rFonts w:ascii="Arial" w:hAnsi="Arial" w:cs="Arial"/>
          <w:b/>
          <w:sz w:val="18"/>
          <w:szCs w:val="18"/>
        </w:rPr>
      </w:pPr>
    </w:p>
    <w:p w:rsidR="00944F08" w:rsidRDefault="00944F08" w:rsidP="00BE559C">
      <w:pPr>
        <w:tabs>
          <w:tab w:val="left" w:pos="-90"/>
        </w:tabs>
        <w:spacing w:after="100" w:afterAutospacing="1"/>
        <w:ind w:right="-1080"/>
        <w:rPr>
          <w:rFonts w:ascii="Arial" w:hAnsi="Arial" w:cs="Arial"/>
          <w:b/>
          <w:sz w:val="18"/>
          <w:szCs w:val="18"/>
        </w:rPr>
      </w:pPr>
    </w:p>
    <w:p w:rsidR="00BE559C" w:rsidRPr="00A60755" w:rsidRDefault="00A60755" w:rsidP="00BE559C">
      <w:pPr>
        <w:tabs>
          <w:tab w:val="left" w:pos="-90"/>
        </w:tabs>
        <w:spacing w:after="100" w:afterAutospacing="1"/>
        <w:ind w:right="-1080"/>
        <w:rPr>
          <w:rFonts w:ascii="Arial" w:hAnsi="Arial" w:cs="Arial"/>
          <w:b/>
          <w:sz w:val="18"/>
          <w:szCs w:val="18"/>
        </w:rPr>
      </w:pPr>
      <w:r w:rsidRPr="00324B40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77546" wp14:editId="058B00F5">
                <wp:simplePos x="0" y="0"/>
                <wp:positionH relativeFrom="column">
                  <wp:posOffset>-554355</wp:posOffset>
                </wp:positionH>
                <wp:positionV relativeFrom="paragraph">
                  <wp:posOffset>655416</wp:posOffset>
                </wp:positionV>
                <wp:extent cx="6743700" cy="0"/>
                <wp:effectExtent l="0" t="19050" r="0" b="1905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3.65pt,51.6pt" to="487.3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" strokeweight="3pt"/>
            </w:pict>
          </mc:Fallback>
        </mc:AlternateContent>
      </w:r>
      <w:r w:rsidR="00C1374E" w:rsidRPr="00324B40">
        <w:rPr>
          <w:rFonts w:ascii="Arial" w:hAnsi="Arial" w:cs="Arial"/>
          <w:b/>
          <w:sz w:val="18"/>
          <w:szCs w:val="18"/>
        </w:rPr>
        <w:t>Other Experience</w:t>
      </w:r>
      <w:r>
        <w:rPr>
          <w:rFonts w:ascii="Arial" w:hAnsi="Arial" w:cs="Arial"/>
          <w:b/>
          <w:sz w:val="18"/>
          <w:szCs w:val="18"/>
        </w:rPr>
        <w:br/>
      </w:r>
      <w:proofErr w:type="spellStart"/>
      <w:r w:rsidR="002232E8" w:rsidRPr="00A60755">
        <w:rPr>
          <w:rFonts w:ascii="Arial" w:hAnsi="Arial" w:cs="Arial"/>
          <w:sz w:val="18"/>
          <w:szCs w:val="18"/>
        </w:rPr>
        <w:t>Planman</w:t>
      </w:r>
      <w:proofErr w:type="spellEnd"/>
      <w:r w:rsidR="002232E8" w:rsidRPr="00A60755">
        <w:rPr>
          <w:rFonts w:ascii="Arial" w:hAnsi="Arial" w:cs="Arial"/>
          <w:sz w:val="18"/>
          <w:szCs w:val="18"/>
        </w:rPr>
        <w:t xml:space="preserve"> Consulting (India) </w:t>
      </w:r>
      <w:r w:rsidR="007374BB" w:rsidRPr="00A60755">
        <w:rPr>
          <w:rFonts w:ascii="Arial" w:hAnsi="Arial" w:cs="Arial"/>
          <w:sz w:val="18"/>
          <w:szCs w:val="18"/>
        </w:rPr>
        <w:t>Pvt</w:t>
      </w:r>
      <w:r w:rsidR="005B63C1" w:rsidRPr="00A60755">
        <w:rPr>
          <w:rFonts w:ascii="Arial" w:hAnsi="Arial" w:cs="Arial"/>
          <w:sz w:val="18"/>
          <w:szCs w:val="18"/>
        </w:rPr>
        <w:t>.</w:t>
      </w:r>
      <w:r w:rsidR="007374BB" w:rsidRPr="00A60755">
        <w:rPr>
          <w:rFonts w:ascii="Arial" w:hAnsi="Arial" w:cs="Arial"/>
          <w:sz w:val="18"/>
          <w:szCs w:val="18"/>
        </w:rPr>
        <w:t xml:space="preserve"> Ltd   </w:t>
      </w:r>
      <w:r w:rsidR="00A92A8B" w:rsidRPr="00A60755">
        <w:rPr>
          <w:rFonts w:ascii="Arial" w:hAnsi="Arial" w:cs="Arial"/>
          <w:sz w:val="18"/>
          <w:szCs w:val="18"/>
        </w:rPr>
        <w:t xml:space="preserve">Projects Teams (Trainee)                         </w:t>
      </w:r>
      <w:r>
        <w:rPr>
          <w:rFonts w:ascii="Arial" w:hAnsi="Arial" w:cs="Arial"/>
          <w:sz w:val="18"/>
          <w:szCs w:val="18"/>
        </w:rPr>
        <w:t xml:space="preserve">                                     </w:t>
      </w:r>
      <w:r w:rsidR="00A92A8B" w:rsidRPr="00A60755">
        <w:rPr>
          <w:rFonts w:ascii="Arial" w:hAnsi="Arial" w:cs="Arial"/>
          <w:sz w:val="18"/>
          <w:szCs w:val="18"/>
        </w:rPr>
        <w:t xml:space="preserve"> April’07 –May’07                                                                                          </w:t>
      </w:r>
      <w:r w:rsidR="007374BB" w:rsidRPr="00A60755">
        <w:rPr>
          <w:rFonts w:ascii="Arial" w:hAnsi="Arial" w:cs="Arial"/>
          <w:sz w:val="18"/>
          <w:szCs w:val="18"/>
        </w:rPr>
        <w:t xml:space="preserve">                       </w:t>
      </w:r>
      <w:r w:rsidR="00CB7611" w:rsidRPr="00A60755">
        <w:rPr>
          <w:rFonts w:ascii="Arial" w:hAnsi="Arial" w:cs="Arial"/>
          <w:sz w:val="18"/>
          <w:szCs w:val="18"/>
        </w:rPr>
        <w:t xml:space="preserve">   </w:t>
      </w:r>
      <w:r w:rsidR="007374BB" w:rsidRPr="00A60755">
        <w:rPr>
          <w:rFonts w:ascii="Arial" w:hAnsi="Arial" w:cs="Arial"/>
          <w:sz w:val="18"/>
          <w:szCs w:val="18"/>
        </w:rPr>
        <w:t xml:space="preserve">         </w:t>
      </w:r>
      <w:r w:rsidR="00AC4767" w:rsidRPr="00A60755">
        <w:rPr>
          <w:rFonts w:ascii="Arial" w:hAnsi="Arial" w:cs="Arial"/>
          <w:sz w:val="18"/>
          <w:szCs w:val="18"/>
        </w:rPr>
        <w:t xml:space="preserve">     </w:t>
      </w:r>
      <w:r w:rsidR="007374BB" w:rsidRPr="00A60755">
        <w:rPr>
          <w:rFonts w:ascii="Arial" w:hAnsi="Arial" w:cs="Arial"/>
          <w:sz w:val="18"/>
          <w:szCs w:val="18"/>
        </w:rPr>
        <w:t xml:space="preserve">                   </w:t>
      </w:r>
      <w:r w:rsidR="00202A1A" w:rsidRPr="00A60755">
        <w:rPr>
          <w:rFonts w:ascii="Arial" w:hAnsi="Arial" w:cs="Arial"/>
          <w:sz w:val="18"/>
          <w:szCs w:val="18"/>
        </w:rPr>
        <w:t xml:space="preserve">                </w:t>
      </w:r>
      <w:r w:rsidR="00301D00" w:rsidRPr="00A60755">
        <w:rPr>
          <w:rFonts w:ascii="Arial" w:hAnsi="Arial" w:cs="Arial"/>
          <w:sz w:val="18"/>
          <w:szCs w:val="18"/>
        </w:rPr>
        <w:t xml:space="preserve">   </w:t>
      </w:r>
      <w:r w:rsidR="005B63C1" w:rsidRPr="00A60755">
        <w:rPr>
          <w:rFonts w:ascii="Arial" w:hAnsi="Arial" w:cs="Arial"/>
          <w:sz w:val="18"/>
          <w:szCs w:val="18"/>
        </w:rPr>
        <w:t xml:space="preserve">   </w:t>
      </w:r>
      <w:r w:rsidR="00CB7611" w:rsidRPr="00A60755">
        <w:rPr>
          <w:rFonts w:ascii="Arial" w:hAnsi="Arial" w:cs="Arial"/>
          <w:sz w:val="18"/>
          <w:szCs w:val="18"/>
        </w:rPr>
        <w:t xml:space="preserve"> </w:t>
      </w:r>
      <w:r w:rsidR="007374BB" w:rsidRPr="00A60755">
        <w:rPr>
          <w:rFonts w:ascii="Arial" w:hAnsi="Arial" w:cs="Arial"/>
          <w:sz w:val="18"/>
          <w:szCs w:val="18"/>
        </w:rPr>
        <w:t xml:space="preserve">  </w:t>
      </w:r>
      <w:r w:rsidR="00301D00" w:rsidRPr="00A60755">
        <w:rPr>
          <w:rFonts w:ascii="Arial" w:hAnsi="Arial" w:cs="Arial"/>
          <w:sz w:val="18"/>
          <w:szCs w:val="18"/>
        </w:rPr>
        <w:t xml:space="preserve"> </w:t>
      </w:r>
      <w:r w:rsidR="00AC4767" w:rsidRPr="00A60755">
        <w:rPr>
          <w:rFonts w:ascii="Arial" w:hAnsi="Arial" w:cs="Arial"/>
          <w:sz w:val="18"/>
          <w:szCs w:val="18"/>
        </w:rPr>
        <w:t xml:space="preserve"> </w:t>
      </w:r>
      <w:r w:rsidR="007374BB" w:rsidRPr="00A60755">
        <w:rPr>
          <w:rFonts w:ascii="Arial" w:hAnsi="Arial" w:cs="Arial"/>
          <w:sz w:val="18"/>
          <w:szCs w:val="18"/>
        </w:rPr>
        <w:t xml:space="preserve"> </w:t>
      </w:r>
      <w:r w:rsidR="00CB7611" w:rsidRPr="00A60755">
        <w:rPr>
          <w:rFonts w:ascii="Arial" w:hAnsi="Arial" w:cs="Arial"/>
          <w:sz w:val="18"/>
          <w:szCs w:val="18"/>
        </w:rPr>
        <w:br/>
      </w:r>
      <w:r w:rsidR="0066016E" w:rsidRPr="00A60755">
        <w:rPr>
          <w:rFonts w:ascii="Arial" w:hAnsi="Arial" w:cs="Arial"/>
          <w:sz w:val="18"/>
          <w:szCs w:val="18"/>
        </w:rPr>
        <w:t>IBM-Lenovo Pvt</w:t>
      </w:r>
      <w:r w:rsidR="005B63C1" w:rsidRPr="00A60755">
        <w:rPr>
          <w:rFonts w:ascii="Arial" w:hAnsi="Arial" w:cs="Arial"/>
          <w:sz w:val="18"/>
          <w:szCs w:val="18"/>
        </w:rPr>
        <w:t>.</w:t>
      </w:r>
      <w:r w:rsidR="0066016E" w:rsidRPr="00A60755">
        <w:rPr>
          <w:rFonts w:ascii="Arial" w:hAnsi="Arial" w:cs="Arial"/>
          <w:sz w:val="18"/>
          <w:szCs w:val="18"/>
        </w:rPr>
        <w:t xml:space="preserve"> Ltd </w:t>
      </w:r>
      <w:r w:rsidR="00A92A8B" w:rsidRPr="00A60755">
        <w:rPr>
          <w:rFonts w:ascii="Arial" w:hAnsi="Arial" w:cs="Arial"/>
          <w:sz w:val="18"/>
          <w:szCs w:val="18"/>
        </w:rPr>
        <w:t>(Trainee)</w:t>
      </w:r>
      <w:r w:rsidR="0066016E" w:rsidRPr="00A60755">
        <w:rPr>
          <w:rFonts w:ascii="Arial" w:hAnsi="Arial" w:cs="Arial"/>
          <w:sz w:val="18"/>
          <w:szCs w:val="18"/>
        </w:rPr>
        <w:t xml:space="preserve">   </w:t>
      </w:r>
      <w:r w:rsidR="00AC4767" w:rsidRPr="00A60755">
        <w:rPr>
          <w:rFonts w:ascii="Arial" w:hAnsi="Arial" w:cs="Arial"/>
          <w:sz w:val="18"/>
          <w:szCs w:val="18"/>
        </w:rPr>
        <w:t xml:space="preserve">       </w:t>
      </w:r>
      <w:r w:rsidR="0066016E" w:rsidRPr="00A60755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A92A8B" w:rsidRPr="00A60755">
        <w:rPr>
          <w:rFonts w:ascii="Arial" w:hAnsi="Arial" w:cs="Arial"/>
          <w:sz w:val="18"/>
          <w:szCs w:val="18"/>
        </w:rPr>
        <w:t xml:space="preserve">           </w:t>
      </w:r>
      <w:r w:rsidR="0031148C" w:rsidRPr="00A60755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A92A8B" w:rsidRPr="00A60755">
        <w:rPr>
          <w:rFonts w:ascii="Arial" w:hAnsi="Arial" w:cs="Arial"/>
          <w:sz w:val="18"/>
          <w:szCs w:val="18"/>
        </w:rPr>
        <w:t xml:space="preserve"> Sep’06</w:t>
      </w:r>
      <w:r>
        <w:rPr>
          <w:rFonts w:ascii="Arial" w:hAnsi="Arial" w:cs="Arial"/>
          <w:sz w:val="18"/>
          <w:szCs w:val="18"/>
        </w:rPr>
        <w:t xml:space="preserve"> </w:t>
      </w:r>
      <w:r w:rsidR="00C20291" w:rsidRPr="00A60755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</w:t>
      </w:r>
      <w:r w:rsidR="00C20291" w:rsidRPr="00A60755">
        <w:rPr>
          <w:rFonts w:ascii="Arial" w:hAnsi="Arial" w:cs="Arial"/>
          <w:sz w:val="18"/>
          <w:szCs w:val="18"/>
        </w:rPr>
        <w:t>Oct’06</w:t>
      </w:r>
      <w:r w:rsidR="00BE559C" w:rsidRPr="00A60755">
        <w:rPr>
          <w:rFonts w:ascii="Arial" w:hAnsi="Arial" w:cs="Arial"/>
          <w:sz w:val="18"/>
          <w:szCs w:val="18"/>
        </w:rPr>
        <w:br/>
      </w:r>
      <w:r w:rsidR="00FA4BA7" w:rsidRPr="00A60755">
        <w:rPr>
          <w:rFonts w:ascii="Arial" w:hAnsi="Arial" w:cs="Arial"/>
          <w:sz w:val="18"/>
          <w:szCs w:val="18"/>
        </w:rPr>
        <w:t xml:space="preserve">Apple Computer Pvt. Ltd  </w:t>
      </w:r>
      <w:r w:rsidR="00A92A8B" w:rsidRPr="00A60755">
        <w:rPr>
          <w:rFonts w:ascii="Arial" w:hAnsi="Arial" w:cs="Arial"/>
          <w:sz w:val="18"/>
          <w:szCs w:val="18"/>
        </w:rPr>
        <w:t>MBA Summer Trainee, BD Team (Corporate)</w:t>
      </w:r>
      <w:r w:rsidR="00A92A8B" w:rsidRPr="00324B40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                                    </w:t>
      </w:r>
      <w:r w:rsidR="00A92A8B" w:rsidRPr="00324B40">
        <w:rPr>
          <w:rFonts w:ascii="Arial" w:hAnsi="Arial" w:cs="Arial"/>
          <w:sz w:val="18"/>
          <w:szCs w:val="18"/>
        </w:rPr>
        <w:t>June’06</w:t>
      </w:r>
      <w:r>
        <w:rPr>
          <w:rFonts w:ascii="Arial" w:hAnsi="Arial" w:cs="Arial"/>
          <w:sz w:val="18"/>
          <w:szCs w:val="18"/>
        </w:rPr>
        <w:t xml:space="preserve"> </w:t>
      </w:r>
      <w:r w:rsidR="00A92A8B" w:rsidRPr="00324B40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</w:t>
      </w:r>
      <w:r w:rsidR="00A92A8B" w:rsidRPr="00324B40">
        <w:rPr>
          <w:rFonts w:ascii="Arial" w:hAnsi="Arial" w:cs="Arial"/>
          <w:sz w:val="18"/>
          <w:szCs w:val="18"/>
        </w:rPr>
        <w:t xml:space="preserve">Aug’06                 </w:t>
      </w:r>
    </w:p>
    <w:p w:rsidR="00944F08" w:rsidRDefault="00944F08" w:rsidP="00823E1E">
      <w:pPr>
        <w:shd w:val="clear" w:color="auto" w:fill="FFFFFF" w:themeFill="background1"/>
        <w:ind w:left="-720" w:right="-1080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Other Information:</w:t>
      </w:r>
    </w:p>
    <w:p w:rsidR="00944F08" w:rsidRDefault="00944F08" w:rsidP="00823E1E">
      <w:pPr>
        <w:shd w:val="clear" w:color="auto" w:fill="FFFFFF" w:themeFill="background1"/>
        <w:ind w:left="-720" w:right="-1080"/>
        <w:rPr>
          <w:rFonts w:ascii="Arial" w:hAnsi="Arial" w:cs="Arial"/>
          <w:b/>
          <w:sz w:val="18"/>
          <w:szCs w:val="18"/>
          <w:u w:val="single"/>
        </w:rPr>
      </w:pPr>
    </w:p>
    <w:p w:rsidR="00823E1E" w:rsidRPr="00823E1E" w:rsidRDefault="00823E1E" w:rsidP="00823E1E">
      <w:pPr>
        <w:shd w:val="clear" w:color="auto" w:fill="FFFFFF" w:themeFill="background1"/>
        <w:ind w:left="-720" w:right="-1080"/>
        <w:rPr>
          <w:rFonts w:ascii="Arial" w:hAnsi="Arial" w:cs="Arial"/>
          <w:sz w:val="18"/>
          <w:szCs w:val="18"/>
        </w:rPr>
      </w:pPr>
      <w:r w:rsidRPr="00823E1E">
        <w:rPr>
          <w:rFonts w:ascii="Arial" w:hAnsi="Arial" w:cs="Arial"/>
          <w:b/>
          <w:sz w:val="18"/>
          <w:szCs w:val="18"/>
          <w:u w:val="single"/>
        </w:rPr>
        <w:t>Education</w:t>
      </w:r>
      <w:r w:rsidRPr="00823E1E">
        <w:rPr>
          <w:rFonts w:ascii="Arial" w:hAnsi="Arial" w:cs="Arial"/>
          <w:sz w:val="18"/>
          <w:szCs w:val="18"/>
        </w:rPr>
        <w:t xml:space="preserve">         Indian Institute of Planning and Management                                                                       </w:t>
      </w:r>
      <w:r w:rsidRPr="00823E1E">
        <w:rPr>
          <w:rFonts w:ascii="Arial" w:hAnsi="Arial" w:cs="Arial"/>
          <w:i/>
          <w:sz w:val="18"/>
          <w:szCs w:val="18"/>
        </w:rPr>
        <w:t>New Delhi (India</w:t>
      </w:r>
      <w:r w:rsidRPr="00823E1E">
        <w:rPr>
          <w:rFonts w:ascii="Arial" w:hAnsi="Arial" w:cs="Arial"/>
          <w:sz w:val="18"/>
          <w:szCs w:val="18"/>
        </w:rPr>
        <w:t>)</w:t>
      </w:r>
    </w:p>
    <w:p w:rsidR="00823E1E" w:rsidRPr="00823E1E" w:rsidRDefault="00823E1E" w:rsidP="00823E1E">
      <w:pPr>
        <w:shd w:val="clear" w:color="auto" w:fill="FFFFFF" w:themeFill="background1"/>
        <w:ind w:left="-720" w:right="-1080"/>
        <w:rPr>
          <w:rFonts w:ascii="Arial" w:hAnsi="Arial" w:cs="Arial"/>
          <w:sz w:val="18"/>
          <w:szCs w:val="18"/>
        </w:rPr>
      </w:pPr>
      <w:r w:rsidRPr="00823E1E">
        <w:rPr>
          <w:rFonts w:ascii="Arial" w:hAnsi="Arial" w:cs="Arial"/>
          <w:sz w:val="18"/>
          <w:szCs w:val="18"/>
        </w:rPr>
        <w:t xml:space="preserve">                          </w:t>
      </w:r>
      <w:r w:rsidRPr="00823E1E">
        <w:rPr>
          <w:rFonts w:ascii="Arial" w:hAnsi="Arial" w:cs="Arial"/>
          <w:b/>
          <w:i/>
          <w:sz w:val="18"/>
          <w:szCs w:val="18"/>
        </w:rPr>
        <w:t xml:space="preserve">MBA, Finance and Marketing                                                                                                  </w:t>
      </w:r>
      <w:r w:rsidRPr="00823E1E">
        <w:rPr>
          <w:rFonts w:ascii="Arial" w:hAnsi="Arial" w:cs="Arial"/>
          <w:i/>
          <w:sz w:val="18"/>
          <w:szCs w:val="18"/>
        </w:rPr>
        <w:t>2005-2007</w:t>
      </w:r>
    </w:p>
    <w:p w:rsidR="00823E1E" w:rsidRPr="00823E1E" w:rsidRDefault="00823E1E" w:rsidP="00823E1E">
      <w:pPr>
        <w:shd w:val="clear" w:color="auto" w:fill="FFFFFF" w:themeFill="background1"/>
        <w:rPr>
          <w:rFonts w:ascii="Arial" w:hAnsi="Arial" w:cs="Arial"/>
          <w:sz w:val="18"/>
          <w:szCs w:val="18"/>
        </w:rPr>
      </w:pPr>
    </w:p>
    <w:p w:rsidR="00823E1E" w:rsidRPr="00823E1E" w:rsidRDefault="00823E1E" w:rsidP="00823E1E">
      <w:pPr>
        <w:shd w:val="clear" w:color="auto" w:fill="FFFFFF" w:themeFill="background1"/>
        <w:ind w:right="-1080"/>
        <w:rPr>
          <w:rFonts w:ascii="Arial" w:hAnsi="Arial" w:cs="Arial"/>
          <w:sz w:val="18"/>
          <w:szCs w:val="18"/>
        </w:rPr>
      </w:pPr>
      <w:r w:rsidRPr="00823E1E">
        <w:rPr>
          <w:rFonts w:ascii="Arial" w:hAnsi="Arial" w:cs="Arial"/>
          <w:sz w:val="18"/>
          <w:szCs w:val="18"/>
        </w:rPr>
        <w:t xml:space="preserve">            Delhi University (DU)                                                                                                         </w:t>
      </w:r>
      <w:r w:rsidRPr="00823E1E">
        <w:rPr>
          <w:rFonts w:ascii="Arial" w:hAnsi="Arial" w:cs="Arial"/>
          <w:i/>
          <w:sz w:val="18"/>
          <w:szCs w:val="18"/>
        </w:rPr>
        <w:t>New Delhi (India)</w:t>
      </w:r>
    </w:p>
    <w:p w:rsidR="00823E1E" w:rsidRPr="00324B40" w:rsidRDefault="00823E1E" w:rsidP="00823E1E">
      <w:pPr>
        <w:shd w:val="clear" w:color="auto" w:fill="FFFFFF" w:themeFill="background1"/>
        <w:ind w:right="-1080"/>
        <w:rPr>
          <w:rFonts w:ascii="Arial" w:hAnsi="Arial" w:cs="Arial"/>
          <w:i/>
          <w:sz w:val="18"/>
          <w:szCs w:val="18"/>
        </w:rPr>
      </w:pPr>
      <w:r w:rsidRPr="00823E1E">
        <w:rPr>
          <w:rFonts w:ascii="Arial" w:hAnsi="Arial" w:cs="Arial"/>
          <w:b/>
          <w:sz w:val="18"/>
          <w:szCs w:val="18"/>
        </w:rPr>
        <w:t xml:space="preserve">            </w:t>
      </w:r>
      <w:r w:rsidRPr="00823E1E">
        <w:rPr>
          <w:rFonts w:ascii="Arial" w:hAnsi="Arial" w:cs="Arial"/>
          <w:b/>
          <w:i/>
          <w:sz w:val="18"/>
          <w:szCs w:val="18"/>
        </w:rPr>
        <w:t xml:space="preserve">Bachelor in Commerce (BCOM- H)                                                                                        </w:t>
      </w:r>
      <w:r w:rsidRPr="00823E1E">
        <w:rPr>
          <w:rFonts w:ascii="Arial" w:hAnsi="Arial" w:cs="Arial"/>
          <w:i/>
          <w:sz w:val="18"/>
          <w:szCs w:val="18"/>
        </w:rPr>
        <w:t>2003-2005</w:t>
      </w:r>
    </w:p>
    <w:p w:rsidR="00944F08" w:rsidRDefault="00823E1E" w:rsidP="00944F08">
      <w:pPr>
        <w:ind w:firstLine="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</w:t>
      </w:r>
    </w:p>
    <w:p w:rsidR="00771D2E" w:rsidRPr="00944F08" w:rsidRDefault="00823E1E" w:rsidP="00944F08">
      <w:pPr>
        <w:ind w:left="-7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9C52D4" w:rsidRPr="00944F08">
        <w:rPr>
          <w:rFonts w:ascii="Arial" w:hAnsi="Arial" w:cs="Arial"/>
          <w:b/>
          <w:sz w:val="18"/>
          <w:szCs w:val="18"/>
          <w:u w:val="single"/>
        </w:rPr>
        <w:t xml:space="preserve">Date of </w:t>
      </w:r>
      <w:r w:rsidR="0060793F" w:rsidRPr="00944F08">
        <w:rPr>
          <w:rFonts w:ascii="Arial" w:hAnsi="Arial" w:cs="Arial"/>
          <w:b/>
          <w:sz w:val="18"/>
          <w:szCs w:val="18"/>
          <w:u w:val="single"/>
        </w:rPr>
        <w:t>B</w:t>
      </w:r>
      <w:r w:rsidR="009C52D4" w:rsidRPr="00944F08">
        <w:rPr>
          <w:rFonts w:ascii="Arial" w:hAnsi="Arial" w:cs="Arial"/>
          <w:b/>
          <w:sz w:val="18"/>
          <w:szCs w:val="18"/>
          <w:u w:val="single"/>
        </w:rPr>
        <w:t>irth</w:t>
      </w:r>
      <w:r w:rsidR="00944F08">
        <w:rPr>
          <w:rFonts w:ascii="Arial" w:hAnsi="Arial" w:cs="Arial"/>
          <w:b/>
          <w:sz w:val="18"/>
          <w:szCs w:val="18"/>
        </w:rPr>
        <w:t xml:space="preserve">    </w:t>
      </w:r>
      <w:r w:rsidR="009C52D4" w:rsidRPr="00324B40">
        <w:rPr>
          <w:rFonts w:ascii="Arial" w:hAnsi="Arial" w:cs="Arial"/>
          <w:b/>
          <w:sz w:val="18"/>
          <w:szCs w:val="18"/>
        </w:rPr>
        <w:t>18.7.1983</w:t>
      </w:r>
    </w:p>
    <w:sectPr w:rsidR="00771D2E" w:rsidRPr="00944F08" w:rsidSect="0008611B">
      <w:pgSz w:w="12240" w:h="15840"/>
      <w:pgMar w:top="1530" w:right="9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408" w:rsidRDefault="00284408" w:rsidP="0037201F">
      <w:r>
        <w:separator/>
      </w:r>
    </w:p>
  </w:endnote>
  <w:endnote w:type="continuationSeparator" w:id="0">
    <w:p w:rsidR="00284408" w:rsidRDefault="00284408" w:rsidP="0037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urich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408" w:rsidRDefault="00284408" w:rsidP="0037201F">
      <w:r>
        <w:separator/>
      </w:r>
    </w:p>
  </w:footnote>
  <w:footnote w:type="continuationSeparator" w:id="0">
    <w:p w:rsidR="00284408" w:rsidRDefault="00284408" w:rsidP="00372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0FDC"/>
    <w:multiLevelType w:val="hybridMultilevel"/>
    <w:tmpl w:val="B136176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">
    <w:nsid w:val="11D25D74"/>
    <w:multiLevelType w:val="hybridMultilevel"/>
    <w:tmpl w:val="F10E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D2EA8"/>
    <w:multiLevelType w:val="hybridMultilevel"/>
    <w:tmpl w:val="2558230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4DE5018"/>
    <w:multiLevelType w:val="hybridMultilevel"/>
    <w:tmpl w:val="D7BE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725FB"/>
    <w:multiLevelType w:val="hybridMultilevel"/>
    <w:tmpl w:val="B2481B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6946FB"/>
    <w:multiLevelType w:val="hybridMultilevel"/>
    <w:tmpl w:val="4A44A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C2A40"/>
    <w:multiLevelType w:val="hybridMultilevel"/>
    <w:tmpl w:val="429E19DE"/>
    <w:lvl w:ilvl="0" w:tplc="0409000B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DF66E65"/>
    <w:multiLevelType w:val="hybridMultilevel"/>
    <w:tmpl w:val="899EE44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E663625"/>
    <w:multiLevelType w:val="hybridMultilevel"/>
    <w:tmpl w:val="C75E01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33015DA5"/>
    <w:multiLevelType w:val="hybridMultilevel"/>
    <w:tmpl w:val="B81ECC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38B1292D"/>
    <w:multiLevelType w:val="hybridMultilevel"/>
    <w:tmpl w:val="BEAA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30F42"/>
    <w:multiLevelType w:val="hybridMultilevel"/>
    <w:tmpl w:val="CEB0E3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9EB0CDE"/>
    <w:multiLevelType w:val="hybridMultilevel"/>
    <w:tmpl w:val="AE941AA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4A6255BC"/>
    <w:multiLevelType w:val="hybridMultilevel"/>
    <w:tmpl w:val="B4D62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3767BA"/>
    <w:multiLevelType w:val="hybridMultilevel"/>
    <w:tmpl w:val="2B78EE6C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5">
    <w:nsid w:val="54D36480"/>
    <w:multiLevelType w:val="hybridMultilevel"/>
    <w:tmpl w:val="AA9227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632173D"/>
    <w:multiLevelType w:val="hybridMultilevel"/>
    <w:tmpl w:val="CC6E51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7">
    <w:nsid w:val="57290AA9"/>
    <w:multiLevelType w:val="hybridMultilevel"/>
    <w:tmpl w:val="43BA96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DE52A8"/>
    <w:multiLevelType w:val="hybridMultilevel"/>
    <w:tmpl w:val="6166040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9">
    <w:nsid w:val="69C17006"/>
    <w:multiLevelType w:val="hybridMultilevel"/>
    <w:tmpl w:val="BBD8F3C6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6DDA0E20"/>
    <w:multiLevelType w:val="hybridMultilevel"/>
    <w:tmpl w:val="42D2F8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0DB5EC9"/>
    <w:multiLevelType w:val="hybridMultilevel"/>
    <w:tmpl w:val="41667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71505A42"/>
    <w:multiLevelType w:val="hybridMultilevel"/>
    <w:tmpl w:val="CE32F4CE"/>
    <w:lvl w:ilvl="0" w:tplc="04090001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620"/>
        </w:tabs>
        <w:ind w:left="-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</w:abstractNum>
  <w:abstractNum w:abstractNumId="23">
    <w:nsid w:val="723C285B"/>
    <w:multiLevelType w:val="hybridMultilevel"/>
    <w:tmpl w:val="B464D5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23"/>
  </w:num>
  <w:num w:numId="5">
    <w:abstractNumId w:val="6"/>
  </w:num>
  <w:num w:numId="6">
    <w:abstractNumId w:val="10"/>
  </w:num>
  <w:num w:numId="7">
    <w:abstractNumId w:val="1"/>
  </w:num>
  <w:num w:numId="8">
    <w:abstractNumId w:val="7"/>
  </w:num>
  <w:num w:numId="9">
    <w:abstractNumId w:val="11"/>
  </w:num>
  <w:num w:numId="10">
    <w:abstractNumId w:val="12"/>
  </w:num>
  <w:num w:numId="11">
    <w:abstractNumId w:val="17"/>
  </w:num>
  <w:num w:numId="12">
    <w:abstractNumId w:val="4"/>
  </w:num>
  <w:num w:numId="13">
    <w:abstractNumId w:val="20"/>
  </w:num>
  <w:num w:numId="14">
    <w:abstractNumId w:val="9"/>
  </w:num>
  <w:num w:numId="15">
    <w:abstractNumId w:val="18"/>
  </w:num>
  <w:num w:numId="16">
    <w:abstractNumId w:val="0"/>
  </w:num>
  <w:num w:numId="17">
    <w:abstractNumId w:val="15"/>
  </w:num>
  <w:num w:numId="18">
    <w:abstractNumId w:val="5"/>
  </w:num>
  <w:num w:numId="19">
    <w:abstractNumId w:val="22"/>
  </w:num>
  <w:num w:numId="20">
    <w:abstractNumId w:val="2"/>
  </w:num>
  <w:num w:numId="21">
    <w:abstractNumId w:val="16"/>
  </w:num>
  <w:num w:numId="22">
    <w:abstractNumId w:val="3"/>
  </w:num>
  <w:num w:numId="23">
    <w:abstractNumId w:val="21"/>
  </w:num>
  <w:num w:numId="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C02"/>
    <w:rsid w:val="00020CE4"/>
    <w:rsid w:val="00023B06"/>
    <w:rsid w:val="0003022F"/>
    <w:rsid w:val="000474F6"/>
    <w:rsid w:val="00052782"/>
    <w:rsid w:val="00053E1B"/>
    <w:rsid w:val="00056346"/>
    <w:rsid w:val="00061304"/>
    <w:rsid w:val="00074D74"/>
    <w:rsid w:val="0007632D"/>
    <w:rsid w:val="0008611B"/>
    <w:rsid w:val="00091B1F"/>
    <w:rsid w:val="00096133"/>
    <w:rsid w:val="000A135C"/>
    <w:rsid w:val="000A354C"/>
    <w:rsid w:val="000B5CDC"/>
    <w:rsid w:val="000C3519"/>
    <w:rsid w:val="000D1F86"/>
    <w:rsid w:val="000D6166"/>
    <w:rsid w:val="000D6739"/>
    <w:rsid w:val="000F2DBC"/>
    <w:rsid w:val="000F399C"/>
    <w:rsid w:val="000F5F23"/>
    <w:rsid w:val="0011574C"/>
    <w:rsid w:val="00124FD3"/>
    <w:rsid w:val="001255BF"/>
    <w:rsid w:val="001332BB"/>
    <w:rsid w:val="00150796"/>
    <w:rsid w:val="001630F6"/>
    <w:rsid w:val="00164613"/>
    <w:rsid w:val="00167EFA"/>
    <w:rsid w:val="0017251C"/>
    <w:rsid w:val="00174948"/>
    <w:rsid w:val="001839B1"/>
    <w:rsid w:val="00184D1F"/>
    <w:rsid w:val="0019086B"/>
    <w:rsid w:val="00192069"/>
    <w:rsid w:val="00193161"/>
    <w:rsid w:val="001957CC"/>
    <w:rsid w:val="001A6D4F"/>
    <w:rsid w:val="001A7B10"/>
    <w:rsid w:val="001B6D77"/>
    <w:rsid w:val="001B7E03"/>
    <w:rsid w:val="001C6522"/>
    <w:rsid w:val="001D442D"/>
    <w:rsid w:val="001E6ED2"/>
    <w:rsid w:val="001F3520"/>
    <w:rsid w:val="001F638E"/>
    <w:rsid w:val="001F72F2"/>
    <w:rsid w:val="002020D0"/>
    <w:rsid w:val="00202A1A"/>
    <w:rsid w:val="002048D8"/>
    <w:rsid w:val="00207F32"/>
    <w:rsid w:val="00217A1C"/>
    <w:rsid w:val="002232E8"/>
    <w:rsid w:val="0023256B"/>
    <w:rsid w:val="0023489B"/>
    <w:rsid w:val="00240C1D"/>
    <w:rsid w:val="00261EF9"/>
    <w:rsid w:val="00263030"/>
    <w:rsid w:val="0026336F"/>
    <w:rsid w:val="00284408"/>
    <w:rsid w:val="002A3757"/>
    <w:rsid w:val="002A3BAE"/>
    <w:rsid w:val="002A63A5"/>
    <w:rsid w:val="002A78B6"/>
    <w:rsid w:val="002B1880"/>
    <w:rsid w:val="002B4E31"/>
    <w:rsid w:val="002B7A82"/>
    <w:rsid w:val="002D2E03"/>
    <w:rsid w:val="002D4A07"/>
    <w:rsid w:val="002D5699"/>
    <w:rsid w:val="002E146F"/>
    <w:rsid w:val="002E20D2"/>
    <w:rsid w:val="002E5136"/>
    <w:rsid w:val="002F0487"/>
    <w:rsid w:val="002F3371"/>
    <w:rsid w:val="00301D00"/>
    <w:rsid w:val="00303E5B"/>
    <w:rsid w:val="0031148C"/>
    <w:rsid w:val="00312FF1"/>
    <w:rsid w:val="00316ED3"/>
    <w:rsid w:val="00324B40"/>
    <w:rsid w:val="00325001"/>
    <w:rsid w:val="00330DB6"/>
    <w:rsid w:val="00331366"/>
    <w:rsid w:val="00337848"/>
    <w:rsid w:val="003471E2"/>
    <w:rsid w:val="00356E17"/>
    <w:rsid w:val="00357D21"/>
    <w:rsid w:val="00360976"/>
    <w:rsid w:val="00362F61"/>
    <w:rsid w:val="0037201F"/>
    <w:rsid w:val="00375BB6"/>
    <w:rsid w:val="00383223"/>
    <w:rsid w:val="00385049"/>
    <w:rsid w:val="00392F7B"/>
    <w:rsid w:val="00396CD5"/>
    <w:rsid w:val="003A3760"/>
    <w:rsid w:val="003B09D2"/>
    <w:rsid w:val="003B2D1B"/>
    <w:rsid w:val="003B5A4D"/>
    <w:rsid w:val="003D76B0"/>
    <w:rsid w:val="003E7924"/>
    <w:rsid w:val="00400BA0"/>
    <w:rsid w:val="00416979"/>
    <w:rsid w:val="0042269E"/>
    <w:rsid w:val="004302FF"/>
    <w:rsid w:val="00432C9A"/>
    <w:rsid w:val="00434E42"/>
    <w:rsid w:val="00443929"/>
    <w:rsid w:val="00446AEA"/>
    <w:rsid w:val="00447B7C"/>
    <w:rsid w:val="00451981"/>
    <w:rsid w:val="00452BE7"/>
    <w:rsid w:val="004550FA"/>
    <w:rsid w:val="00456FF8"/>
    <w:rsid w:val="004602C1"/>
    <w:rsid w:val="00462E65"/>
    <w:rsid w:val="004676A9"/>
    <w:rsid w:val="00490C02"/>
    <w:rsid w:val="00493FDE"/>
    <w:rsid w:val="004972CF"/>
    <w:rsid w:val="004B0089"/>
    <w:rsid w:val="004B22A5"/>
    <w:rsid w:val="004B360E"/>
    <w:rsid w:val="004E1421"/>
    <w:rsid w:val="004E5A99"/>
    <w:rsid w:val="004F1697"/>
    <w:rsid w:val="004F3501"/>
    <w:rsid w:val="00504EE9"/>
    <w:rsid w:val="0051338B"/>
    <w:rsid w:val="00514FCD"/>
    <w:rsid w:val="005217AD"/>
    <w:rsid w:val="00526DE4"/>
    <w:rsid w:val="00546F85"/>
    <w:rsid w:val="0056121E"/>
    <w:rsid w:val="00566156"/>
    <w:rsid w:val="005766FF"/>
    <w:rsid w:val="00592046"/>
    <w:rsid w:val="005A23CE"/>
    <w:rsid w:val="005A2438"/>
    <w:rsid w:val="005B01E2"/>
    <w:rsid w:val="005B23EF"/>
    <w:rsid w:val="005B63C1"/>
    <w:rsid w:val="005B6EFC"/>
    <w:rsid w:val="005C1A7D"/>
    <w:rsid w:val="005C7319"/>
    <w:rsid w:val="005D1183"/>
    <w:rsid w:val="005D3D26"/>
    <w:rsid w:val="005D3D42"/>
    <w:rsid w:val="005D51EA"/>
    <w:rsid w:val="005E2759"/>
    <w:rsid w:val="005E7F66"/>
    <w:rsid w:val="005F1B0F"/>
    <w:rsid w:val="005F2760"/>
    <w:rsid w:val="005F2B14"/>
    <w:rsid w:val="005F3787"/>
    <w:rsid w:val="005F5721"/>
    <w:rsid w:val="005F602F"/>
    <w:rsid w:val="0060793F"/>
    <w:rsid w:val="00607B1E"/>
    <w:rsid w:val="0061033F"/>
    <w:rsid w:val="00613043"/>
    <w:rsid w:val="0062212C"/>
    <w:rsid w:val="00622843"/>
    <w:rsid w:val="00625540"/>
    <w:rsid w:val="00626638"/>
    <w:rsid w:val="006325EE"/>
    <w:rsid w:val="00651263"/>
    <w:rsid w:val="00653302"/>
    <w:rsid w:val="00653F3F"/>
    <w:rsid w:val="0066016E"/>
    <w:rsid w:val="006603AD"/>
    <w:rsid w:val="0066522D"/>
    <w:rsid w:val="006736AB"/>
    <w:rsid w:val="00685D82"/>
    <w:rsid w:val="00695E10"/>
    <w:rsid w:val="006B30EF"/>
    <w:rsid w:val="006C0D4D"/>
    <w:rsid w:val="006C68B5"/>
    <w:rsid w:val="006F29A2"/>
    <w:rsid w:val="006F44FC"/>
    <w:rsid w:val="006F772B"/>
    <w:rsid w:val="0071138C"/>
    <w:rsid w:val="00716E4F"/>
    <w:rsid w:val="00720567"/>
    <w:rsid w:val="00725CF6"/>
    <w:rsid w:val="0072630C"/>
    <w:rsid w:val="00730938"/>
    <w:rsid w:val="00731E07"/>
    <w:rsid w:val="007374BB"/>
    <w:rsid w:val="00746FFC"/>
    <w:rsid w:val="00752F7F"/>
    <w:rsid w:val="00771D2E"/>
    <w:rsid w:val="007757DC"/>
    <w:rsid w:val="00776886"/>
    <w:rsid w:val="007943AD"/>
    <w:rsid w:val="007967D7"/>
    <w:rsid w:val="007A0306"/>
    <w:rsid w:val="007A1F9E"/>
    <w:rsid w:val="007A3684"/>
    <w:rsid w:val="007B061F"/>
    <w:rsid w:val="007B1871"/>
    <w:rsid w:val="007B4287"/>
    <w:rsid w:val="007B51A8"/>
    <w:rsid w:val="007C354F"/>
    <w:rsid w:val="007E16BA"/>
    <w:rsid w:val="007F181D"/>
    <w:rsid w:val="007F2511"/>
    <w:rsid w:val="007F7259"/>
    <w:rsid w:val="00807AB1"/>
    <w:rsid w:val="00811290"/>
    <w:rsid w:val="0081288A"/>
    <w:rsid w:val="00815B8D"/>
    <w:rsid w:val="00816C18"/>
    <w:rsid w:val="00823E1E"/>
    <w:rsid w:val="0083776C"/>
    <w:rsid w:val="0084340F"/>
    <w:rsid w:val="00847E09"/>
    <w:rsid w:val="00847FB9"/>
    <w:rsid w:val="008501D3"/>
    <w:rsid w:val="00851FF5"/>
    <w:rsid w:val="008630C6"/>
    <w:rsid w:val="00876120"/>
    <w:rsid w:val="00877A96"/>
    <w:rsid w:val="0088250D"/>
    <w:rsid w:val="008929D3"/>
    <w:rsid w:val="00896CFA"/>
    <w:rsid w:val="008A7428"/>
    <w:rsid w:val="008C4159"/>
    <w:rsid w:val="008C4A27"/>
    <w:rsid w:val="008D2177"/>
    <w:rsid w:val="008E7F2C"/>
    <w:rsid w:val="008F39CA"/>
    <w:rsid w:val="008F3A3C"/>
    <w:rsid w:val="008F783A"/>
    <w:rsid w:val="009071F5"/>
    <w:rsid w:val="00914361"/>
    <w:rsid w:val="009276F5"/>
    <w:rsid w:val="0093466E"/>
    <w:rsid w:val="00943BFC"/>
    <w:rsid w:val="00944DE6"/>
    <w:rsid w:val="00944F08"/>
    <w:rsid w:val="00945A77"/>
    <w:rsid w:val="00954822"/>
    <w:rsid w:val="009556DC"/>
    <w:rsid w:val="009A29A8"/>
    <w:rsid w:val="009B0E2D"/>
    <w:rsid w:val="009B53C8"/>
    <w:rsid w:val="009C0CBB"/>
    <w:rsid w:val="009C31BE"/>
    <w:rsid w:val="009C52D4"/>
    <w:rsid w:val="00A03573"/>
    <w:rsid w:val="00A062C0"/>
    <w:rsid w:val="00A11963"/>
    <w:rsid w:val="00A3011A"/>
    <w:rsid w:val="00A43D7A"/>
    <w:rsid w:val="00A46835"/>
    <w:rsid w:val="00A50E19"/>
    <w:rsid w:val="00A60755"/>
    <w:rsid w:val="00A652B2"/>
    <w:rsid w:val="00A8221A"/>
    <w:rsid w:val="00A84A5F"/>
    <w:rsid w:val="00A84DAE"/>
    <w:rsid w:val="00A85A81"/>
    <w:rsid w:val="00A92A8B"/>
    <w:rsid w:val="00AA1BCE"/>
    <w:rsid w:val="00AB5E5D"/>
    <w:rsid w:val="00AB6ED1"/>
    <w:rsid w:val="00AB777F"/>
    <w:rsid w:val="00AC4767"/>
    <w:rsid w:val="00AC7F51"/>
    <w:rsid w:val="00AD3DE5"/>
    <w:rsid w:val="00AE4966"/>
    <w:rsid w:val="00AE5193"/>
    <w:rsid w:val="00AF6F19"/>
    <w:rsid w:val="00B07914"/>
    <w:rsid w:val="00B16B70"/>
    <w:rsid w:val="00B200A0"/>
    <w:rsid w:val="00B30643"/>
    <w:rsid w:val="00B33872"/>
    <w:rsid w:val="00B35991"/>
    <w:rsid w:val="00B455D5"/>
    <w:rsid w:val="00B66D41"/>
    <w:rsid w:val="00B83791"/>
    <w:rsid w:val="00B8487A"/>
    <w:rsid w:val="00B90082"/>
    <w:rsid w:val="00BC27FF"/>
    <w:rsid w:val="00BD02E1"/>
    <w:rsid w:val="00BE0ED1"/>
    <w:rsid w:val="00BE559C"/>
    <w:rsid w:val="00BE6FA1"/>
    <w:rsid w:val="00BF1BAF"/>
    <w:rsid w:val="00BF3173"/>
    <w:rsid w:val="00BF32DC"/>
    <w:rsid w:val="00BF5090"/>
    <w:rsid w:val="00C05245"/>
    <w:rsid w:val="00C1374E"/>
    <w:rsid w:val="00C20291"/>
    <w:rsid w:val="00C20905"/>
    <w:rsid w:val="00C26539"/>
    <w:rsid w:val="00C27E7B"/>
    <w:rsid w:val="00C4184C"/>
    <w:rsid w:val="00C474EC"/>
    <w:rsid w:val="00C55EDE"/>
    <w:rsid w:val="00C57E6A"/>
    <w:rsid w:val="00C6057E"/>
    <w:rsid w:val="00C668AE"/>
    <w:rsid w:val="00C67492"/>
    <w:rsid w:val="00C70BFF"/>
    <w:rsid w:val="00C746C5"/>
    <w:rsid w:val="00C759D1"/>
    <w:rsid w:val="00C778C0"/>
    <w:rsid w:val="00C86103"/>
    <w:rsid w:val="00C915C8"/>
    <w:rsid w:val="00C95B7C"/>
    <w:rsid w:val="00CA17F7"/>
    <w:rsid w:val="00CA58E7"/>
    <w:rsid w:val="00CA5B21"/>
    <w:rsid w:val="00CB0E7C"/>
    <w:rsid w:val="00CB755B"/>
    <w:rsid w:val="00CB7611"/>
    <w:rsid w:val="00CC181F"/>
    <w:rsid w:val="00CC3256"/>
    <w:rsid w:val="00CC63D1"/>
    <w:rsid w:val="00CD4C18"/>
    <w:rsid w:val="00D13F52"/>
    <w:rsid w:val="00D311EA"/>
    <w:rsid w:val="00D319A9"/>
    <w:rsid w:val="00D365C3"/>
    <w:rsid w:val="00D407DD"/>
    <w:rsid w:val="00D51421"/>
    <w:rsid w:val="00D51682"/>
    <w:rsid w:val="00D61078"/>
    <w:rsid w:val="00D631F8"/>
    <w:rsid w:val="00D6676E"/>
    <w:rsid w:val="00D820FB"/>
    <w:rsid w:val="00D86754"/>
    <w:rsid w:val="00DA76EC"/>
    <w:rsid w:val="00DB12CA"/>
    <w:rsid w:val="00DB38F5"/>
    <w:rsid w:val="00DC3E81"/>
    <w:rsid w:val="00DD2DB9"/>
    <w:rsid w:val="00DD3F24"/>
    <w:rsid w:val="00DD4DD5"/>
    <w:rsid w:val="00DE0AD9"/>
    <w:rsid w:val="00DE4657"/>
    <w:rsid w:val="00DE63E9"/>
    <w:rsid w:val="00DE6968"/>
    <w:rsid w:val="00DF6A50"/>
    <w:rsid w:val="00E032E4"/>
    <w:rsid w:val="00E04282"/>
    <w:rsid w:val="00E10C91"/>
    <w:rsid w:val="00E11555"/>
    <w:rsid w:val="00E14EB9"/>
    <w:rsid w:val="00E166DF"/>
    <w:rsid w:val="00E16F2C"/>
    <w:rsid w:val="00E23688"/>
    <w:rsid w:val="00E34076"/>
    <w:rsid w:val="00E35C25"/>
    <w:rsid w:val="00E44BE5"/>
    <w:rsid w:val="00E55265"/>
    <w:rsid w:val="00E60529"/>
    <w:rsid w:val="00E629C4"/>
    <w:rsid w:val="00E6473B"/>
    <w:rsid w:val="00E65F2A"/>
    <w:rsid w:val="00E70032"/>
    <w:rsid w:val="00E704A3"/>
    <w:rsid w:val="00E71680"/>
    <w:rsid w:val="00E81013"/>
    <w:rsid w:val="00E83AEF"/>
    <w:rsid w:val="00E903D5"/>
    <w:rsid w:val="00EA455A"/>
    <w:rsid w:val="00EB16A0"/>
    <w:rsid w:val="00EB6421"/>
    <w:rsid w:val="00EB7589"/>
    <w:rsid w:val="00EC247F"/>
    <w:rsid w:val="00EF1381"/>
    <w:rsid w:val="00EF19D1"/>
    <w:rsid w:val="00EF35EB"/>
    <w:rsid w:val="00EF3F07"/>
    <w:rsid w:val="00F138CA"/>
    <w:rsid w:val="00F1630C"/>
    <w:rsid w:val="00F32768"/>
    <w:rsid w:val="00F539CF"/>
    <w:rsid w:val="00F54B16"/>
    <w:rsid w:val="00F56A09"/>
    <w:rsid w:val="00F61DB3"/>
    <w:rsid w:val="00F6449E"/>
    <w:rsid w:val="00F650AD"/>
    <w:rsid w:val="00F664CB"/>
    <w:rsid w:val="00F777EE"/>
    <w:rsid w:val="00F83599"/>
    <w:rsid w:val="00F83F68"/>
    <w:rsid w:val="00F967E0"/>
    <w:rsid w:val="00F96ABD"/>
    <w:rsid w:val="00F97FE3"/>
    <w:rsid w:val="00FA343E"/>
    <w:rsid w:val="00FA3781"/>
    <w:rsid w:val="00FA4659"/>
    <w:rsid w:val="00FA4BA7"/>
    <w:rsid w:val="00FA610F"/>
    <w:rsid w:val="00FA6B8D"/>
    <w:rsid w:val="00FA7613"/>
    <w:rsid w:val="00FB04C6"/>
    <w:rsid w:val="00FD08A0"/>
    <w:rsid w:val="00FD4A70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silver" strokecolor="#666">
      <v:fill color="silver" color2="#999"/>
      <v:stroke color="#666" weight="1pt"/>
      <v:shadow on="t" type="perspective" color="#7f7f7f" opacity=".5" offset="1pt" offset2="-3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50AD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F44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650AD"/>
    <w:pPr>
      <w:suppressAutoHyphens/>
    </w:pPr>
    <w:rPr>
      <w:rFonts w:ascii="Zurich BT" w:hAnsi="Zurich BT"/>
      <w:sz w:val="22"/>
      <w:szCs w:val="20"/>
      <w:lang w:eastAsia="ar-SA"/>
    </w:rPr>
  </w:style>
  <w:style w:type="character" w:styleId="Hyperlink">
    <w:name w:val="Hyperlink"/>
    <w:rsid w:val="008F783A"/>
    <w:rPr>
      <w:color w:val="0000FF"/>
      <w:u w:val="single"/>
    </w:rPr>
  </w:style>
  <w:style w:type="paragraph" w:styleId="Header">
    <w:name w:val="header"/>
    <w:basedOn w:val="Normal"/>
    <w:link w:val="HeaderChar"/>
    <w:rsid w:val="003720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201F"/>
    <w:rPr>
      <w:sz w:val="24"/>
      <w:szCs w:val="24"/>
    </w:rPr>
  </w:style>
  <w:style w:type="paragraph" w:styleId="Footer">
    <w:name w:val="footer"/>
    <w:basedOn w:val="Normal"/>
    <w:link w:val="FooterChar"/>
    <w:rsid w:val="003720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201F"/>
    <w:rPr>
      <w:sz w:val="24"/>
      <w:szCs w:val="24"/>
    </w:rPr>
  </w:style>
  <w:style w:type="character" w:customStyle="1" w:styleId="Heading2Char">
    <w:name w:val="Heading 2 Char"/>
    <w:link w:val="Heading2"/>
    <w:semiHidden/>
    <w:rsid w:val="006F44F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D13F5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51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126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50AD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F44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650AD"/>
    <w:pPr>
      <w:suppressAutoHyphens/>
    </w:pPr>
    <w:rPr>
      <w:rFonts w:ascii="Zurich BT" w:hAnsi="Zurich BT"/>
      <w:sz w:val="22"/>
      <w:szCs w:val="20"/>
      <w:lang w:eastAsia="ar-SA"/>
    </w:rPr>
  </w:style>
  <w:style w:type="character" w:styleId="Hyperlink">
    <w:name w:val="Hyperlink"/>
    <w:rsid w:val="008F783A"/>
    <w:rPr>
      <w:color w:val="0000FF"/>
      <w:u w:val="single"/>
    </w:rPr>
  </w:style>
  <w:style w:type="paragraph" w:styleId="Header">
    <w:name w:val="header"/>
    <w:basedOn w:val="Normal"/>
    <w:link w:val="HeaderChar"/>
    <w:rsid w:val="003720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201F"/>
    <w:rPr>
      <w:sz w:val="24"/>
      <w:szCs w:val="24"/>
    </w:rPr>
  </w:style>
  <w:style w:type="paragraph" w:styleId="Footer">
    <w:name w:val="footer"/>
    <w:basedOn w:val="Normal"/>
    <w:link w:val="FooterChar"/>
    <w:rsid w:val="003720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201F"/>
    <w:rPr>
      <w:sz w:val="24"/>
      <w:szCs w:val="24"/>
    </w:rPr>
  </w:style>
  <w:style w:type="character" w:customStyle="1" w:styleId="Heading2Char">
    <w:name w:val="Heading 2 Char"/>
    <w:link w:val="Heading2"/>
    <w:semiHidden/>
    <w:rsid w:val="006F44F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D13F5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512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126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3522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63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45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12" w:space="0" w:color="EEEEEE"/>
                                            <w:left w:val="single" w:sz="12" w:space="0" w:color="EEEEEE"/>
                                            <w:bottom w:val="single" w:sz="12" w:space="0" w:color="EEEEEE"/>
                                            <w:right w:val="single" w:sz="12" w:space="0" w:color="EEEEEE"/>
                                          </w:divBdr>
                                          <w:divsChild>
                                            <w:div w:id="192591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3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2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3295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8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61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12" w:space="0" w:color="EEEEEE"/>
                                            <w:left w:val="single" w:sz="12" w:space="0" w:color="EEEEEE"/>
                                            <w:bottom w:val="single" w:sz="12" w:space="0" w:color="EEEEEE"/>
                                            <w:right w:val="single" w:sz="12" w:space="0" w:color="EEEEEE"/>
                                          </w:divBdr>
                                          <w:divsChild>
                                            <w:div w:id="166462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92137">
                              <w:marLeft w:val="0"/>
                              <w:marRight w:val="27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4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45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12" w:space="0" w:color="EEEEEE"/>
                                            <w:left w:val="single" w:sz="12" w:space="0" w:color="EEEEEE"/>
                                            <w:bottom w:val="single" w:sz="12" w:space="0" w:color="EEEEEE"/>
                                            <w:right w:val="single" w:sz="12" w:space="0" w:color="EEEEEE"/>
                                          </w:divBdr>
                                          <w:divsChild>
                                            <w:div w:id="26689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ohit_iipmite@yahoo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ohit_iipmit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29206-B0DA-4084-8F3E-A789BCC3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941</Words>
  <Characters>5766</Characters>
  <Application>Microsoft Office Word</Application>
  <DocSecurity>0</DocSecurity>
  <Lines>124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8923</CharactersWithSpaces>
  <SharedDoc>false</SharedDoc>
  <HLinks>
    <vt:vector size="12" baseType="variant">
      <vt:variant>
        <vt:i4>917537</vt:i4>
      </vt:variant>
      <vt:variant>
        <vt:i4>3</vt:i4>
      </vt:variant>
      <vt:variant>
        <vt:i4>0</vt:i4>
      </vt:variant>
      <vt:variant>
        <vt:i4>5</vt:i4>
      </vt:variant>
      <vt:variant>
        <vt:lpwstr>mailto:rbrohit@yahoo.com</vt:lpwstr>
      </vt:variant>
      <vt:variant>
        <vt:lpwstr/>
      </vt:variant>
      <vt:variant>
        <vt:i4>6881388</vt:i4>
      </vt:variant>
      <vt:variant>
        <vt:i4>0</vt:i4>
      </vt:variant>
      <vt:variant>
        <vt:i4>0</vt:i4>
      </vt:variant>
      <vt:variant>
        <vt:i4>5</vt:i4>
      </vt:variant>
      <vt:variant>
        <vt:lpwstr>mailto:rohit_iipmite@yahoo.com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Bhardwaj</dc:creator>
  <cp:keywords>NOT-APPL -</cp:keywords>
  <dc:description>NOT-APPL -</dc:description>
  <cp:lastModifiedBy>Rohit1 BHARDWAJ</cp:lastModifiedBy>
  <cp:revision>8</cp:revision>
  <cp:lastPrinted>2015-12-09T05:58:00Z</cp:lastPrinted>
  <dcterms:created xsi:type="dcterms:W3CDTF">2016-02-18T10:32:00Z</dcterms:created>
  <dcterms:modified xsi:type="dcterms:W3CDTF">2016-03-10T04:18:00Z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