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DA" w:rsidRDefault="00B038DA" w:rsidP="00B038DA"/>
    <w:p w:rsidR="00B038DA" w:rsidRDefault="00B038DA" w:rsidP="00B038DA">
      <w:pPr>
        <w:pStyle w:val="Heading1"/>
      </w:pPr>
      <w:proofErr w:type="spellStart"/>
      <w:r>
        <w:t>Amit</w:t>
      </w:r>
      <w:proofErr w:type="spellEnd"/>
      <w:r>
        <w:t xml:space="preserve"> </w:t>
      </w:r>
      <w:proofErr w:type="spellStart"/>
      <w:r>
        <w:t>Babaji</w:t>
      </w:r>
      <w:proofErr w:type="spellEnd"/>
      <w:r>
        <w:t xml:space="preserve"> </w:t>
      </w:r>
      <w:proofErr w:type="spellStart"/>
      <w:r>
        <w:t>Hule</w:t>
      </w:r>
      <w:proofErr w:type="spellEnd"/>
    </w:p>
    <w:p w:rsidR="00B038DA" w:rsidRDefault="00B038DA" w:rsidP="00B038DA">
      <w:pPr>
        <w:jc w:val="center"/>
        <w:rPr>
          <w:sz w:val="24"/>
        </w:rPr>
      </w:pPr>
      <w:r>
        <w:rPr>
          <w:sz w:val="24"/>
        </w:rPr>
        <w:t xml:space="preserve">502/5 </w:t>
      </w:r>
      <w:proofErr w:type="spellStart"/>
      <w:r>
        <w:rPr>
          <w:sz w:val="24"/>
        </w:rPr>
        <w:t>Mandar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Niketan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N.M.Joshi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Byculla</w:t>
      </w:r>
      <w:proofErr w:type="spellEnd"/>
      <w:r>
        <w:rPr>
          <w:sz w:val="24"/>
        </w:rPr>
        <w:t xml:space="preserve"> </w:t>
      </w:r>
      <w:smartTag w:uri="urn:schemas-microsoft-com:office:smarttags" w:element="place">
        <w:r>
          <w:rPr>
            <w:sz w:val="24"/>
          </w:rPr>
          <w:t>West Mumbai</w:t>
        </w:r>
      </w:smartTag>
      <w:proofErr w:type="gramStart"/>
      <w:r>
        <w:rPr>
          <w:sz w:val="24"/>
        </w:rPr>
        <w:t>:400027</w:t>
      </w:r>
      <w:proofErr w:type="gramEnd"/>
    </w:p>
    <w:p w:rsidR="00B038DA" w:rsidRDefault="00B038DA" w:rsidP="00B038DA">
      <w:pPr>
        <w:jc w:val="center"/>
        <w:rPr>
          <w:rFonts w:cs="Arial"/>
          <w:sz w:val="24"/>
        </w:rPr>
      </w:pPr>
      <w:hyperlink r:id="rId7" w:history="1">
        <w:r w:rsidRPr="008A6404">
          <w:rPr>
            <w:rStyle w:val="Hyperlink"/>
          </w:rPr>
          <w:t>hule.amit@rediffmail.com</w:t>
        </w:r>
      </w:hyperlink>
    </w:p>
    <w:p w:rsidR="00B038DA" w:rsidRDefault="00B038DA" w:rsidP="00B038DA">
      <w:pPr>
        <w:jc w:val="center"/>
        <w:rPr>
          <w:rFonts w:cs="Arial"/>
        </w:rPr>
      </w:pPr>
      <w:r>
        <w:rPr>
          <w:rFonts w:cs="Arial"/>
          <w:sz w:val="24"/>
        </w:rPr>
        <w:t>Mobile No</w:t>
      </w:r>
      <w:proofErr w:type="gramStart"/>
      <w:r>
        <w:rPr>
          <w:rFonts w:cs="Arial"/>
          <w:sz w:val="24"/>
        </w:rPr>
        <w:t>:9870902115</w:t>
      </w:r>
      <w:proofErr w:type="gramEnd"/>
      <w:r>
        <w:rPr>
          <w:rFonts w:cs="Arial"/>
          <w:sz w:val="24"/>
        </w:rPr>
        <w:t>.</w:t>
      </w:r>
    </w:p>
    <w:p w:rsidR="00B038DA" w:rsidRDefault="00B038DA" w:rsidP="00B038DA">
      <w:pPr>
        <w:pStyle w:val="Heading3"/>
        <w:jc w:val="both"/>
        <w:rPr>
          <w:rFonts w:ascii="Arial" w:hAnsi="Arial" w:cs="Arial"/>
          <w:i w:val="0"/>
          <w:iCs w:val="0"/>
          <w:sz w:val="20"/>
        </w:rPr>
      </w:pPr>
    </w:p>
    <w:p w:rsidR="00B038DA" w:rsidRDefault="00B038DA" w:rsidP="00B038DA">
      <w:pPr>
        <w:pStyle w:val="Heading3"/>
        <w:jc w:val="center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 xml:space="preserve">BRIEF OVERVIEW </w:t>
      </w:r>
    </w:p>
    <w:p w:rsidR="00B038DA" w:rsidRDefault="00B038DA" w:rsidP="00B038DA">
      <w:pPr>
        <w:jc w:val="both"/>
      </w:pPr>
      <w:r>
        <w:rPr>
          <w:noProof/>
        </w:rPr>
        <w:pict>
          <v:line id="_x0000_s1026" style="position:absolute;left:0;text-align:left;z-index:251660288" from="-31.55pt,6.1pt" to="463.45pt,6.1pt" strokecolor="#969696" strokeweight="3pt">
            <v:stroke linestyle="thinThin"/>
            <w10:wrap type="square"/>
          </v:line>
        </w:pict>
      </w:r>
    </w:p>
    <w:p w:rsidR="00B038DA" w:rsidRDefault="00B038DA" w:rsidP="00B038DA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6 Years of experience in Banking Industry </w:t>
      </w:r>
    </w:p>
    <w:p w:rsidR="00B038DA" w:rsidRDefault="00B038DA" w:rsidP="00B038DA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Result oriented and ready to accept challenges</w:t>
      </w:r>
    </w:p>
    <w:p w:rsidR="00B038DA" w:rsidRDefault="00B038DA" w:rsidP="00B038DA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Hardworking and innovative, with multi tasking abilities and strong self-believe.</w:t>
      </w:r>
    </w:p>
    <w:p w:rsidR="00B038DA" w:rsidRDefault="00B038DA" w:rsidP="00B038DA">
      <w:pPr>
        <w:pStyle w:val="Heading3"/>
        <w:jc w:val="center"/>
        <w:rPr>
          <w:rFonts w:ascii="Arial" w:hAnsi="Arial" w:cs="Arial"/>
          <w:i w:val="0"/>
          <w:iCs w:val="0"/>
          <w:sz w:val="22"/>
        </w:rPr>
      </w:pPr>
    </w:p>
    <w:p w:rsidR="00B038DA" w:rsidRDefault="00B038DA" w:rsidP="00B038DA">
      <w:pPr>
        <w:pStyle w:val="Heading3"/>
        <w:jc w:val="center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>PROFESSIONAL EXPERIENCE</w:t>
      </w:r>
    </w:p>
    <w:p w:rsidR="00B038DA" w:rsidRDefault="00B038DA" w:rsidP="00B038D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line id="_x0000_s1027" style="position:absolute;z-index:251661312" from="-31.55pt,5.35pt" to="463.45pt,5.35pt" strokecolor="#969696" strokeweight="3pt">
            <v:stroke linestyle="thinThin"/>
            <w10:wrap type="square"/>
          </v:line>
        </w:pict>
      </w:r>
      <w:r>
        <w:rPr>
          <w:b/>
          <w:bCs/>
          <w:i/>
          <w:iCs/>
        </w:rPr>
        <w:t>Currently Engaged with:</w:t>
      </w:r>
    </w:p>
    <w:p w:rsidR="00B038DA" w:rsidRPr="00C10982" w:rsidRDefault="00B038DA" w:rsidP="00B038DA">
      <w:pPr>
        <w:rPr>
          <w:b/>
          <w:bCs/>
          <w:iCs/>
        </w:rPr>
      </w:pPr>
      <w:proofErr w:type="spellStart"/>
      <w:r w:rsidRPr="00C10982">
        <w:rPr>
          <w:b/>
          <w:bCs/>
          <w:iCs/>
        </w:rPr>
        <w:t>Ratnakar</w:t>
      </w:r>
      <w:proofErr w:type="spellEnd"/>
      <w:r w:rsidRPr="00C10982">
        <w:rPr>
          <w:b/>
          <w:bCs/>
          <w:iCs/>
        </w:rPr>
        <w:t xml:space="preserve"> Bank </w:t>
      </w:r>
      <w:r w:rsidRPr="00C10982">
        <w:rPr>
          <w:b/>
          <w:bCs/>
          <w:iCs/>
        </w:rPr>
        <w:tab/>
      </w:r>
      <w:r w:rsidRPr="00C10982">
        <w:rPr>
          <w:b/>
          <w:bCs/>
          <w:iCs/>
        </w:rPr>
        <w:tab/>
      </w:r>
      <w:r w:rsidRPr="00C10982">
        <w:rPr>
          <w:b/>
          <w:bCs/>
          <w:iCs/>
        </w:rPr>
        <w:tab/>
      </w:r>
      <w:r w:rsidRPr="00C10982">
        <w:rPr>
          <w:b/>
          <w:bCs/>
          <w:iCs/>
        </w:rPr>
        <w:tab/>
      </w:r>
      <w:r w:rsidRPr="00C10982">
        <w:rPr>
          <w:b/>
          <w:bCs/>
          <w:iCs/>
        </w:rPr>
        <w:tab/>
      </w:r>
      <w:r w:rsidRPr="00C10982">
        <w:rPr>
          <w:b/>
          <w:bCs/>
          <w:iCs/>
        </w:rPr>
        <w:tab/>
      </w:r>
      <w:r w:rsidRPr="00C10982">
        <w:rPr>
          <w:b/>
          <w:bCs/>
          <w:iCs/>
        </w:rPr>
        <w:tab/>
      </w:r>
      <w:proofErr w:type="gramStart"/>
      <w:r w:rsidRPr="00C10982">
        <w:rPr>
          <w:b/>
          <w:bCs/>
          <w:iCs/>
        </w:rPr>
        <w:t xml:space="preserve">From </w:t>
      </w:r>
      <w:r>
        <w:rPr>
          <w:b/>
          <w:bCs/>
          <w:iCs/>
        </w:rPr>
        <w:t xml:space="preserve"> </w:t>
      </w:r>
      <w:r w:rsidRPr="00C10982">
        <w:rPr>
          <w:b/>
          <w:bCs/>
          <w:iCs/>
        </w:rPr>
        <w:t>September</w:t>
      </w:r>
      <w:proofErr w:type="gramEnd"/>
      <w:r w:rsidRPr="00C10982">
        <w:rPr>
          <w:b/>
          <w:bCs/>
          <w:iCs/>
        </w:rPr>
        <w:t xml:space="preserve"> 2011</w:t>
      </w:r>
    </w:p>
    <w:p w:rsidR="00B038DA" w:rsidRPr="00C10982" w:rsidRDefault="00B038DA" w:rsidP="00B038DA">
      <w:pPr>
        <w:rPr>
          <w:b/>
          <w:bCs/>
          <w:iCs/>
        </w:rPr>
      </w:pPr>
      <w:r>
        <w:rPr>
          <w:b/>
          <w:bCs/>
          <w:iCs/>
        </w:rPr>
        <w:t xml:space="preserve">Personal Banker </w:t>
      </w:r>
    </w:p>
    <w:p w:rsidR="00B038DA" w:rsidRDefault="00B038DA" w:rsidP="00B038DA">
      <w:pPr>
        <w:rPr>
          <w:b/>
          <w:bCs/>
          <w:iCs/>
        </w:rPr>
      </w:pPr>
      <w:r w:rsidRPr="00C10982">
        <w:rPr>
          <w:b/>
          <w:bCs/>
          <w:iCs/>
        </w:rPr>
        <w:t>Mumbai</w:t>
      </w:r>
    </w:p>
    <w:p w:rsidR="00B038DA" w:rsidRPr="00C10982" w:rsidRDefault="00B038DA" w:rsidP="00B038DA">
      <w:pPr>
        <w:rPr>
          <w:b/>
          <w:bCs/>
          <w:iCs/>
        </w:rPr>
      </w:pPr>
    </w:p>
    <w:p w:rsidR="00B038DA" w:rsidRDefault="00B038DA" w:rsidP="00B038DA">
      <w:pPr>
        <w:tabs>
          <w:tab w:val="left" w:pos="6630"/>
        </w:tabs>
        <w:rPr>
          <w:rFonts w:ascii="Garamond" w:hAnsi="Garamond"/>
          <w:b/>
          <w:lang w:val="en-GB"/>
        </w:rPr>
      </w:pPr>
      <w:r>
        <w:rPr>
          <w:rFonts w:ascii="Garamond" w:hAnsi="Garamond"/>
          <w:b/>
          <w:lang w:val="en-GB"/>
        </w:rPr>
        <w:t>Job Profile:</w:t>
      </w:r>
    </w:p>
    <w:p w:rsidR="00B038DA" w:rsidRDefault="00B038DA" w:rsidP="00B038DA">
      <w:pPr>
        <w:tabs>
          <w:tab w:val="left" w:pos="6630"/>
        </w:tabs>
        <w:rPr>
          <w:b/>
          <w:u w:val="single"/>
          <w:shd w:val="clear" w:color="auto" w:fill="FFFFFF"/>
        </w:rPr>
      </w:pPr>
    </w:p>
    <w:p w:rsidR="00B038DA" w:rsidRDefault="00B038DA" w:rsidP="00B038DA">
      <w:p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 xml:space="preserve">             </w:t>
      </w:r>
    </w:p>
    <w:p w:rsidR="00B038DA" w:rsidRPr="00122A1C" w:rsidRDefault="00B038DA" w:rsidP="00B038DA">
      <w:pPr>
        <w:numPr>
          <w:ilvl w:val="0"/>
          <w:numId w:val="5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>Handling portfolio of 150 customers and their total average balance of 4.5 to 5.0Cr.</w:t>
      </w:r>
    </w:p>
    <w:p w:rsidR="00B038DA" w:rsidRPr="00122A1C" w:rsidRDefault="00B038DA" w:rsidP="00B038DA">
      <w:pPr>
        <w:numPr>
          <w:ilvl w:val="0"/>
          <w:numId w:val="5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>New customer acquisition.</w:t>
      </w:r>
    </w:p>
    <w:p w:rsidR="00B038DA" w:rsidRDefault="00B038DA" w:rsidP="00B038DA">
      <w:pPr>
        <w:numPr>
          <w:ilvl w:val="0"/>
          <w:numId w:val="6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 xml:space="preserve">Opening </w:t>
      </w:r>
      <w:proofErr w:type="gramStart"/>
      <w:r>
        <w:rPr>
          <w:shd w:val="clear" w:color="auto" w:fill="FFFFFF"/>
        </w:rPr>
        <w:t>CASA ,Term</w:t>
      </w:r>
      <w:proofErr w:type="gramEnd"/>
      <w:r>
        <w:rPr>
          <w:shd w:val="clear" w:color="auto" w:fill="FFFFFF"/>
        </w:rPr>
        <w:t xml:space="preserve"> Deposits.</w:t>
      </w:r>
    </w:p>
    <w:p w:rsidR="00B038DA" w:rsidRDefault="00B038DA" w:rsidP="00B038DA">
      <w:pPr>
        <w:numPr>
          <w:ilvl w:val="0"/>
          <w:numId w:val="6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>Servicing the Customer &amp; Managing Key Relationships.</w:t>
      </w:r>
    </w:p>
    <w:p w:rsidR="00B038DA" w:rsidRDefault="00B038DA" w:rsidP="00B038DA">
      <w:pPr>
        <w:numPr>
          <w:ilvl w:val="0"/>
          <w:numId w:val="7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 xml:space="preserve">Cross selling of products like Life </w:t>
      </w:r>
      <w:r w:rsidRPr="00DE2536">
        <w:rPr>
          <w:shd w:val="clear" w:color="auto" w:fill="FFFFFF"/>
        </w:rPr>
        <w:t>Insurance</w:t>
      </w:r>
      <w:r>
        <w:rPr>
          <w:shd w:val="clear" w:color="auto" w:fill="FFFFFF"/>
        </w:rPr>
        <w:t xml:space="preserve">, </w:t>
      </w:r>
      <w:r w:rsidRPr="00DE2536">
        <w:rPr>
          <w:shd w:val="clear" w:color="auto" w:fill="FFFFFF"/>
        </w:rPr>
        <w:t>Gen</w:t>
      </w:r>
      <w:r>
        <w:rPr>
          <w:shd w:val="clear" w:color="auto" w:fill="FFFFFF"/>
        </w:rPr>
        <w:t>e</w:t>
      </w:r>
      <w:r w:rsidRPr="00DE2536">
        <w:rPr>
          <w:shd w:val="clear" w:color="auto" w:fill="FFFFFF"/>
        </w:rPr>
        <w:t>ral</w:t>
      </w:r>
      <w:r>
        <w:rPr>
          <w:shd w:val="clear" w:color="auto" w:fill="FFFFFF"/>
        </w:rPr>
        <w:t xml:space="preserve"> Insurance, Mutual funds.</w:t>
      </w:r>
    </w:p>
    <w:p w:rsidR="00B038DA" w:rsidRDefault="00B038DA" w:rsidP="00B038DA">
      <w:pPr>
        <w:numPr>
          <w:ilvl w:val="0"/>
          <w:numId w:val="7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>Knowledge of Asset Product.</w:t>
      </w:r>
    </w:p>
    <w:p w:rsidR="00B038DA" w:rsidRDefault="00B038DA" w:rsidP="00B038DA">
      <w:pPr>
        <w:numPr>
          <w:ilvl w:val="0"/>
          <w:numId w:val="7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 xml:space="preserve">Knowledge of </w:t>
      </w:r>
      <w:proofErr w:type="spellStart"/>
      <w:r>
        <w:rPr>
          <w:shd w:val="clear" w:color="auto" w:fill="FFFFFF"/>
        </w:rPr>
        <w:t>Finnacle</w:t>
      </w:r>
      <w:proofErr w:type="spellEnd"/>
      <w:r>
        <w:rPr>
          <w:shd w:val="clear" w:color="auto" w:fill="FFFFFF"/>
        </w:rPr>
        <w:t xml:space="preserve"> System.</w:t>
      </w:r>
    </w:p>
    <w:p w:rsidR="00B038DA" w:rsidRPr="00DE2536" w:rsidRDefault="00B038DA" w:rsidP="00B038DA">
      <w:pPr>
        <w:tabs>
          <w:tab w:val="left" w:pos="6630"/>
        </w:tabs>
        <w:rPr>
          <w:b/>
          <w:shd w:val="clear" w:color="auto" w:fill="FFFFFF"/>
        </w:rPr>
      </w:pPr>
      <w:r w:rsidRPr="00DE2536">
        <w:rPr>
          <w:b/>
          <w:shd w:val="clear" w:color="auto" w:fill="FFFFFF"/>
        </w:rPr>
        <w:t xml:space="preserve">Key Achievements:        </w:t>
      </w:r>
    </w:p>
    <w:p w:rsidR="00B038DA" w:rsidRDefault="00B038DA" w:rsidP="00B038DA">
      <w:pPr>
        <w:tabs>
          <w:tab w:val="left" w:pos="6630"/>
        </w:tabs>
        <w:ind w:left="360"/>
        <w:rPr>
          <w:rFonts w:cs="Arial"/>
          <w:b/>
          <w:lang w:val="en-GB"/>
        </w:rPr>
      </w:pPr>
    </w:p>
    <w:p w:rsidR="00B038DA" w:rsidRPr="000C1398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shd w:val="clear" w:color="auto" w:fill="FFFFFF"/>
        </w:rPr>
        <w:t>Promoted from RO CASA to Personal Banker</w:t>
      </w:r>
      <w:r>
        <w:rPr>
          <w:rFonts w:cs="Arial"/>
          <w:lang w:val="en-GB"/>
        </w:rPr>
        <w:t>.</w:t>
      </w:r>
    </w:p>
    <w:p w:rsidR="00B038DA" w:rsidRPr="00DD5387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>Won the Award from Asset Head on Outstanding Performance on Home Loan.</w:t>
      </w:r>
    </w:p>
    <w:p w:rsidR="00B038DA" w:rsidRPr="000C1398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>Won the Award on Life Insurance and General Insurance Contest</w:t>
      </w:r>
    </w:p>
    <w:p w:rsidR="00B038DA" w:rsidRPr="00DC35EA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 xml:space="preserve">Won the Award for the Outstanding Performance for the Current Account from the Regional Head. </w:t>
      </w:r>
    </w:p>
    <w:p w:rsidR="00B038DA" w:rsidRPr="00DE2536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 xml:space="preserve">Won Award from National Head on Outstanding Performance in Products </w:t>
      </w:r>
      <w:proofErr w:type="spellStart"/>
      <w:r>
        <w:rPr>
          <w:rFonts w:cs="Arial"/>
          <w:lang w:val="en-GB"/>
        </w:rPr>
        <w:t>Traning</w:t>
      </w:r>
      <w:proofErr w:type="spellEnd"/>
      <w:r>
        <w:rPr>
          <w:rFonts w:cs="Arial"/>
          <w:lang w:val="en-GB"/>
        </w:rPr>
        <w:t>.</w:t>
      </w:r>
    </w:p>
    <w:p w:rsidR="00B038DA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 xml:space="preserve">Won the Award for Highest Saving Account </w:t>
      </w:r>
      <w:proofErr w:type="spellStart"/>
      <w:r>
        <w:rPr>
          <w:rFonts w:cs="Arial"/>
          <w:lang w:val="en-GB"/>
        </w:rPr>
        <w:t>Nos</w:t>
      </w:r>
      <w:proofErr w:type="spellEnd"/>
      <w:r>
        <w:rPr>
          <w:rFonts w:cs="Arial"/>
          <w:lang w:val="en-GB"/>
        </w:rPr>
        <w:t xml:space="preserve"> from Regional Head.</w:t>
      </w:r>
    </w:p>
    <w:p w:rsidR="00B038DA" w:rsidRDefault="00B038DA" w:rsidP="00B038DA">
      <w:pPr>
        <w:pStyle w:val="Heading9"/>
        <w:jc w:val="left"/>
        <w:rPr>
          <w:u w:val="none"/>
        </w:rPr>
      </w:pPr>
      <w:r>
        <w:rPr>
          <w:u w:val="none"/>
        </w:rPr>
        <w:t xml:space="preserve">                                                       </w:t>
      </w:r>
    </w:p>
    <w:p w:rsidR="00B038DA" w:rsidRDefault="00B038DA" w:rsidP="00B038DA">
      <w:pPr>
        <w:tabs>
          <w:tab w:val="left" w:pos="6630"/>
        </w:tabs>
        <w:ind w:left="360"/>
        <w:rPr>
          <w:shd w:val="clear" w:color="auto" w:fill="FFFFFF"/>
        </w:rPr>
      </w:pPr>
    </w:p>
    <w:p w:rsidR="00B038DA" w:rsidRDefault="00B038DA" w:rsidP="00B038DA">
      <w:pPr>
        <w:tabs>
          <w:tab w:val="left" w:pos="6630"/>
        </w:tabs>
        <w:ind w:left="360"/>
        <w:rPr>
          <w:shd w:val="clear" w:color="auto" w:fill="FFFFFF"/>
        </w:rPr>
      </w:pPr>
    </w:p>
    <w:p w:rsidR="00B038DA" w:rsidRPr="0043315F" w:rsidRDefault="00B038DA" w:rsidP="00B038DA">
      <w:pPr>
        <w:rPr>
          <w:b/>
          <w:bCs/>
          <w:iCs/>
        </w:rPr>
      </w:pPr>
      <w:r w:rsidRPr="0043315F">
        <w:rPr>
          <w:b/>
          <w:bCs/>
          <w:iCs/>
        </w:rPr>
        <w:t>ICICI Bank</w:t>
      </w:r>
    </w:p>
    <w:p w:rsidR="00B038DA" w:rsidRPr="0043315F" w:rsidRDefault="00B038DA" w:rsidP="00B038DA">
      <w:pPr>
        <w:rPr>
          <w:b/>
          <w:bCs/>
          <w:iCs/>
        </w:rPr>
      </w:pPr>
      <w:r w:rsidRPr="0043315F">
        <w:rPr>
          <w:b/>
          <w:bCs/>
          <w:iCs/>
        </w:rPr>
        <w:t>Officer</w:t>
      </w:r>
    </w:p>
    <w:p w:rsidR="00B038DA" w:rsidRDefault="00B038DA" w:rsidP="00B038DA">
      <w:pPr>
        <w:rPr>
          <w:b/>
          <w:bCs/>
          <w:iCs/>
        </w:rPr>
      </w:pPr>
      <w:r w:rsidRPr="0043315F">
        <w:rPr>
          <w:b/>
          <w:bCs/>
          <w:iCs/>
        </w:rPr>
        <w:t>Mumbai</w:t>
      </w:r>
      <w:r w:rsidRPr="0043315F">
        <w:rPr>
          <w:b/>
          <w:bCs/>
          <w:iCs/>
        </w:rPr>
        <w:tab/>
      </w:r>
      <w:r w:rsidRPr="0043315F">
        <w:rPr>
          <w:b/>
          <w:bCs/>
          <w:iCs/>
        </w:rPr>
        <w:tab/>
      </w:r>
      <w:r w:rsidRPr="0043315F">
        <w:rPr>
          <w:b/>
          <w:bCs/>
          <w:iCs/>
        </w:rPr>
        <w:tab/>
      </w:r>
      <w:r w:rsidRPr="0043315F">
        <w:rPr>
          <w:b/>
          <w:bCs/>
          <w:iCs/>
        </w:rPr>
        <w:tab/>
      </w:r>
      <w:r w:rsidRPr="0043315F">
        <w:rPr>
          <w:b/>
          <w:bCs/>
          <w:iCs/>
        </w:rPr>
        <w:tab/>
      </w:r>
      <w:r w:rsidRPr="0043315F">
        <w:rPr>
          <w:b/>
          <w:bCs/>
          <w:iCs/>
        </w:rPr>
        <w:tab/>
      </w:r>
      <w:r w:rsidRPr="0043315F">
        <w:rPr>
          <w:b/>
          <w:bCs/>
          <w:iCs/>
        </w:rPr>
        <w:tab/>
      </w:r>
      <w:r w:rsidRPr="0043315F">
        <w:rPr>
          <w:b/>
          <w:bCs/>
          <w:iCs/>
        </w:rPr>
        <w:tab/>
      </w:r>
      <w:proofErr w:type="gramStart"/>
      <w:r w:rsidRPr="0043315F">
        <w:rPr>
          <w:b/>
          <w:bCs/>
          <w:iCs/>
        </w:rPr>
        <w:t>From</w:t>
      </w:r>
      <w:proofErr w:type="gramEnd"/>
      <w:r>
        <w:rPr>
          <w:b/>
          <w:bCs/>
          <w:iCs/>
        </w:rPr>
        <w:t xml:space="preserve"> </w:t>
      </w:r>
      <w:r w:rsidRPr="0043315F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November </w:t>
      </w:r>
      <w:r w:rsidRPr="0043315F">
        <w:rPr>
          <w:b/>
          <w:bCs/>
          <w:iCs/>
        </w:rPr>
        <w:t>20</w:t>
      </w:r>
      <w:r>
        <w:rPr>
          <w:b/>
          <w:bCs/>
          <w:iCs/>
        </w:rPr>
        <w:t>09</w:t>
      </w:r>
    </w:p>
    <w:p w:rsidR="00B038DA" w:rsidRDefault="00B038DA" w:rsidP="00B038DA">
      <w:pPr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C10982">
        <w:rPr>
          <w:b/>
          <w:bCs/>
          <w:iCs/>
        </w:rPr>
        <w:t xml:space="preserve">   To</w:t>
      </w:r>
      <w:r>
        <w:rPr>
          <w:bCs/>
          <w:iCs/>
        </w:rPr>
        <w:t xml:space="preserve">   </w:t>
      </w:r>
      <w:r>
        <w:rPr>
          <w:b/>
          <w:bCs/>
          <w:i/>
          <w:iCs/>
        </w:rPr>
        <w:t>September 2011</w:t>
      </w:r>
    </w:p>
    <w:p w:rsidR="00B038DA" w:rsidRDefault="00B038DA" w:rsidP="00B038DA">
      <w:pPr>
        <w:rPr>
          <w:bCs/>
          <w:iCs/>
        </w:rPr>
      </w:pPr>
      <w:r>
        <w:rPr>
          <w:bCs/>
          <w:iCs/>
        </w:rPr>
        <w:t xml:space="preserve">ICICI Bank is </w:t>
      </w:r>
      <w:smartTag w:uri="urn:schemas-microsoft-com:office:smarttags" w:element="place">
        <w:smartTag w:uri="urn:schemas-microsoft-com:office:smarttags" w:element="country-region">
          <w:r>
            <w:rPr>
              <w:bCs/>
              <w:iCs/>
            </w:rPr>
            <w:t>India</w:t>
          </w:r>
        </w:smartTag>
      </w:smartTag>
      <w:r>
        <w:rPr>
          <w:bCs/>
          <w:iCs/>
        </w:rPr>
        <w:t xml:space="preserve">’s second largest bank. </w:t>
      </w:r>
      <w:r>
        <w:rPr>
          <w:rFonts w:cs="Arial"/>
          <w:szCs w:val="20"/>
        </w:rPr>
        <w:t xml:space="preserve">ICICI Bank offers a wide range of banking products and financial services to corporate and retail customers through a variety of delivery channels and through its </w:t>
      </w:r>
      <w:proofErr w:type="spellStart"/>
      <w:r>
        <w:rPr>
          <w:rFonts w:cs="Arial"/>
          <w:szCs w:val="20"/>
        </w:rPr>
        <w:t>specialised</w:t>
      </w:r>
      <w:proofErr w:type="spellEnd"/>
      <w:r>
        <w:rPr>
          <w:rFonts w:cs="Arial"/>
          <w:szCs w:val="20"/>
        </w:rPr>
        <w:t xml:space="preserve"> subsidiaries and affiliates in the areas of investment banking, life and non-life insurance, venture capital and asset management.</w:t>
      </w:r>
    </w:p>
    <w:p w:rsidR="00B038DA" w:rsidRPr="0092156D" w:rsidRDefault="00B038DA" w:rsidP="00B038DA">
      <w:pPr>
        <w:tabs>
          <w:tab w:val="left" w:pos="6630"/>
        </w:tabs>
        <w:rPr>
          <w:bCs/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  <w:t xml:space="preserve"> 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</w:p>
    <w:p w:rsidR="00B038DA" w:rsidRDefault="00B038DA" w:rsidP="00B038DA">
      <w:pPr>
        <w:tabs>
          <w:tab w:val="left" w:pos="6630"/>
        </w:tabs>
        <w:rPr>
          <w:b/>
          <w:u w:val="single"/>
          <w:shd w:val="clear" w:color="auto" w:fill="FFFFFF"/>
        </w:rPr>
      </w:pPr>
      <w:r>
        <w:rPr>
          <w:rFonts w:ascii="Garamond" w:hAnsi="Garamond"/>
          <w:b/>
          <w:lang w:val="en-GB"/>
        </w:rPr>
        <w:t>Job Profile:</w:t>
      </w:r>
    </w:p>
    <w:p w:rsidR="00B038DA" w:rsidRDefault="00B038DA" w:rsidP="00B038DA">
      <w:pPr>
        <w:tabs>
          <w:tab w:val="left" w:pos="6630"/>
        </w:tabs>
        <w:rPr>
          <w:shd w:val="clear" w:color="auto" w:fill="FFFFFF"/>
        </w:rPr>
      </w:pPr>
    </w:p>
    <w:p w:rsidR="00B038DA" w:rsidRDefault="00B038DA" w:rsidP="00B038DA">
      <w:pPr>
        <w:numPr>
          <w:ilvl w:val="0"/>
          <w:numId w:val="5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>New customer acquisition.</w:t>
      </w:r>
    </w:p>
    <w:p w:rsidR="00B038DA" w:rsidRDefault="00B038DA" w:rsidP="00B038DA">
      <w:pPr>
        <w:numPr>
          <w:ilvl w:val="0"/>
          <w:numId w:val="6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>Opening Saving Account, Term Deposits.</w:t>
      </w:r>
    </w:p>
    <w:p w:rsidR="00B038DA" w:rsidRDefault="00B038DA" w:rsidP="00B038DA">
      <w:pPr>
        <w:numPr>
          <w:ilvl w:val="0"/>
          <w:numId w:val="6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>Servicing the Customer &amp; Managing Key Relationships.</w:t>
      </w:r>
    </w:p>
    <w:p w:rsidR="00B038DA" w:rsidRDefault="00B038DA" w:rsidP="00B038DA">
      <w:pPr>
        <w:numPr>
          <w:ilvl w:val="0"/>
          <w:numId w:val="7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 xml:space="preserve">Cross selling of products like Life </w:t>
      </w:r>
      <w:r w:rsidRPr="00DE2536">
        <w:rPr>
          <w:shd w:val="clear" w:color="auto" w:fill="FFFFFF"/>
        </w:rPr>
        <w:t>Insurance</w:t>
      </w:r>
      <w:r>
        <w:rPr>
          <w:shd w:val="clear" w:color="auto" w:fill="FFFFFF"/>
        </w:rPr>
        <w:t xml:space="preserve">, </w:t>
      </w:r>
      <w:r w:rsidRPr="00DE2536">
        <w:rPr>
          <w:shd w:val="clear" w:color="auto" w:fill="FFFFFF"/>
        </w:rPr>
        <w:t>Gen</w:t>
      </w:r>
      <w:r>
        <w:rPr>
          <w:shd w:val="clear" w:color="auto" w:fill="FFFFFF"/>
        </w:rPr>
        <w:t>e</w:t>
      </w:r>
      <w:r w:rsidRPr="00DE2536">
        <w:rPr>
          <w:shd w:val="clear" w:color="auto" w:fill="FFFFFF"/>
        </w:rPr>
        <w:t>ral</w:t>
      </w:r>
      <w:r>
        <w:rPr>
          <w:shd w:val="clear" w:color="auto" w:fill="FFFFFF"/>
        </w:rPr>
        <w:t xml:space="preserve"> Insurance, </w:t>
      </w:r>
      <w:proofErr w:type="gramStart"/>
      <w:r>
        <w:rPr>
          <w:shd w:val="clear" w:color="auto" w:fill="FFFFFF"/>
        </w:rPr>
        <w:t>Gold</w:t>
      </w:r>
      <w:proofErr w:type="gramEnd"/>
      <w:r>
        <w:rPr>
          <w:shd w:val="clear" w:color="auto" w:fill="FFFFFF"/>
        </w:rPr>
        <w:t xml:space="preserve"> Coins.</w:t>
      </w:r>
    </w:p>
    <w:p w:rsidR="00B038DA" w:rsidRDefault="00B038DA" w:rsidP="00B038DA">
      <w:pPr>
        <w:tabs>
          <w:tab w:val="left" w:pos="6630"/>
        </w:tabs>
        <w:rPr>
          <w:shd w:val="clear" w:color="auto" w:fill="FFFFFF"/>
        </w:rPr>
      </w:pPr>
    </w:p>
    <w:p w:rsidR="00B038DA" w:rsidRDefault="00B038DA" w:rsidP="00B038DA">
      <w:pPr>
        <w:tabs>
          <w:tab w:val="left" w:pos="6630"/>
        </w:tabs>
        <w:rPr>
          <w:shd w:val="clear" w:color="auto" w:fill="FFFFFF"/>
        </w:rPr>
      </w:pPr>
    </w:p>
    <w:p w:rsidR="00B038DA" w:rsidRDefault="00B038DA" w:rsidP="00B038DA">
      <w:pPr>
        <w:tabs>
          <w:tab w:val="left" w:pos="6630"/>
        </w:tabs>
        <w:rPr>
          <w:shd w:val="clear" w:color="auto" w:fill="FFFFFF"/>
        </w:rPr>
      </w:pPr>
    </w:p>
    <w:p w:rsidR="00B038DA" w:rsidRDefault="00B038DA" w:rsidP="00B038DA">
      <w:pPr>
        <w:tabs>
          <w:tab w:val="left" w:pos="6630"/>
        </w:tabs>
        <w:rPr>
          <w:shd w:val="clear" w:color="auto" w:fill="FFFFFF"/>
        </w:rPr>
      </w:pPr>
    </w:p>
    <w:p w:rsidR="00B038DA" w:rsidRDefault="00B038DA" w:rsidP="00B038DA">
      <w:pPr>
        <w:tabs>
          <w:tab w:val="left" w:pos="6630"/>
        </w:tabs>
        <w:rPr>
          <w:shd w:val="clear" w:color="auto" w:fill="FFFFFF"/>
        </w:rPr>
      </w:pPr>
    </w:p>
    <w:p w:rsidR="00B038DA" w:rsidRDefault="00B038DA" w:rsidP="00B038DA">
      <w:pPr>
        <w:tabs>
          <w:tab w:val="left" w:pos="6630"/>
        </w:tabs>
        <w:ind w:left="360"/>
        <w:rPr>
          <w:shd w:val="clear" w:color="auto" w:fill="FFFFFF"/>
        </w:rPr>
      </w:pPr>
    </w:p>
    <w:p w:rsidR="00B038DA" w:rsidRPr="00DE2536" w:rsidRDefault="00B038DA" w:rsidP="00B038DA">
      <w:pPr>
        <w:tabs>
          <w:tab w:val="left" w:pos="6630"/>
        </w:tabs>
        <w:rPr>
          <w:b/>
          <w:shd w:val="clear" w:color="auto" w:fill="FFFFFF"/>
        </w:rPr>
      </w:pPr>
      <w:r w:rsidRPr="00DE2536">
        <w:rPr>
          <w:b/>
          <w:shd w:val="clear" w:color="auto" w:fill="FFFFFF"/>
        </w:rPr>
        <w:t xml:space="preserve">Key Achievements:        </w:t>
      </w:r>
    </w:p>
    <w:p w:rsidR="00B038DA" w:rsidRDefault="00B038DA" w:rsidP="00B038DA">
      <w:pPr>
        <w:tabs>
          <w:tab w:val="left" w:pos="6630"/>
        </w:tabs>
        <w:ind w:left="360"/>
        <w:rPr>
          <w:rFonts w:cs="Arial"/>
          <w:b/>
          <w:lang w:val="en-GB"/>
        </w:rPr>
      </w:pPr>
    </w:p>
    <w:p w:rsidR="00B038DA" w:rsidRPr="00DE2536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>Rated No.1 for the performance for the FY 2010-2011.</w:t>
      </w:r>
    </w:p>
    <w:p w:rsidR="00B038DA" w:rsidRPr="00DE2536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 xml:space="preserve">Won the Award for the Outstanding Performance for the Savings Account from the </w:t>
      </w:r>
      <w:proofErr w:type="spellStart"/>
      <w:r>
        <w:rPr>
          <w:rFonts w:cs="Arial"/>
          <w:lang w:val="en-GB"/>
        </w:rPr>
        <w:t>Zonal</w:t>
      </w:r>
      <w:proofErr w:type="spellEnd"/>
      <w:r>
        <w:rPr>
          <w:rFonts w:cs="Arial"/>
          <w:lang w:val="en-GB"/>
        </w:rPr>
        <w:t xml:space="preserve"> Head.</w:t>
      </w:r>
    </w:p>
    <w:p w:rsidR="00B038DA" w:rsidRDefault="00B038DA" w:rsidP="00B038DA">
      <w:pPr>
        <w:numPr>
          <w:ilvl w:val="0"/>
          <w:numId w:val="7"/>
        </w:numPr>
        <w:tabs>
          <w:tab w:val="left" w:pos="6630"/>
        </w:tabs>
        <w:rPr>
          <w:rFonts w:cs="Arial"/>
          <w:b/>
          <w:lang w:val="en-GB"/>
        </w:rPr>
      </w:pPr>
      <w:r>
        <w:rPr>
          <w:rFonts w:cs="Arial"/>
          <w:lang w:val="en-GB"/>
        </w:rPr>
        <w:t xml:space="preserve">Won the Achiever Award for Saving Account </w:t>
      </w:r>
      <w:proofErr w:type="spellStart"/>
      <w:r>
        <w:rPr>
          <w:rFonts w:cs="Arial"/>
          <w:lang w:val="en-GB"/>
        </w:rPr>
        <w:t>Nos</w:t>
      </w:r>
      <w:proofErr w:type="spellEnd"/>
      <w:r>
        <w:rPr>
          <w:rFonts w:cs="Arial"/>
          <w:lang w:val="en-GB"/>
        </w:rPr>
        <w:t xml:space="preserve"> from Regional Head.</w:t>
      </w:r>
    </w:p>
    <w:p w:rsidR="00B038DA" w:rsidRDefault="00B038DA" w:rsidP="00B038DA">
      <w:pPr>
        <w:pStyle w:val="Heading9"/>
        <w:jc w:val="left"/>
        <w:rPr>
          <w:u w:val="none"/>
        </w:rPr>
      </w:pPr>
      <w:r>
        <w:rPr>
          <w:u w:val="none"/>
        </w:rPr>
        <w:t xml:space="preserve">                                                       </w:t>
      </w:r>
    </w:p>
    <w:p w:rsidR="00B038DA" w:rsidRDefault="00B038DA" w:rsidP="00B038DA">
      <w:pPr>
        <w:pStyle w:val="Heading9"/>
        <w:jc w:val="left"/>
        <w:rPr>
          <w:u w:val="none"/>
        </w:rPr>
      </w:pPr>
      <w:r>
        <w:rPr>
          <w:u w:val="none"/>
        </w:rPr>
        <w:t>ICICI Bank ltd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proofErr w:type="gramStart"/>
      <w:r>
        <w:rPr>
          <w:u w:val="none"/>
        </w:rPr>
        <w:t>From  July</w:t>
      </w:r>
      <w:proofErr w:type="gramEnd"/>
      <w:r>
        <w:rPr>
          <w:u w:val="none"/>
        </w:rPr>
        <w:t xml:space="preserve"> 2007</w:t>
      </w:r>
    </w:p>
    <w:p w:rsidR="00B038DA" w:rsidRDefault="00B038DA" w:rsidP="00B038DA">
      <w:pPr>
        <w:pStyle w:val="Heading9"/>
        <w:jc w:val="left"/>
        <w:rPr>
          <w:u w:val="none"/>
        </w:rPr>
      </w:pPr>
      <w:r>
        <w:rPr>
          <w:u w:val="none"/>
        </w:rPr>
        <w:t>Sales Executive</w:t>
      </w:r>
    </w:p>
    <w:p w:rsidR="00B038DA" w:rsidRDefault="00B038DA" w:rsidP="00B038DA"/>
    <w:p w:rsidR="00B038DA" w:rsidRDefault="00B038DA" w:rsidP="00B038DA">
      <w:pPr>
        <w:rPr>
          <w:b/>
        </w:rPr>
      </w:pPr>
      <w:r w:rsidRPr="00DE2536">
        <w:rPr>
          <w:b/>
        </w:rPr>
        <w:t>Job Profile</w:t>
      </w:r>
      <w:r>
        <w:rPr>
          <w:b/>
        </w:rPr>
        <w:t>:</w:t>
      </w:r>
    </w:p>
    <w:p w:rsidR="00B038DA" w:rsidRPr="00DE2536" w:rsidRDefault="00B038DA" w:rsidP="00B038DA">
      <w:pPr>
        <w:numPr>
          <w:ilvl w:val="0"/>
          <w:numId w:val="8"/>
        </w:numPr>
        <w:rPr>
          <w:b/>
        </w:rPr>
      </w:pPr>
      <w:r>
        <w:t xml:space="preserve">New Customer </w:t>
      </w:r>
      <w:r>
        <w:rPr>
          <w:shd w:val="clear" w:color="auto" w:fill="FFFFFF"/>
        </w:rPr>
        <w:t>acquisition</w:t>
      </w:r>
    </w:p>
    <w:p w:rsidR="00B038DA" w:rsidRDefault="00B038DA" w:rsidP="00B038DA">
      <w:pPr>
        <w:numPr>
          <w:ilvl w:val="0"/>
          <w:numId w:val="8"/>
        </w:numPr>
        <w:tabs>
          <w:tab w:val="left" w:pos="6630"/>
        </w:tabs>
        <w:rPr>
          <w:shd w:val="clear" w:color="auto" w:fill="FFFFFF"/>
        </w:rPr>
      </w:pPr>
      <w:r>
        <w:rPr>
          <w:shd w:val="clear" w:color="auto" w:fill="FFFFFF"/>
        </w:rPr>
        <w:t xml:space="preserve">Opening Saving </w:t>
      </w:r>
      <w:proofErr w:type="gramStart"/>
      <w:r>
        <w:rPr>
          <w:shd w:val="clear" w:color="auto" w:fill="FFFFFF"/>
        </w:rPr>
        <w:t>Account ,Term</w:t>
      </w:r>
      <w:proofErr w:type="gramEnd"/>
      <w:r>
        <w:rPr>
          <w:shd w:val="clear" w:color="auto" w:fill="FFFFFF"/>
        </w:rPr>
        <w:t xml:space="preserve"> Deposits.</w:t>
      </w:r>
    </w:p>
    <w:p w:rsidR="00B038DA" w:rsidRPr="00DE2536" w:rsidRDefault="00B038DA" w:rsidP="00B038DA">
      <w:pPr>
        <w:ind w:left="360"/>
        <w:rPr>
          <w:b/>
        </w:rPr>
      </w:pPr>
    </w:p>
    <w:p w:rsidR="00B038DA" w:rsidRDefault="00B038DA" w:rsidP="00B038DA">
      <w:pPr>
        <w:pStyle w:val="Heading9"/>
        <w:jc w:val="left"/>
        <w:rPr>
          <w:u w:val="none"/>
        </w:rPr>
      </w:pPr>
    </w:p>
    <w:p w:rsidR="00B038DA" w:rsidRDefault="00B038DA" w:rsidP="00B038DA"/>
    <w:p w:rsidR="00B038DA" w:rsidRPr="00C10982" w:rsidRDefault="00B038DA" w:rsidP="00B038DA">
      <w:pPr>
        <w:pStyle w:val="Heading9"/>
        <w:jc w:val="left"/>
        <w:rPr>
          <w:u w:val="none"/>
        </w:rPr>
      </w:pPr>
      <w:r>
        <w:t xml:space="preserve">                                                               </w:t>
      </w:r>
      <w:r>
        <w:rPr>
          <w:sz w:val="22"/>
        </w:rPr>
        <w:t xml:space="preserve">EDUCATION </w:t>
      </w:r>
      <w:r>
        <w:t xml:space="preserve">           </w:t>
      </w:r>
    </w:p>
    <w:p w:rsidR="00B038DA" w:rsidRDefault="00B038DA" w:rsidP="00B038DA">
      <w:pPr>
        <w:pStyle w:val="Heading8"/>
      </w:pPr>
      <w:r>
        <w:rPr>
          <w:noProof/>
          <w:u w:val="single"/>
        </w:rPr>
        <w:pict>
          <v:line id="_x0000_s1028" style="position:absolute;z-index:251662336" from="-31.55pt,5.2pt" to="463.45pt,5.2pt" strokecolor="#969696" strokeweight="3pt">
            <v:stroke linestyle="thinThin"/>
            <w10:wrap type="square"/>
          </v:line>
        </w:pict>
      </w:r>
      <w:r>
        <w:rPr>
          <w:u w:val="single"/>
        </w:rPr>
        <w:t>Degree</w:t>
      </w:r>
      <w:r>
        <w:t xml:space="preserve">                          </w:t>
      </w:r>
      <w:r>
        <w:rPr>
          <w:u w:val="single"/>
        </w:rPr>
        <w:t>Institution</w:t>
      </w:r>
      <w:r>
        <w:t xml:space="preserve">                       </w:t>
      </w:r>
      <w:r>
        <w:rPr>
          <w:u w:val="single"/>
        </w:rPr>
        <w:t xml:space="preserve">Year </w:t>
      </w:r>
      <w:r>
        <w:t xml:space="preserve">                    </w:t>
      </w:r>
      <w:r>
        <w:rPr>
          <w:u w:val="single"/>
        </w:rPr>
        <w:t xml:space="preserve"> Percentage</w:t>
      </w:r>
    </w:p>
    <w:p w:rsidR="00B038DA" w:rsidRDefault="00B038DA" w:rsidP="00B038DA">
      <w:pPr>
        <w:pStyle w:val="Header"/>
      </w:pPr>
    </w:p>
    <w:p w:rsidR="00B038DA" w:rsidRDefault="00B038DA" w:rsidP="00B038DA">
      <w:pPr>
        <w:pStyle w:val="Header"/>
        <w:rPr>
          <w:rFonts w:cs="Arial"/>
        </w:rPr>
      </w:pPr>
      <w:r>
        <w:rPr>
          <w:rFonts w:cs="Arial"/>
        </w:rPr>
        <w:t xml:space="preserve">B.Com                      Mumbai University                2007                              48 %  </w:t>
      </w:r>
      <w:r>
        <w:rPr>
          <w:rFonts w:cs="Arial"/>
        </w:rPr>
        <w:tab/>
      </w:r>
    </w:p>
    <w:p w:rsidR="00B038DA" w:rsidRDefault="00B038DA" w:rsidP="00B038DA">
      <w:pPr>
        <w:pStyle w:val="Header"/>
        <w:rPr>
          <w:rFonts w:cs="Arial"/>
        </w:rPr>
      </w:pPr>
      <w:proofErr w:type="gramStart"/>
      <w:r>
        <w:rPr>
          <w:rFonts w:cs="Arial"/>
        </w:rPr>
        <w:t>H.S.C.</w:t>
      </w:r>
      <w:proofErr w:type="gramEnd"/>
      <w:r>
        <w:rPr>
          <w:rFonts w:cs="Arial"/>
        </w:rPr>
        <w:tab/>
        <w:t xml:space="preserve">                    Mumbai University                2004</w:t>
      </w:r>
      <w:r>
        <w:rPr>
          <w:rFonts w:cs="Arial"/>
        </w:rPr>
        <w:tab/>
      </w:r>
      <w:r>
        <w:rPr>
          <w:rFonts w:cs="Arial"/>
        </w:rPr>
        <w:tab/>
        <w:t xml:space="preserve">             61 %</w:t>
      </w:r>
    </w:p>
    <w:p w:rsidR="00B038DA" w:rsidRDefault="00B038DA" w:rsidP="00B038DA">
      <w:pPr>
        <w:pStyle w:val="Header"/>
        <w:rPr>
          <w:rFonts w:cs="Arial"/>
        </w:rPr>
      </w:pPr>
      <w:proofErr w:type="gramStart"/>
      <w:r>
        <w:rPr>
          <w:rFonts w:cs="Arial"/>
        </w:rPr>
        <w:t>S.S.C.</w:t>
      </w:r>
      <w:proofErr w:type="gramEnd"/>
      <w:r>
        <w:rPr>
          <w:rFonts w:cs="Arial"/>
        </w:rPr>
        <w:t xml:space="preserve">     </w:t>
      </w:r>
      <w:r>
        <w:rPr>
          <w:rFonts w:cs="Arial"/>
        </w:rPr>
        <w:tab/>
        <w:t xml:space="preserve">       Mumbai University                2002</w:t>
      </w:r>
      <w:r>
        <w:rPr>
          <w:rFonts w:cs="Arial"/>
        </w:rPr>
        <w:tab/>
      </w:r>
      <w:r>
        <w:rPr>
          <w:rFonts w:cs="Arial"/>
        </w:rPr>
        <w:tab/>
        <w:t xml:space="preserve">             54 %</w:t>
      </w:r>
      <w:r>
        <w:rPr>
          <w:rFonts w:cs="Arial"/>
        </w:rPr>
        <w:tab/>
      </w:r>
    </w:p>
    <w:p w:rsidR="00B038DA" w:rsidRPr="008424D9" w:rsidRDefault="00B038DA" w:rsidP="00B038DA"/>
    <w:p w:rsidR="00B038DA" w:rsidRPr="00DE2536" w:rsidRDefault="00B038DA" w:rsidP="00B038DA"/>
    <w:p w:rsidR="00B038DA" w:rsidRPr="008424D9" w:rsidRDefault="00B038DA" w:rsidP="00B038DA">
      <w:pPr>
        <w:rPr>
          <w:noProof/>
          <w:sz w:val="22"/>
        </w:rPr>
      </w:pPr>
      <w:r w:rsidRPr="008424D9">
        <w:rPr>
          <w:b/>
          <w:bCs/>
          <w:noProof/>
        </w:rPr>
        <w:pict>
          <v:line id="_x0000_s1032" style="position:absolute;z-index:251666432" from="-31.55pt,3.65pt" to="463.45pt,3.65pt" strokecolor="#969696" strokeweight="3pt">
            <v:stroke linestyle="thinThin"/>
            <w10:wrap type="square"/>
          </v:line>
        </w:pict>
      </w:r>
    </w:p>
    <w:p w:rsidR="00B038DA" w:rsidRPr="007A5676" w:rsidRDefault="00B038DA" w:rsidP="00B038DA">
      <w:pPr>
        <w:ind w:left="360"/>
      </w:pPr>
      <w:r>
        <w:rPr>
          <w:noProof/>
        </w:rPr>
        <w:pict>
          <v:line id="_x0000_s1034" style="position:absolute;left:0;text-align:left;z-index:251668480" from="-31.55pt,6.05pt" to="463.45pt,6.05pt" strokecolor="#969696" strokeweight="3pt">
            <v:stroke linestyle="thinThin"/>
            <w10:wrap type="square"/>
          </v:line>
        </w:pict>
      </w:r>
    </w:p>
    <w:p w:rsidR="00B038DA" w:rsidRPr="00B25DDE" w:rsidRDefault="00B038DA" w:rsidP="00B038DA">
      <w:pPr>
        <w:numPr>
          <w:ilvl w:val="0"/>
          <w:numId w:val="9"/>
        </w:numPr>
        <w:rPr>
          <w:u w:val="single"/>
        </w:rPr>
      </w:pPr>
      <w:r>
        <w:rPr>
          <w:rFonts w:ascii="Verdana" w:hAnsi="Verdana"/>
          <w:sz w:val="18"/>
          <w:szCs w:val="18"/>
        </w:rPr>
        <w:t>E</w:t>
      </w:r>
      <w:r w:rsidRPr="003C14FB">
        <w:rPr>
          <w:rFonts w:ascii="Verdana" w:hAnsi="Verdana"/>
          <w:sz w:val="18"/>
          <w:szCs w:val="18"/>
        </w:rPr>
        <w:t>xecute strategies to drive sales, augment turnover and achieve desired targets.</w:t>
      </w:r>
    </w:p>
    <w:p w:rsidR="00B038DA" w:rsidRDefault="00B038DA" w:rsidP="00B038DA">
      <w:pPr>
        <w:ind w:right="9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3C14FB">
        <w:rPr>
          <w:rFonts w:ascii="Verdana" w:hAnsi="Verdana"/>
          <w:sz w:val="18"/>
          <w:szCs w:val="18"/>
        </w:rPr>
        <w:t xml:space="preserve">Identify and pursue business opportunities through market surveys and mapping </w:t>
      </w:r>
      <w:r>
        <w:rPr>
          <w:rFonts w:ascii="Verdana" w:hAnsi="Verdana"/>
          <w:sz w:val="18"/>
          <w:szCs w:val="18"/>
        </w:rPr>
        <w:t xml:space="preserve">        </w:t>
      </w:r>
    </w:p>
    <w:p w:rsidR="00B038DA" w:rsidRDefault="00B038DA" w:rsidP="00B038DA">
      <w:pPr>
        <w:ind w:right="9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proofErr w:type="gramStart"/>
      <w:r w:rsidRPr="003C14FB">
        <w:rPr>
          <w:rFonts w:ascii="Verdana" w:hAnsi="Verdana"/>
          <w:sz w:val="18"/>
          <w:szCs w:val="18"/>
        </w:rPr>
        <w:t>as</w:t>
      </w:r>
      <w:proofErr w:type="gramEnd"/>
      <w:r w:rsidRPr="003C14FB">
        <w:rPr>
          <w:rFonts w:ascii="Verdana" w:hAnsi="Verdana"/>
          <w:sz w:val="18"/>
          <w:szCs w:val="18"/>
        </w:rPr>
        <w:t xml:space="preserve"> per targeted plans as well as through lead generation.</w:t>
      </w:r>
    </w:p>
    <w:p w:rsidR="00B038DA" w:rsidRDefault="00B038DA" w:rsidP="00B038DA">
      <w:pPr>
        <w:ind w:left="720" w:right="90"/>
        <w:jc w:val="both"/>
        <w:rPr>
          <w:rFonts w:ascii="Verdana" w:hAnsi="Verdana"/>
          <w:sz w:val="18"/>
          <w:szCs w:val="18"/>
        </w:rPr>
      </w:pPr>
    </w:p>
    <w:p w:rsidR="00B038DA" w:rsidRPr="007A5676" w:rsidRDefault="00B038DA" w:rsidP="00B038DA">
      <w:pPr>
        <w:numPr>
          <w:ilvl w:val="0"/>
          <w:numId w:val="9"/>
        </w:numPr>
        <w:rPr>
          <w:u w:val="single"/>
        </w:rPr>
      </w:pPr>
      <w:r w:rsidRPr="003C14FB">
        <w:rPr>
          <w:rFonts w:ascii="Verdana" w:hAnsi="Verdana"/>
          <w:sz w:val="18"/>
          <w:szCs w:val="18"/>
        </w:rPr>
        <w:t>Identify new market segments and tap profitable business opportunities.</w:t>
      </w:r>
    </w:p>
    <w:p w:rsidR="00B038DA" w:rsidRDefault="00B038DA" w:rsidP="00B038D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3C14FB">
        <w:rPr>
          <w:rFonts w:ascii="Verdana" w:hAnsi="Verdana"/>
          <w:sz w:val="18"/>
          <w:szCs w:val="18"/>
        </w:rPr>
        <w:t xml:space="preserve">Evolve market segmentation &amp; penetration strategies to achieve product wise </w:t>
      </w:r>
    </w:p>
    <w:p w:rsidR="00B038DA" w:rsidRDefault="00B038DA" w:rsidP="00B038D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proofErr w:type="gramStart"/>
      <w:r w:rsidRPr="003C14FB">
        <w:rPr>
          <w:rFonts w:ascii="Verdana" w:hAnsi="Verdana"/>
          <w:sz w:val="18"/>
          <w:szCs w:val="18"/>
        </w:rPr>
        <w:t>targets</w:t>
      </w:r>
      <w:proofErr w:type="gramEnd"/>
      <w:r w:rsidRPr="003C14FB">
        <w:rPr>
          <w:rFonts w:ascii="Verdana" w:hAnsi="Verdana"/>
          <w:sz w:val="18"/>
          <w:szCs w:val="18"/>
        </w:rPr>
        <w:t>.</w:t>
      </w:r>
    </w:p>
    <w:p w:rsidR="00B038DA" w:rsidRDefault="00B038DA" w:rsidP="00B038DA">
      <w:pPr>
        <w:ind w:left="720" w:right="90"/>
        <w:jc w:val="both"/>
        <w:rPr>
          <w:rFonts w:ascii="Verdana" w:hAnsi="Verdana"/>
          <w:sz w:val="18"/>
          <w:szCs w:val="18"/>
        </w:rPr>
      </w:pPr>
    </w:p>
    <w:p w:rsidR="00B038DA" w:rsidRPr="00071119" w:rsidRDefault="00B038DA" w:rsidP="00B038DA">
      <w:pPr>
        <w:numPr>
          <w:ilvl w:val="0"/>
          <w:numId w:val="9"/>
        </w:numPr>
        <w:ind w:right="90"/>
        <w:jc w:val="both"/>
        <w:rPr>
          <w:rFonts w:ascii="Verdana" w:hAnsi="Verdana"/>
          <w:sz w:val="18"/>
          <w:szCs w:val="18"/>
        </w:rPr>
      </w:pPr>
      <w:r w:rsidRPr="003C14FB">
        <w:rPr>
          <w:rFonts w:ascii="Verdana" w:hAnsi="Verdana"/>
          <w:sz w:val="18"/>
          <w:szCs w:val="18"/>
        </w:rPr>
        <w:t>Enable business growth by developing and managing a network of Channel Partners</w:t>
      </w:r>
      <w:r>
        <w:rPr>
          <w:rFonts w:ascii="Verdana" w:hAnsi="Verdana"/>
          <w:sz w:val="18"/>
          <w:szCs w:val="18"/>
        </w:rPr>
        <w:t xml:space="preserve"> and </w:t>
      </w:r>
      <w:r w:rsidRPr="00071119">
        <w:rPr>
          <w:rFonts w:ascii="Verdana" w:hAnsi="Verdana"/>
          <w:sz w:val="18"/>
          <w:szCs w:val="18"/>
        </w:rPr>
        <w:t>monitor day to day operations.</w:t>
      </w:r>
    </w:p>
    <w:p w:rsidR="00B038DA" w:rsidRDefault="00B038DA" w:rsidP="00B038DA">
      <w:pPr>
        <w:ind w:left="720" w:right="90"/>
        <w:jc w:val="both"/>
        <w:rPr>
          <w:rFonts w:ascii="Verdana" w:hAnsi="Verdana"/>
          <w:sz w:val="18"/>
          <w:szCs w:val="18"/>
        </w:rPr>
      </w:pPr>
    </w:p>
    <w:p w:rsidR="00B038DA" w:rsidRPr="008424D9" w:rsidRDefault="00B038DA" w:rsidP="00B038DA">
      <w:pPr>
        <w:numPr>
          <w:ilvl w:val="0"/>
          <w:numId w:val="9"/>
        </w:numPr>
        <w:ind w:right="90"/>
        <w:jc w:val="both"/>
        <w:rPr>
          <w:rFonts w:ascii="Verdana" w:hAnsi="Verdana"/>
          <w:sz w:val="18"/>
          <w:szCs w:val="18"/>
        </w:rPr>
      </w:pPr>
      <w:r w:rsidRPr="003C14FB">
        <w:rPr>
          <w:rFonts w:ascii="Verdana" w:hAnsi="Verdana"/>
          <w:sz w:val="18"/>
          <w:szCs w:val="18"/>
        </w:rPr>
        <w:t>Create an environment that sustains and encourage high performance; motivate teams in optimizing their contribution levels.</w:t>
      </w:r>
    </w:p>
    <w:p w:rsidR="00B038DA" w:rsidRDefault="00B038DA" w:rsidP="00B038DA">
      <w:pPr>
        <w:ind w:left="720"/>
      </w:pPr>
    </w:p>
    <w:p w:rsidR="00B038DA" w:rsidRPr="008424D9" w:rsidRDefault="00B038DA" w:rsidP="00B038DA">
      <w:pPr>
        <w:pStyle w:val="Heading8"/>
        <w:jc w:val="center"/>
        <w:rPr>
          <w:sz w:val="22"/>
        </w:rPr>
      </w:pPr>
      <w:r>
        <w:t>COMPUTER KNOWLEDGE</w:t>
      </w:r>
    </w:p>
    <w:p w:rsidR="00B038DA" w:rsidRDefault="00B038DA" w:rsidP="00B038DA">
      <w:pPr>
        <w:rPr>
          <w:rFonts w:cs="Arial"/>
          <w:b/>
          <w:bCs/>
        </w:rPr>
      </w:pPr>
      <w:r>
        <w:rPr>
          <w:b/>
          <w:bCs/>
          <w:noProof/>
        </w:rPr>
        <w:pict>
          <v:line id="_x0000_s1029" style="position:absolute;z-index:251663360" from="-31.55pt,3.65pt" to="463.45pt,3.65pt" strokecolor="#969696" strokeweight="3pt">
            <v:stroke linestyle="thinThin"/>
            <w10:wrap type="square"/>
          </v:line>
        </w:pict>
      </w:r>
    </w:p>
    <w:p w:rsidR="00B038DA" w:rsidRDefault="00B038DA" w:rsidP="00B038DA">
      <w:pPr>
        <w:numPr>
          <w:ilvl w:val="0"/>
          <w:numId w:val="4"/>
        </w:numPr>
        <w:jc w:val="both"/>
        <w:rPr>
          <w:rFonts w:cs="Arial"/>
          <w:b/>
          <w:bCs/>
          <w:u w:val="single"/>
        </w:rPr>
      </w:pPr>
      <w:r>
        <w:rPr>
          <w:rFonts w:cs="Arial"/>
        </w:rPr>
        <w:t>Operating System</w:t>
      </w:r>
      <w:r>
        <w:rPr>
          <w:rFonts w:cs="Arial"/>
        </w:rPr>
        <w:tab/>
        <w:t>: Windows 95-98-2000-2003</w:t>
      </w:r>
    </w:p>
    <w:p w:rsidR="00B038DA" w:rsidRPr="00BB21FC" w:rsidRDefault="00B038DA" w:rsidP="00B038DA">
      <w:pPr>
        <w:numPr>
          <w:ilvl w:val="0"/>
          <w:numId w:val="4"/>
        </w:numPr>
        <w:jc w:val="both"/>
        <w:rPr>
          <w:rFonts w:cs="Arial"/>
          <w:b/>
          <w:bCs/>
          <w:u w:val="single"/>
        </w:rPr>
      </w:pPr>
      <w:r>
        <w:rPr>
          <w:rFonts w:cs="Arial"/>
        </w:rPr>
        <w:t>Packages</w:t>
      </w:r>
      <w:r>
        <w:rPr>
          <w:rFonts w:cs="Arial"/>
        </w:rPr>
        <w:tab/>
      </w:r>
      <w:r>
        <w:rPr>
          <w:rFonts w:cs="Arial"/>
        </w:rPr>
        <w:tab/>
        <w:t>: MS – Office, Tally 6.3 &amp;7.2, Fact , Ace</w:t>
      </w:r>
    </w:p>
    <w:p w:rsidR="00B038DA" w:rsidRDefault="00B038DA" w:rsidP="00B038DA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Handy in Excel</w:t>
      </w:r>
    </w:p>
    <w:p w:rsidR="00B038DA" w:rsidRDefault="00B038DA" w:rsidP="00B038DA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Internet Knowledge</w:t>
      </w:r>
    </w:p>
    <w:p w:rsidR="00B038DA" w:rsidRDefault="00B038DA" w:rsidP="00B038DA">
      <w:pPr>
        <w:pStyle w:val="Heading9"/>
        <w:rPr>
          <w:sz w:val="22"/>
          <w:u w:val="none"/>
        </w:rPr>
      </w:pPr>
      <w:r>
        <w:rPr>
          <w:sz w:val="22"/>
          <w:u w:val="none"/>
        </w:rPr>
        <w:t>STRENGTHS</w:t>
      </w:r>
    </w:p>
    <w:p w:rsidR="00B038DA" w:rsidRDefault="00B038DA" w:rsidP="00B038DA">
      <w:pPr>
        <w:rPr>
          <w:rFonts w:cs="Arial"/>
          <w:b/>
          <w:bCs/>
          <w:u w:val="single"/>
        </w:rPr>
      </w:pPr>
      <w:r>
        <w:rPr>
          <w:b/>
          <w:bCs/>
          <w:noProof/>
        </w:rPr>
        <w:pict>
          <v:line id="_x0000_s1030" style="position:absolute;z-index:251664384" from="-31.55pt,5.35pt" to="463.45pt,5.35pt" strokecolor="#969696" strokeweight="3pt">
            <v:stroke linestyle="thinThin"/>
            <w10:wrap type="square"/>
          </v:line>
        </w:pict>
      </w:r>
    </w:p>
    <w:p w:rsidR="00B038DA" w:rsidRDefault="00B038DA" w:rsidP="00B038DA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Very much result oriented and ready to accept challenges</w:t>
      </w:r>
    </w:p>
    <w:p w:rsidR="00B038DA" w:rsidRDefault="00B038DA" w:rsidP="00B038DA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Hardworking, innovative and analytical with an ability to identify loopholes and plug the same to achieve desired results</w:t>
      </w:r>
    </w:p>
    <w:p w:rsidR="00B038DA" w:rsidRDefault="00B038DA" w:rsidP="00B038DA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Ability to handle multiple tasks simultaneously</w:t>
      </w:r>
    </w:p>
    <w:p w:rsidR="00B038DA" w:rsidRDefault="00B038DA" w:rsidP="00B038DA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Good team player with an ability to lead and motivate teams</w:t>
      </w:r>
    </w:p>
    <w:p w:rsidR="00B038DA" w:rsidRDefault="00B038DA" w:rsidP="00B038DA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Constant learner with an ability to imbibe new knowledge with ease</w:t>
      </w:r>
    </w:p>
    <w:p w:rsidR="00B038DA" w:rsidRDefault="00B038DA" w:rsidP="00B038DA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Good communication and inter personal skills</w:t>
      </w:r>
    </w:p>
    <w:p w:rsidR="00B038DA" w:rsidRDefault="00B038DA" w:rsidP="00B038DA">
      <w:pPr>
        <w:jc w:val="center"/>
        <w:rPr>
          <w:rFonts w:cs="Arial"/>
        </w:rPr>
      </w:pPr>
    </w:p>
    <w:p w:rsidR="00B038DA" w:rsidRDefault="00B038DA" w:rsidP="00B038DA">
      <w:pPr>
        <w:jc w:val="center"/>
        <w:rPr>
          <w:rFonts w:cs="Arial"/>
        </w:rPr>
      </w:pPr>
    </w:p>
    <w:p w:rsidR="00B038DA" w:rsidRDefault="00B038DA" w:rsidP="00B038DA">
      <w:pPr>
        <w:jc w:val="center"/>
        <w:rPr>
          <w:b/>
          <w:bCs/>
        </w:rPr>
      </w:pPr>
    </w:p>
    <w:p w:rsidR="00B038DA" w:rsidRDefault="00B038DA" w:rsidP="00B038DA">
      <w:pPr>
        <w:jc w:val="center"/>
        <w:rPr>
          <w:b/>
          <w:bCs/>
        </w:rPr>
      </w:pPr>
    </w:p>
    <w:p w:rsidR="00B038DA" w:rsidRDefault="00B038DA" w:rsidP="00B038DA">
      <w:pPr>
        <w:jc w:val="center"/>
        <w:rPr>
          <w:b/>
          <w:bCs/>
        </w:rPr>
      </w:pPr>
      <w:r>
        <w:rPr>
          <w:b/>
          <w:bCs/>
        </w:rPr>
        <w:t>INTEREST</w:t>
      </w:r>
    </w:p>
    <w:p w:rsidR="00B038DA" w:rsidRDefault="00B038DA" w:rsidP="00B038DA">
      <w:pPr>
        <w:rPr>
          <w:b/>
          <w:bCs/>
        </w:rPr>
      </w:pPr>
      <w:r>
        <w:rPr>
          <w:b/>
          <w:bCs/>
          <w:noProof/>
        </w:rPr>
        <w:pict>
          <v:line id="_x0000_s1033" style="position:absolute;z-index:251667456" from="-27pt,8.1pt" to="459pt,8.1pt" strokecolor="#969696" strokeweight="3pt">
            <v:stroke linestyle="thinThin"/>
            <w10:wrap type="square"/>
          </v:line>
        </w:pict>
      </w:r>
    </w:p>
    <w:p w:rsidR="00B038DA" w:rsidRDefault="00B038DA" w:rsidP="00B038DA">
      <w:pPr>
        <w:numPr>
          <w:ilvl w:val="0"/>
          <w:numId w:val="3"/>
        </w:numPr>
      </w:pPr>
      <w:r>
        <w:t>Keen Interest In Cricket</w:t>
      </w:r>
    </w:p>
    <w:p w:rsidR="00B038DA" w:rsidRDefault="00B038DA" w:rsidP="00B038DA">
      <w:pPr>
        <w:numPr>
          <w:ilvl w:val="0"/>
          <w:numId w:val="3"/>
        </w:numPr>
      </w:pPr>
      <w:r>
        <w:t>Listing Old Songs.</w:t>
      </w:r>
    </w:p>
    <w:p w:rsidR="00B038DA" w:rsidRDefault="00B038DA" w:rsidP="00B038DA"/>
    <w:p w:rsidR="00B038DA" w:rsidRDefault="00B038DA" w:rsidP="00B038DA">
      <w:pPr>
        <w:pStyle w:val="Heading9"/>
        <w:rPr>
          <w:sz w:val="22"/>
          <w:u w:val="none"/>
        </w:rPr>
      </w:pPr>
      <w:r>
        <w:rPr>
          <w:noProof/>
        </w:rPr>
        <w:pict>
          <v:line id="_x0000_s1031" style="position:absolute;left:0;text-align:left;z-index:251665408;mso-position-horizontal:center" from="0,18.65pt" to="495pt,18.65pt" strokecolor="#969696" strokeweight="3pt">
            <v:stroke linestyle="thinThin"/>
            <w10:wrap type="square"/>
          </v:line>
        </w:pict>
      </w:r>
      <w:r>
        <w:rPr>
          <w:sz w:val="22"/>
          <w:u w:val="none"/>
        </w:rPr>
        <w:t>PERSONAL DETAILS</w:t>
      </w:r>
    </w:p>
    <w:p w:rsidR="00B038DA" w:rsidRDefault="00B038DA" w:rsidP="00B038DA"/>
    <w:p w:rsidR="00B038DA" w:rsidRDefault="00B038DA" w:rsidP="00B038DA">
      <w:r>
        <w:t>Date of birth</w:t>
      </w:r>
      <w:r>
        <w:tab/>
      </w:r>
      <w:r>
        <w:tab/>
        <w:t>:</w:t>
      </w:r>
      <w:r>
        <w:tab/>
        <w:t>28</w:t>
      </w:r>
      <w:r w:rsidRPr="0066219A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November 1984</w:t>
      </w:r>
    </w:p>
    <w:p w:rsidR="00B038DA" w:rsidRDefault="00B038DA" w:rsidP="00B038DA">
      <w:r>
        <w:t>Marital status</w:t>
      </w:r>
      <w:r>
        <w:tab/>
      </w:r>
      <w:r>
        <w:tab/>
        <w:t xml:space="preserve">: </w:t>
      </w:r>
      <w:r>
        <w:tab/>
        <w:t>Married</w:t>
      </w:r>
    </w:p>
    <w:p w:rsidR="00B038DA" w:rsidRDefault="00B038DA" w:rsidP="00B038DA">
      <w:r>
        <w:t>Mobility                           :            Flexible</w:t>
      </w:r>
    </w:p>
    <w:p w:rsidR="00B038DA" w:rsidRDefault="00B038DA" w:rsidP="00B038DA">
      <w:r>
        <w:t>Nationality                      :            Indian</w:t>
      </w:r>
    </w:p>
    <w:p w:rsidR="00B038DA" w:rsidRPr="00470EE7" w:rsidRDefault="00B038DA" w:rsidP="00B038DA">
      <w:r>
        <w:t>Languages known</w:t>
      </w:r>
      <w:r>
        <w:tab/>
        <w:t>:</w:t>
      </w:r>
      <w:r>
        <w:tab/>
        <w:t>English, Hindi and Marathi</w:t>
      </w:r>
    </w:p>
    <w:p w:rsidR="003A2048" w:rsidRDefault="003A2048"/>
    <w:sectPr w:rsidR="003A2048">
      <w:footerReference w:type="default" r:id="rId8"/>
      <w:pgSz w:w="12240" w:h="15840"/>
      <w:pgMar w:top="864" w:right="1800" w:bottom="864" w:left="180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8A5" w:rsidRDefault="009F68A5" w:rsidP="00B038DA">
      <w:r>
        <w:separator/>
      </w:r>
    </w:p>
  </w:endnote>
  <w:endnote w:type="continuationSeparator" w:id="0">
    <w:p w:rsidR="009F68A5" w:rsidRDefault="009F68A5" w:rsidP="00B03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398" w:rsidRDefault="009F68A5">
    <w:pPr>
      <w:pStyle w:val="Footer"/>
      <w:jc w:val="right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B038DA"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B038DA">
      <w:rPr>
        <w:noProof/>
        <w:sz w:val="18"/>
      </w:rPr>
      <w:t>3</w:t>
    </w:r>
    <w:r>
      <w:rPr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8A5" w:rsidRDefault="009F68A5" w:rsidP="00B038DA">
      <w:r>
        <w:separator/>
      </w:r>
    </w:p>
  </w:footnote>
  <w:footnote w:type="continuationSeparator" w:id="0">
    <w:p w:rsidR="009F68A5" w:rsidRDefault="009F68A5" w:rsidP="00B03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5F2"/>
    <w:multiLevelType w:val="hybridMultilevel"/>
    <w:tmpl w:val="38346E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7733D6D"/>
    <w:multiLevelType w:val="hybridMultilevel"/>
    <w:tmpl w:val="F36E42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01144"/>
    <w:multiLevelType w:val="hybridMultilevel"/>
    <w:tmpl w:val="3A0EA0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46309B"/>
    <w:multiLevelType w:val="hybridMultilevel"/>
    <w:tmpl w:val="D7D0EC0A"/>
    <w:lvl w:ilvl="0" w:tplc="AA52965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34F13521"/>
    <w:multiLevelType w:val="hybridMultilevel"/>
    <w:tmpl w:val="38346E94"/>
    <w:lvl w:ilvl="0" w:tplc="CC8E0A1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44B1713C"/>
    <w:multiLevelType w:val="hybridMultilevel"/>
    <w:tmpl w:val="D48A343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DC226A"/>
    <w:multiLevelType w:val="hybridMultilevel"/>
    <w:tmpl w:val="DD4E82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BE58EF"/>
    <w:multiLevelType w:val="hybridMultilevel"/>
    <w:tmpl w:val="1E4A6D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1C5D0E"/>
    <w:multiLevelType w:val="hybridMultilevel"/>
    <w:tmpl w:val="51F0E58A"/>
    <w:lvl w:ilvl="0" w:tplc="CC8E0A1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8DA"/>
    <w:rsid w:val="003A2048"/>
    <w:rsid w:val="009F68A5"/>
    <w:rsid w:val="00B0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D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038DA"/>
    <w:pPr>
      <w:keepNext/>
      <w:jc w:val="center"/>
      <w:outlineLvl w:val="0"/>
    </w:pPr>
    <w:rPr>
      <w:rFonts w:cs="Arial"/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B038DA"/>
    <w:pPr>
      <w:keepNext/>
      <w:outlineLvl w:val="2"/>
    </w:pPr>
    <w:rPr>
      <w:rFonts w:ascii="Times New Roman" w:hAnsi="Times New Roman"/>
      <w:b/>
      <w:bCs/>
      <w:i/>
      <w:iCs/>
      <w:sz w:val="24"/>
    </w:rPr>
  </w:style>
  <w:style w:type="paragraph" w:styleId="Heading8">
    <w:name w:val="heading 8"/>
    <w:basedOn w:val="Normal"/>
    <w:next w:val="Normal"/>
    <w:link w:val="Heading8Char"/>
    <w:qFormat/>
    <w:rsid w:val="00B038DA"/>
    <w:pPr>
      <w:keepNext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link w:val="Heading9Char"/>
    <w:qFormat/>
    <w:rsid w:val="00B038DA"/>
    <w:pPr>
      <w:keepNext/>
      <w:jc w:val="center"/>
      <w:outlineLvl w:val="8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038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8DA"/>
  </w:style>
  <w:style w:type="paragraph" w:styleId="Footer">
    <w:name w:val="footer"/>
    <w:basedOn w:val="Normal"/>
    <w:link w:val="FooterChar"/>
    <w:unhideWhenUsed/>
    <w:rsid w:val="00B038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8DA"/>
  </w:style>
  <w:style w:type="character" w:customStyle="1" w:styleId="Heading1Char">
    <w:name w:val="Heading 1 Char"/>
    <w:basedOn w:val="DefaultParagraphFont"/>
    <w:link w:val="Heading1"/>
    <w:rsid w:val="00B038DA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B038DA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B038DA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038DA"/>
    <w:rPr>
      <w:rFonts w:ascii="Arial" w:eastAsia="Times New Roman" w:hAnsi="Arial" w:cs="Arial"/>
      <w:b/>
      <w:bCs/>
      <w:sz w:val="20"/>
      <w:szCs w:val="24"/>
      <w:u w:val="single"/>
      <w:lang w:val="en-US"/>
    </w:rPr>
  </w:style>
  <w:style w:type="character" w:styleId="Hyperlink">
    <w:name w:val="Hyperlink"/>
    <w:basedOn w:val="DefaultParagraphFont"/>
    <w:rsid w:val="00B038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ule.amit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659</Words>
  <Characters>3757</Characters>
  <Application>Microsoft Office Word</Application>
  <DocSecurity>0</DocSecurity>
  <Lines>31</Lines>
  <Paragraphs>8</Paragraphs>
  <ScaleCrop>false</ScaleCrop>
  <Company>Hewlett-Packard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aarna</dc:creator>
  <cp:lastModifiedBy>aarna</cp:lastModifiedBy>
  <cp:revision>1</cp:revision>
  <dcterms:created xsi:type="dcterms:W3CDTF">2014-01-20T17:35:00Z</dcterms:created>
  <dcterms:modified xsi:type="dcterms:W3CDTF">2014-01-20T17:38:00Z</dcterms:modified>
</cp:coreProperties>
</file>