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sz w:val="22"/>
          <w:szCs w:val="22"/>
        </w:rPr>
      </w:pPr>
    </w:p>
    <w:p>
      <w:pPr>
        <w:pStyle w:val="Body"/>
        <w:pBdr>
          <w:top w:val="single" w:color="000000" w:sz="24" w:space="0" w:shadow="0" w:frame="0"/>
          <w:left w:val="nil"/>
          <w:bottom w:val="nil"/>
          <w:right w:val="nil"/>
        </w:pBdr>
        <w:rPr>
          <w:b w:val="1"/>
          <w:bCs w:val="1"/>
          <w:sz w:val="22"/>
          <w:szCs w:val="22"/>
        </w:rPr>
      </w:pPr>
    </w:p>
    <w:p>
      <w:pPr>
        <w:pStyle w:val="Body"/>
        <w:spacing w:after="120"/>
        <w:jc w:val="both"/>
        <w:outlineLvl w:val="0"/>
        <w:rPr>
          <w:b w:val="1"/>
          <w:bCs w:val="1"/>
        </w:rPr>
      </w:pPr>
      <w:r>
        <w:rPr>
          <w:b w:val="1"/>
          <w:bCs w:val="1"/>
          <w:rtl w:val="0"/>
          <w:lang w:val="en-US"/>
        </w:rPr>
        <w:t>Objective:</w:t>
      </w:r>
    </w:p>
    <w:p>
      <w:pPr>
        <w:pStyle w:val="Body"/>
        <w:rPr>
          <w:sz w:val="22"/>
          <w:szCs w:val="22"/>
        </w:rPr>
      </w:pPr>
      <w:r>
        <w:rPr>
          <w:sz w:val="22"/>
          <w:szCs w:val="22"/>
          <w:rtl w:val="0"/>
          <w:lang w:val="en-US"/>
        </w:rPr>
        <w:t xml:space="preserve">To seek a position in a dynamic organization, while being resourceful and innovative, would give me an opportunity to enhance my analytical and operational skills and offer me growth in the field of Finance. </w:t>
      </w:r>
    </w:p>
    <w:p>
      <w:pPr>
        <w:pStyle w:val="Body"/>
        <w:pBdr>
          <w:top w:val="nil"/>
          <w:left w:val="nil"/>
          <w:bottom w:val="single" w:color="000000" w:sz="24" w:space="0" w:shadow="0" w:frame="0"/>
          <w:right w:val="nil"/>
        </w:pBdr>
        <w:spacing w:before="120"/>
        <w:jc w:val="both"/>
        <w:outlineLvl w:val="0"/>
        <w:rPr>
          <w:b w:val="1"/>
          <w:bCs w:val="1"/>
        </w:rPr>
      </w:pPr>
      <w:r>
        <w:rPr>
          <w:b w:val="1"/>
          <w:bCs w:val="1"/>
          <w:rtl w:val="0"/>
          <w:lang w:val="en-US"/>
        </w:rPr>
        <w:t xml:space="preserve">Professional Summary </w:t>
      </w:r>
    </w:p>
    <w:p>
      <w:pPr>
        <w:pStyle w:val="Body"/>
        <w:rPr>
          <w:sz w:val="22"/>
          <w:szCs w:val="22"/>
        </w:rPr>
      </w:pPr>
    </w:p>
    <w:p>
      <w:pPr>
        <w:pStyle w:val="List Paragraph"/>
        <w:numPr>
          <w:ilvl w:val="0"/>
          <w:numId w:val="2"/>
        </w:numPr>
        <w:bidi w:val="0"/>
        <w:ind w:right="0"/>
        <w:jc w:val="left"/>
        <w:rPr>
          <w:sz w:val="22"/>
          <w:szCs w:val="22"/>
          <w:rtl w:val="0"/>
          <w:lang w:val="en-US"/>
        </w:rPr>
      </w:pPr>
      <w:r>
        <w:rPr>
          <w:sz w:val="22"/>
          <w:szCs w:val="22"/>
          <w:rtl w:val="0"/>
          <w:lang w:val="en-US"/>
        </w:rPr>
        <w:t xml:space="preserve">5 years and 5 Months of experience in areas of Process Management, Operations Management, Quality Assurance &amp; Team Management. </w:t>
      </w:r>
    </w:p>
    <w:p>
      <w:pPr>
        <w:pStyle w:val="List Paragraph"/>
        <w:numPr>
          <w:ilvl w:val="0"/>
          <w:numId w:val="2"/>
        </w:numPr>
        <w:bidi w:val="0"/>
        <w:ind w:right="0"/>
        <w:jc w:val="left"/>
        <w:rPr>
          <w:sz w:val="22"/>
          <w:szCs w:val="22"/>
          <w:rtl w:val="0"/>
          <w:lang w:val="en-US"/>
        </w:rPr>
      </w:pPr>
      <w:r>
        <w:rPr>
          <w:sz w:val="22"/>
          <w:szCs w:val="22"/>
          <w:rtl w:val="0"/>
          <w:lang w:val="en-US"/>
        </w:rPr>
        <w:t>Presently working as Senior Associate -Operations at Jardine Lloyd Thompson India Pvt. Ltd.</w:t>
      </w:r>
    </w:p>
    <w:p>
      <w:pPr>
        <w:pStyle w:val="List Paragraph"/>
        <w:numPr>
          <w:ilvl w:val="0"/>
          <w:numId w:val="2"/>
        </w:numPr>
        <w:bidi w:val="0"/>
        <w:ind w:right="0"/>
        <w:jc w:val="left"/>
        <w:rPr>
          <w:sz w:val="22"/>
          <w:szCs w:val="22"/>
          <w:rtl w:val="0"/>
          <w:lang w:val="en-US"/>
        </w:rPr>
      </w:pPr>
      <w:r>
        <w:rPr>
          <w:sz w:val="22"/>
          <w:szCs w:val="22"/>
          <w:rtl w:val="0"/>
          <w:lang w:val="en-US"/>
        </w:rPr>
        <w:t>Valuating, analysing and updating member</w:t>
      </w:r>
      <w:r>
        <w:rPr>
          <w:sz w:val="22"/>
          <w:szCs w:val="22"/>
          <w:rtl w:val="0"/>
          <w:lang w:val="en-US"/>
        </w:rPr>
        <w:t>’</w:t>
      </w:r>
      <w:r>
        <w:rPr>
          <w:sz w:val="22"/>
          <w:szCs w:val="22"/>
          <w:rtl w:val="0"/>
          <w:lang w:val="en-US"/>
        </w:rPr>
        <w:t xml:space="preserve">s investment portfolio as per requests received. </w:t>
      </w:r>
    </w:p>
    <w:p>
      <w:pPr>
        <w:pStyle w:val="List Paragraph"/>
        <w:numPr>
          <w:ilvl w:val="0"/>
          <w:numId w:val="2"/>
        </w:numPr>
        <w:bidi w:val="0"/>
        <w:ind w:right="0"/>
        <w:jc w:val="left"/>
        <w:rPr>
          <w:sz w:val="22"/>
          <w:szCs w:val="22"/>
          <w:rtl w:val="0"/>
          <w:lang w:val="en-US"/>
        </w:rPr>
      </w:pPr>
      <w:r>
        <w:rPr>
          <w:sz w:val="22"/>
          <w:szCs w:val="22"/>
          <w:rtl w:val="0"/>
          <w:lang w:val="en-US"/>
        </w:rPr>
        <w:t xml:space="preserve">Was involved in articulating and reviewing the Key Performance Indicator (KPI) for associates and Senior Associates in December 2012. </w:t>
      </w:r>
    </w:p>
    <w:p>
      <w:pPr>
        <w:pStyle w:val="List Paragraph"/>
        <w:numPr>
          <w:ilvl w:val="0"/>
          <w:numId w:val="2"/>
        </w:numPr>
        <w:bidi w:val="0"/>
        <w:ind w:right="0"/>
        <w:jc w:val="left"/>
        <w:rPr>
          <w:sz w:val="22"/>
          <w:szCs w:val="22"/>
          <w:rtl w:val="0"/>
          <w:lang w:val="en-US"/>
        </w:rPr>
      </w:pPr>
      <w:r>
        <w:rPr>
          <w:sz w:val="22"/>
          <w:szCs w:val="22"/>
          <w:rtl w:val="0"/>
          <w:lang w:val="en-US"/>
        </w:rPr>
        <w:t>Successfully completed a project in UK for Wealth Management team in December 2011.</w:t>
      </w:r>
    </w:p>
    <w:p>
      <w:pPr>
        <w:pStyle w:val="Body"/>
        <w:numPr>
          <w:ilvl w:val="0"/>
          <w:numId w:val="3"/>
        </w:numPr>
        <w:suppressAutoHyphens w:val="1"/>
        <w:bidi w:val="0"/>
        <w:ind w:right="0"/>
        <w:jc w:val="left"/>
        <w:rPr>
          <w:sz w:val="22"/>
          <w:szCs w:val="22"/>
          <w:rtl w:val="0"/>
          <w:lang w:val="en-US"/>
        </w:rPr>
      </w:pPr>
      <w:r>
        <w:rPr>
          <w:sz w:val="22"/>
          <w:szCs w:val="22"/>
          <w:rtl w:val="0"/>
          <w:lang w:val="en-US"/>
        </w:rPr>
        <w:t xml:space="preserve">Achieved </w:t>
      </w:r>
      <w:r>
        <w:rPr>
          <w:spacing w:val="-6"/>
          <w:sz w:val="22"/>
          <w:szCs w:val="22"/>
          <w:rtl w:val="0"/>
          <w:lang w:val="en-US"/>
        </w:rPr>
        <w:t>Best Contributor on NRI Desk in my previous role as a Senior Customer Executive.</w:t>
      </w:r>
    </w:p>
    <w:p>
      <w:pPr>
        <w:pStyle w:val="List Paragraph"/>
        <w:numPr>
          <w:ilvl w:val="0"/>
          <w:numId w:val="2"/>
        </w:numPr>
        <w:bidi w:val="0"/>
        <w:ind w:right="0"/>
        <w:jc w:val="left"/>
        <w:rPr>
          <w:sz w:val="22"/>
          <w:szCs w:val="22"/>
          <w:rtl w:val="0"/>
          <w:lang w:val="en-US"/>
        </w:rPr>
      </w:pPr>
      <w:r>
        <w:rPr>
          <w:sz w:val="22"/>
          <w:szCs w:val="22"/>
          <w:rtl w:val="0"/>
          <w:lang w:val="en-US"/>
        </w:rPr>
        <w:t>Proficient in managing &amp; leading teams for running successful process operations.</w:t>
      </w:r>
    </w:p>
    <w:p>
      <w:pPr>
        <w:pStyle w:val="List Paragraph"/>
        <w:numPr>
          <w:ilvl w:val="0"/>
          <w:numId w:val="2"/>
        </w:numPr>
        <w:bidi w:val="0"/>
        <w:ind w:right="0"/>
        <w:jc w:val="left"/>
        <w:rPr>
          <w:sz w:val="22"/>
          <w:szCs w:val="22"/>
          <w:rtl w:val="0"/>
          <w:lang w:val="en-US"/>
        </w:rPr>
      </w:pPr>
      <w:r>
        <w:rPr>
          <w:sz w:val="22"/>
          <w:szCs w:val="22"/>
          <w:rtl w:val="0"/>
          <w:lang w:val="en-US"/>
        </w:rPr>
        <w:t>Excellent interpersonal, communication &amp; organizational skills with proven abilities in team management.</w:t>
      </w:r>
    </w:p>
    <w:p>
      <w:pPr>
        <w:pStyle w:val="Body"/>
        <w:rPr>
          <w:sz w:val="22"/>
          <w:szCs w:val="22"/>
        </w:rPr>
      </w:pPr>
    </w:p>
    <w:p>
      <w:pPr>
        <w:pStyle w:val="Body"/>
        <w:pBdr>
          <w:top w:val="nil"/>
          <w:left w:val="nil"/>
          <w:bottom w:val="single" w:color="000000" w:sz="24" w:space="0" w:shadow="0" w:frame="0"/>
          <w:right w:val="nil"/>
        </w:pBdr>
        <w:jc w:val="both"/>
        <w:outlineLvl w:val="0"/>
        <w:rPr>
          <w:b w:val="1"/>
          <w:bCs w:val="1"/>
        </w:rPr>
      </w:pPr>
      <w:r>
        <w:rPr>
          <w:b w:val="1"/>
          <w:bCs w:val="1"/>
          <w:rtl w:val="0"/>
          <w:lang w:val="en-US"/>
        </w:rPr>
        <w:t xml:space="preserve">Areas of Expertise </w:t>
      </w:r>
    </w:p>
    <w:p>
      <w:pPr>
        <w:pStyle w:val="Body"/>
        <w:spacing w:after="60"/>
        <w:rPr>
          <w:b w:val="1"/>
          <w:bCs w:val="1"/>
          <w:sz w:val="22"/>
          <w:szCs w:val="22"/>
          <w:u w:val="single"/>
        </w:rPr>
      </w:pPr>
    </w:p>
    <w:p>
      <w:pPr>
        <w:pStyle w:val="Body"/>
        <w:spacing w:after="60"/>
        <w:rPr>
          <w:b w:val="1"/>
          <w:bCs w:val="1"/>
          <w:sz w:val="22"/>
          <w:szCs w:val="22"/>
          <w:u w:val="single"/>
        </w:rPr>
      </w:pPr>
      <w:r>
        <w:rPr>
          <w:b w:val="1"/>
          <w:bCs w:val="1"/>
          <w:sz w:val="22"/>
          <w:szCs w:val="22"/>
          <w:u w:val="single"/>
          <w:rtl w:val="0"/>
          <w:lang w:val="en-US"/>
        </w:rPr>
        <w:t>Process Management:</w:t>
      </w:r>
    </w:p>
    <w:p>
      <w:pPr>
        <w:pStyle w:val="Body"/>
        <w:numPr>
          <w:ilvl w:val="0"/>
          <w:numId w:val="5"/>
        </w:numPr>
        <w:bidi w:val="0"/>
        <w:ind w:right="0"/>
        <w:jc w:val="left"/>
        <w:rPr>
          <w:sz w:val="22"/>
          <w:szCs w:val="22"/>
          <w:rtl w:val="0"/>
          <w:lang w:val="en-US"/>
        </w:rPr>
      </w:pPr>
      <w:r>
        <w:rPr>
          <w:sz w:val="22"/>
          <w:szCs w:val="22"/>
          <w:rtl w:val="0"/>
          <w:lang w:val="en-US"/>
        </w:rPr>
        <w:t>Tracking work metrics to ensure end to end closures and success of goals/ targets.</w:t>
      </w:r>
    </w:p>
    <w:p>
      <w:pPr>
        <w:pStyle w:val="Body"/>
        <w:numPr>
          <w:ilvl w:val="0"/>
          <w:numId w:val="5"/>
        </w:numPr>
        <w:bidi w:val="0"/>
        <w:ind w:right="0"/>
        <w:jc w:val="left"/>
        <w:rPr>
          <w:sz w:val="22"/>
          <w:szCs w:val="22"/>
          <w:rtl w:val="0"/>
          <w:lang w:val="en-US"/>
        </w:rPr>
      </w:pPr>
      <w:r>
        <w:rPr>
          <w:sz w:val="22"/>
          <w:szCs w:val="22"/>
          <w:rtl w:val="0"/>
          <w:lang w:val="en-US"/>
        </w:rPr>
        <w:t>Anticipate changes and plan for future readiness based on available data.</w:t>
      </w:r>
    </w:p>
    <w:p>
      <w:pPr>
        <w:pStyle w:val="Body"/>
        <w:numPr>
          <w:ilvl w:val="0"/>
          <w:numId w:val="6"/>
        </w:numPr>
        <w:bidi w:val="0"/>
        <w:ind w:right="0"/>
        <w:jc w:val="left"/>
        <w:rPr>
          <w:sz w:val="22"/>
          <w:szCs w:val="22"/>
          <w:rtl w:val="0"/>
          <w:lang w:val="en-US"/>
        </w:rPr>
      </w:pPr>
      <w:r>
        <w:rPr>
          <w:sz w:val="22"/>
          <w:szCs w:val="22"/>
          <w:rtl w:val="0"/>
          <w:lang w:val="en-US"/>
        </w:rPr>
        <w:t>Preparing training plans, cross training within Employee Benefits and rest of the Wealth Management (Annuities, Pension Increase, Portfolio Management and Enhance Transfer Value) to build flexibility within the team.</w:t>
      </w:r>
    </w:p>
    <w:p>
      <w:pPr>
        <w:pStyle w:val="Body"/>
        <w:numPr>
          <w:ilvl w:val="0"/>
          <w:numId w:val="6"/>
        </w:numPr>
        <w:bidi w:val="0"/>
        <w:ind w:right="0"/>
        <w:jc w:val="left"/>
        <w:rPr>
          <w:sz w:val="22"/>
          <w:szCs w:val="22"/>
          <w:rtl w:val="0"/>
          <w:lang w:val="en-US"/>
        </w:rPr>
      </w:pPr>
      <w:r>
        <w:rPr>
          <w:sz w:val="22"/>
          <w:szCs w:val="22"/>
          <w:rtl w:val="0"/>
          <w:lang w:val="en-US"/>
        </w:rPr>
        <w:t>Implement productivity improvement methods from time to time</w:t>
      </w:r>
    </w:p>
    <w:p>
      <w:pPr>
        <w:pStyle w:val="Body"/>
        <w:ind w:left="720" w:firstLine="0"/>
        <w:rPr>
          <w:b w:val="1"/>
          <w:bCs w:val="1"/>
          <w:sz w:val="22"/>
          <w:szCs w:val="22"/>
        </w:rPr>
      </w:pPr>
    </w:p>
    <w:p>
      <w:pPr>
        <w:pStyle w:val="Body"/>
        <w:spacing w:after="60"/>
        <w:rPr>
          <w:b w:val="1"/>
          <w:bCs w:val="1"/>
          <w:sz w:val="22"/>
          <w:szCs w:val="22"/>
          <w:u w:val="single"/>
        </w:rPr>
      </w:pPr>
      <w:r>
        <w:rPr>
          <w:b w:val="1"/>
          <w:bCs w:val="1"/>
          <w:sz w:val="22"/>
          <w:szCs w:val="22"/>
          <w:u w:val="single"/>
          <w:rtl w:val="0"/>
          <w:lang w:val="fr-FR"/>
        </w:rPr>
        <w:t>Operations Management:</w:t>
      </w:r>
    </w:p>
    <w:p>
      <w:pPr>
        <w:pStyle w:val="Body"/>
        <w:numPr>
          <w:ilvl w:val="0"/>
          <w:numId w:val="7"/>
        </w:numPr>
        <w:bidi w:val="0"/>
        <w:ind w:right="0"/>
        <w:jc w:val="left"/>
        <w:rPr>
          <w:sz w:val="22"/>
          <w:szCs w:val="22"/>
          <w:rtl w:val="0"/>
          <w:lang w:val="en-US"/>
        </w:rPr>
      </w:pPr>
      <w:r>
        <w:rPr>
          <w:sz w:val="22"/>
          <w:szCs w:val="22"/>
          <w:rtl w:val="0"/>
          <w:lang w:val="en-US"/>
        </w:rPr>
        <w:t>Maintaining and measuring the performance of processes in terms of efficiency and effectiveness to ensure that they adhere to defined Service Level Agreements.</w:t>
      </w:r>
    </w:p>
    <w:p>
      <w:pPr>
        <w:pStyle w:val="Body"/>
        <w:numPr>
          <w:ilvl w:val="0"/>
          <w:numId w:val="6"/>
        </w:numPr>
        <w:bidi w:val="0"/>
        <w:ind w:right="0"/>
        <w:jc w:val="left"/>
        <w:rPr>
          <w:sz w:val="22"/>
          <w:szCs w:val="22"/>
          <w:rtl w:val="0"/>
          <w:lang w:val="en-US"/>
        </w:rPr>
      </w:pPr>
      <w:r>
        <w:rPr>
          <w:sz w:val="22"/>
          <w:szCs w:val="22"/>
          <w:rtl w:val="0"/>
          <w:lang w:val="en-US"/>
        </w:rPr>
        <w:t>Preparing &amp; presenting various Query and Error analysis Quality MIS reports pertaining to process and productivity.</w:t>
      </w:r>
    </w:p>
    <w:p>
      <w:pPr>
        <w:pStyle w:val="Body"/>
        <w:rPr>
          <w:sz w:val="22"/>
          <w:szCs w:val="22"/>
        </w:rPr>
      </w:pPr>
    </w:p>
    <w:p>
      <w:pPr>
        <w:pStyle w:val="Body"/>
        <w:jc w:val="both"/>
        <w:outlineLvl w:val="0"/>
        <w:rPr>
          <w:b w:val="1"/>
          <w:bCs w:val="1"/>
          <w:sz w:val="22"/>
          <w:szCs w:val="22"/>
          <w:u w:val="single"/>
        </w:rPr>
      </w:pPr>
      <w:r>
        <w:rPr>
          <w:b w:val="1"/>
          <w:bCs w:val="1"/>
          <w:sz w:val="22"/>
          <w:szCs w:val="22"/>
          <w:u w:val="single"/>
          <w:rtl w:val="0"/>
          <w:lang w:val="pt-PT"/>
        </w:rPr>
        <w:t>Team Management:</w:t>
      </w:r>
    </w:p>
    <w:p>
      <w:pPr>
        <w:pStyle w:val="Body"/>
        <w:numPr>
          <w:ilvl w:val="0"/>
          <w:numId w:val="6"/>
        </w:numPr>
        <w:bidi w:val="0"/>
        <w:ind w:right="0"/>
        <w:jc w:val="left"/>
        <w:rPr>
          <w:sz w:val="22"/>
          <w:szCs w:val="22"/>
          <w:rtl w:val="0"/>
          <w:lang w:val="en-US"/>
        </w:rPr>
      </w:pPr>
      <w:r>
        <w:rPr>
          <w:sz w:val="22"/>
          <w:szCs w:val="22"/>
          <w:rtl w:val="0"/>
          <w:lang w:val="en-US"/>
        </w:rPr>
        <w:t>Leading, mentoring &amp; monitoring the performance of team members to help meet individual &amp; group targets.</w:t>
      </w:r>
    </w:p>
    <w:p>
      <w:pPr>
        <w:pStyle w:val="Body"/>
        <w:numPr>
          <w:ilvl w:val="0"/>
          <w:numId w:val="6"/>
        </w:numPr>
        <w:bidi w:val="0"/>
        <w:ind w:right="0"/>
        <w:jc w:val="left"/>
        <w:rPr>
          <w:sz w:val="22"/>
          <w:szCs w:val="22"/>
          <w:rtl w:val="0"/>
          <w:lang w:val="en-US"/>
        </w:rPr>
      </w:pPr>
      <w:r>
        <w:rPr>
          <w:sz w:val="22"/>
          <w:szCs w:val="22"/>
          <w:rtl w:val="0"/>
          <w:lang w:val="en-US"/>
        </w:rPr>
        <w:t>Conducting and providing Training Need Analysis (TNA) for under performers.</w:t>
      </w:r>
    </w:p>
    <w:p>
      <w:pPr>
        <w:pStyle w:val="Body"/>
        <w:numPr>
          <w:ilvl w:val="0"/>
          <w:numId w:val="6"/>
        </w:numPr>
        <w:bidi w:val="0"/>
        <w:ind w:right="0"/>
        <w:jc w:val="left"/>
        <w:rPr>
          <w:sz w:val="22"/>
          <w:szCs w:val="22"/>
          <w:rtl w:val="0"/>
          <w:lang w:val="en-US"/>
        </w:rPr>
      </w:pPr>
      <w:r>
        <w:rPr>
          <w:sz w:val="22"/>
          <w:szCs w:val="22"/>
          <w:rtl w:val="0"/>
          <w:lang w:val="en-US"/>
        </w:rPr>
        <w:t>Team handling, Workflow Management, responsible for the team</w:t>
      </w:r>
      <w:r>
        <w:rPr>
          <w:sz w:val="22"/>
          <w:szCs w:val="22"/>
          <w:rtl w:val="0"/>
          <w:lang w:val="fr-FR"/>
        </w:rPr>
        <w:t>’</w:t>
      </w:r>
      <w:r>
        <w:rPr>
          <w:sz w:val="22"/>
          <w:szCs w:val="22"/>
          <w:rtl w:val="0"/>
          <w:lang w:val="en-US"/>
        </w:rPr>
        <w:t>s compliance and accuracy.</w:t>
      </w:r>
    </w:p>
    <w:p>
      <w:pPr>
        <w:pStyle w:val="Body"/>
        <w:spacing w:after="200" w:line="276" w:lineRule="auto"/>
      </w:pPr>
      <w:r>
        <w:rPr>
          <w:rFonts w:ascii="Arial Unicode MS" w:cs="Arial Unicode MS" w:hAnsi="Arial Unicode MS" w:eastAsia="Arial Unicode MS"/>
          <w:b w:val="0"/>
          <w:bCs w:val="0"/>
          <w:i w:val="0"/>
          <w:iCs w:val="0"/>
          <w:sz w:val="22"/>
          <w:szCs w:val="22"/>
        </w:rPr>
        <w:br w:type="page"/>
      </w:r>
    </w:p>
    <w:p>
      <w:pPr>
        <w:pStyle w:val="Body"/>
        <w:pBdr>
          <w:top w:val="nil"/>
          <w:left w:val="nil"/>
          <w:bottom w:val="single" w:color="000000" w:sz="24" w:space="0" w:shadow="0" w:frame="0"/>
          <w:right w:val="nil"/>
        </w:pBdr>
        <w:jc w:val="both"/>
        <w:outlineLvl w:val="0"/>
        <w:rPr>
          <w:b w:val="1"/>
          <w:bCs w:val="1"/>
        </w:rPr>
      </w:pPr>
      <w:r>
        <w:rPr>
          <w:b w:val="1"/>
          <w:bCs w:val="1"/>
          <w:rtl w:val="0"/>
          <w:lang w:val="en-US"/>
        </w:rPr>
        <w:t>Work Experience</w:t>
      </w:r>
    </w:p>
    <w:p>
      <w:pPr>
        <w:pStyle w:val="Body"/>
        <w:rPr>
          <w:b w:val="1"/>
          <w:bCs w:val="1"/>
          <w:sz w:val="22"/>
          <w:szCs w:val="22"/>
        </w:rPr>
      </w:pPr>
    </w:p>
    <w:p>
      <w:pPr>
        <w:pStyle w:val="Body"/>
        <w:shd w:val="clear" w:color="auto" w:fill="d9d9d9"/>
        <w:rPr>
          <w:b w:val="1"/>
          <w:bCs w:val="1"/>
          <w:sz w:val="22"/>
          <w:szCs w:val="22"/>
        </w:rPr>
      </w:pPr>
      <w:r>
        <w:rPr>
          <w:b w:val="1"/>
          <w:bCs w:val="1"/>
          <w:rtl w:val="0"/>
        </w:rPr>
        <w:t>Jardine Lloyd Thompson India PVT. LTD. (JLT)</w:t>
      </w:r>
      <w:r>
        <w:rPr>
          <w:b w:val="1"/>
          <w:bCs w:val="1"/>
          <w:sz w:val="22"/>
          <w:szCs w:val="22"/>
          <w:rtl w:val="0"/>
        </w:rPr>
        <w:tab/>
        <w:tab/>
        <w:t xml:space="preserve">      April 2011 </w:t>
      </w:r>
      <w:r>
        <w:rPr>
          <w:b w:val="1"/>
          <w:bCs w:val="1"/>
          <w:sz w:val="22"/>
          <w:szCs w:val="22"/>
          <w:rtl w:val="0"/>
        </w:rPr>
        <w:t xml:space="preserve">– </w:t>
      </w:r>
      <w:r>
        <w:rPr>
          <w:b w:val="1"/>
          <w:bCs w:val="1"/>
          <w:sz w:val="22"/>
          <w:szCs w:val="22"/>
          <w:rtl w:val="0"/>
          <w:lang w:val="sv-SE"/>
        </w:rPr>
        <w:t>Till date</w:t>
      </w:r>
    </w:p>
    <w:p>
      <w:pPr>
        <w:pStyle w:val="Body"/>
        <w:jc w:val="both"/>
        <w:rPr>
          <w:b w:val="1"/>
          <w:bCs w:val="1"/>
          <w:sz w:val="22"/>
          <w:szCs w:val="22"/>
        </w:rPr>
      </w:pPr>
    </w:p>
    <w:p>
      <w:pPr>
        <w:pStyle w:val="Body"/>
        <w:jc w:val="both"/>
        <w:rPr>
          <w:b w:val="1"/>
          <w:bCs w:val="1"/>
          <w:sz w:val="22"/>
          <w:szCs w:val="22"/>
        </w:rPr>
      </w:pPr>
      <w:r>
        <w:rPr>
          <w:b w:val="1"/>
          <w:bCs w:val="1"/>
          <w:sz w:val="22"/>
          <w:szCs w:val="22"/>
          <w:rtl w:val="0"/>
          <w:lang w:val="en-US"/>
        </w:rPr>
        <w:t>Senior Associate - Operations</w:t>
      </w:r>
    </w:p>
    <w:p>
      <w:pPr>
        <w:pStyle w:val="Body"/>
        <w:jc w:val="both"/>
        <w:rPr>
          <w:b w:val="1"/>
          <w:bCs w:val="1"/>
          <w:sz w:val="22"/>
          <w:szCs w:val="22"/>
        </w:rPr>
      </w:pPr>
      <w:r>
        <w:rPr>
          <w:b w:val="1"/>
          <w:bCs w:val="1"/>
          <w:sz w:val="22"/>
          <w:szCs w:val="22"/>
          <w:rtl w:val="0"/>
          <w:lang w:val="en-US"/>
        </w:rPr>
        <w:t xml:space="preserve">Division </w:t>
      </w:r>
      <w:r>
        <w:rPr>
          <w:b w:val="1"/>
          <w:bCs w:val="1"/>
          <w:sz w:val="22"/>
          <w:szCs w:val="22"/>
          <w:rtl w:val="0"/>
        </w:rPr>
        <w:t xml:space="preserve">– </w:t>
      </w:r>
      <w:r>
        <w:rPr>
          <w:b w:val="1"/>
          <w:bCs w:val="1"/>
          <w:sz w:val="22"/>
          <w:szCs w:val="22"/>
          <w:rtl w:val="0"/>
          <w:lang w:val="en-US"/>
        </w:rPr>
        <w:t>Wealth Management</w:t>
      </w:r>
    </w:p>
    <w:p>
      <w:pPr>
        <w:pStyle w:val="Body"/>
        <w:jc w:val="both"/>
        <w:rPr>
          <w:b w:val="1"/>
          <w:bCs w:val="1"/>
          <w:sz w:val="22"/>
          <w:szCs w:val="22"/>
        </w:rPr>
      </w:pPr>
      <w:r>
        <w:rPr>
          <w:b w:val="1"/>
          <w:bCs w:val="1"/>
          <w:sz w:val="22"/>
          <w:szCs w:val="22"/>
          <w:rtl w:val="0"/>
        </w:rPr>
        <w:t>(</w:t>
      </w:r>
      <w:r>
        <w:rPr>
          <w:rStyle w:val="Hyperlink.0"/>
        </w:rPr>
        <w:fldChar w:fldCharType="begin" w:fldLock="0"/>
      </w:r>
      <w:r>
        <w:rPr>
          <w:rStyle w:val="Hyperlink.0"/>
        </w:rPr>
        <w:instrText xml:space="preserve"> HYPERLINK "http://www.jltgroup.co.in"</w:instrText>
      </w:r>
      <w:r>
        <w:rPr>
          <w:rStyle w:val="Hyperlink.0"/>
        </w:rPr>
        <w:fldChar w:fldCharType="separate" w:fldLock="0"/>
      </w:r>
      <w:r>
        <w:rPr>
          <w:rStyle w:val="Hyperlink.0"/>
          <w:rtl w:val="0"/>
        </w:rPr>
        <w:t>www.jltgroup.co.in</w:t>
      </w:r>
      <w:r>
        <w:rPr/>
        <w:fldChar w:fldCharType="end" w:fldLock="0"/>
      </w:r>
      <w:r>
        <w:rPr>
          <w:b w:val="1"/>
          <w:bCs w:val="1"/>
          <w:sz w:val="22"/>
          <w:szCs w:val="22"/>
          <w:rtl w:val="0"/>
        </w:rPr>
        <w:t>)</w:t>
      </w:r>
    </w:p>
    <w:p>
      <w:pPr>
        <w:pStyle w:val="Body"/>
        <w:jc w:val="both"/>
        <w:rPr>
          <w:b w:val="1"/>
          <w:bCs w:val="1"/>
          <w:sz w:val="22"/>
          <w:szCs w:val="22"/>
        </w:rPr>
      </w:pPr>
    </w:p>
    <w:p>
      <w:pPr>
        <w:pStyle w:val="Body"/>
        <w:jc w:val="both"/>
        <w:rPr>
          <w:i w:val="1"/>
          <w:iCs w:val="1"/>
          <w:sz w:val="22"/>
          <w:szCs w:val="22"/>
        </w:rPr>
      </w:pPr>
      <w:r>
        <w:rPr>
          <w:i w:val="1"/>
          <w:iCs w:val="1"/>
          <w:sz w:val="22"/>
          <w:szCs w:val="22"/>
          <w:rtl w:val="0"/>
          <w:lang w:val="en-US"/>
        </w:rPr>
        <w:t xml:space="preserve">JLT is a leading insurance broker in the UK. JLT India is a wholly owned subsidiary of </w:t>
      </w:r>
      <w:r>
        <w:rPr>
          <w:i w:val="1"/>
          <w:iCs w:val="1"/>
          <w:sz w:val="22"/>
          <w:szCs w:val="22"/>
          <w:rtl w:val="0"/>
        </w:rPr>
        <w:t>‘</w:t>
      </w:r>
      <w:r>
        <w:rPr>
          <w:i w:val="1"/>
          <w:iCs w:val="1"/>
          <w:sz w:val="22"/>
          <w:szCs w:val="22"/>
          <w:rtl w:val="0"/>
        </w:rPr>
        <w:t>JLT UK</w:t>
      </w:r>
      <w:r>
        <w:rPr>
          <w:i w:val="1"/>
          <w:iCs w:val="1"/>
          <w:sz w:val="22"/>
          <w:szCs w:val="22"/>
          <w:rtl w:val="0"/>
          <w:lang w:val="fr-FR"/>
        </w:rPr>
        <w:t>’</w:t>
      </w:r>
    </w:p>
    <w:p>
      <w:pPr>
        <w:pStyle w:val="Body"/>
        <w:spacing w:after="60"/>
        <w:jc w:val="both"/>
        <w:rPr>
          <w:b w:val="1"/>
          <w:bCs w:val="1"/>
          <w:color w:val="000000"/>
          <w:sz w:val="22"/>
          <w:szCs w:val="22"/>
          <w:u w:color="000000"/>
        </w:rPr>
      </w:pPr>
    </w:p>
    <w:p>
      <w:pPr>
        <w:pStyle w:val="Body"/>
        <w:spacing w:after="60"/>
        <w:jc w:val="both"/>
        <w:rPr>
          <w:b w:val="1"/>
          <w:bCs w:val="1"/>
          <w:color w:val="000000"/>
          <w:sz w:val="22"/>
          <w:szCs w:val="22"/>
          <w:u w:color="000000"/>
        </w:rPr>
      </w:pPr>
      <w:r>
        <w:rPr>
          <w:b w:val="1"/>
          <w:bCs w:val="1"/>
          <w:color w:val="000000"/>
          <w:sz w:val="22"/>
          <w:szCs w:val="22"/>
          <w:u w:color="000000"/>
          <w:rtl w:val="0"/>
          <w:lang w:val="en-US"/>
        </w:rPr>
        <w:t>Responsibilities:</w:t>
      </w:r>
    </w:p>
    <w:p>
      <w:pPr>
        <w:pStyle w:val="Body"/>
        <w:ind w:left="360" w:firstLine="0"/>
        <w:rPr>
          <w:sz w:val="22"/>
          <w:szCs w:val="22"/>
        </w:rPr>
      </w:pPr>
      <w:r>
        <w:rPr>
          <w:b w:val="1"/>
          <w:bCs w:val="1"/>
          <w:sz w:val="22"/>
          <w:szCs w:val="22"/>
          <w:rtl w:val="0"/>
        </w:rPr>
        <w:t>Valuation</w:t>
      </w:r>
      <w:r>
        <w:rPr>
          <w:sz w:val="22"/>
          <w:szCs w:val="22"/>
          <w:rtl w:val="0"/>
          <w:lang w:val="en-US"/>
        </w:rPr>
        <w:t>: Valuing and updating member</w:t>
      </w:r>
      <w:r>
        <w:rPr>
          <w:sz w:val="22"/>
          <w:szCs w:val="22"/>
          <w:rtl w:val="0"/>
          <w:lang w:val="fr-FR"/>
        </w:rPr>
        <w:t>’</w:t>
      </w:r>
      <w:r>
        <w:rPr>
          <w:sz w:val="22"/>
          <w:szCs w:val="22"/>
          <w:rtl w:val="0"/>
          <w:lang w:val="en-US"/>
        </w:rPr>
        <w:t>s investment portfolio on anniversary basis or as per requests received. It also includes analyzing the growth of the investment by understanding the fund history movements. Updating member records with personal detail changes, if any, on the basis of the fact find document received from member.</w:t>
      </w:r>
    </w:p>
    <w:p>
      <w:pPr>
        <w:pStyle w:val="List Paragraph"/>
        <w:rPr>
          <w:sz w:val="22"/>
          <w:szCs w:val="22"/>
        </w:rPr>
      </w:pPr>
    </w:p>
    <w:p>
      <w:pPr>
        <w:pStyle w:val="Body"/>
        <w:ind w:left="360" w:firstLine="0"/>
        <w:rPr>
          <w:sz w:val="22"/>
          <w:szCs w:val="22"/>
        </w:rPr>
      </w:pPr>
      <w:r>
        <w:rPr>
          <w:b w:val="1"/>
          <w:bCs w:val="1"/>
          <w:sz w:val="22"/>
          <w:szCs w:val="22"/>
          <w:rtl w:val="0"/>
          <w:lang w:val="en-US"/>
        </w:rPr>
        <w:t>ETV (Enhanced Transfer Value) and PIE (Pension Increase Enhancement)</w:t>
      </w:r>
      <w:r>
        <w:rPr>
          <w:sz w:val="22"/>
          <w:szCs w:val="22"/>
          <w:rtl w:val="0"/>
          <w:lang w:val="es-ES_tradnl"/>
        </w:rPr>
        <w:t>: Analyze customer</w:t>
      </w:r>
      <w:r>
        <w:rPr>
          <w:sz w:val="22"/>
          <w:szCs w:val="22"/>
          <w:rtl w:val="0"/>
          <w:lang w:val="fr-FR"/>
        </w:rPr>
        <w:t>’</w:t>
      </w:r>
      <w:r>
        <w:rPr>
          <w:sz w:val="22"/>
          <w:szCs w:val="22"/>
          <w:rtl w:val="0"/>
          <w:lang w:val="en-US"/>
        </w:rPr>
        <w:t>s capacity over risk and providing them with Investment advice regarding Enhanced Transfer Value or Pension. In this process we provide members with an advice on the basis of the detailed study of their risk appetite and retirement fund with an appropriate rate. We prepare an advisory document which reflects member</w:t>
      </w:r>
      <w:r>
        <w:rPr>
          <w:sz w:val="22"/>
          <w:szCs w:val="22"/>
          <w:rtl w:val="0"/>
          <w:lang w:val="fr-FR"/>
        </w:rPr>
        <w:t>’</w:t>
      </w:r>
      <w:r>
        <w:rPr>
          <w:sz w:val="22"/>
          <w:szCs w:val="22"/>
          <w:rtl w:val="0"/>
          <w:lang w:val="en-US"/>
        </w:rPr>
        <w:t>s risk taking ability and his benefits.</w:t>
      </w:r>
    </w:p>
    <w:p>
      <w:pPr>
        <w:pStyle w:val="Body"/>
        <w:rPr>
          <w:sz w:val="22"/>
          <w:szCs w:val="22"/>
        </w:rPr>
      </w:pPr>
    </w:p>
    <w:p>
      <w:pPr>
        <w:pStyle w:val="Body"/>
        <w:ind w:left="360" w:firstLine="0"/>
        <w:rPr>
          <w:sz w:val="22"/>
          <w:szCs w:val="22"/>
        </w:rPr>
      </w:pPr>
      <w:r>
        <w:rPr>
          <w:b w:val="1"/>
          <w:bCs w:val="1"/>
          <w:sz w:val="22"/>
          <w:szCs w:val="22"/>
          <w:rtl w:val="0"/>
          <w:lang w:val="en-US"/>
        </w:rPr>
        <w:t>Annuities</w:t>
      </w:r>
      <w:r>
        <w:rPr>
          <w:sz w:val="22"/>
          <w:szCs w:val="22"/>
          <w:rtl w:val="0"/>
          <w:lang w:val="en-US"/>
        </w:rPr>
        <w:t>: Provide annuity quotation to member on request received from consultant or to admin team while processing retirement of a member. Based on the fact find filled by the member which reflects his personal details and income details and there are other factors taken in to consideration like member</w:t>
      </w:r>
      <w:r>
        <w:rPr>
          <w:sz w:val="22"/>
          <w:szCs w:val="22"/>
          <w:rtl w:val="0"/>
          <w:lang w:val="fr-FR"/>
        </w:rPr>
        <w:t>’</w:t>
      </w:r>
      <w:r>
        <w:rPr>
          <w:sz w:val="22"/>
          <w:szCs w:val="22"/>
          <w:rtl w:val="0"/>
          <w:lang w:val="en-US"/>
        </w:rPr>
        <w:t>s health, age and mortality rate few quotes are prepared and the best quote is advised to member.</w:t>
      </w:r>
    </w:p>
    <w:p>
      <w:pPr>
        <w:pStyle w:val="Body"/>
        <w:rPr>
          <w:sz w:val="22"/>
          <w:szCs w:val="22"/>
        </w:rPr>
      </w:pPr>
    </w:p>
    <w:p>
      <w:pPr>
        <w:pStyle w:val="Body"/>
        <w:numPr>
          <w:ilvl w:val="0"/>
          <w:numId w:val="9"/>
        </w:numPr>
        <w:bidi w:val="0"/>
        <w:ind w:right="0"/>
        <w:jc w:val="left"/>
        <w:rPr>
          <w:sz w:val="22"/>
          <w:szCs w:val="22"/>
          <w:rtl w:val="0"/>
          <w:lang w:val="en-US"/>
        </w:rPr>
      </w:pPr>
      <w:r>
        <w:rPr>
          <w:sz w:val="22"/>
          <w:szCs w:val="22"/>
          <w:rtl w:val="0"/>
          <w:lang w:val="en-US"/>
        </w:rPr>
        <w:t>Trained and mentored new joiners on the process.</w:t>
      </w:r>
    </w:p>
    <w:p>
      <w:pPr>
        <w:pStyle w:val="Body"/>
        <w:numPr>
          <w:ilvl w:val="0"/>
          <w:numId w:val="9"/>
        </w:numPr>
        <w:bidi w:val="0"/>
        <w:ind w:right="0"/>
        <w:jc w:val="left"/>
        <w:rPr>
          <w:sz w:val="22"/>
          <w:szCs w:val="22"/>
          <w:rtl w:val="0"/>
          <w:lang w:val="en-US"/>
        </w:rPr>
      </w:pPr>
      <w:r>
        <w:rPr>
          <w:sz w:val="22"/>
          <w:szCs w:val="22"/>
          <w:rtl w:val="0"/>
          <w:lang w:val="en-US"/>
        </w:rPr>
        <w:t>Initiated and led Team meets for current updates and new learning.</w:t>
      </w:r>
    </w:p>
    <w:p>
      <w:pPr>
        <w:pStyle w:val="List Paragraph"/>
        <w:numPr>
          <w:ilvl w:val="0"/>
          <w:numId w:val="11"/>
        </w:numPr>
        <w:bidi w:val="0"/>
        <w:ind w:right="0"/>
        <w:jc w:val="left"/>
        <w:rPr>
          <w:sz w:val="22"/>
          <w:szCs w:val="22"/>
          <w:rtl w:val="0"/>
          <w:lang w:val="en-US"/>
        </w:rPr>
      </w:pPr>
      <w:r>
        <w:rPr>
          <w:sz w:val="22"/>
          <w:szCs w:val="22"/>
          <w:rtl w:val="0"/>
          <w:lang w:val="en-US"/>
        </w:rPr>
        <w:t xml:space="preserve">Successfully completed RCA (Root Cause Analysis) for the team which helped improving the accuracy scores..  </w:t>
      </w:r>
    </w:p>
    <w:p>
      <w:pPr>
        <w:pStyle w:val="List Paragraph"/>
        <w:numPr>
          <w:ilvl w:val="0"/>
          <w:numId w:val="11"/>
        </w:numPr>
        <w:bidi w:val="0"/>
        <w:ind w:right="0"/>
        <w:jc w:val="left"/>
        <w:rPr>
          <w:sz w:val="22"/>
          <w:szCs w:val="22"/>
          <w:rtl w:val="0"/>
          <w:lang w:val="en-US"/>
        </w:rPr>
      </w:pPr>
      <w:r>
        <w:rPr>
          <w:sz w:val="22"/>
          <w:szCs w:val="22"/>
          <w:rtl w:val="0"/>
          <w:lang w:val="en-US"/>
        </w:rPr>
        <w:t>Worked on the Pension Increase project in 2012 as well as 2013 (January - May).</w:t>
      </w:r>
    </w:p>
    <w:p>
      <w:pPr>
        <w:pStyle w:val="List Paragraph"/>
        <w:numPr>
          <w:ilvl w:val="0"/>
          <w:numId w:val="11"/>
        </w:numPr>
        <w:bidi w:val="0"/>
        <w:ind w:right="0"/>
        <w:jc w:val="left"/>
        <w:rPr>
          <w:sz w:val="22"/>
          <w:szCs w:val="22"/>
          <w:rtl w:val="0"/>
          <w:lang w:val="en-US"/>
        </w:rPr>
      </w:pPr>
      <w:r>
        <w:rPr>
          <w:sz w:val="22"/>
          <w:szCs w:val="22"/>
          <w:rtl w:val="0"/>
          <w:lang w:val="en-US"/>
        </w:rPr>
        <w:t xml:space="preserve">Part of the team- launching a new work tracking system called </w:t>
      </w:r>
      <w:r>
        <w:rPr>
          <w:sz w:val="22"/>
          <w:szCs w:val="22"/>
          <w:rtl w:val="0"/>
          <w:lang w:val="en-US"/>
        </w:rPr>
        <w:t>‘</w:t>
      </w:r>
      <w:r>
        <w:rPr>
          <w:sz w:val="22"/>
          <w:szCs w:val="22"/>
          <w:rtl w:val="0"/>
          <w:lang w:val="en-US"/>
        </w:rPr>
        <w:t>Skelta</w:t>
      </w:r>
      <w:r>
        <w:rPr>
          <w:sz w:val="22"/>
          <w:szCs w:val="22"/>
          <w:rtl w:val="0"/>
          <w:lang w:val="en-US"/>
        </w:rPr>
        <w:t>’</w:t>
      </w:r>
      <w:r>
        <w:rPr>
          <w:sz w:val="22"/>
          <w:szCs w:val="22"/>
          <w:rtl w:val="0"/>
          <w:lang w:val="en-US"/>
        </w:rPr>
        <w:t>.</w:t>
      </w:r>
    </w:p>
    <w:p>
      <w:pPr>
        <w:pStyle w:val="Body"/>
        <w:ind w:left="714" w:firstLine="0"/>
        <w:rPr>
          <w:sz w:val="22"/>
          <w:szCs w:val="22"/>
        </w:rPr>
      </w:pPr>
    </w:p>
    <w:p>
      <w:pPr>
        <w:pStyle w:val="Body"/>
        <w:tabs>
          <w:tab w:val="left" w:pos="3427"/>
        </w:tabs>
        <w:spacing w:after="120"/>
        <w:jc w:val="both"/>
        <w:rPr>
          <w:b w:val="1"/>
          <w:bCs w:val="1"/>
          <w:sz w:val="22"/>
          <w:szCs w:val="22"/>
        </w:rPr>
      </w:pPr>
      <w:r>
        <w:rPr>
          <w:b w:val="1"/>
          <w:bCs w:val="1"/>
          <w:sz w:val="22"/>
          <w:szCs w:val="22"/>
          <w:rtl w:val="0"/>
          <w:lang w:val="en-US"/>
        </w:rPr>
        <w:t>Achievements:</w:t>
        <w:tab/>
      </w:r>
    </w:p>
    <w:p>
      <w:pPr>
        <w:pStyle w:val="No Spacing"/>
        <w:numPr>
          <w:ilvl w:val="0"/>
          <w:numId w:val="13"/>
        </w:numPr>
        <w:bidi w:val="0"/>
        <w:ind w:right="0"/>
        <w:jc w:val="left"/>
        <w:rPr>
          <w:sz w:val="22"/>
          <w:szCs w:val="22"/>
          <w:rtl w:val="0"/>
          <w:lang w:val="en-US"/>
        </w:rPr>
      </w:pPr>
      <w:r>
        <w:rPr>
          <w:sz w:val="22"/>
          <w:szCs w:val="22"/>
          <w:rtl w:val="0"/>
          <w:lang w:val="en-US"/>
        </w:rPr>
        <w:t>Promoted as Quality Checker and auditor for inspecting and reviewing all the transactions in Wealth Management team.</w:t>
      </w:r>
    </w:p>
    <w:p>
      <w:pPr>
        <w:pStyle w:val="No Spacing"/>
        <w:numPr>
          <w:ilvl w:val="0"/>
          <w:numId w:val="13"/>
        </w:numPr>
        <w:bidi w:val="0"/>
        <w:ind w:right="0"/>
        <w:jc w:val="left"/>
        <w:rPr>
          <w:sz w:val="22"/>
          <w:szCs w:val="22"/>
          <w:rtl w:val="0"/>
          <w:lang w:val="en-US"/>
        </w:rPr>
      </w:pPr>
      <w:r>
        <w:rPr>
          <w:sz w:val="22"/>
          <w:szCs w:val="22"/>
          <w:rtl w:val="0"/>
          <w:lang w:val="en-US"/>
        </w:rPr>
        <w:t>Successfully completed a project in UK for Wealth Management team in December 2011.</w:t>
      </w:r>
    </w:p>
    <w:p>
      <w:pPr>
        <w:pStyle w:val="No Spacing"/>
        <w:numPr>
          <w:ilvl w:val="0"/>
          <w:numId w:val="13"/>
        </w:numPr>
        <w:bidi w:val="0"/>
        <w:ind w:right="0"/>
        <w:jc w:val="left"/>
        <w:rPr>
          <w:sz w:val="22"/>
          <w:szCs w:val="22"/>
          <w:rtl w:val="0"/>
          <w:lang w:val="en-US"/>
        </w:rPr>
      </w:pPr>
      <w:r>
        <w:rPr>
          <w:sz w:val="22"/>
          <w:szCs w:val="22"/>
          <w:rtl w:val="0"/>
          <w:lang w:val="en-US"/>
        </w:rPr>
        <w:t>Received Spot awards for consistent performance.</w:t>
      </w:r>
    </w:p>
    <w:p>
      <w:pPr>
        <w:pStyle w:val="No Spacing"/>
        <w:numPr>
          <w:ilvl w:val="0"/>
          <w:numId w:val="13"/>
        </w:numPr>
        <w:bidi w:val="0"/>
        <w:ind w:right="0"/>
        <w:jc w:val="left"/>
        <w:rPr>
          <w:sz w:val="22"/>
          <w:szCs w:val="22"/>
          <w:rtl w:val="0"/>
          <w:lang w:val="en-US"/>
        </w:rPr>
      </w:pPr>
      <w:r>
        <w:rPr>
          <w:sz w:val="22"/>
          <w:szCs w:val="22"/>
          <w:rtl w:val="0"/>
          <w:lang w:val="en-US"/>
        </w:rPr>
        <w:t>Acknowledged regularly by peers for excellent Leadership and People Management skills.</w:t>
      </w:r>
    </w:p>
    <w:p>
      <w:pPr>
        <w:pStyle w:val="Body"/>
        <w:spacing w:after="200" w:line="276" w:lineRule="auto"/>
      </w:pPr>
      <w:r>
        <w:rPr>
          <w:rFonts w:ascii="Arial Unicode MS" w:cs="Arial Unicode MS" w:hAnsi="Arial Unicode MS" w:eastAsia="Arial Unicode MS"/>
          <w:b w:val="0"/>
          <w:bCs w:val="0"/>
          <w:i w:val="0"/>
          <w:iCs w:val="0"/>
        </w:rPr>
        <w:br w:type="page"/>
      </w:r>
    </w:p>
    <w:p>
      <w:pPr>
        <w:pStyle w:val="Body"/>
        <w:shd w:val="clear" w:color="auto" w:fill="d9d9d9"/>
        <w:rPr>
          <w:b w:val="1"/>
          <w:bCs w:val="1"/>
          <w:sz w:val="22"/>
          <w:szCs w:val="22"/>
        </w:rPr>
      </w:pPr>
      <w:r>
        <w:rPr>
          <w:b w:val="1"/>
          <w:bCs w:val="1"/>
          <w:rtl w:val="0"/>
          <w:lang w:val="en-US"/>
        </w:rPr>
        <w:t>Kotak Securities Ltd</w:t>
      </w:r>
      <w:r>
        <w:rPr>
          <w:b w:val="1"/>
          <w:bCs w:val="1"/>
          <w:sz w:val="22"/>
          <w:szCs w:val="22"/>
          <w:rtl w:val="0"/>
          <w:lang w:val="en-US"/>
        </w:rPr>
        <w:tab/>
        <w:tab/>
        <w:tab/>
        <w:tab/>
        <w:tab/>
        <w:t xml:space="preserve">                May 2009 to Mar 2011</w:t>
      </w:r>
    </w:p>
    <w:p>
      <w:pPr>
        <w:pStyle w:val="Body"/>
        <w:jc w:val="both"/>
        <w:rPr>
          <w:b w:val="1"/>
          <w:bCs w:val="1"/>
          <w:sz w:val="22"/>
          <w:szCs w:val="22"/>
        </w:rPr>
      </w:pPr>
    </w:p>
    <w:p>
      <w:pPr>
        <w:pStyle w:val="Body"/>
        <w:jc w:val="both"/>
        <w:rPr>
          <w:b w:val="1"/>
          <w:bCs w:val="1"/>
          <w:sz w:val="22"/>
          <w:szCs w:val="22"/>
        </w:rPr>
      </w:pPr>
      <w:r>
        <w:rPr>
          <w:b w:val="1"/>
          <w:bCs w:val="1"/>
          <w:sz w:val="22"/>
          <w:szCs w:val="22"/>
          <w:rtl w:val="0"/>
          <w:lang w:val="en-US"/>
        </w:rPr>
        <w:t>Senior Executive</w:t>
      </w:r>
    </w:p>
    <w:p>
      <w:pPr>
        <w:pStyle w:val="Body"/>
        <w:jc w:val="both"/>
        <w:rPr>
          <w:b w:val="1"/>
          <w:bCs w:val="1"/>
          <w:sz w:val="22"/>
          <w:szCs w:val="22"/>
        </w:rPr>
      </w:pPr>
      <w:r>
        <w:rPr>
          <w:b w:val="1"/>
          <w:bCs w:val="1"/>
          <w:sz w:val="22"/>
          <w:szCs w:val="22"/>
          <w:rtl w:val="0"/>
          <w:lang w:val="de-DE"/>
        </w:rPr>
        <w:t>Division: Customer Service</w:t>
      </w:r>
    </w:p>
    <w:p>
      <w:pPr>
        <w:pStyle w:val="Body"/>
        <w:jc w:val="both"/>
        <w:rPr>
          <w:b w:val="1"/>
          <w:bCs w:val="1"/>
          <w:sz w:val="22"/>
          <w:szCs w:val="22"/>
        </w:rPr>
      </w:pPr>
      <w:r>
        <w:rPr>
          <w:b w:val="1"/>
          <w:bCs w:val="1"/>
          <w:sz w:val="22"/>
          <w:szCs w:val="22"/>
          <w:rtl w:val="0"/>
        </w:rPr>
        <w:t>(</w:t>
      </w:r>
      <w:r>
        <w:rPr>
          <w:rStyle w:val="Hyperlink.0"/>
        </w:rPr>
        <w:fldChar w:fldCharType="begin" w:fldLock="0"/>
      </w:r>
      <w:r>
        <w:rPr>
          <w:rStyle w:val="Hyperlink.0"/>
        </w:rPr>
        <w:instrText xml:space="preserve"> HYPERLINK "http://www.kotaksecurities.com"</w:instrText>
      </w:r>
      <w:r>
        <w:rPr>
          <w:rStyle w:val="Hyperlink.0"/>
        </w:rPr>
        <w:fldChar w:fldCharType="separate" w:fldLock="0"/>
      </w:r>
      <w:r>
        <w:rPr>
          <w:rStyle w:val="Hyperlink.0"/>
          <w:rtl w:val="0"/>
          <w:lang w:val="nl-NL"/>
        </w:rPr>
        <w:t>www.kotaksecurities.com</w:t>
      </w:r>
      <w:r>
        <w:rPr/>
        <w:fldChar w:fldCharType="end" w:fldLock="0"/>
      </w:r>
      <w:r>
        <w:rPr>
          <w:b w:val="1"/>
          <w:bCs w:val="1"/>
          <w:sz w:val="22"/>
          <w:szCs w:val="22"/>
          <w:rtl w:val="0"/>
        </w:rPr>
        <w:t>)</w:t>
      </w:r>
    </w:p>
    <w:p>
      <w:pPr>
        <w:pStyle w:val="Body"/>
        <w:jc w:val="both"/>
        <w:rPr>
          <w:b w:val="1"/>
          <w:bCs w:val="1"/>
          <w:sz w:val="22"/>
          <w:szCs w:val="22"/>
        </w:rPr>
      </w:pPr>
    </w:p>
    <w:p>
      <w:pPr>
        <w:pStyle w:val="Body"/>
        <w:jc w:val="both"/>
        <w:rPr>
          <w:i w:val="1"/>
          <w:iCs w:val="1"/>
          <w:sz w:val="22"/>
          <w:szCs w:val="22"/>
        </w:rPr>
      </w:pPr>
      <w:r>
        <w:rPr>
          <w:i w:val="1"/>
          <w:iCs w:val="1"/>
          <w:sz w:val="22"/>
          <w:szCs w:val="22"/>
          <w:rtl w:val="0"/>
          <w:lang w:val="en-US"/>
        </w:rPr>
        <w:t>Kotak Securities is leading broker in Indian stock market</w:t>
      </w:r>
    </w:p>
    <w:p>
      <w:pPr>
        <w:pStyle w:val="Body"/>
        <w:spacing w:after="60"/>
        <w:jc w:val="both"/>
        <w:rPr>
          <w:b w:val="1"/>
          <w:bCs w:val="1"/>
          <w:sz w:val="22"/>
          <w:szCs w:val="22"/>
        </w:rPr>
      </w:pPr>
    </w:p>
    <w:p>
      <w:pPr>
        <w:pStyle w:val="Body"/>
        <w:spacing w:after="60"/>
        <w:jc w:val="both"/>
        <w:rPr>
          <w:b w:val="1"/>
          <w:bCs w:val="1"/>
          <w:sz w:val="22"/>
          <w:szCs w:val="22"/>
        </w:rPr>
      </w:pPr>
      <w:r>
        <w:rPr>
          <w:b w:val="1"/>
          <w:bCs w:val="1"/>
          <w:sz w:val="22"/>
          <w:szCs w:val="22"/>
          <w:rtl w:val="0"/>
          <w:lang w:val="en-US"/>
        </w:rPr>
        <w:t>Responsibilities:</w:t>
      </w:r>
    </w:p>
    <w:p>
      <w:pPr>
        <w:pStyle w:val="Body"/>
        <w:spacing w:after="60"/>
        <w:jc w:val="both"/>
        <w:rPr>
          <w:b w:val="1"/>
          <w:bCs w:val="1"/>
          <w:sz w:val="22"/>
          <w:szCs w:val="22"/>
        </w:rPr>
      </w:pPr>
    </w:p>
    <w:p>
      <w:pPr>
        <w:pStyle w:val="List Paragraph"/>
        <w:spacing w:after="60"/>
        <w:ind w:left="360" w:firstLine="0"/>
        <w:jc w:val="both"/>
        <w:rPr>
          <w:spacing w:val="-6"/>
          <w:sz w:val="22"/>
          <w:szCs w:val="22"/>
        </w:rPr>
      </w:pPr>
      <w:r>
        <w:rPr>
          <w:b w:val="1"/>
          <w:bCs w:val="1"/>
          <w:sz w:val="22"/>
          <w:szCs w:val="22"/>
          <w:rtl w:val="0"/>
          <w:lang w:val="en-US"/>
        </w:rPr>
        <w:t xml:space="preserve">NRI, KNAP and PMS Team: </w:t>
      </w:r>
      <w:r>
        <w:rPr>
          <w:spacing w:val="-6"/>
          <w:sz w:val="22"/>
          <w:szCs w:val="22"/>
          <w:rtl w:val="0"/>
          <w:lang w:val="en-US"/>
        </w:rPr>
        <w:t>Researching on Indian and world markets and advising for Portfolio Management Services (PMS), Resident High Networth Individual clients and NRI Customers.</w:t>
      </w:r>
    </w:p>
    <w:p>
      <w:pPr>
        <w:pStyle w:val="List Paragraph"/>
        <w:spacing w:after="60"/>
        <w:jc w:val="both"/>
        <w:rPr>
          <w:spacing w:val="-6"/>
          <w:sz w:val="22"/>
          <w:szCs w:val="22"/>
        </w:rPr>
      </w:pPr>
    </w:p>
    <w:p>
      <w:pPr>
        <w:pStyle w:val="List Paragraph"/>
        <w:numPr>
          <w:ilvl w:val="0"/>
          <w:numId w:val="15"/>
        </w:numPr>
        <w:bidi w:val="0"/>
        <w:ind w:right="0"/>
        <w:jc w:val="left"/>
        <w:rPr>
          <w:spacing w:val="-6"/>
          <w:sz w:val="22"/>
          <w:szCs w:val="22"/>
          <w:rtl w:val="0"/>
          <w:lang w:val="en-US"/>
        </w:rPr>
      </w:pPr>
      <w:r>
        <w:rPr>
          <w:spacing w:val="-6"/>
          <w:sz w:val="22"/>
          <w:szCs w:val="22"/>
          <w:rtl w:val="0"/>
          <w:lang w:val="en-US"/>
        </w:rPr>
        <w:t>Providing recommendation on the stock market and placing orders in their account.</w:t>
      </w:r>
    </w:p>
    <w:p>
      <w:pPr>
        <w:pStyle w:val="List Paragraph"/>
        <w:numPr>
          <w:ilvl w:val="0"/>
          <w:numId w:val="15"/>
        </w:numPr>
        <w:bidi w:val="0"/>
        <w:ind w:right="0"/>
        <w:jc w:val="left"/>
        <w:rPr>
          <w:spacing w:val="-6"/>
          <w:sz w:val="22"/>
          <w:szCs w:val="22"/>
          <w:rtl w:val="0"/>
          <w:lang w:val="en-US"/>
        </w:rPr>
      </w:pPr>
      <w:r>
        <w:rPr>
          <w:spacing w:val="-6"/>
          <w:sz w:val="22"/>
          <w:szCs w:val="22"/>
          <w:rtl w:val="0"/>
          <w:lang w:val="en-US"/>
        </w:rPr>
        <w:t>Leading and managing a team of 7 executives and dealers for NRI Clients and High Networth individuals (HNI) of Indian Market.</w:t>
      </w:r>
    </w:p>
    <w:p>
      <w:pPr>
        <w:pStyle w:val="List Paragraph"/>
        <w:numPr>
          <w:ilvl w:val="0"/>
          <w:numId w:val="15"/>
        </w:numPr>
        <w:bidi w:val="0"/>
        <w:ind w:right="0"/>
        <w:jc w:val="left"/>
        <w:rPr>
          <w:spacing w:val="-6"/>
          <w:sz w:val="22"/>
          <w:szCs w:val="22"/>
          <w:rtl w:val="0"/>
          <w:lang w:val="en-US"/>
        </w:rPr>
      </w:pPr>
      <w:r>
        <w:rPr>
          <w:spacing w:val="-6"/>
          <w:sz w:val="22"/>
          <w:szCs w:val="22"/>
          <w:rtl w:val="0"/>
          <w:lang w:val="en-US"/>
        </w:rPr>
        <w:t>Conducting quality audits for my entire team and giving them relevant performance feedback.</w:t>
      </w:r>
    </w:p>
    <w:p>
      <w:pPr>
        <w:pStyle w:val="Body"/>
        <w:ind w:left="720" w:firstLine="0"/>
        <w:rPr>
          <w:b w:val="1"/>
          <w:bCs w:val="1"/>
          <w:spacing w:val="-6"/>
          <w:sz w:val="22"/>
          <w:szCs w:val="22"/>
        </w:rPr>
      </w:pPr>
    </w:p>
    <w:p>
      <w:pPr>
        <w:pStyle w:val="List Paragraph"/>
        <w:ind w:left="360" w:firstLine="0"/>
        <w:rPr>
          <w:b w:val="1"/>
          <w:bCs w:val="1"/>
          <w:spacing w:val="-6"/>
          <w:sz w:val="22"/>
          <w:szCs w:val="22"/>
        </w:rPr>
      </w:pPr>
      <w:r>
        <w:rPr>
          <w:b w:val="1"/>
          <w:bCs w:val="1"/>
          <w:spacing w:val="-6"/>
          <w:sz w:val="22"/>
          <w:szCs w:val="22"/>
          <w:rtl w:val="0"/>
          <w:lang w:val="en-US"/>
        </w:rPr>
        <w:t>On Job Training Team (OJT):</w:t>
      </w:r>
    </w:p>
    <w:p>
      <w:pPr>
        <w:pStyle w:val="List Paragraph"/>
        <w:ind w:left="360" w:firstLine="0"/>
        <w:rPr>
          <w:b w:val="1"/>
          <w:bCs w:val="1"/>
          <w:spacing w:val="-6"/>
          <w:sz w:val="22"/>
          <w:szCs w:val="22"/>
        </w:rPr>
      </w:pPr>
    </w:p>
    <w:p>
      <w:pPr>
        <w:pStyle w:val="List Paragraph"/>
        <w:numPr>
          <w:ilvl w:val="0"/>
          <w:numId w:val="17"/>
        </w:numPr>
        <w:bidi w:val="0"/>
        <w:ind w:right="0"/>
        <w:jc w:val="left"/>
        <w:rPr>
          <w:spacing w:val="-6"/>
          <w:sz w:val="22"/>
          <w:szCs w:val="22"/>
          <w:rtl w:val="0"/>
          <w:lang w:val="en-US"/>
        </w:rPr>
      </w:pPr>
      <w:r>
        <w:rPr>
          <w:spacing w:val="-6"/>
          <w:sz w:val="22"/>
          <w:szCs w:val="22"/>
          <w:rtl w:val="0"/>
          <w:lang w:val="en-US"/>
        </w:rPr>
        <w:t xml:space="preserve">Managed a team of 9 members, who were responsible for placing orders on day to day dealing in share market. </w:t>
      </w:r>
    </w:p>
    <w:p>
      <w:pPr>
        <w:pStyle w:val="List Paragraph"/>
        <w:numPr>
          <w:ilvl w:val="0"/>
          <w:numId w:val="17"/>
        </w:numPr>
        <w:bidi w:val="0"/>
        <w:ind w:right="0"/>
        <w:jc w:val="left"/>
        <w:rPr>
          <w:spacing w:val="-6"/>
          <w:sz w:val="22"/>
          <w:szCs w:val="22"/>
          <w:rtl w:val="0"/>
          <w:lang w:val="en-US"/>
        </w:rPr>
      </w:pPr>
      <w:r>
        <w:rPr>
          <w:spacing w:val="-6"/>
          <w:sz w:val="22"/>
          <w:szCs w:val="22"/>
          <w:rtl w:val="0"/>
          <w:lang w:val="en-US"/>
        </w:rPr>
        <w:t>Accountable in meeting their Key Responsible Areas and responsible for the team</w:t>
      </w:r>
      <w:r>
        <w:rPr>
          <w:spacing w:val="-6"/>
          <w:sz w:val="22"/>
          <w:szCs w:val="22"/>
          <w:rtl w:val="0"/>
          <w:lang w:val="en-US"/>
        </w:rPr>
        <w:t>’</w:t>
      </w:r>
      <w:r>
        <w:rPr>
          <w:spacing w:val="-6"/>
          <w:sz w:val="22"/>
          <w:szCs w:val="22"/>
          <w:rtl w:val="0"/>
          <w:lang w:val="en-US"/>
        </w:rPr>
        <w:t xml:space="preserve">s compliance and accuracy. </w:t>
      </w:r>
    </w:p>
    <w:p>
      <w:pPr>
        <w:pStyle w:val="List Paragraph"/>
        <w:numPr>
          <w:ilvl w:val="0"/>
          <w:numId w:val="17"/>
        </w:numPr>
        <w:bidi w:val="0"/>
        <w:ind w:right="0"/>
        <w:jc w:val="left"/>
        <w:rPr>
          <w:spacing w:val="-6"/>
          <w:sz w:val="22"/>
          <w:szCs w:val="22"/>
          <w:rtl w:val="0"/>
          <w:lang w:val="en-US"/>
        </w:rPr>
      </w:pPr>
      <w:r>
        <w:rPr>
          <w:spacing w:val="-6"/>
          <w:sz w:val="22"/>
          <w:szCs w:val="22"/>
          <w:rtl w:val="0"/>
          <w:lang w:val="en-US"/>
        </w:rPr>
        <w:t>Leading, mentoring &amp; monitoring the performance of team members to ensure efficiency in process operations and meeting of individual &amp; group targets.</w:t>
      </w:r>
    </w:p>
    <w:p>
      <w:pPr>
        <w:pStyle w:val="List Paragraph"/>
        <w:numPr>
          <w:ilvl w:val="0"/>
          <w:numId w:val="15"/>
        </w:numPr>
        <w:bidi w:val="0"/>
        <w:ind w:right="0"/>
        <w:jc w:val="left"/>
        <w:rPr>
          <w:spacing w:val="-6"/>
          <w:sz w:val="22"/>
          <w:szCs w:val="22"/>
          <w:rtl w:val="0"/>
          <w:lang w:val="en-US"/>
        </w:rPr>
      </w:pPr>
      <w:r>
        <w:rPr>
          <w:spacing w:val="-6"/>
          <w:sz w:val="22"/>
          <w:szCs w:val="22"/>
          <w:rtl w:val="0"/>
          <w:lang w:val="en-US"/>
        </w:rPr>
        <w:t>Key responsibilities include work allocation, daily and weekly MIS reporting, updating process manuals and training team members</w:t>
      </w:r>
    </w:p>
    <w:p>
      <w:pPr>
        <w:pStyle w:val="List Paragraph"/>
        <w:numPr>
          <w:ilvl w:val="0"/>
          <w:numId w:val="15"/>
        </w:numPr>
        <w:bidi w:val="0"/>
        <w:ind w:right="0"/>
        <w:jc w:val="left"/>
        <w:rPr>
          <w:spacing w:val="-6"/>
          <w:sz w:val="22"/>
          <w:szCs w:val="22"/>
          <w:rtl w:val="0"/>
          <w:lang w:val="en-US"/>
        </w:rPr>
      </w:pPr>
      <w:r>
        <w:rPr>
          <w:spacing w:val="-6"/>
          <w:sz w:val="22"/>
          <w:szCs w:val="22"/>
          <w:rtl w:val="0"/>
          <w:lang w:val="en-US"/>
        </w:rPr>
        <w:t>Conducting monthly feedback for team members on parameters like quality, accuracy etc.</w:t>
      </w:r>
    </w:p>
    <w:p>
      <w:pPr>
        <w:pStyle w:val="List Paragraph"/>
        <w:numPr>
          <w:ilvl w:val="0"/>
          <w:numId w:val="15"/>
        </w:numPr>
        <w:bidi w:val="0"/>
        <w:ind w:right="0"/>
        <w:jc w:val="left"/>
        <w:rPr>
          <w:spacing w:val="-6"/>
          <w:sz w:val="22"/>
          <w:szCs w:val="22"/>
          <w:rtl w:val="0"/>
          <w:lang w:val="en-US"/>
        </w:rPr>
      </w:pPr>
      <w:r>
        <w:rPr>
          <w:spacing w:val="-6"/>
          <w:sz w:val="22"/>
          <w:szCs w:val="22"/>
          <w:rtl w:val="0"/>
          <w:lang w:val="en-US"/>
        </w:rPr>
        <w:t>Consistently achieving &amp; improving the process Service Level Agreement. (SLA)</w:t>
      </w:r>
    </w:p>
    <w:p>
      <w:pPr>
        <w:pStyle w:val="List Paragraph"/>
        <w:numPr>
          <w:ilvl w:val="0"/>
          <w:numId w:val="15"/>
        </w:numPr>
        <w:bidi w:val="0"/>
        <w:ind w:right="0"/>
        <w:jc w:val="left"/>
        <w:rPr>
          <w:sz w:val="22"/>
          <w:szCs w:val="22"/>
          <w:rtl w:val="0"/>
          <w:lang w:val="en-US"/>
        </w:rPr>
      </w:pPr>
      <w:r>
        <w:rPr>
          <w:spacing w:val="-6"/>
          <w:sz w:val="22"/>
          <w:szCs w:val="22"/>
          <w:rtl w:val="0"/>
          <w:lang w:val="en-US"/>
        </w:rPr>
        <w:t>Identifying and developing TNA (Training Need Analysis) for new and vintage staff.</w:t>
      </w:r>
    </w:p>
    <w:p>
      <w:pPr>
        <w:pStyle w:val="Body"/>
        <w:ind w:left="720" w:firstLine="0"/>
        <w:rPr>
          <w:sz w:val="22"/>
          <w:szCs w:val="22"/>
        </w:rPr>
      </w:pPr>
    </w:p>
    <w:p>
      <w:pPr>
        <w:pStyle w:val="Body"/>
        <w:spacing w:after="60"/>
        <w:jc w:val="both"/>
        <w:rPr>
          <w:b w:val="1"/>
          <w:bCs w:val="1"/>
          <w:sz w:val="22"/>
          <w:szCs w:val="22"/>
        </w:rPr>
      </w:pPr>
      <w:r>
        <w:rPr>
          <w:b w:val="1"/>
          <w:bCs w:val="1"/>
          <w:sz w:val="22"/>
          <w:szCs w:val="22"/>
          <w:rtl w:val="0"/>
          <w:lang w:val="en-US"/>
        </w:rPr>
        <w:t>Achievements:</w:t>
      </w:r>
    </w:p>
    <w:p>
      <w:pPr>
        <w:pStyle w:val="List Paragraph"/>
        <w:numPr>
          <w:ilvl w:val="0"/>
          <w:numId w:val="19"/>
        </w:numPr>
        <w:suppressAutoHyphens w:val="1"/>
        <w:bidi w:val="0"/>
        <w:ind w:right="0"/>
        <w:jc w:val="left"/>
        <w:rPr>
          <w:spacing w:val="-6"/>
          <w:sz w:val="22"/>
          <w:szCs w:val="22"/>
          <w:rtl w:val="0"/>
          <w:lang w:val="en-US"/>
        </w:rPr>
      </w:pPr>
      <w:r>
        <w:rPr>
          <w:spacing w:val="-6"/>
          <w:sz w:val="22"/>
          <w:szCs w:val="22"/>
          <w:rtl w:val="0"/>
          <w:lang w:val="en-US"/>
        </w:rPr>
        <w:t>Achieved Award and Certificate for Direct Maximum Customer Appreciation.</w:t>
      </w:r>
    </w:p>
    <w:p>
      <w:pPr>
        <w:pStyle w:val="List Paragraph"/>
        <w:numPr>
          <w:ilvl w:val="0"/>
          <w:numId w:val="19"/>
        </w:numPr>
        <w:suppressAutoHyphens w:val="1"/>
        <w:bidi w:val="0"/>
        <w:ind w:right="0"/>
        <w:jc w:val="left"/>
        <w:rPr>
          <w:spacing w:val="-6"/>
          <w:sz w:val="22"/>
          <w:szCs w:val="22"/>
          <w:rtl w:val="0"/>
          <w:lang w:val="en-US"/>
        </w:rPr>
      </w:pPr>
      <w:r>
        <w:rPr>
          <w:spacing w:val="-6"/>
          <w:sz w:val="22"/>
          <w:szCs w:val="22"/>
          <w:rtl w:val="0"/>
          <w:lang w:val="en-US"/>
        </w:rPr>
        <w:t>Best Contributor On NRI Desk</w:t>
      </w:r>
    </w:p>
    <w:p>
      <w:pPr>
        <w:pStyle w:val="List Paragraph"/>
        <w:numPr>
          <w:ilvl w:val="0"/>
          <w:numId w:val="19"/>
        </w:numPr>
        <w:suppressAutoHyphens w:val="1"/>
        <w:bidi w:val="0"/>
        <w:ind w:right="0"/>
        <w:jc w:val="left"/>
        <w:rPr>
          <w:spacing w:val="-6"/>
          <w:sz w:val="22"/>
          <w:szCs w:val="22"/>
          <w:rtl w:val="0"/>
          <w:lang w:val="en-US"/>
        </w:rPr>
      </w:pPr>
      <w:r>
        <w:rPr>
          <w:spacing w:val="-6"/>
          <w:sz w:val="22"/>
          <w:szCs w:val="22"/>
          <w:rtl w:val="0"/>
          <w:lang w:val="en-US"/>
        </w:rPr>
        <w:t>Best Executive in KNAP</w:t>
      </w:r>
    </w:p>
    <w:p>
      <w:pPr>
        <w:pStyle w:val="List Paragraph"/>
        <w:numPr>
          <w:ilvl w:val="0"/>
          <w:numId w:val="19"/>
        </w:numPr>
        <w:suppressAutoHyphens w:val="1"/>
        <w:bidi w:val="0"/>
        <w:spacing w:after="120"/>
        <w:ind w:right="0"/>
        <w:jc w:val="both"/>
        <w:rPr>
          <w:spacing w:val="-6"/>
          <w:sz w:val="22"/>
          <w:szCs w:val="22"/>
          <w:rtl w:val="0"/>
          <w:lang w:val="en-US"/>
        </w:rPr>
      </w:pPr>
      <w:r>
        <w:rPr>
          <w:spacing w:val="-6"/>
          <w:sz w:val="22"/>
          <w:szCs w:val="22"/>
          <w:rtl w:val="0"/>
          <w:lang w:val="en-US"/>
        </w:rPr>
        <w:t xml:space="preserve">Quarterly Achiever (April </w:t>
      </w:r>
      <w:r>
        <w:rPr>
          <w:spacing w:val="-6"/>
          <w:sz w:val="22"/>
          <w:szCs w:val="22"/>
          <w:rtl w:val="0"/>
          <w:lang w:val="en-US"/>
        </w:rPr>
        <w:t xml:space="preserve">– </w:t>
      </w:r>
      <w:r>
        <w:rPr>
          <w:spacing w:val="-6"/>
          <w:sz w:val="22"/>
          <w:szCs w:val="22"/>
          <w:rtl w:val="0"/>
          <w:lang w:val="en-US"/>
        </w:rPr>
        <w:t xml:space="preserve">May </w:t>
      </w:r>
      <w:r>
        <w:rPr>
          <w:spacing w:val="-6"/>
          <w:sz w:val="22"/>
          <w:szCs w:val="22"/>
          <w:rtl w:val="0"/>
          <w:lang w:val="en-US"/>
        </w:rPr>
        <w:t xml:space="preserve">– </w:t>
      </w:r>
      <w:r>
        <w:rPr>
          <w:spacing w:val="-6"/>
          <w:sz w:val="22"/>
          <w:szCs w:val="22"/>
          <w:rtl w:val="0"/>
          <w:lang w:val="en-US"/>
        </w:rPr>
        <w:t>June) 2010 Customer Service</w:t>
      </w:r>
    </w:p>
    <w:p>
      <w:pPr>
        <w:pStyle w:val="Body"/>
        <w:tabs>
          <w:tab w:val="left" w:pos="1800"/>
        </w:tabs>
        <w:suppressAutoHyphens w:val="1"/>
        <w:spacing w:after="120"/>
        <w:jc w:val="both"/>
        <w:rPr>
          <w:spacing w:val="-6"/>
          <w:sz w:val="22"/>
          <w:szCs w:val="22"/>
        </w:rPr>
      </w:pPr>
    </w:p>
    <w:p>
      <w:pPr>
        <w:pStyle w:val="Body"/>
        <w:shd w:val="clear" w:color="auto" w:fill="d9d9d9"/>
        <w:rPr>
          <w:b w:val="1"/>
          <w:bCs w:val="1"/>
          <w:sz w:val="22"/>
          <w:szCs w:val="22"/>
        </w:rPr>
      </w:pPr>
      <w:r>
        <w:rPr>
          <w:b w:val="1"/>
          <w:bCs w:val="1"/>
          <w:rtl w:val="0"/>
          <w:lang w:val="en-US"/>
        </w:rPr>
        <w:t>HDFC Securities Ltd</w:t>
      </w:r>
      <w:r>
        <w:rPr>
          <w:b w:val="1"/>
          <w:bCs w:val="1"/>
          <w:sz w:val="22"/>
          <w:szCs w:val="22"/>
          <w:rtl w:val="0"/>
          <w:lang w:val="en-US"/>
        </w:rPr>
        <w:tab/>
        <w:tab/>
        <w:tab/>
        <w:tab/>
        <w:tab/>
        <w:t xml:space="preserve">                May 2008 to Feb 2009</w:t>
      </w:r>
    </w:p>
    <w:p>
      <w:pPr>
        <w:pStyle w:val="Body"/>
        <w:jc w:val="both"/>
        <w:rPr>
          <w:b w:val="1"/>
          <w:bCs w:val="1"/>
          <w:sz w:val="22"/>
          <w:szCs w:val="22"/>
        </w:rPr>
      </w:pPr>
    </w:p>
    <w:p>
      <w:pPr>
        <w:pStyle w:val="Body"/>
        <w:jc w:val="both"/>
        <w:rPr>
          <w:b w:val="1"/>
          <w:bCs w:val="1"/>
          <w:sz w:val="22"/>
          <w:szCs w:val="22"/>
        </w:rPr>
      </w:pPr>
      <w:r>
        <w:rPr>
          <w:b w:val="1"/>
          <w:bCs w:val="1"/>
          <w:sz w:val="22"/>
          <w:szCs w:val="22"/>
          <w:rtl w:val="0"/>
          <w:lang w:val="en-US"/>
        </w:rPr>
        <w:t>Tele-broking Executive</w:t>
      </w:r>
    </w:p>
    <w:p>
      <w:pPr>
        <w:pStyle w:val="Body"/>
        <w:jc w:val="both"/>
        <w:rPr>
          <w:b w:val="1"/>
          <w:bCs w:val="1"/>
          <w:sz w:val="22"/>
          <w:szCs w:val="22"/>
        </w:rPr>
      </w:pPr>
      <w:r>
        <w:rPr>
          <w:b w:val="1"/>
          <w:bCs w:val="1"/>
          <w:sz w:val="22"/>
          <w:szCs w:val="22"/>
          <w:rtl w:val="0"/>
          <w:lang w:val="de-DE"/>
        </w:rPr>
        <w:t>Division: Customer Service</w:t>
      </w:r>
    </w:p>
    <w:p>
      <w:pPr>
        <w:pStyle w:val="Body"/>
        <w:jc w:val="both"/>
        <w:rPr>
          <w:b w:val="1"/>
          <w:bCs w:val="1"/>
          <w:sz w:val="22"/>
          <w:szCs w:val="22"/>
        </w:rPr>
      </w:pPr>
      <w:r>
        <w:rPr>
          <w:b w:val="1"/>
          <w:bCs w:val="1"/>
          <w:sz w:val="22"/>
          <w:szCs w:val="22"/>
          <w:rtl w:val="0"/>
        </w:rPr>
        <w:t>(</w:t>
      </w:r>
      <w:r>
        <w:rPr>
          <w:rStyle w:val="Hyperlink.0"/>
        </w:rPr>
        <w:fldChar w:fldCharType="begin" w:fldLock="0"/>
      </w:r>
      <w:r>
        <w:rPr>
          <w:rStyle w:val="Hyperlink.0"/>
        </w:rPr>
        <w:instrText xml:space="preserve"> HYPERLINK "http://www.hdfcsec.com"</w:instrText>
      </w:r>
      <w:r>
        <w:rPr>
          <w:rStyle w:val="Hyperlink.0"/>
        </w:rPr>
        <w:fldChar w:fldCharType="separate" w:fldLock="0"/>
      </w:r>
      <w:r>
        <w:rPr>
          <w:rStyle w:val="Hyperlink.0"/>
          <w:rtl w:val="0"/>
        </w:rPr>
        <w:t>www.hdfcsec.com</w:t>
      </w:r>
      <w:r>
        <w:rPr/>
        <w:fldChar w:fldCharType="end" w:fldLock="0"/>
      </w:r>
      <w:r>
        <w:rPr>
          <w:b w:val="1"/>
          <w:bCs w:val="1"/>
          <w:sz w:val="22"/>
          <w:szCs w:val="22"/>
          <w:rtl w:val="0"/>
        </w:rPr>
        <w:t>)</w:t>
      </w:r>
    </w:p>
    <w:p>
      <w:pPr>
        <w:pStyle w:val="Body"/>
        <w:jc w:val="both"/>
        <w:rPr>
          <w:b w:val="1"/>
          <w:bCs w:val="1"/>
          <w:sz w:val="22"/>
          <w:szCs w:val="22"/>
        </w:rPr>
      </w:pPr>
    </w:p>
    <w:p>
      <w:pPr>
        <w:pStyle w:val="Body"/>
        <w:tabs>
          <w:tab w:val="left" w:pos="1800"/>
        </w:tabs>
        <w:suppressAutoHyphens w:val="1"/>
        <w:spacing w:after="120"/>
        <w:jc w:val="both"/>
        <w:rPr>
          <w:spacing w:val="-6"/>
          <w:sz w:val="22"/>
          <w:szCs w:val="22"/>
        </w:rPr>
      </w:pPr>
      <w:r>
        <w:rPr>
          <w:i w:val="1"/>
          <w:iCs w:val="1"/>
          <w:sz w:val="22"/>
          <w:szCs w:val="22"/>
          <w:rtl w:val="0"/>
          <w:lang w:val="en-US"/>
        </w:rPr>
        <w:t>HDFC Securities is one of the renowned broker in Indian stock market</w:t>
      </w:r>
    </w:p>
    <w:p>
      <w:pPr>
        <w:pStyle w:val="Body"/>
        <w:tabs>
          <w:tab w:val="left" w:pos="1800"/>
        </w:tabs>
        <w:suppressAutoHyphens w:val="1"/>
        <w:spacing w:after="120"/>
        <w:jc w:val="both"/>
        <w:rPr>
          <w:b w:val="1"/>
          <w:bCs w:val="1"/>
          <w:spacing w:val="-6"/>
          <w:sz w:val="22"/>
          <w:szCs w:val="22"/>
        </w:rPr>
      </w:pPr>
      <w:r>
        <w:rPr>
          <w:b w:val="1"/>
          <w:bCs w:val="1"/>
          <w:spacing w:val="-6"/>
          <w:sz w:val="22"/>
          <w:szCs w:val="22"/>
          <w:rtl w:val="0"/>
          <w:lang w:val="en-US"/>
        </w:rPr>
        <w:t>Responsibilities:</w:t>
      </w:r>
    </w:p>
    <w:p>
      <w:pPr>
        <w:pStyle w:val="List Paragraph"/>
        <w:numPr>
          <w:ilvl w:val="0"/>
          <w:numId w:val="21"/>
        </w:numPr>
        <w:suppressAutoHyphens w:val="1"/>
        <w:bidi w:val="0"/>
        <w:spacing w:after="120"/>
        <w:ind w:right="0"/>
        <w:jc w:val="both"/>
        <w:rPr>
          <w:spacing w:val="-6"/>
          <w:sz w:val="22"/>
          <w:szCs w:val="22"/>
          <w:rtl w:val="0"/>
          <w:lang w:val="en-US"/>
        </w:rPr>
      </w:pPr>
      <w:r>
        <w:rPr>
          <w:spacing w:val="-6"/>
          <w:sz w:val="22"/>
          <w:szCs w:val="22"/>
          <w:rtl w:val="0"/>
          <w:lang w:val="en-US"/>
        </w:rPr>
        <w:t>Handling Customer calls during market hours for placing trades in their account.</w:t>
      </w:r>
    </w:p>
    <w:p>
      <w:pPr>
        <w:pStyle w:val="List Paragraph"/>
        <w:numPr>
          <w:ilvl w:val="0"/>
          <w:numId w:val="21"/>
        </w:numPr>
        <w:suppressAutoHyphens w:val="1"/>
        <w:bidi w:val="0"/>
        <w:spacing w:after="120"/>
        <w:ind w:right="0"/>
        <w:jc w:val="both"/>
        <w:rPr>
          <w:spacing w:val="-6"/>
          <w:sz w:val="22"/>
          <w:szCs w:val="22"/>
          <w:rtl w:val="0"/>
          <w:lang w:val="en-US"/>
        </w:rPr>
      </w:pPr>
      <w:r>
        <w:rPr>
          <w:spacing w:val="-6"/>
          <w:sz w:val="22"/>
          <w:szCs w:val="22"/>
          <w:rtl w:val="0"/>
          <w:lang w:val="en-US"/>
        </w:rPr>
        <w:t>Recommending customers on the stocks and derivatives for trading.</w:t>
      </w:r>
    </w:p>
    <w:p>
      <w:pPr>
        <w:pStyle w:val="List Paragraph"/>
        <w:numPr>
          <w:ilvl w:val="0"/>
          <w:numId w:val="21"/>
        </w:numPr>
        <w:suppressAutoHyphens w:val="1"/>
        <w:bidi w:val="0"/>
        <w:spacing w:after="120"/>
        <w:ind w:right="0"/>
        <w:jc w:val="both"/>
        <w:rPr>
          <w:spacing w:val="-6"/>
          <w:sz w:val="22"/>
          <w:szCs w:val="22"/>
          <w:rtl w:val="0"/>
          <w:lang w:val="en-US"/>
        </w:rPr>
      </w:pPr>
      <w:r>
        <w:rPr>
          <w:spacing w:val="-6"/>
          <w:sz w:val="22"/>
          <w:szCs w:val="22"/>
          <w:rtl w:val="0"/>
          <w:lang w:val="en-US"/>
        </w:rPr>
        <w:t>After market hours we pitched different products to clients which helped them in profitable and smooth trading.</w:t>
      </w:r>
    </w:p>
    <w:p>
      <w:pPr>
        <w:pStyle w:val="Body"/>
        <w:spacing w:after="60"/>
        <w:jc w:val="both"/>
        <w:rPr>
          <w:b w:val="1"/>
          <w:bCs w:val="1"/>
        </w:rPr>
      </w:pPr>
      <w:r>
        <w:rPr>
          <w:b w:val="1"/>
          <w:bCs w:val="1"/>
        </w:rPr>
        <w:tab/>
        <w:tab/>
      </w:r>
    </w:p>
    <w:p>
      <w:pPr>
        <w:pStyle w:val="Body"/>
        <w:pBdr>
          <w:top w:val="single" w:color="000000" w:sz="24" w:space="0" w:shadow="0" w:frame="0"/>
          <w:left w:val="nil"/>
          <w:bottom w:val="nil"/>
          <w:right w:val="nil"/>
        </w:pBdr>
        <w:jc w:val="both"/>
        <w:rPr>
          <w:b w:val="1"/>
          <w:bCs w:val="1"/>
          <w:sz w:val="22"/>
          <w:szCs w:val="22"/>
        </w:rPr>
      </w:pPr>
    </w:p>
    <w:p>
      <w:pPr>
        <w:pStyle w:val="List Paragraph"/>
        <w:numPr>
          <w:ilvl w:val="0"/>
          <w:numId w:val="23"/>
        </w:numPr>
        <w:bidi w:val="0"/>
        <w:ind w:right="0"/>
        <w:jc w:val="left"/>
        <w:rPr>
          <w:sz w:val="22"/>
          <w:szCs w:val="22"/>
          <w:rtl w:val="0"/>
          <w:lang w:val="en-US"/>
        </w:rPr>
      </w:pPr>
      <w:r>
        <w:rPr>
          <w:spacing w:val="-6"/>
          <w:sz w:val="22"/>
          <w:szCs w:val="22"/>
          <w:rtl w:val="0"/>
          <w:lang w:val="en-US"/>
        </w:rPr>
        <w:t xml:space="preserve">Masters Degree in Commerce from Mumbai University </w:t>
      </w:r>
      <w:r>
        <w:rPr>
          <w:spacing w:val="-6"/>
          <w:sz w:val="22"/>
          <w:szCs w:val="22"/>
          <w:rtl w:val="0"/>
          <w:lang w:val="en-US"/>
        </w:rPr>
        <w:t xml:space="preserve">– </w:t>
      </w:r>
      <w:r>
        <w:rPr>
          <w:spacing w:val="-6"/>
          <w:sz w:val="22"/>
          <w:szCs w:val="22"/>
          <w:rtl w:val="0"/>
          <w:lang w:val="en-US"/>
        </w:rPr>
        <w:t>2009.</w:t>
      </w:r>
    </w:p>
    <w:p>
      <w:pPr>
        <w:pStyle w:val="List Paragraph"/>
        <w:numPr>
          <w:ilvl w:val="0"/>
          <w:numId w:val="23"/>
        </w:numPr>
        <w:bidi w:val="0"/>
        <w:ind w:right="0"/>
        <w:jc w:val="left"/>
        <w:rPr>
          <w:sz w:val="22"/>
          <w:szCs w:val="22"/>
          <w:rtl w:val="0"/>
          <w:lang w:val="en-US"/>
        </w:rPr>
      </w:pPr>
      <w:r>
        <w:rPr>
          <w:spacing w:val="-6"/>
          <w:sz w:val="22"/>
          <w:szCs w:val="22"/>
          <w:rtl w:val="0"/>
          <w:lang w:val="en-US"/>
        </w:rPr>
        <w:t>Bachelor</w:t>
      </w:r>
      <w:r>
        <w:rPr>
          <w:spacing w:val="-6"/>
          <w:sz w:val="22"/>
          <w:szCs w:val="22"/>
          <w:rtl w:val="0"/>
          <w:lang w:val="en-US"/>
        </w:rPr>
        <w:t>’</w:t>
      </w:r>
      <w:r>
        <w:rPr>
          <w:spacing w:val="-6"/>
          <w:sz w:val="22"/>
          <w:szCs w:val="22"/>
          <w:rtl w:val="0"/>
          <w:lang w:val="en-US"/>
        </w:rPr>
        <w:t xml:space="preserve">s Degree in Commerce from Mumbai University </w:t>
      </w:r>
      <w:r>
        <w:rPr>
          <w:spacing w:val="-6"/>
          <w:sz w:val="22"/>
          <w:szCs w:val="22"/>
          <w:rtl w:val="0"/>
          <w:lang w:val="en-US"/>
        </w:rPr>
        <w:t xml:space="preserve">– </w:t>
      </w:r>
      <w:r>
        <w:rPr>
          <w:spacing w:val="-6"/>
          <w:sz w:val="22"/>
          <w:szCs w:val="22"/>
          <w:rtl w:val="0"/>
          <w:lang w:val="en-US"/>
        </w:rPr>
        <w:t>2007.</w:t>
      </w:r>
    </w:p>
    <w:p>
      <w:pPr>
        <w:pStyle w:val="List Paragraph"/>
        <w:numPr>
          <w:ilvl w:val="0"/>
          <w:numId w:val="23"/>
        </w:numPr>
        <w:bidi w:val="0"/>
        <w:ind w:right="0"/>
        <w:jc w:val="left"/>
        <w:rPr>
          <w:sz w:val="22"/>
          <w:szCs w:val="22"/>
          <w:rtl w:val="0"/>
          <w:lang w:val="en-US"/>
        </w:rPr>
      </w:pPr>
      <w:r>
        <w:rPr>
          <w:spacing w:val="-6"/>
          <w:sz w:val="22"/>
          <w:szCs w:val="22"/>
          <w:rtl w:val="0"/>
          <w:lang w:val="en-US"/>
        </w:rPr>
        <w:t xml:space="preserve">HSC from Maharashtra State Board </w:t>
      </w:r>
      <w:r>
        <w:rPr>
          <w:spacing w:val="-6"/>
          <w:sz w:val="22"/>
          <w:szCs w:val="22"/>
          <w:rtl w:val="0"/>
          <w:lang w:val="en-US"/>
        </w:rPr>
        <w:t xml:space="preserve">– </w:t>
      </w:r>
      <w:r>
        <w:rPr>
          <w:spacing w:val="-6"/>
          <w:sz w:val="22"/>
          <w:szCs w:val="22"/>
          <w:rtl w:val="0"/>
          <w:lang w:val="en-US"/>
        </w:rPr>
        <w:t>2004</w:t>
      </w:r>
    </w:p>
    <w:p>
      <w:pPr>
        <w:pStyle w:val="List Paragraph"/>
        <w:numPr>
          <w:ilvl w:val="0"/>
          <w:numId w:val="23"/>
        </w:numPr>
        <w:bidi w:val="0"/>
        <w:ind w:right="0"/>
        <w:jc w:val="left"/>
        <w:rPr>
          <w:b w:val="1"/>
          <w:bCs w:val="1"/>
          <w:sz w:val="22"/>
          <w:szCs w:val="22"/>
          <w:rtl w:val="0"/>
          <w:lang w:val="en-US"/>
        </w:rPr>
      </w:pPr>
      <w:r>
        <w:rPr>
          <w:b w:val="0"/>
          <w:bCs w:val="0"/>
          <w:spacing w:val="-6"/>
          <w:sz w:val="22"/>
          <w:szCs w:val="22"/>
          <w:rtl w:val="0"/>
          <w:lang w:val="en-US"/>
        </w:rPr>
        <w:t xml:space="preserve">SSC from Maharashtra State Board </w:t>
      </w:r>
      <w:r>
        <w:rPr>
          <w:b w:val="0"/>
          <w:bCs w:val="0"/>
          <w:spacing w:val="-6"/>
          <w:sz w:val="22"/>
          <w:szCs w:val="22"/>
          <w:rtl w:val="0"/>
          <w:lang w:val="en-US"/>
        </w:rPr>
        <w:t xml:space="preserve">– </w:t>
      </w:r>
      <w:r>
        <w:rPr>
          <w:b w:val="0"/>
          <w:bCs w:val="0"/>
          <w:spacing w:val="-6"/>
          <w:sz w:val="22"/>
          <w:szCs w:val="22"/>
          <w:rtl w:val="0"/>
          <w:lang w:val="en-US"/>
        </w:rPr>
        <w:t>2002</w:t>
      </w:r>
    </w:p>
    <w:p>
      <w:pPr>
        <w:pStyle w:val="Body"/>
        <w:rPr>
          <w:b w:val="1"/>
          <w:bCs w:val="1"/>
        </w:rPr>
      </w:pPr>
    </w:p>
    <w:p>
      <w:pPr>
        <w:pStyle w:val="Body"/>
        <w:pBdr>
          <w:top w:val="nil"/>
          <w:left w:val="nil"/>
          <w:bottom w:val="single" w:color="000000" w:sz="12" w:space="0" w:shadow="0" w:frame="0"/>
          <w:right w:val="nil"/>
        </w:pBdr>
        <w:rPr>
          <w:b w:val="1"/>
          <w:bCs w:val="1"/>
        </w:rPr>
      </w:pPr>
      <w:r>
        <w:rPr>
          <w:b w:val="1"/>
          <w:bCs w:val="1"/>
          <w:rtl w:val="0"/>
          <w:lang w:val="en-US"/>
        </w:rPr>
        <w:t>Professional Qualification</w:t>
      </w:r>
    </w:p>
    <w:p>
      <w:pPr>
        <w:pStyle w:val="Body"/>
        <w:pBdr>
          <w:top w:val="single" w:color="000000" w:sz="24" w:space="0" w:shadow="0" w:frame="0"/>
          <w:left w:val="nil"/>
          <w:bottom w:val="nil"/>
          <w:right w:val="nil"/>
        </w:pBdr>
        <w:jc w:val="both"/>
        <w:rPr>
          <w:b w:val="1"/>
          <w:bCs w:val="1"/>
          <w:sz w:val="22"/>
          <w:szCs w:val="22"/>
        </w:rPr>
      </w:pPr>
    </w:p>
    <w:p>
      <w:pPr>
        <w:pStyle w:val="List Paragraph"/>
        <w:numPr>
          <w:ilvl w:val="0"/>
          <w:numId w:val="25"/>
        </w:numPr>
        <w:bidi w:val="0"/>
        <w:ind w:right="0"/>
        <w:jc w:val="left"/>
        <w:rPr>
          <w:b w:val="1"/>
          <w:bCs w:val="1"/>
          <w:sz w:val="22"/>
          <w:szCs w:val="22"/>
          <w:rtl w:val="0"/>
          <w:lang w:val="en-US"/>
        </w:rPr>
      </w:pPr>
      <w:r>
        <w:rPr>
          <w:b w:val="0"/>
          <w:bCs w:val="0"/>
          <w:sz w:val="22"/>
          <w:szCs w:val="22"/>
          <w:rtl w:val="0"/>
          <w:lang w:val="en-US"/>
        </w:rPr>
        <w:t>Diploma in Pension Certification</w:t>
      </w:r>
    </w:p>
    <w:p>
      <w:pPr>
        <w:pStyle w:val="List Paragraph"/>
        <w:numPr>
          <w:ilvl w:val="0"/>
          <w:numId w:val="25"/>
        </w:numPr>
        <w:bidi w:val="0"/>
        <w:ind w:right="0"/>
        <w:jc w:val="left"/>
        <w:rPr>
          <w:b w:val="1"/>
          <w:bCs w:val="1"/>
          <w:sz w:val="22"/>
          <w:szCs w:val="22"/>
          <w:rtl w:val="0"/>
          <w:lang w:val="en-US"/>
        </w:rPr>
      </w:pPr>
      <w:r>
        <w:rPr>
          <w:b w:val="0"/>
          <w:bCs w:val="0"/>
          <w:sz w:val="22"/>
          <w:szCs w:val="22"/>
          <w:rtl w:val="0"/>
          <w:lang w:val="en-US"/>
        </w:rPr>
        <w:t>NSE</w:t>
      </w:r>
      <w:r>
        <w:rPr>
          <w:b w:val="0"/>
          <w:bCs w:val="0"/>
          <w:sz w:val="22"/>
          <w:szCs w:val="22"/>
          <w:rtl w:val="0"/>
          <w:lang w:val="en-US"/>
        </w:rPr>
        <w:t>’</w:t>
      </w:r>
      <w:r>
        <w:rPr>
          <w:b w:val="0"/>
          <w:bCs w:val="0"/>
          <w:sz w:val="22"/>
          <w:szCs w:val="22"/>
          <w:rtl w:val="0"/>
          <w:lang w:val="en-US"/>
        </w:rPr>
        <w:t>s Certification in Financial Market, Capital Market.</w:t>
      </w:r>
    </w:p>
    <w:p>
      <w:pPr>
        <w:pStyle w:val="List Paragraph"/>
        <w:numPr>
          <w:ilvl w:val="0"/>
          <w:numId w:val="25"/>
        </w:numPr>
        <w:bidi w:val="0"/>
        <w:ind w:right="0"/>
        <w:jc w:val="left"/>
        <w:rPr>
          <w:b w:val="1"/>
          <w:bCs w:val="1"/>
          <w:sz w:val="22"/>
          <w:szCs w:val="22"/>
          <w:rtl w:val="0"/>
          <w:lang w:val="en-US"/>
        </w:rPr>
      </w:pPr>
      <w:r>
        <w:rPr>
          <w:b w:val="0"/>
          <w:bCs w:val="0"/>
          <w:sz w:val="22"/>
          <w:szCs w:val="22"/>
          <w:rtl w:val="0"/>
          <w:lang w:val="en-US"/>
        </w:rPr>
        <w:t>NSE</w:t>
      </w:r>
      <w:r>
        <w:rPr>
          <w:b w:val="0"/>
          <w:bCs w:val="0"/>
          <w:sz w:val="22"/>
          <w:szCs w:val="22"/>
          <w:rtl w:val="0"/>
          <w:lang w:val="en-US"/>
        </w:rPr>
        <w:t>’</w:t>
      </w:r>
      <w:r>
        <w:rPr>
          <w:b w:val="0"/>
          <w:bCs w:val="0"/>
          <w:sz w:val="22"/>
          <w:szCs w:val="22"/>
          <w:rtl w:val="0"/>
          <w:lang w:val="en-US"/>
        </w:rPr>
        <w:t>s Certifications in Financial Market, Derivatives Market.</w:t>
      </w:r>
    </w:p>
    <w:p>
      <w:pPr>
        <w:pStyle w:val="List Paragraph"/>
        <w:numPr>
          <w:ilvl w:val="0"/>
          <w:numId w:val="25"/>
        </w:numPr>
        <w:bidi w:val="0"/>
        <w:ind w:right="0"/>
        <w:jc w:val="left"/>
        <w:rPr>
          <w:b w:val="1"/>
          <w:bCs w:val="1"/>
          <w:sz w:val="22"/>
          <w:szCs w:val="22"/>
          <w:rtl w:val="0"/>
          <w:lang w:val="en-US"/>
        </w:rPr>
      </w:pPr>
      <w:r>
        <w:rPr>
          <w:b w:val="0"/>
          <w:bCs w:val="0"/>
          <w:sz w:val="22"/>
          <w:szCs w:val="22"/>
          <w:rtl w:val="0"/>
          <w:lang w:val="en-US"/>
        </w:rPr>
        <w:t>BSE</w:t>
      </w:r>
      <w:r>
        <w:rPr>
          <w:b w:val="0"/>
          <w:bCs w:val="0"/>
          <w:sz w:val="22"/>
          <w:szCs w:val="22"/>
          <w:rtl w:val="0"/>
          <w:lang w:val="en-US"/>
        </w:rPr>
        <w:t>’</w:t>
      </w:r>
      <w:r>
        <w:rPr>
          <w:b w:val="0"/>
          <w:bCs w:val="0"/>
          <w:sz w:val="22"/>
          <w:szCs w:val="22"/>
          <w:rtl w:val="0"/>
          <w:lang w:val="en-US"/>
        </w:rPr>
        <w:t>s Certification in Securities Market, Cash Market.</w:t>
      </w:r>
    </w:p>
    <w:p>
      <w:pPr>
        <w:pStyle w:val="List Paragraph"/>
        <w:numPr>
          <w:ilvl w:val="0"/>
          <w:numId w:val="25"/>
        </w:numPr>
        <w:bidi w:val="0"/>
        <w:ind w:right="0"/>
        <w:jc w:val="left"/>
        <w:rPr>
          <w:b w:val="1"/>
          <w:bCs w:val="1"/>
          <w:sz w:val="22"/>
          <w:szCs w:val="22"/>
          <w:rtl w:val="0"/>
          <w:lang w:val="en-US"/>
        </w:rPr>
      </w:pPr>
      <w:r>
        <w:rPr>
          <w:b w:val="0"/>
          <w:bCs w:val="0"/>
          <w:sz w:val="22"/>
          <w:szCs w:val="22"/>
          <w:rtl w:val="0"/>
          <w:lang w:val="en-US"/>
        </w:rPr>
        <w:t>Basic Certification in Espanol</w:t>
      </w:r>
    </w:p>
    <w:p>
      <w:pPr>
        <w:pStyle w:val="List Paragraph"/>
        <w:rPr>
          <w:sz w:val="22"/>
          <w:szCs w:val="22"/>
        </w:rPr>
      </w:pPr>
    </w:p>
    <w:p>
      <w:pPr>
        <w:pStyle w:val="Body"/>
        <w:rPr>
          <w:b w:val="1"/>
          <w:bCs w:val="1"/>
        </w:rPr>
      </w:pPr>
      <w:r>
        <w:rPr>
          <w:b w:val="1"/>
          <w:bCs w:val="1"/>
          <w:rtl w:val="0"/>
          <w:lang w:val="en-US"/>
        </w:rPr>
        <w:t>Extra-Curricular Activities and Hobbies:</w:t>
      </w:r>
    </w:p>
    <w:p>
      <w:pPr>
        <w:pStyle w:val="Body"/>
        <w:pBdr>
          <w:top w:val="single" w:color="000000" w:sz="24" w:space="0" w:shadow="0" w:frame="0"/>
          <w:left w:val="nil"/>
          <w:bottom w:val="nil"/>
          <w:right w:val="nil"/>
        </w:pBdr>
        <w:jc w:val="both"/>
        <w:rPr>
          <w:b w:val="1"/>
          <w:bCs w:val="1"/>
          <w:sz w:val="22"/>
          <w:szCs w:val="22"/>
        </w:rPr>
      </w:pPr>
    </w:p>
    <w:p>
      <w:pPr>
        <w:pStyle w:val="List Paragraph"/>
        <w:numPr>
          <w:ilvl w:val="0"/>
          <w:numId w:val="27"/>
        </w:numPr>
        <w:bidi w:val="0"/>
        <w:ind w:right="0"/>
        <w:jc w:val="both"/>
        <w:rPr>
          <w:sz w:val="22"/>
          <w:szCs w:val="22"/>
          <w:rtl w:val="0"/>
          <w:lang w:val="en-US"/>
        </w:rPr>
      </w:pPr>
      <w:r>
        <w:rPr>
          <w:sz w:val="22"/>
          <w:szCs w:val="22"/>
          <w:rtl w:val="0"/>
          <w:lang w:val="en-US"/>
        </w:rPr>
        <w:t>Currently Associated with Udaan India Foundation (NGO) since 2011</w:t>
      </w:r>
    </w:p>
    <w:p>
      <w:pPr>
        <w:pStyle w:val="Body"/>
        <w:jc w:val="both"/>
        <w:rPr>
          <w:sz w:val="22"/>
          <w:szCs w:val="22"/>
        </w:rPr>
      </w:pPr>
    </w:p>
    <w:p>
      <w:pPr>
        <w:pStyle w:val="List Paragraph"/>
        <w:numPr>
          <w:ilvl w:val="0"/>
          <w:numId w:val="27"/>
        </w:numPr>
        <w:bidi w:val="0"/>
        <w:ind w:right="0"/>
        <w:jc w:val="both"/>
        <w:rPr>
          <w:sz w:val="22"/>
          <w:szCs w:val="22"/>
          <w:rtl w:val="0"/>
          <w:lang w:val="en-US"/>
        </w:rPr>
      </w:pPr>
      <w:r>
        <w:rPr>
          <w:sz w:val="22"/>
          <w:szCs w:val="22"/>
          <w:rtl w:val="0"/>
          <w:lang w:val="en-US"/>
        </w:rPr>
        <w:t>Listening to music, Dancing and Travelling.</w:t>
      </w:r>
    </w:p>
    <w:p>
      <w:pPr>
        <w:pStyle w:val="Body"/>
        <w:jc w:val="center"/>
        <w:rPr>
          <w:b w:val="1"/>
          <w:bCs w:val="1"/>
          <w:sz w:val="22"/>
          <w:szCs w:val="22"/>
        </w:rPr>
      </w:pPr>
    </w:p>
    <w:p>
      <w:pPr>
        <w:pStyle w:val="Body"/>
        <w:rPr>
          <w:b w:val="1"/>
          <w:bCs w:val="1"/>
        </w:rPr>
      </w:pPr>
      <w:r>
        <w:rPr>
          <w:b w:val="1"/>
          <w:bCs w:val="1"/>
          <w:rtl w:val="0"/>
          <w:lang w:val="en-US"/>
        </w:rPr>
        <w:t>Personal Details</w:t>
      </w:r>
    </w:p>
    <w:p>
      <w:pPr>
        <w:pStyle w:val="Body"/>
        <w:jc w:val="center"/>
        <w:rPr>
          <w:b w:val="1"/>
          <w:bCs w:val="1"/>
          <w:sz w:val="22"/>
          <w:szCs w:val="22"/>
        </w:rPr>
      </w:pPr>
    </w:p>
    <w:p>
      <w:pPr>
        <w:pStyle w:val="Body"/>
        <w:rPr>
          <w:sz w:val="22"/>
          <w:szCs w:val="22"/>
        </w:rPr>
      </w:pPr>
      <w:r>
        <w:rPr>
          <w:sz w:val="22"/>
          <w:szCs w:val="22"/>
          <w:rtl w:val="0"/>
          <w:lang w:val="en-US"/>
        </w:rPr>
        <w:t>Date of Birth</w:t>
        <w:tab/>
        <w:t xml:space="preserve">        : 20</w:t>
      </w:r>
      <w:r>
        <w:rPr>
          <w:sz w:val="22"/>
          <w:szCs w:val="22"/>
          <w:vertAlign w:val="superscript"/>
          <w:rtl w:val="0"/>
          <w:lang w:val="en-US"/>
        </w:rPr>
        <w:t>th</w:t>
      </w:r>
      <w:r>
        <w:rPr>
          <w:sz w:val="22"/>
          <w:szCs w:val="22"/>
          <w:rtl w:val="0"/>
        </w:rPr>
        <w:t>December 1986</w:t>
      </w:r>
    </w:p>
    <w:p>
      <w:pPr>
        <w:pStyle w:val="Body"/>
        <w:rPr>
          <w:sz w:val="22"/>
          <w:szCs w:val="22"/>
        </w:rPr>
      </w:pPr>
      <w:r>
        <w:rPr>
          <w:sz w:val="22"/>
          <w:szCs w:val="22"/>
          <w:rtl w:val="0"/>
          <w:lang w:val="da-DK"/>
        </w:rPr>
        <w:t>Gender                      : Female</w:t>
      </w:r>
    </w:p>
    <w:p>
      <w:pPr>
        <w:pStyle w:val="Body"/>
        <w:jc w:val="both"/>
        <w:rPr>
          <w:sz w:val="22"/>
          <w:szCs w:val="22"/>
        </w:rPr>
      </w:pPr>
      <w:r>
        <w:rPr>
          <w:sz w:val="22"/>
          <w:szCs w:val="22"/>
          <w:rtl w:val="0"/>
        </w:rPr>
        <w:t>Marital Status           : Single</w:t>
      </w:r>
    </w:p>
    <w:p>
      <w:pPr>
        <w:pStyle w:val="Body"/>
        <w:jc w:val="both"/>
        <w:rPr>
          <w:sz w:val="22"/>
          <w:szCs w:val="22"/>
        </w:rPr>
      </w:pPr>
      <w:r>
        <w:rPr>
          <w:sz w:val="22"/>
          <w:szCs w:val="22"/>
          <w:rtl w:val="0"/>
          <w:lang w:val="en-US"/>
        </w:rPr>
        <w:t>Mother Tongue        : Gujarati</w:t>
      </w:r>
    </w:p>
    <w:p>
      <w:pPr>
        <w:pStyle w:val="Body"/>
        <w:jc w:val="both"/>
        <w:rPr>
          <w:sz w:val="22"/>
          <w:szCs w:val="22"/>
        </w:rPr>
      </w:pPr>
      <w:r>
        <w:rPr>
          <w:sz w:val="22"/>
          <w:szCs w:val="22"/>
          <w:rtl w:val="0"/>
          <w:lang w:val="en-US"/>
        </w:rPr>
        <w:t>Nationality               : Indian</w:t>
      </w:r>
    </w:p>
    <w:p>
      <w:pPr>
        <w:pStyle w:val="Body"/>
        <w:jc w:val="both"/>
        <w:rPr>
          <w:sz w:val="22"/>
          <w:szCs w:val="22"/>
        </w:rPr>
      </w:pPr>
      <w:r>
        <w:rPr>
          <w:sz w:val="22"/>
          <w:szCs w:val="22"/>
          <w:rtl w:val="0"/>
        </w:rPr>
        <w:t xml:space="preserve">Email Id                   : </w:t>
      </w:r>
      <w:r>
        <w:rPr>
          <w:rStyle w:val="Hyperlink.1"/>
        </w:rPr>
        <w:fldChar w:fldCharType="begin" w:fldLock="0"/>
      </w:r>
      <w:r>
        <w:rPr>
          <w:rStyle w:val="Hyperlink.1"/>
        </w:rPr>
        <w:instrText xml:space="preserve"> HYPERLINK "mailto:hiralshah1986@gmail.com"</w:instrText>
      </w:r>
      <w:r>
        <w:rPr>
          <w:rStyle w:val="Hyperlink.1"/>
        </w:rPr>
        <w:fldChar w:fldCharType="separate" w:fldLock="0"/>
      </w:r>
      <w:r>
        <w:rPr>
          <w:rStyle w:val="Hyperlink.1"/>
          <w:rtl w:val="0"/>
        </w:rPr>
        <w:t>hiralshah1986@gmail.com</w:t>
      </w:r>
      <w:r>
        <w:rPr/>
        <w:fldChar w:fldCharType="end" w:fldLock="0"/>
      </w:r>
    </w:p>
    <w:p>
      <w:pPr>
        <w:pStyle w:val="Body"/>
        <w:jc w:val="both"/>
        <w:rPr>
          <w:sz w:val="22"/>
          <w:szCs w:val="22"/>
        </w:rPr>
      </w:pPr>
      <w:r>
        <w:rPr>
          <w:sz w:val="22"/>
          <w:szCs w:val="22"/>
          <w:rtl w:val="0"/>
          <w:lang w:val="sv-SE"/>
        </w:rPr>
        <w:t>Passport No              : K3369545 (Valid till 12</w:t>
      </w:r>
      <w:r>
        <w:rPr>
          <w:sz w:val="22"/>
          <w:szCs w:val="22"/>
          <w:vertAlign w:val="superscript"/>
          <w:rtl w:val="0"/>
          <w:lang w:val="en-US"/>
        </w:rPr>
        <w:t>th</w:t>
      </w:r>
      <w:r>
        <w:rPr>
          <w:sz w:val="22"/>
          <w:szCs w:val="22"/>
          <w:rtl w:val="0"/>
          <w:lang w:val="fr-FR"/>
        </w:rPr>
        <w:t xml:space="preserve"> June, 2022)</w:t>
      </w:r>
    </w:p>
    <w:p>
      <w:pPr>
        <w:pStyle w:val="Body"/>
        <w:jc w:val="both"/>
        <w:rPr>
          <w:sz w:val="22"/>
          <w:szCs w:val="22"/>
        </w:rPr>
      </w:pPr>
      <w:r>
        <w:rPr>
          <w:sz w:val="22"/>
          <w:szCs w:val="22"/>
          <w:rtl w:val="0"/>
          <w:lang w:val="en-US"/>
        </w:rPr>
        <w:t>Language Known     : English, Hindi, Marathi and Guajarati.</w:t>
      </w:r>
    </w:p>
    <w:p>
      <w:pPr>
        <w:pStyle w:val="Body"/>
        <w:jc w:val="both"/>
        <w:rPr>
          <w:sz w:val="22"/>
          <w:szCs w:val="22"/>
        </w:rPr>
      </w:pPr>
    </w:p>
    <w:p>
      <w:pPr>
        <w:pStyle w:val="Body"/>
        <w:rPr>
          <w:sz w:val="22"/>
          <w:szCs w:val="22"/>
        </w:rPr>
      </w:pPr>
      <w:r>
        <w:rPr>
          <w:sz w:val="22"/>
          <w:szCs w:val="22"/>
        </w:rPr>
        <w:tab/>
      </w:r>
    </w:p>
    <w:p>
      <w:pPr>
        <w:pStyle w:val="Body"/>
        <w:rPr>
          <w:sz w:val="22"/>
          <w:szCs w:val="22"/>
        </w:rPr>
      </w:pPr>
    </w:p>
    <w:p>
      <w:pPr>
        <w:pStyle w:val="Body"/>
        <w:rPr>
          <w:sz w:val="22"/>
          <w:szCs w:val="22"/>
        </w:rPr>
      </w:pPr>
      <w:r>
        <w:rPr>
          <w:sz w:val="22"/>
          <w:szCs w:val="22"/>
          <w:rtl w:val="0"/>
        </w:rPr>
        <w:t>Reference</w:t>
      </w:r>
      <w:r>
        <w:rPr>
          <w:sz w:val="22"/>
          <w:szCs w:val="22"/>
          <w:rtl w:val="0"/>
          <w:lang w:val="fr-FR"/>
        </w:rPr>
        <w:t>’</w:t>
      </w:r>
      <w:r>
        <w:rPr>
          <w:sz w:val="22"/>
          <w:szCs w:val="22"/>
          <w:rtl w:val="0"/>
          <w:lang w:val="fr-FR"/>
        </w:rPr>
        <w:t>s available upon request.</w:t>
      </w:r>
    </w:p>
    <w:p>
      <w:pPr>
        <w:pStyle w:val="Body"/>
        <w:spacing w:before="60"/>
        <w:jc w:val="both"/>
        <w:rPr>
          <w:sz w:val="22"/>
          <w:szCs w:val="22"/>
        </w:rPr>
      </w:pPr>
    </w:p>
    <w:p>
      <w:pPr>
        <w:pStyle w:val="Body"/>
        <w:spacing w:before="60"/>
        <w:jc w:val="both"/>
        <w:rPr>
          <w:sz w:val="22"/>
          <w:szCs w:val="22"/>
        </w:rPr>
      </w:pPr>
    </w:p>
    <w:p>
      <w:pPr>
        <w:pStyle w:val="Body"/>
        <w:spacing w:before="60"/>
        <w:jc w:val="both"/>
        <w:rPr>
          <w:sz w:val="22"/>
          <w:szCs w:val="22"/>
        </w:rPr>
      </w:pPr>
    </w:p>
    <w:p>
      <w:pPr>
        <w:pStyle w:val="Body"/>
        <w:spacing w:before="60"/>
        <w:jc w:val="both"/>
        <w:rPr>
          <w:sz w:val="22"/>
          <w:szCs w:val="22"/>
        </w:rPr>
      </w:pPr>
    </w:p>
    <w:p>
      <w:pPr>
        <w:pStyle w:val="Body"/>
        <w:spacing w:before="60"/>
        <w:jc w:val="both"/>
        <w:rPr>
          <w:sz w:val="22"/>
          <w:szCs w:val="22"/>
        </w:rPr>
      </w:pPr>
      <w:r>
        <w:rPr>
          <w:sz w:val="22"/>
          <w:szCs w:val="22"/>
          <w:rtl w:val="0"/>
        </w:rPr>
        <w:t>Date:                                                                                                                    (Hiral B Shah)</w:t>
      </w:r>
    </w:p>
    <w:sectPr>
      <w:headerReference w:type="default" r:id="rId4"/>
      <w:headerReference w:type="first" r:id="rId5"/>
      <w:footerReference w:type="default" r:id="rId6"/>
      <w:footerReference w:type="first" r:id="rId7"/>
      <w:pgSz w:w="11900" w:h="16840" w:orient="portrait"/>
      <w:pgMar w:top="1440" w:right="1440" w:bottom="1440" w:left="1440" w:header="708" w:footer="70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360"/>
          <w:tab w:val="left" w:pos="720"/>
        </w:tabs>
        <w:ind w:left="7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360"/>
          <w:tab w:val="left" w:pos="720"/>
        </w:tabs>
        <w:ind w:left="143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 w:val="left" w:pos="720"/>
        </w:tabs>
        <w:ind w:left="21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 w:val="left" w:pos="720"/>
        </w:tabs>
        <w:ind w:left="28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360"/>
          <w:tab w:val="left" w:pos="720"/>
        </w:tabs>
        <w:ind w:left="359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 w:val="left" w:pos="720"/>
        </w:tabs>
        <w:ind w:left="43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 w:val="left" w:pos="720"/>
        </w:tabs>
        <w:ind w:left="503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360"/>
          <w:tab w:val="left" w:pos="720"/>
        </w:tabs>
        <w:ind w:left="57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 w:val="left" w:pos="720"/>
        </w:tabs>
        <w:ind w:left="64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tabs>
          <w:tab w:val="left" w:pos="180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80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0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0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80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0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0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80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0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tabs>
          <w:tab w:val="left" w:pos="180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80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80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0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80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0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0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80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0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7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3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9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left" w:pos="180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720"/>
            <w:tab w:val="left" w:pos="180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 w:val="left" w:pos="180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 w:val="left" w:pos="180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720"/>
            <w:tab w:val="left" w:pos="180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 w:val="left" w:pos="180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 w:val="left" w:pos="180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720"/>
            <w:tab w:val="left" w:pos="180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 w:val="left" w:pos="180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0">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lvl w:ilvl="0">
        <w:start w:val="1"/>
        <w:numFmt w:val="bullet"/>
        <w:suff w:val="tab"/>
        <w:lvlText w:val="▪"/>
        <w:lvlJc w:val="left"/>
        <w:pPr>
          <w:tabs>
            <w:tab w:val="left" w:pos="360"/>
          </w:tabs>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360"/>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360"/>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360"/>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360"/>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360"/>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360"/>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360"/>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360"/>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4"/>
  </w:num>
  <w:num w:numId="10">
    <w:abstractNumId w:val="7"/>
  </w:num>
  <w:num w:numId="11">
    <w:abstractNumId w:val="6"/>
  </w:num>
  <w:num w:numId="12">
    <w:abstractNumId w:val="9"/>
  </w:num>
  <w:num w:numId="13">
    <w:abstractNumId w:val="8"/>
  </w:num>
  <w:num w:numId="14">
    <w:abstractNumId w:val="11"/>
  </w:num>
  <w:num w:numId="15">
    <w:abstractNumId w:val="10"/>
  </w:num>
  <w:num w:numId="16">
    <w:abstractNumId w:val="13"/>
  </w:num>
  <w:num w:numId="17">
    <w:abstractNumId w:val="12"/>
  </w:num>
  <w:num w:numId="18">
    <w:abstractNumId w:val="15"/>
  </w:num>
  <w:num w:numId="19">
    <w:abstractNumId w:val="14"/>
  </w:num>
  <w:num w:numId="20">
    <w:abstractNumId w:val="17"/>
  </w:num>
  <w:num w:numId="21">
    <w:abstractNumId w:val="16"/>
  </w:num>
  <w:num w:numId="22">
    <w:abstractNumId w:val="19"/>
  </w:num>
  <w:num w:numId="23">
    <w:abstractNumId w:val="18"/>
  </w:num>
  <w:num w:numId="24">
    <w:abstractNumId w:val="21"/>
  </w:num>
  <w:num w:numId="25">
    <w:abstractNumId w:val="20"/>
  </w:num>
  <w:num w:numId="26">
    <w:abstractNumId w:val="23"/>
  </w:num>
  <w:num w:numId="27">
    <w:abstractNumId w:val="2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4"/>
      </w:numPr>
    </w:pPr>
  </w:style>
  <w:style w:type="character" w:styleId="Link">
    <w:name w:val="Link"/>
    <w:rPr>
      <w:color w:val="0000ff"/>
      <w:u w:val="single" w:color="0000ff"/>
    </w:rPr>
  </w:style>
  <w:style w:type="character" w:styleId="Hyperlink.0">
    <w:name w:val="Hyperlink.0"/>
    <w:basedOn w:val="Link"/>
    <w:next w:val="Hyperlink.0"/>
    <w:rPr>
      <w:rFonts w:ascii="Times New Roman" w:cs="Times New Roman" w:hAnsi="Times New Roman" w:eastAsia="Times New Roman"/>
      <w:b w:val="1"/>
      <w:bCs w:val="1"/>
      <w:sz w:val="22"/>
      <w:szCs w:val="22"/>
    </w:rPr>
  </w:style>
  <w:style w:type="numbering" w:styleId="Imported Style 3">
    <w:name w:val="Imported Style 3"/>
    <w:pPr>
      <w:numPr>
        <w:numId w:val="8"/>
      </w:numPr>
    </w:pPr>
  </w:style>
  <w:style w:type="numbering" w:styleId="Imported Style 4">
    <w:name w:val="Imported Style 4"/>
    <w:pPr>
      <w:numPr>
        <w:numId w:val="10"/>
      </w:numPr>
    </w:p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5">
    <w:name w:val="Imported Style 5"/>
    <w:pPr>
      <w:numPr>
        <w:numId w:val="12"/>
      </w:numPr>
    </w:pPr>
  </w:style>
  <w:style w:type="numbering" w:styleId="Imported Style 6">
    <w:name w:val="Imported Style 6"/>
    <w:pPr>
      <w:numPr>
        <w:numId w:val="14"/>
      </w:numPr>
    </w:pPr>
  </w:style>
  <w:style w:type="numbering" w:styleId="Imported Style 7">
    <w:name w:val="Imported Style 7"/>
    <w:pPr>
      <w:numPr>
        <w:numId w:val="16"/>
      </w:numPr>
    </w:pPr>
  </w:style>
  <w:style w:type="numbering" w:styleId="Imported Style 8">
    <w:name w:val="Imported Style 8"/>
    <w:pPr>
      <w:numPr>
        <w:numId w:val="18"/>
      </w:numPr>
    </w:pPr>
  </w:style>
  <w:style w:type="numbering" w:styleId="Imported Style 9">
    <w:name w:val="Imported Style 9"/>
    <w:pPr>
      <w:numPr>
        <w:numId w:val="20"/>
      </w:numPr>
    </w:pPr>
  </w:style>
  <w:style w:type="numbering" w:styleId="Imported Style 10">
    <w:name w:val="Imported Style 10"/>
    <w:pPr>
      <w:numPr>
        <w:numId w:val="22"/>
      </w:numPr>
    </w:pPr>
  </w:style>
  <w:style w:type="numbering" w:styleId="Imported Style 11">
    <w:name w:val="Imported Style 11"/>
    <w:pPr>
      <w:numPr>
        <w:numId w:val="24"/>
      </w:numPr>
    </w:pPr>
  </w:style>
  <w:style w:type="numbering" w:styleId="Imported Style 12">
    <w:name w:val="Imported Style 12"/>
    <w:pPr>
      <w:numPr>
        <w:numId w:val="26"/>
      </w:numPr>
    </w:pPr>
  </w:style>
  <w:style w:type="character" w:styleId="Hyperlink.1">
    <w:name w:val="Hyperlink.1"/>
    <w:basedOn w:val="Link"/>
    <w:next w:val="Hyperlink.1"/>
    <w:rPr>
      <w:sz w:val="22"/>
      <w:szCs w:val="22"/>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