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after="200"/>
        <w:ind w:left="-450" w:firstLine="450"/>
        <w:rPr>
          <w:sz w:val="32"/>
          <w:szCs w:val="32"/>
          <w:rFonts w:ascii="Calibri" w:eastAsia="Calibri" w:hAnsi="Calibri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3" type="#_x0000_t32" style="position:absolute;left:0;margin-left:-32pt;margin-top:169pt;width:553pt;height:0pt;z-index:251624960;mso-position-horizontal-relative:text;mso-position-vertical-relative:text" strokecolor="black" strokeweight="0.25pt" filled="f" o:connectortype="straight">
            <v:stroke joinstyle="miter"/>
          </v:shape>
        </w:pict>
      </w:r>
      <w:r>
        <w:rPr>
          <w:rStyle w:val="Character3"/>
          <w:sz w:val="32"/>
          <w:szCs w:val="32"/>
        </w:rPr>
        <w:t xml:space="preserve">                                                 </w:t>
      </w:r>
      <w:r>
        <w:rPr>
          <w:rStyle w:val="Character4"/>
          <w:sz w:val="32"/>
          <w:szCs w:val="32"/>
        </w:rPr>
        <w:t>RESUME</w:t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638" w:type="dxa"/>
        <w:tblLook w:val="0000"/>
      </w:tblPr>
      <w:tblGrid>
        <w:gridCol w:w="10638"/>
      </w:tblGrid>
      <w:tr>
        <w:trPr>
          <w:trHeight w:val="2647"/>
        </w:trPr>
        <w:tc>
          <w:tcPr>
            <w:tcW w:w="106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40" w:lineRule="auto"/>
              <w:ind w:left="0"/>
              <w:rPr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 xml:space="preserve">DhanyaJames  </w:t>
            </w:r>
          </w:p>
          <w:p>
            <w:pPr>
              <w:pStyle w:val="Para2"/>
              <w:spacing w:line="240" w:lineRule="auto"/>
              <w:ind w:left="0"/>
              <w:rPr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                                                                                                       Outhirakudishumakal (H), Nedungome(P.O)</w:t>
            </w:r>
          </w:p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 xml:space="preserve">                                                                                                          Chundaparamba, Kannur (Dist.),</w:t>
            </w:r>
          </w:p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 xml:space="preserve">                                                                                                          Kerala,  Pin: 670631</w:t>
            </w:r>
          </w:p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 xml:space="preserve">                                                                                                          Phone: 0460-2265247</w:t>
            </w:r>
          </w:p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 xml:space="preserve">                                                                                                          Mob.: 09895201400</w:t>
            </w:r>
          </w:p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 xml:space="preserve">                                                                                                          Email:</w:t>
            </w:r>
            <w:hyperlink r:id="rId5">
              <w:r>
                <w:rPr>
                  <w:rStyle w:val="Character11"/>
                  <w:color w:val="0000FF"/>
                  <w:sz w:val="24"/>
                  <w:szCs w:val="24"/>
                </w:rPr>
                <w:t>dhanj24@yahoo.com</w:t>
              </w:r>
            </w:hyperlink>
          </w:p>
          <w:p>
            <w:pPr>
              <w:pStyle w:val="Para2"/>
              <w:spacing w:line="240" w:lineRule="auto"/>
              <w:ind w:left="0"/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3"/>
              <w:spacing w:line="240" w:lineRule="auto"/>
              <w:ind w:left="0"/>
              <w:tabs>
                <w:tab w:val="left" w:pos="8055"/>
              </w:tabs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3"/>
                <w:sz w:val="24"/>
                <w:szCs w:val="24"/>
              </w:rPr>
              <w:tab/>
            </w:r>
          </w:p>
        </w:tc>
      </w:tr>
      <w:tr>
        <w:trPr>
          <w:trHeight w:val="5013"/>
        </w:trPr>
        <w:tc>
          <w:tcPr>
            <w:tcW w:w="106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Personal Profile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 xml:space="preserve">Name                                      :</w:t>
            </w:r>
            <w:r>
              <w:rPr>
                <w:rStyle w:val="Character13"/>
                <w:sz w:val="24"/>
                <w:szCs w:val="24"/>
              </w:rPr>
              <w:t xml:space="preserve">Dhanya James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 xml:space="preserve">Father’s Name</w:t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 xml:space="preserve">            :</w:t>
            </w:r>
            <w:r>
              <w:rPr>
                <w:rStyle w:val="Character13"/>
                <w:sz w:val="24"/>
                <w:szCs w:val="24"/>
              </w:rPr>
              <w:t xml:space="preserve">O.V James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 xml:space="preserve">Date of Birth</w:t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>:</w:t>
            </w:r>
            <w:r>
              <w:rPr>
                <w:rStyle w:val="Character8"/>
                <w:sz w:val="24"/>
                <w:szCs w:val="24"/>
              </w:rPr>
              <w:t>30-05-1992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>Nationality</w:t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>:</w:t>
            </w:r>
            <w:r>
              <w:rPr>
                <w:rStyle w:val="Character13"/>
                <w:sz w:val="24"/>
                <w:szCs w:val="24"/>
              </w:rPr>
              <w:t>Indian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>Gender</w:t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 xml:space="preserve"> :</w:t>
            </w:r>
            <w:r>
              <w:rPr>
                <w:rStyle w:val="Character13"/>
                <w:sz w:val="24"/>
                <w:szCs w:val="24"/>
              </w:rPr>
              <w:t>Female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 xml:space="preserve">Marital Status</w:t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 xml:space="preserve"> :</w:t>
            </w:r>
            <w:r>
              <w:rPr>
                <w:rStyle w:val="Character13"/>
                <w:sz w:val="24"/>
                <w:szCs w:val="24"/>
              </w:rPr>
              <w:t>Single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 xml:space="preserve">Permanent Telephone No</w:t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 xml:space="preserve"> :</w:t>
            </w:r>
            <w:r>
              <w:rPr>
                <w:rStyle w:val="Character13"/>
                <w:sz w:val="24"/>
                <w:szCs w:val="24"/>
              </w:rPr>
              <w:t>9895201400</w:t>
            </w:r>
          </w:p>
          <w:p>
            <w:pPr>
              <w:pStyle w:val="Para5"/>
              <w:spacing w:line="276" w:lineRule="auto" w:after="200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 xml:space="preserve">Languages Known</w:t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ab/>
            </w:r>
            <w:r>
              <w:rPr>
                <w:rStyle w:val="Character16"/>
                <w:sz w:val="24"/>
                <w:szCs w:val="24"/>
              </w:rPr>
              <w:t xml:space="preserve"> :</w:t>
            </w:r>
            <w:r>
              <w:rPr>
                <w:rStyle w:val="Character13"/>
                <w:sz w:val="24"/>
                <w:szCs w:val="24"/>
              </w:rPr>
              <w:t xml:space="preserve">English, Malayalam </w:t>
            </w:r>
          </w:p>
          <w:p>
            <w:pPr>
              <w:pStyle w:val="Para6"/>
              <w:spacing w:line="240" w:lineRule="auto"/>
              <w:ind w:left="2160" w:firstLine="720"/>
              <w:rPr>
                <w:b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/>
            </w:r>
          </w:p>
        </w:tc>
      </w:tr>
      <w:tr>
        <w:trPr>
          <w:trHeight w:val="3749"/>
        </w:trPr>
        <w:tc>
          <w:tcPr>
            <w:tcW w:w="106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40" w:lineRule="auto"/>
              <w:ind w:left="0"/>
              <w:rPr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7"/>
                <w:sz w:val="28"/>
                <w:szCs w:val="28"/>
              </w:rPr>
              <w:t xml:space="preserve">Educational </w:t>
            </w:r>
            <w:r>
              <w:rPr>
                <w:rStyle w:val="Character15"/>
                <w:sz w:val="28"/>
                <w:szCs w:val="28"/>
              </w:rPr>
              <w:t xml:space="preserve"> Credentials</w:t>
            </w:r>
          </w:p>
          <w:p>
            <w:pPr>
              <w:pStyle w:val="Para1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  <w:tbl>
            <w:tblPr>
              <w:tblStyle w:val="Default Table"/>
              <w:tblCellMar>
                <w:top w:w="0" w:type="dxa"/>
                <w:left w:w="108" w:type="dxa"/>
                <w:right w:w="108" w:type="dxa"/>
                <w:bottom w:w="0" w:type="dxa"/>
              </w:tblCellMar>
              <w:tblW w:w="10412" w:type="dxa"/>
              <w:jc w:val="center"/>
              <w:tblLook w:val="0000"/>
            </w:tblPr>
            <w:tblGrid>
              <w:gridCol w:w="1057"/>
              <w:gridCol w:w="2301"/>
              <w:gridCol w:w="2037"/>
              <w:gridCol w:w="2922"/>
              <w:gridCol w:w="2095"/>
            </w:tblGrid>
            <w:tr>
              <w:tc>
                <w:tcPr>
                  <w:tcW w:w="105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9"/>
                      <w:sz w:val="22"/>
                      <w:szCs w:val="22"/>
                    </w:rPr>
                    <w:t xml:space="preserve">Year of </w:t>
                  </w:r>
                  <w:r>
                    <w:rPr>
                      <w:rStyle w:val="Character19"/>
                      <w:sz w:val="22"/>
                      <w:szCs w:val="22"/>
                    </w:rPr>
                    <w:t>Passing</w:t>
                  </w:r>
                </w:p>
              </w:tc>
              <w:tc>
                <w:tcPr>
                  <w:tcW w:w="2301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9"/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203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9"/>
                      <w:sz w:val="22"/>
                      <w:szCs w:val="22"/>
                    </w:rPr>
                    <w:t>Course/Board</w:t>
                  </w:r>
                </w:p>
              </w:tc>
              <w:tc>
                <w:tcPr>
                  <w:tcW w:w="2922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9"/>
                      <w:sz w:val="22"/>
                      <w:szCs w:val="22"/>
                    </w:rPr>
                    <w:t>School/University</w:t>
                  </w:r>
                </w:p>
              </w:tc>
              <w:tc>
                <w:tcPr>
                  <w:tcW w:w="2095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9"/>
                      <w:sz w:val="22"/>
                      <w:szCs w:val="22"/>
                    </w:rPr>
                    <w:t>Percentage/Grade</w:t>
                  </w:r>
                </w:p>
              </w:tc>
            </w:tr>
            <w:tr>
              <w:tc>
                <w:tcPr>
                  <w:tcW w:w="105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2301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Bachelor of Science</w:t>
                  </w:r>
                </w:p>
              </w:tc>
              <w:tc>
                <w:tcPr>
                  <w:tcW w:w="203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>Biotechnology</w:t>
                  </w:r>
                </w:p>
              </w:tc>
              <w:tc>
                <w:tcPr>
                  <w:tcW w:w="2922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Mangalore University</w:t>
                  </w:r>
                </w:p>
              </w:tc>
              <w:tc>
                <w:tcPr>
                  <w:tcW w:w="2095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75% with Distinction</w:t>
                  </w:r>
                </w:p>
              </w:tc>
            </w:tr>
            <w:tr>
              <w:tc>
                <w:tcPr>
                  <w:tcW w:w="105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2301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       Grade XII                </w:t>
                  </w:r>
                  <w:r>
                    <w:rPr>
                      <w:rStyle w:val="Character18"/>
                      <w:sz w:val="22"/>
                      <w:szCs w:val="22"/>
                    </w:rPr>
                    <w:t xml:space="preserve">(Science + Math)</w:t>
                  </w:r>
                </w:p>
              </w:tc>
              <w:tc>
                <w:tcPr>
                  <w:tcW w:w="203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Kerala State Board</w:t>
                  </w:r>
                </w:p>
              </w:tc>
              <w:tc>
                <w:tcPr>
                  <w:tcW w:w="2922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Nirmala Higher Secondary </w:t>
                  </w:r>
                  <w:r>
                    <w:rPr>
                      <w:rStyle w:val="Character18"/>
                      <w:sz w:val="22"/>
                      <w:szCs w:val="22"/>
                    </w:rPr>
                    <w:t xml:space="preserve">School, Kannur</w:t>
                  </w:r>
                </w:p>
              </w:tc>
              <w:tc>
                <w:tcPr>
                  <w:tcW w:w="2095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Grade B</w:t>
                  </w:r>
                </w:p>
              </w:tc>
            </w:tr>
            <w:tr>
              <w:tc>
                <w:tcPr>
                  <w:tcW w:w="105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>2007</w:t>
                  </w:r>
                </w:p>
              </w:tc>
              <w:tc>
                <w:tcPr>
                  <w:tcW w:w="2301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Grade X</w:t>
                  </w:r>
                </w:p>
              </w:tc>
              <w:tc>
                <w:tcPr>
                  <w:tcW w:w="2037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Kerala State Board</w:t>
                  </w:r>
                </w:p>
              </w:tc>
              <w:tc>
                <w:tcPr>
                  <w:tcW w:w="2922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St. Teresa's Anglo Indian </w:t>
                  </w:r>
                  <w:r>
                    <w:rPr>
                      <w:rStyle w:val="Character18"/>
                      <w:sz w:val="22"/>
                      <w:szCs w:val="22"/>
                    </w:rPr>
                    <w:t xml:space="preserve">Higher Secondary School, </w:t>
                  </w:r>
                  <w:r>
                    <w:rPr>
                      <w:rStyle w:val="Character18"/>
                      <w:sz w:val="22"/>
                      <w:szCs w:val="22"/>
                    </w:rPr>
                    <w:t>Kannur</w:t>
                  </w:r>
                </w:p>
              </w:tc>
              <w:tc>
                <w:tcPr>
                  <w:tcW w:w="2095" w:type="dxa"/>
                  <w:tcMar>
                    <w:left w:w="108" w:type="dxa"/>
                    <w:right w:w="108" w:type="dxa"/>
                    <w:top w:w="0" w:type="dxa"/>
                    <w:bottom w:w="0" w:type="dxa"/>
                  </w:tcMar>
                  <w:vAlign w:val="center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2"/>
                    <w:spacing w:line="240" w:lineRule="auto"/>
                    <w:ind w:left="0"/>
                    <w:rPr>
                      <w:sz w:val="22"/>
                      <w:szCs w:val="22"/>
                      <w:rFonts w:ascii="Calibri" w:eastAsia="Calibri" w:hAnsi="Calibri"/>
                    </w:rPr>
                  </w:pPr>
                  <w:r>
                    <w:rPr>
                      <w:rStyle w:val="Character18"/>
                      <w:sz w:val="22"/>
                      <w:szCs w:val="22"/>
                    </w:rPr>
                    <w:t xml:space="preserve">Grade A</w:t>
                  </w:r>
                </w:p>
              </w:tc>
            </w:tr>
          </w:tbl>
          <w:p>
            <w:pPr>
              <w:pStyle w:val="Para1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  <w:p>
            <w:pPr>
              <w:pStyle w:val="Para1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  <w:p>
            <w:pPr>
              <w:pStyle w:val="Para1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</w:tc>
      </w:tr>
      <w:tr>
        <w:trPr>
          <w:trHeight w:val="635"/>
        </w:trPr>
        <w:tc>
          <w:tcPr>
            <w:tcW w:w="106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8"/>
              <w:spacing w:line="240" w:lineRule="auto"/>
              <w:ind w:left="0"/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Job Experience</w:t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8"/>
                <w:sz w:val="24"/>
                <w:szCs w:val="24"/>
              </w:rPr>
              <w:t xml:space="preserve">Currently employed as Junior Officer in ICICI Bank Ltd.  From 3</w:t>
            </w:r>
            <w:r>
              <w:rPr>
                <w:rStyle w:val="Character22"/>
                <w:sz w:val="24"/>
                <w:szCs w:val="24"/>
              </w:rPr>
              <w:t>rd</w:t>
            </w:r>
            <w:r>
              <w:rPr>
                <w:rStyle w:val="Character8"/>
                <w:sz w:val="24"/>
                <w:szCs w:val="24"/>
              </w:rPr>
              <w:t xml:space="preserve"> June, 2013</w:t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9"/>
              <w:spacing w:line="240" w:lineRule="auto"/>
              <w:ind w:left="0"/>
              <w:tabs>
                <w:tab w:val="left" w:pos="2730"/>
              </w:tabs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Job Profile</w:t>
            </w:r>
          </w:p>
          <w:p>
            <w:pPr>
              <w:pStyle w:val="Para9"/>
              <w:spacing w:line="240" w:lineRule="auto"/>
              <w:ind w:left="0"/>
              <w:tabs>
                <w:tab w:val="left" w:pos="2730"/>
              </w:tabs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Responsible for achieving the monthly sales target assigned to me, for various products and </w:t>
            </w:r>
            <w:r>
              <w:rPr>
                <w:rStyle w:val="Character8"/>
                <w:sz w:val="24"/>
                <w:szCs w:val="24"/>
              </w:rPr>
              <w:t xml:space="preserve">services offered by ICICI Bank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Cross sell new products and service opportunities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Market mapping , customer mapping ,competitor mapping in the geography assigned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Proactively identify sales prospects and carry out business development activities in the geography </w:t>
            </w:r>
            <w:r>
              <w:rPr>
                <w:rStyle w:val="Character8"/>
                <w:sz w:val="24"/>
                <w:szCs w:val="24"/>
              </w:rPr>
              <w:t>assigned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Follow up on new leads and referrals to generate business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Ensure customer satisfaction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Resolve customer queries /issues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Maintain periodic status reports, including daily activity report and calls/follow-ups made</w:t>
            </w:r>
          </w:p>
          <w:p>
            <w:pPr>
              <w:pStyle w:val="Para9"/>
              <w:spacing w:line="240" w:lineRule="auto"/>
              <w:ind w:left="0"/>
              <w:tabs>
                <w:tab w:val="left" w:pos="2730"/>
              </w:tabs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9"/>
              <w:spacing w:line="240" w:lineRule="auto"/>
              <w:ind w:left="0"/>
              <w:tabs>
                <w:tab w:val="left" w:pos="2730"/>
              </w:tabs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>Achievements</w:t>
            </w:r>
          </w:p>
          <w:p>
            <w:pPr>
              <w:pStyle w:val="Para12"/>
              <w:spacing w:line="240" w:lineRule="auto"/>
              <w:ind w:left="720" w:firstLine="0"/>
              <w:tabs>
                <w:tab w:val="left" w:pos="2730"/>
              </w:tabs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Winner of ‘Zonal Achievers Conclave‘ contest by ICICI Bank in Q2 ,Q3 and Q4 FY 2013-14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Winner of ‘Stars Of South’ contest by ICICI Bank for July – Feb 2013-14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Winner for the best performance Cluster Wise July –  Feb 2013-14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Awarded the Best CASA JO in the Regional Business Head Contest conducted in the month of July, </w:t>
            </w:r>
            <w:r>
              <w:rPr>
                <w:rStyle w:val="Character8"/>
                <w:sz w:val="24"/>
                <w:szCs w:val="24"/>
              </w:rPr>
              <w:t>2013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In November, 2013 became the topper by acquiring maximum number of accounts in Kerala Zone.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Won Award for doing Life Insurance contest by ICICI Bank for Feb-March and June 2014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Perfomance Management System (PMS)Rating “1”in the FY June-March 2013-14 .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Winner of ‘Value Builder’ Contest by ICICI Bank for May and August 2014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Certified as DVU (Document verification unit) Employee of ICICI Bank 2014</w:t>
            </w:r>
          </w:p>
          <w:p>
            <w:pPr>
              <w:pStyle w:val="Para15"/>
              <w:spacing w:line="276" w:lineRule="auto" w:after="200"/>
              <w:ind w:left="180" w:firstLine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3"/>
                <w:sz w:val="24"/>
                <w:szCs w:val="24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Previous Job Experience</w:t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8"/>
                <w:sz w:val="24"/>
                <w:szCs w:val="24"/>
              </w:rPr>
              <w:t xml:space="preserve">Worked as ‘ Customer Relations Executive’ at Poornam Info Vision Pvt. Ltd(Bobcares) from 20</w:t>
            </w:r>
            <w:r>
              <w:rPr>
                <w:rStyle w:val="Character22"/>
                <w:sz w:val="24"/>
                <w:szCs w:val="24"/>
              </w:rPr>
              <w:t>th</w:t>
            </w:r>
            <w:r>
              <w:rPr>
                <w:rStyle w:val="Character8"/>
                <w:sz w:val="24"/>
                <w:szCs w:val="24"/>
              </w:rPr>
              <w:t xml:space="preserve">  November </w:t>
            </w:r>
            <w:r>
              <w:rPr>
                <w:rStyle w:val="Character8"/>
                <w:sz w:val="24"/>
                <w:szCs w:val="24"/>
              </w:rPr>
              <w:t xml:space="preserve">2012 -  30</w:t>
            </w:r>
            <w:r>
              <w:rPr>
                <w:rStyle w:val="Character22"/>
                <w:sz w:val="24"/>
                <w:szCs w:val="24"/>
              </w:rPr>
              <w:t xml:space="preserve">th </w:t>
            </w:r>
            <w:r>
              <w:rPr>
                <w:rStyle w:val="Character8"/>
                <w:sz w:val="24"/>
                <w:szCs w:val="24"/>
              </w:rPr>
              <w:t xml:space="preserve">May 2013</w:t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Job Profile</w:t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21"/>
                <w:sz w:val="28"/>
                <w:szCs w:val="28"/>
              </w:rPr>
              <w:t/>
            </w:r>
          </w:p>
          <w:p>
            <w:pPr>
              <w:pStyle w:val="a3"/>
              <w:numPr>
                <w:ilvl w:val="0"/>
                <w:numId w:val="3"/>
              </w:numPr>
              <w:jc w:val="both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Debug and correct technical issues on Web servers</w:t>
            </w:r>
            <w:r>
              <w:rPr>
                <w:rStyle w:val="Character8"/>
                <w:sz w:val="24"/>
                <w:szCs w:val="24"/>
              </w:rPr>
              <w:tab/>
            </w:r>
            <w:r>
              <w:rPr>
                <w:rStyle w:val="Character8"/>
                <w:sz w:val="24"/>
                <w:szCs w:val="24"/>
              </w:rPr>
              <w:tab/>
            </w:r>
            <w:r>
              <w:rPr>
                <w:rStyle w:val="Character8"/>
                <w:sz w:val="24"/>
                <w:szCs w:val="24"/>
              </w:rPr>
              <w:tab/>
            </w:r>
          </w:p>
          <w:p>
            <w:pPr>
              <w:pStyle w:val="a3"/>
              <w:numPr>
                <w:ilvl w:val="0"/>
                <w:numId w:val="3"/>
              </w:numPr>
              <w:jc w:val="both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Handling Level 1 and Level 2 chats for foreign clients and customers and Handling  ticketing details </w:t>
            </w:r>
            <w:r>
              <w:rPr>
                <w:rStyle w:val="Character8"/>
                <w:sz w:val="24"/>
                <w:szCs w:val="24"/>
              </w:rPr>
              <w:t xml:space="preserve">of   clients.  </w:t>
            </w:r>
          </w:p>
          <w:p>
            <w:pPr>
              <w:pStyle w:val="a3"/>
              <w:numPr>
                <w:ilvl w:val="0"/>
                <w:numId w:val="3"/>
              </w:numPr>
              <w:jc w:val="both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Voice support for foreign clients(Inbound and Outbound)</w:t>
            </w:r>
          </w:p>
          <w:p>
            <w:pPr>
              <w:pStyle w:val="a3"/>
              <w:numPr>
                <w:ilvl w:val="0"/>
                <w:numId w:val="3"/>
              </w:numPr>
              <w:jc w:val="both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Monitoring servers of client.</w:t>
            </w:r>
          </w:p>
          <w:p>
            <w:pPr>
              <w:pStyle w:val="a3"/>
              <w:numPr>
                <w:ilvl w:val="0"/>
                <w:numId w:val="3"/>
              </w:numPr>
              <w:jc w:val="both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Creating confidential  contract between the client and our company through (SLA/NDA)</w:t>
            </w:r>
          </w:p>
          <w:p>
            <w:pPr>
              <w:pStyle w:val="Para2"/>
              <w:spacing w:line="240" w:lineRule="auto"/>
              <w:ind w:left="0"/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4"/>
              <w:spacing w:line="276" w:lineRule="auto" w:after="200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Computational Skill</w:t>
            </w:r>
          </w:p>
          <w:p>
            <w:pPr>
              <w:pStyle w:val="Para4"/>
              <w:spacing w:line="276" w:lineRule="auto" w:after="200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8"/>
                <w:sz w:val="24"/>
                <w:szCs w:val="24"/>
              </w:rPr>
              <w:t xml:space="preserve">Application Software</w:t>
            </w:r>
            <w:r>
              <w:rPr>
                <w:rStyle w:val="Character8"/>
                <w:sz w:val="24"/>
                <w:szCs w:val="24"/>
              </w:rPr>
              <w:tab/>
            </w:r>
            <w:r>
              <w:rPr>
                <w:rStyle w:val="Character8"/>
                <w:sz w:val="24"/>
                <w:szCs w:val="24"/>
              </w:rPr>
              <w:t xml:space="preserve">         : MS Office, Photo Shop</w:t>
            </w:r>
          </w:p>
          <w:p>
            <w:pPr>
              <w:pStyle w:val="Para18"/>
              <w:spacing w:line="360" w:lineRule="auto" w:after="200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8"/>
                <w:sz w:val="24"/>
                <w:szCs w:val="24"/>
              </w:rPr>
              <w:t xml:space="preserve">Working experience with    :Windows XP,Windows 7, Linux</w:t>
            </w:r>
          </w:p>
          <w:p>
            <w:pPr>
              <w:pStyle w:val="Para4"/>
              <w:spacing w:line="276" w:lineRule="auto" w:after="200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Career Objective</w:t>
            </w:r>
          </w:p>
          <w:p>
            <w:pPr>
              <w:pStyle w:val="Para8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8"/>
                <w:sz w:val="24"/>
                <w:szCs w:val="24"/>
              </w:rPr>
              <w:t xml:space="preserve">“To contribute best of my ability and knowledge towards the growth of a progressive company and to </w:t>
            </w:r>
            <w:r>
              <w:rPr>
                <w:rStyle w:val="Character28"/>
                <w:sz w:val="24"/>
                <w:szCs w:val="24"/>
              </w:rPr>
              <w:t xml:space="preserve">enhance my professional &amp; interpersonal skills.”</w:t>
            </w:r>
          </w:p>
          <w:p>
            <w:pPr>
              <w:pStyle w:val="Para8"/>
              <w:spacing w:line="240" w:lineRule="auto"/>
              <w:ind w:left="0"/>
              <w:rPr>
                <w:b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18"/>
              <w:spacing w:line="360" w:lineRule="auto" w:after="200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Graduation Project</w:t>
            </w:r>
          </w:p>
          <w:p>
            <w:pPr>
              <w:pStyle w:val="Para18"/>
              <w:spacing w:line="360" w:lineRule="auto" w:after="200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8"/>
                <w:sz w:val="24"/>
                <w:szCs w:val="24"/>
              </w:rPr>
              <w:t xml:space="preserve">Optimization of media for Glucanobacter species in the preparation of DHA</w:t>
            </w:r>
            <w:r>
              <w:rPr>
                <w:rStyle w:val="Character14"/>
                <w:sz w:val="28"/>
                <w:szCs w:val="28"/>
              </w:rPr>
              <w:t xml:space="preserve">. </w:t>
            </w:r>
            <w:r>
              <w:rPr>
                <w:rStyle w:val="Character7"/>
                <w:sz w:val="24"/>
                <w:szCs w:val="24"/>
              </w:rPr>
              <w:t>DHA</w:t>
            </w:r>
            <w:r>
              <w:rPr>
                <w:rStyle w:val="Character8"/>
                <w:sz w:val="24"/>
                <w:szCs w:val="24"/>
              </w:rPr>
              <w:t xml:space="preserve"> (Decosahexaenoic acid), </w:t>
            </w:r>
            <w:r>
              <w:rPr>
                <w:rStyle w:val="Character8"/>
                <w:sz w:val="24"/>
                <w:szCs w:val="24"/>
              </w:rPr>
              <w:t xml:space="preserve">an essential fatty acid which is found in infant food which helps in the development of infants, particularly </w:t>
            </w:r>
            <w:r>
              <w:rPr>
                <w:rStyle w:val="Character8"/>
                <w:sz w:val="24"/>
                <w:szCs w:val="24"/>
              </w:rPr>
              <w:t xml:space="preserve">as regards to their eyes and brain.</w:t>
            </w:r>
          </w:p>
          <w:p>
            <w:pPr>
              <w:pStyle w:val="Para4"/>
              <w:spacing w:line="276" w:lineRule="auto" w:after="200"/>
              <w:ind w:left="0"/>
              <w:rPr>
                <w:sz w:val="28"/>
                <w:szCs w:val="28"/>
                <w:rFonts w:ascii="Calibri" w:eastAsia="Calibri" w:hAnsi="Calibri"/>
              </w:rPr>
            </w:pPr>
            <w:r>
              <w:rPr>
                <w:rStyle w:val="Character15"/>
                <w:sz w:val="28"/>
                <w:szCs w:val="28"/>
              </w:rPr>
              <w:t xml:space="preserve">Extracurricular activities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 w:after="200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Won first place in state level Band Troupe in 2007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Sub-Dist. Runner up  in Basketball in 2007</w:t>
            </w:r>
          </w:p>
          <w:p>
            <w:pPr>
              <w:pStyle w:val="a3"/>
              <w:numPr>
                <w:ilvl w:val="0"/>
                <w:numId w:val="2"/>
              </w:numPr>
              <w:jc w:val="both"/>
              <w:spacing w:line="276" w:lineRule="auto"/>
              <w:ind w:left="54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A lead part in organizing seminars, quiz etc in college</w:t>
            </w:r>
          </w:p>
          <w:p>
            <w:pPr>
              <w:pStyle w:val="Para21"/>
              <w:spacing w:line="276" w:lineRule="auto"/>
              <w:ind w:left="540" w:firstLine="0"/>
              <w:rPr>
                <w:b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6"/>
                <w:sz w:val="24"/>
                <w:szCs w:val="24"/>
              </w:rPr>
              <w:t/>
            </w:r>
          </w:p>
        </w:tc>
      </w:tr>
      <w:tr>
        <w:trPr>
          <w:trHeight w:val="321"/>
        </w:trPr>
        <w:tc>
          <w:tcPr>
            <w:tcW w:w="106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2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  <w:p>
            <w:pPr>
              <w:pStyle w:val="Para22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  <w:p>
            <w:pPr>
              <w:pStyle w:val="Para22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  <w:p>
            <w:pPr>
              <w:pStyle w:val="Para22"/>
              <w:spacing w:line="240" w:lineRule="auto"/>
              <w:ind w:left="0"/>
              <w:rPr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7"/>
                <w:sz w:val="28"/>
                <w:szCs w:val="28"/>
              </w:rPr>
              <w:t xml:space="preserve">Personal Attributes</w:t>
            </w:r>
          </w:p>
          <w:p>
            <w:pPr>
              <w:pStyle w:val="Para22"/>
              <w:spacing w:line="240" w:lineRule="auto"/>
              <w:ind w:left="0"/>
              <w:rPr>
                <w:b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6"/>
                <w:sz w:val="28"/>
                <w:szCs w:val="28"/>
              </w:rPr>
              <w:t/>
            </w:r>
          </w:p>
          <w:p>
            <w:pPr>
              <w:pStyle w:val="a3"/>
              <w:numPr>
                <w:ilvl w:val="0"/>
                <w:numId w:val="4"/>
              </w:numPr>
              <w:jc w:val="both"/>
              <w:spacing w:line="276" w:lineRule="auto" w:after="200"/>
              <w:ind w:left="720" w:hanging="36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 xml:space="preserve"> Hardworking, Positive thinking, Team player, Integrity, G</w:t>
            </w:r>
            <w:bookmarkStart w:id="1" w:name="_GoBack"/>
            <w:bookmarkEnd w:id="1"/>
            <w:r>
              <w:rPr>
                <w:rStyle w:val="Character8"/>
                <w:sz w:val="24"/>
                <w:szCs w:val="24"/>
              </w:rPr>
              <w:t xml:space="preserve">ood Adaptability and Communication skills.</w:t>
            </w:r>
          </w:p>
          <w:p>
            <w:pPr>
              <w:pStyle w:val="a3"/>
              <w:numPr>
                <w:ilvl w:val="0"/>
                <w:numId w:val="4"/>
              </w:numPr>
              <w:jc w:val="both"/>
              <w:spacing w:line="276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rStyle w:val="Character13"/>
                <w:sz w:val="24"/>
                <w:szCs w:val="24"/>
              </w:rPr>
              <w:t xml:space="preserve">My hobbies includeDrawing, Dancing , Craft Work and Art</w:t>
            </w:r>
          </w:p>
        </w:tc>
      </w:tr>
    </w:tbl>
    <w:p>
      <w:pPr>
        <w:pStyle w:val="Para22"/>
        <w:spacing w:line="240" w:lineRule="auto"/>
        <w:ind w:left="0"/>
        <w:rPr>
          <w:b/>
          <w:sz w:val="28"/>
          <w:szCs w:val="28"/>
          <w:rFonts w:ascii="Times New Roman" w:eastAsia="Times New Roman" w:hAnsi="Times New Roman"/>
        </w:rPr>
      </w:pPr>
      <w:r>
        <w:rPr>
          <w:rStyle w:val="Character6"/>
          <w:sz w:val="28"/>
          <w:szCs w:val="28"/>
        </w:rPr>
        <w:t/>
      </w:r>
    </w:p>
    <w:p>
      <w:pPr>
        <w:pStyle w:val="Para22"/>
        <w:spacing w:line="240" w:lineRule="auto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17"/>
          <w:sz w:val="28"/>
          <w:szCs w:val="28"/>
        </w:rPr>
        <w:t>Declaration</w:t>
      </w:r>
    </w:p>
    <w:p>
      <w:pPr>
        <w:pStyle w:val="Para2"/>
        <w:spacing w:line="240" w:lineRule="auto"/>
        <w:ind w:left="0"/>
        <w:rPr>
          <w:b/>
          <w:sz w:val="24"/>
          <w:szCs w:val="24"/>
          <w:rFonts w:ascii="Calibri" w:eastAsia="Calibri" w:hAnsi="Calibri"/>
        </w:rPr>
      </w:pPr>
      <w:r>
        <w:rPr>
          <w:rStyle w:val="Character7"/>
          <w:sz w:val="24"/>
          <w:szCs w:val="24"/>
        </w:rPr>
        <w:t/>
      </w:r>
    </w:p>
    <w:p>
      <w:pPr>
        <w:pStyle w:val="Para28"/>
        <w:spacing w:line="276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7"/>
          <w:sz w:val="24"/>
          <w:szCs w:val="24"/>
        </w:rPr>
        <w:t xml:space="preserve">I hereby declare that the information furnished above is true to the best of my knowledge and </w:t>
      </w:r>
      <w:r>
        <w:rPr>
          <w:rStyle w:val="Character7"/>
          <w:sz w:val="24"/>
          <w:szCs w:val="24"/>
        </w:rPr>
        <w:t>belief</w:t>
      </w:r>
      <w:r>
        <w:rPr>
          <w:rStyle w:val="Character8"/>
          <w:sz w:val="24"/>
          <w:szCs w:val="24"/>
        </w:rPr>
        <w:t>.</w:t>
      </w:r>
    </w:p>
    <w:p>
      <w:pPr>
        <w:pStyle w:val="Para28"/>
        <w:spacing w:line="276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7"/>
          <w:sz w:val="24"/>
          <w:szCs w:val="24"/>
        </w:rPr>
        <w:tab/>
      </w:r>
      <w:r>
        <w:rPr>
          <w:rStyle w:val="Character7"/>
          <w:sz w:val="24"/>
          <w:szCs w:val="24"/>
        </w:rPr>
        <w:tab/>
      </w:r>
      <w:r>
        <w:rPr>
          <w:rStyle w:val="Character7"/>
          <w:sz w:val="24"/>
          <w:szCs w:val="24"/>
        </w:rPr>
        <w:tab/>
      </w:r>
    </w:p>
    <w:sectPr>
      <w:pgSz w:w="12240" w:h="15840" w:orient="portrait" w:code="9"/>
      <w:pgMar w:top="1440" w:right="1440" w:bottom="1440" w:left="99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S Mincho">
    <w:panose1 w:val="020F0502020204030204"/>
    <w:charset w:val="64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154365001"/>
    <w:lvl w:ilvl="0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1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2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3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4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5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6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7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8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</w:abstractNum>
  <w:abstractNum w:abstractNumId="1">
    <w:nsid w:val="1"/>
    <w:multiLevelType w:val="hybridMultilevel"/>
    <w:tmpl w:val="2090904131"/>
    <w:lvl w:ilvl="0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1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2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3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4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5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6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7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  <w:lvl w:ilvl="8">
      <w:start w:val="0"/>
      <w:numFmt w:val="bullet"/>
      <w:lvlText w:val=""/>
      <w:pPr>
        <w:ind w:left="540" w:hanging="360"/>
      </w:pPr>
      <w:rPr>
        <w:rFonts w:ascii="Calibri" w:eastAsia="바탕" w:hAnsi="Calibri" w:hint="default"/>
      </w:rPr>
      <w:rPr>
        <w:b w:val="false"/>
        <w:color w:val="000000"/>
        <w:sz w:val="24"/>
      </w:rPr>
    </w:lvl>
  </w:abstractNum>
  <w:abstractNum w:abstractNumId="2">
    <w:nsid w:val="2"/>
    <w:multiLevelType w:val="hybridMultilevel"/>
    <w:tmpl w:val="358205122"/>
    <w:lvl w:ilvl="0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1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2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3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4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5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6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7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8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</w:abstractNum>
  <w:abstractNum w:abstractNumId="3">
    <w:nsid w:val="3"/>
    <w:multiLevelType w:val="hybridMultilevel"/>
    <w:tmpl w:val="1894736643"/>
    <w:lvl w:ilvl="0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1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2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3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4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5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6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7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  <w:lvl w:ilvl="8">
      <w:start w:val="0"/>
      <w:numFmt w:val="bullet"/>
      <w:lvlText w:val=""/>
      <w:pPr>
        <w:ind w:left="720" w:hanging="360"/>
      </w:pPr>
      <w:rPr>
        <w:rFonts w:ascii="Wingdings" w:eastAsia="바탕" w:hAnsi="Wingdings" w:hint="default"/>
      </w:rPr>
      <w:rPr>
        <w:b w:val="false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left"/>
      <w:wordWrap w:val="false"/>
      <w:ind w:left="-450" w:firstLine="45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tabs>
        <w:tab w:val="left" w:pos="8055"/>
      </w:tabs>
      <w:rPr/>
    </w:pPr>
  </w:style>
  <w:style w:type="paragraph" w:customStyle="1" w:styleId="Para4">
    <w:name w:val="ParaAttribute4"/>
    <w:pPr>
      <w:spacing w:after="200"/>
      <w:jc w:val="both"/>
      <w:wordWrap w:val="false"/>
      <w:ind w:left="0"/>
      <w:widowControl w:val="false"/>
      <w:rPr/>
    </w:pPr>
  </w:style>
  <w:style w:type="paragraph" w:customStyle="1" w:styleId="Para5">
    <w:name w:val="ParaAttribute5"/>
    <w:pPr>
      <w:spacing w:after="200"/>
      <w:jc w:val="both"/>
      <w:wordWrap w:val="false"/>
      <w:ind w:left="0"/>
      <w:widowControl w:val="false"/>
      <w:rPr/>
    </w:pPr>
  </w:style>
  <w:style w:type="paragraph" w:customStyle="1" w:styleId="Para6">
    <w:name w:val="ParaAttribute6"/>
    <w:pPr>
      <w:jc w:val="both"/>
      <w:wordWrap w:val="false"/>
      <w:ind w:left="2160" w:firstLine="720"/>
      <w:widowControl w:val="false"/>
      <w:rPr/>
    </w:pPr>
  </w:style>
  <w:style w:type="paragraph" w:customStyle="1" w:styleId="Para7">
    <w:name w:val="ParaAttribute7"/>
    <w:pPr>
      <w:jc w:val="center"/>
      <w:wordWrap w:val="false"/>
      <w:ind w:left="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/>
      <w:widowControl w:val="false"/>
      <w:tabs>
        <w:tab w:val="left" w:pos="2730"/>
      </w:tabs>
      <w:rPr/>
    </w:pPr>
  </w:style>
  <w:style w:type="paragraph" w:customStyle="1" w:styleId="Para10">
    <w:name w:val="ParaAttribute10"/>
    <w:pPr>
      <w:jc w:val="left"/>
      <w:wordWrap w:val="false"/>
      <w:ind w:left="720" w:hanging="360"/>
      <w:widowControl w:val="false"/>
      <w:tabs>
        <w:tab w:val="left" w:pos="2730"/>
      </w:tabs>
      <w:rPr/>
    </w:pPr>
  </w:style>
  <w:style w:type="paragraph" w:customStyle="1" w:styleId="Para11">
    <w:name w:val="ParaAttribute11"/>
    <w:pPr>
      <w:jc w:val="left"/>
      <w:wordWrap w:val="false"/>
      <w:ind w:left="720" w:hanging="360"/>
      <w:widowControl w:val="false"/>
      <w:tabs>
        <w:tab w:val="left" w:pos="2730"/>
      </w:tabs>
      <w:rPr/>
    </w:pPr>
  </w:style>
  <w:style w:type="paragraph" w:customStyle="1" w:styleId="Para12">
    <w:name w:val="ParaAttribute12"/>
    <w:pPr>
      <w:jc w:val="left"/>
      <w:wordWrap w:val="false"/>
      <w:ind w:left="720" w:firstLine="0"/>
      <w:widowControl w:val="false"/>
      <w:tabs>
        <w:tab w:val="left" w:pos="2730"/>
      </w:tabs>
      <w:rPr/>
    </w:pPr>
  </w:style>
  <w:style w:type="paragraph" w:customStyle="1" w:styleId="Para13">
    <w:name w:val="ParaAttribute13"/>
    <w:pPr>
      <w:jc w:val="both"/>
      <w:wordWrap w:val="false"/>
      <w:ind w:left="540" w:hanging="360"/>
      <w:widowControl w:val="false"/>
      <w:rPr/>
    </w:pPr>
  </w:style>
  <w:style w:type="paragraph" w:customStyle="1" w:styleId="Para14">
    <w:name w:val="ParaAttribute14"/>
    <w:pPr>
      <w:jc w:val="both"/>
      <w:wordWrap w:val="false"/>
      <w:ind w:left="540" w:hanging="360"/>
      <w:widowControl w:val="false"/>
      <w:rPr/>
    </w:pPr>
  </w:style>
  <w:style w:type="paragraph" w:customStyle="1" w:styleId="Para15">
    <w:name w:val="ParaAttribute15"/>
    <w:pPr>
      <w:spacing w:after="200"/>
      <w:jc w:val="both"/>
      <w:wordWrap w:val="false"/>
      <w:ind w:left="180" w:firstLine="0"/>
      <w:widowControl w:val="false"/>
      <w:rPr/>
    </w:pPr>
  </w:style>
  <w:style w:type="paragraph" w:customStyle="1" w:styleId="Para16">
    <w:name w:val="ParaAttribute16"/>
    <w:pPr>
      <w:jc w:val="both"/>
      <w:wordWrap w:val="false"/>
      <w:ind w:left="720" w:hanging="360"/>
      <w:widowControl w:val="false"/>
      <w:rPr/>
    </w:pPr>
  </w:style>
  <w:style w:type="paragraph" w:customStyle="1" w:styleId="Para17">
    <w:name w:val="ParaAttribute17"/>
    <w:pPr>
      <w:jc w:val="both"/>
      <w:wordWrap w:val="false"/>
      <w:ind w:left="720" w:hanging="360"/>
      <w:widowControl w:val="false"/>
      <w:rPr/>
    </w:pPr>
  </w:style>
  <w:style w:type="paragraph" w:customStyle="1" w:styleId="Para18">
    <w:name w:val="ParaAttribute18"/>
    <w:pPr>
      <w:spacing w:after="200"/>
      <w:jc w:val="both"/>
      <w:wordWrap w:val="false"/>
      <w:ind w:left="0"/>
      <w:widowControl w:val="false"/>
      <w:rPr/>
    </w:pPr>
  </w:style>
  <w:style w:type="paragraph" w:customStyle="1" w:styleId="Para19">
    <w:name w:val="ParaAttribute19"/>
    <w:pPr>
      <w:spacing w:after="200"/>
      <w:jc w:val="both"/>
      <w:wordWrap w:val="false"/>
      <w:ind w:left="540" w:hanging="360"/>
      <w:widowControl w:val="false"/>
      <w:rPr/>
    </w:pPr>
  </w:style>
  <w:style w:type="paragraph" w:customStyle="1" w:styleId="Para20">
    <w:name w:val="ParaAttribute20"/>
    <w:pPr>
      <w:spacing w:after="200"/>
      <w:jc w:val="both"/>
      <w:wordWrap w:val="false"/>
      <w:ind w:left="540" w:hanging="360"/>
      <w:widowControl w:val="false"/>
      <w:rPr/>
    </w:pPr>
  </w:style>
  <w:style w:type="paragraph" w:customStyle="1" w:styleId="Para21">
    <w:name w:val="ParaAttribute21"/>
    <w:pPr>
      <w:jc w:val="both"/>
      <w:wordWrap w:val="false"/>
      <w:ind w:left="540" w:firstLine="0"/>
      <w:widowControl w:val="false"/>
      <w:rPr/>
    </w:pPr>
  </w:style>
  <w:style w:type="paragraph" w:customStyle="1" w:styleId="Para22">
    <w:name w:val="ParaAttribute22"/>
    <w:pPr>
      <w:jc w:val="both"/>
      <w:wordWrap w:val="false"/>
      <w:ind w:left="0"/>
      <w:widowControl w:val="false"/>
      <w:rPr/>
    </w:pPr>
  </w:style>
  <w:style w:type="paragraph" w:customStyle="1" w:styleId="Para23">
    <w:name w:val="ParaAttribute23"/>
    <w:pPr>
      <w:spacing w:after="200"/>
      <w:jc w:val="both"/>
      <w:wordWrap w:val="false"/>
      <w:ind w:left="720" w:hanging="360"/>
      <w:widowControl w:val="false"/>
      <w:rPr/>
    </w:pPr>
  </w:style>
  <w:style w:type="paragraph" w:customStyle="1" w:styleId="Para24">
    <w:name w:val="ParaAttribute24"/>
    <w:pPr>
      <w:spacing w:after="200"/>
      <w:jc w:val="both"/>
      <w:wordWrap w:val="false"/>
      <w:ind w:left="720" w:hanging="360"/>
      <w:widowControl w:val="false"/>
      <w:rPr/>
    </w:pPr>
  </w:style>
  <w:style w:type="paragraph" w:customStyle="1" w:styleId="Para25">
    <w:name w:val="ParaAttribute25"/>
    <w:pPr>
      <w:jc w:val="both"/>
      <w:wordWrap w:val="false"/>
      <w:ind w:left="720" w:hanging="360"/>
      <w:widowControl w:val="false"/>
      <w:rPr/>
    </w:pPr>
  </w:style>
  <w:style w:type="paragraph" w:customStyle="1" w:styleId="Para26">
    <w:name w:val="ParaAttribute26"/>
    <w:pPr>
      <w:jc w:val="both"/>
      <w:wordWrap w:val="false"/>
      <w:ind w:left="720" w:hanging="360"/>
      <w:widowControl w:val="false"/>
      <w:rPr/>
    </w:pPr>
  </w:style>
  <w:style w:type="paragraph" w:customStyle="1" w:styleId="Para27">
    <w:name w:val="ParaAttribute27"/>
    <w:pPr>
      <w:spacing w:after="200"/>
      <w:jc w:val="left"/>
      <w:wordWrap w:val="false"/>
      <w:ind w:left="0"/>
      <w:widowControl w:val="false"/>
      <w:rPr/>
    </w:pPr>
  </w:style>
  <w:style w:type="paragraph" w:customStyle="1" w:styleId="Para28">
    <w:name w:val="ParaAttribute28"/>
    <w:pPr>
      <w:spacing w:after="200"/>
      <w:jc w:val="left"/>
      <w:wordWrap w:val="false"/>
      <w:ind w:left="0"/>
      <w:widowControl w:val="false"/>
      <w:rPr/>
    </w:pPr>
  </w:style>
  <w:style w:type="paragraph" w:customStyle="1" w:styleId="Para29">
    <w:name w:val="ParaAttribute29"/>
    <w:pPr>
      <w:jc w:val="both"/>
      <w:wordWrap w:val="false"/>
      <w:ind w:left="180" w:firstLine="0"/>
      <w:widowControl w:val="false"/>
      <w:rPr/>
    </w:pPr>
  </w:style>
  <w:style w:type="character" w:customStyle="1" w:styleId="Character0">
    <w:name w:val="CharAttribute0"/>
    <w:rPr>
      <w:rFonts w:ascii="Calibri" w:eastAsia="Calibri" w:hAnsi="Calibri"/>
      <w:sz w:val="32"/>
    </w:rPr>
  </w:style>
  <w:style w:type="character" w:customStyle="1" w:styleId="Character1">
    <w:name w:val="CharAttribute1"/>
    <w:rPr>
      <w:rFonts w:ascii="바탕" w:eastAsia="바탕" w:hAnsi="바탕"/>
    </w:rPr>
  </w:style>
  <w:style w:type="character" w:customStyle="1" w:styleId="Character2">
    <w:name w:val="CharAttribute2"/>
    <w:rPr>
      <w:rFonts w:ascii="바탕" w:eastAsia="바탕" w:hAnsi="바탕"/>
    </w:rPr>
  </w:style>
  <w:style w:type="character" w:customStyle="1" w:styleId="Character3">
    <w:name w:val="CharAttribute3"/>
    <w:rPr>
      <w:rFonts w:ascii="Calibri" w:eastAsia="Calibri" w:hAnsi="Calibri"/>
      <w:b/>
      <w:sz w:val="32"/>
    </w:rPr>
  </w:style>
  <w:style w:type="character" w:customStyle="1" w:styleId="Character4">
    <w:name w:val="CharAttribute4"/>
    <w:rPr>
      <w:rFonts w:ascii="Calibri" w:eastAsia="Calibri" w:hAnsi="Calibri"/>
      <w:u w:val="single"/>
      <w:b/>
      <w:sz w:val="32"/>
    </w:rPr>
  </w:style>
  <w:style w:type="character" w:customStyle="1" w:styleId="Character5">
    <w:name w:val="CharAttribute5"/>
    <w:rPr>
      <w:rFonts w:ascii="Times New Roman" w:eastAsia="Times New Roman" w:hAnsi="Times New Roman"/>
      <w:sz w:val="28"/>
    </w:rPr>
  </w:style>
  <w:style w:type="character" w:customStyle="1" w:styleId="Character6">
    <w:name w:val="CharAttribute6"/>
    <w:rPr>
      <w:rFonts w:ascii="Times New Roman" w:eastAsia="Times New Roman" w:hAnsi="Times New Roman"/>
      <w:b/>
      <w:sz w:val="28"/>
    </w:rPr>
  </w:style>
  <w:style w:type="character" w:customStyle="1" w:styleId="Character7">
    <w:name w:val="CharAttribute7"/>
    <w:rPr>
      <w:rFonts w:ascii="Calibri" w:eastAsia="Calibri" w:hAnsi="Calibri"/>
      <w:b/>
      <w:sz w:val="24"/>
    </w:rPr>
  </w:style>
  <w:style w:type="character" w:customStyle="1" w:styleId="Character8">
    <w:name w:val="CharAttribute8"/>
    <w:rPr>
      <w:rFonts w:ascii="Calibri" w:eastAsia="Calibri" w:hAnsi="Calibri"/>
      <w:sz w:val="24"/>
    </w:rPr>
  </w:style>
  <w:style w:type="character" w:customStyle="1" w:styleId="Character9">
    <w:name w:val="CharAttribute9"/>
    <w:rPr>
      <w:rFonts w:ascii="Calibri" w:eastAsia="Calibri" w:hAnsi="Calibri"/>
      <w:u w:val="single"/>
      <w:b/>
      <w:color w:val="0000FF"/>
      <w:sz w:val="24"/>
    </w:rPr>
  </w:style>
  <w:style w:type="character" w:customStyle="1" w:styleId="Character10">
    <w:name w:val="CharAttribute10"/>
    <w:rPr>
      <w:rFonts w:ascii="Times New Roman" w:eastAsia="Times New Roman" w:hAnsi="Times New Roman"/>
    </w:rPr>
  </w:style>
  <w:style w:type="character" w:customStyle="1" w:styleId="Character11">
    <w:name w:val="CharAttribute11"/>
    <w:rPr>
      <w:rFonts w:ascii="Calibri" w:eastAsia="Calibri" w:hAnsi="Calibri"/>
      <w:u w:val="single"/>
      <w:b/>
      <w:color w:val="0000FF"/>
      <w:sz w:val="24"/>
    </w:rPr>
  </w:style>
  <w:style w:type="character" w:customStyle="1" w:styleId="Character12">
    <w:name w:val="CharAttribute12"/>
    <w:rPr>
      <w:rFonts w:ascii="Calibri" w:eastAsia="Calibri" w:hAnsi="Calibri"/>
      <w:sz w:val="24"/>
    </w:rPr>
  </w:style>
  <w:style w:type="character" w:customStyle="1" w:styleId="Character13">
    <w:name w:val="CharAttribute13"/>
    <w:rPr>
      <w:rFonts w:ascii="Times New Roman" w:eastAsia="Times New Roman" w:hAnsi="Times New Roman"/>
      <w:sz w:val="24"/>
    </w:rPr>
  </w:style>
  <w:style w:type="character" w:customStyle="1" w:styleId="Character14">
    <w:name w:val="CharAttribute14"/>
    <w:rPr>
      <w:rFonts w:ascii="Calibri" w:eastAsia="Calibri" w:hAnsi="Calibri"/>
      <w:sz w:val="28"/>
    </w:rPr>
  </w:style>
  <w:style w:type="character" w:customStyle="1" w:styleId="Character15">
    <w:name w:val="CharAttribute15"/>
    <w:rPr>
      <w:rFonts w:ascii="Calibri" w:eastAsia="Calibri" w:hAnsi="Calibri"/>
      <w:u w:val="single"/>
      <w:b/>
      <w:sz w:val="28"/>
    </w:rPr>
  </w:style>
  <w:style w:type="character" w:customStyle="1" w:styleId="Character16">
    <w:name w:val="CharAttribute16"/>
    <w:rPr>
      <w:rFonts w:ascii="Times New Roman" w:eastAsia="Times New Roman" w:hAnsi="Times New Roman"/>
      <w:b/>
      <w:sz w:val="24"/>
    </w:rPr>
  </w:style>
  <w:style w:type="character" w:customStyle="1" w:styleId="Character17">
    <w:name w:val="CharAttribute17"/>
    <w:rPr>
      <w:rFonts w:ascii="Times New Roman" w:eastAsia="Times New Roman" w:hAnsi="Times New Roman"/>
      <w:u w:val="single"/>
      <w:b/>
      <w:sz w:val="28"/>
    </w:rPr>
  </w:style>
  <w:style w:type="character" w:customStyle="1" w:styleId="Character18">
    <w:name w:val="CharAttribute18"/>
    <w:rPr>
      <w:rFonts w:ascii="Calibri" w:eastAsia="Calibri" w:hAnsi="Calibri"/>
      <w:sz w:val="22"/>
    </w:rPr>
  </w:style>
  <w:style w:type="character" w:customStyle="1" w:styleId="Character19">
    <w:name w:val="CharAttribute19"/>
    <w:rPr>
      <w:rFonts w:ascii="Calibri" w:eastAsia="Calibri" w:hAnsi="Calibri"/>
      <w:b/>
      <w:sz w:val="22"/>
    </w:rPr>
  </w:style>
  <w:style w:type="character" w:customStyle="1" w:styleId="Character20">
    <w:name w:val="CharAttribute20"/>
    <w:rPr>
      <w:rFonts w:ascii="Calibri" w:eastAsia="Calibri" w:hAnsi="Calibri"/>
      <w:sz w:val="32"/>
    </w:rPr>
  </w:style>
  <w:style w:type="character" w:customStyle="1" w:styleId="Character21">
    <w:name w:val="CharAttribute21"/>
    <w:rPr>
      <w:rFonts w:ascii="Calibri" w:eastAsia="Calibri" w:hAnsi="Calibri"/>
      <w:b/>
      <w:sz w:val="28"/>
    </w:rPr>
  </w:style>
  <w:style w:type="character" w:customStyle="1" w:styleId="Character22">
    <w:name w:val="CharAttribute22"/>
    <w:rPr>
      <w:rFonts w:ascii="Calibri" w:eastAsia="Calibri" w:hAnsi="Calibri"/>
      <w:vertAlign w:val="superscript"/>
      <w:sz w:val="24"/>
    </w:rPr>
  </w:style>
  <w:style w:type="character" w:customStyle="1" w:styleId="Character23">
    <w:name w:val="CharAttribute23"/>
    <w:rPr>
      <w:rFonts w:ascii="바탕" w:eastAsia="바탕" w:hAnsi="바탕"/>
      <w:sz w:val="24"/>
    </w:rPr>
  </w:style>
  <w:style w:type="character" w:customStyle="1" w:styleId="Character24">
    <w:name w:val="CharAttribute24"/>
    <w:rPr>
      <w:rFonts w:ascii="Wingdings" w:eastAsia="바탕" w:hAnsi="바탕"/>
      <w:sz w:val="24"/>
    </w:rPr>
  </w:style>
  <w:style w:type="character" w:customStyle="1" w:styleId="Character25">
    <w:name w:val="CharAttribute25"/>
    <w:rPr>
      <w:rFonts w:ascii="Wingdings" w:eastAsia="바탕" w:hAnsi="바탕"/>
      <w:sz w:val="24"/>
    </w:rPr>
  </w:style>
  <w:style w:type="character" w:customStyle="1" w:styleId="Character26">
    <w:name w:val="CharAttribute26"/>
    <w:rPr>
      <w:rFonts w:ascii="Calibri" w:eastAsia="바탕" w:hAnsi="바탕"/>
      <w:sz w:val="24"/>
    </w:rPr>
  </w:style>
  <w:style w:type="character" w:customStyle="1" w:styleId="Character27">
    <w:name w:val="CharAttribute27"/>
    <w:rPr>
      <w:rFonts w:ascii="Calibri" w:eastAsia="바탕" w:hAnsi="바탕"/>
      <w:sz w:val="24"/>
    </w:rPr>
  </w:style>
  <w:style w:type="character" w:customStyle="1" w:styleId="Character28">
    <w:name w:val="CharAttribute28"/>
    <w:rPr>
      <w:rFonts w:ascii="Calibri" w:eastAsia="MS Mincho" w:hAnsi="MS Mincho"/>
      <w:sz w:val="24"/>
    </w:rPr>
  </w:style>
  <w:style w:type="character" w:customStyle="1" w:styleId="Character29">
    <w:name w:val="CharAttribute29"/>
    <w:rPr>
      <w:rFonts w:ascii="바탕" w:eastAsia="바탕" w:hAnsi="바탕"/>
      <w:sz w:val="24"/>
    </w:rPr>
  </w:style>
  <w:style w:type="character" w:customStyle="1" w:styleId="Character30">
    <w:name w:val="CharAttribute30"/>
    <w:rPr>
      <w:rFonts w:ascii="Calibri" w:eastAsia="Calibri" w:hAnsi="Calibri"/>
      <w:sz w:val="32"/>
    </w:rPr>
  </w:style>
  <w:style w:type="character" w:customStyle="1" w:styleId="Character31">
    <w:name w:val="CharAttribute31"/>
    <w:rPr>
      <w:rFonts w:ascii="바탕" w:eastAsia="바탕" w:hAnsi="바탕"/>
      <w:b/>
      <w:sz w:val="24"/>
    </w:rPr>
  </w:style>
  <w:style w:type="character" w:customStyle="1" w:styleId="Character32">
    <w:name w:val="CharAttribute32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dhanj24@yahoo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