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69B" w:rsidRPr="00475529" w:rsidRDefault="004A4FC3" w:rsidP="00BC469B">
      <w:pPr>
        <w:jc w:val="both"/>
        <w:rPr>
          <w:rFonts w:ascii="Arial" w:hAnsi="Arial" w:cs="Arial"/>
          <w:b/>
          <w:sz w:val="28"/>
          <w:szCs w:val="28"/>
        </w:rPr>
      </w:pPr>
      <w:r w:rsidRPr="00475529">
        <w:rPr>
          <w:rFonts w:ascii="Arial" w:hAnsi="Arial" w:cs="Arial"/>
          <w:b/>
          <w:sz w:val="28"/>
          <w:szCs w:val="28"/>
        </w:rPr>
        <w:t>RITESH SASANKAR</w:t>
      </w:r>
    </w:p>
    <w:p w:rsidR="0048381A" w:rsidRPr="00475529" w:rsidRDefault="004A4FC3" w:rsidP="00BC469B">
      <w:pPr>
        <w:jc w:val="both"/>
        <w:rPr>
          <w:rFonts w:ascii="Arial" w:hAnsi="Arial" w:cs="Arial"/>
          <w:sz w:val="22"/>
          <w:szCs w:val="22"/>
        </w:rPr>
      </w:pPr>
      <w:r w:rsidRPr="00475529">
        <w:rPr>
          <w:rFonts w:ascii="Arial" w:hAnsi="Arial" w:cs="Arial"/>
          <w:sz w:val="22"/>
          <w:szCs w:val="22"/>
        </w:rPr>
        <w:t xml:space="preserve">Qtr No. 1/7, VHB Colony, Raghuji nagar </w:t>
      </w:r>
    </w:p>
    <w:p w:rsidR="0048381A" w:rsidRPr="00475529" w:rsidRDefault="004A4FC3" w:rsidP="00BC469B">
      <w:pPr>
        <w:jc w:val="both"/>
        <w:rPr>
          <w:rFonts w:ascii="Arial" w:hAnsi="Arial" w:cs="Arial"/>
          <w:sz w:val="22"/>
          <w:szCs w:val="22"/>
        </w:rPr>
      </w:pPr>
      <w:r w:rsidRPr="00475529">
        <w:rPr>
          <w:rFonts w:ascii="Arial" w:hAnsi="Arial" w:cs="Arial"/>
          <w:sz w:val="22"/>
          <w:szCs w:val="22"/>
        </w:rPr>
        <w:t>Nagpur, Maharashtra  Pin Code No. 440024</w:t>
      </w:r>
    </w:p>
    <w:p w:rsidR="0048381A" w:rsidRPr="00475529" w:rsidRDefault="00475529" w:rsidP="00BC469B">
      <w:pPr>
        <w:jc w:val="both"/>
        <w:rPr>
          <w:rFonts w:ascii="Arial" w:hAnsi="Arial" w:cs="Arial"/>
          <w:sz w:val="22"/>
          <w:szCs w:val="22"/>
        </w:rPr>
      </w:pPr>
      <w:r w:rsidRPr="00475529">
        <w:rPr>
          <w:rFonts w:ascii="Arial" w:hAnsi="Arial" w:cs="Arial"/>
          <w:sz w:val="22"/>
          <w:szCs w:val="22"/>
        </w:rPr>
        <w:t xml:space="preserve">Mobile: </w:t>
      </w:r>
      <w:r w:rsidR="004A4FC3" w:rsidRPr="00475529">
        <w:rPr>
          <w:rFonts w:ascii="Arial" w:hAnsi="Arial" w:cs="Arial"/>
          <w:sz w:val="22"/>
          <w:szCs w:val="22"/>
        </w:rPr>
        <w:t>+91 9970468957</w:t>
      </w:r>
    </w:p>
    <w:p w:rsidR="00BC469B" w:rsidRPr="00475529" w:rsidRDefault="00475529" w:rsidP="00BC469B">
      <w:pPr>
        <w:jc w:val="both"/>
        <w:rPr>
          <w:rFonts w:ascii="Arial" w:hAnsi="Arial" w:cs="Arial"/>
          <w:sz w:val="22"/>
          <w:szCs w:val="22"/>
        </w:rPr>
      </w:pPr>
      <w:r w:rsidRPr="00475529">
        <w:rPr>
          <w:rFonts w:ascii="Arial" w:hAnsi="Arial" w:cs="Arial"/>
          <w:sz w:val="22"/>
          <w:szCs w:val="22"/>
        </w:rPr>
        <w:t xml:space="preserve">E-mail: </w:t>
      </w:r>
      <w:r w:rsidR="004A4FC3" w:rsidRPr="00475529">
        <w:rPr>
          <w:rFonts w:ascii="Arial" w:hAnsi="Arial" w:cs="Arial"/>
          <w:sz w:val="22"/>
          <w:szCs w:val="22"/>
        </w:rPr>
        <w:t>riteshsasankar</w:t>
      </w:r>
      <w:r w:rsidR="00BC469B" w:rsidRPr="00475529">
        <w:rPr>
          <w:rFonts w:ascii="Arial" w:hAnsi="Arial" w:cs="Arial"/>
          <w:sz w:val="22"/>
          <w:szCs w:val="22"/>
        </w:rPr>
        <w:t>@gmail.com</w:t>
      </w:r>
    </w:p>
    <w:p w:rsidR="00BC469B" w:rsidRPr="00475529" w:rsidRDefault="00BC469B" w:rsidP="00BC469B">
      <w:pPr>
        <w:pBdr>
          <w:bottom w:val="single" w:sz="12" w:space="1" w:color="auto"/>
        </w:pBdr>
        <w:jc w:val="both"/>
        <w:rPr>
          <w:rFonts w:ascii="Arial" w:hAnsi="Arial" w:cs="Arial"/>
          <w:sz w:val="22"/>
          <w:szCs w:val="22"/>
        </w:rPr>
      </w:pPr>
    </w:p>
    <w:p w:rsidR="009E56BA" w:rsidRPr="00475529" w:rsidRDefault="009E56BA" w:rsidP="00BC469B">
      <w:pPr>
        <w:jc w:val="both"/>
        <w:rPr>
          <w:rFonts w:ascii="Arial" w:hAnsi="Arial" w:cs="Arial"/>
          <w:sz w:val="22"/>
          <w:szCs w:val="22"/>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pct12" w:color="auto" w:fill="auto"/>
        <w:tblLook w:val="04A0"/>
      </w:tblPr>
      <w:tblGrid>
        <w:gridCol w:w="9180"/>
      </w:tblGrid>
      <w:tr w:rsidR="00257362" w:rsidRPr="00475529" w:rsidTr="002D41B9">
        <w:tc>
          <w:tcPr>
            <w:tcW w:w="9180" w:type="dxa"/>
            <w:shd w:val="pct25" w:color="auto" w:fill="auto"/>
          </w:tcPr>
          <w:p w:rsidR="00BC469B" w:rsidRPr="00475529" w:rsidRDefault="00BC469B" w:rsidP="00735C68">
            <w:pPr>
              <w:jc w:val="both"/>
              <w:rPr>
                <w:rFonts w:ascii="Arial" w:hAnsi="Arial" w:cs="Arial"/>
                <w:b/>
                <w:bCs/>
              </w:rPr>
            </w:pPr>
            <w:r w:rsidRPr="00475529">
              <w:rPr>
                <w:rFonts w:ascii="Arial" w:hAnsi="Arial" w:cs="Arial"/>
                <w:b/>
                <w:bCs/>
                <w:sz w:val="22"/>
                <w:szCs w:val="22"/>
              </w:rPr>
              <w:t>CAREER OBJECTIVE</w:t>
            </w:r>
          </w:p>
        </w:tc>
      </w:tr>
    </w:tbl>
    <w:p w:rsidR="00BC469B" w:rsidRPr="00475529" w:rsidRDefault="00E62A37" w:rsidP="002D41B9">
      <w:pPr>
        <w:jc w:val="both"/>
        <w:rPr>
          <w:rFonts w:ascii="Arial" w:hAnsi="Arial" w:cs="Arial"/>
          <w:sz w:val="22"/>
          <w:szCs w:val="22"/>
        </w:rPr>
      </w:pPr>
      <w:r w:rsidRPr="00475529">
        <w:rPr>
          <w:rFonts w:ascii="Arial" w:hAnsi="Arial" w:cs="Arial"/>
          <w:sz w:val="22"/>
          <w:szCs w:val="22"/>
        </w:rPr>
        <w:t>To be involved in work where I can utilize skill and creatively involved with system that effectively contributes to the growth of the organization.</w:t>
      </w:r>
    </w:p>
    <w:p w:rsidR="00746CEA" w:rsidRPr="00475529" w:rsidRDefault="00746CEA" w:rsidP="00BC469B">
      <w:pPr>
        <w:jc w:val="both"/>
        <w:rPr>
          <w:rFonts w:ascii="Arial" w:hAnsi="Arial" w:cs="Arial"/>
          <w:sz w:val="22"/>
          <w:szCs w:val="22"/>
        </w:rPr>
      </w:pPr>
    </w:p>
    <w:p w:rsidR="009E56BA" w:rsidRPr="00475529" w:rsidRDefault="009E56BA" w:rsidP="00BC469B">
      <w:pPr>
        <w:jc w:val="both"/>
        <w:rPr>
          <w:rFonts w:ascii="Arial" w:hAnsi="Arial" w:cs="Arial"/>
          <w:sz w:val="22"/>
          <w:szCs w:val="22"/>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6"/>
        <w:gridCol w:w="1709"/>
        <w:gridCol w:w="2186"/>
        <w:gridCol w:w="964"/>
        <w:gridCol w:w="1821"/>
        <w:gridCol w:w="2236"/>
      </w:tblGrid>
      <w:tr w:rsidR="00BB7F30" w:rsidRPr="00475529" w:rsidTr="00BB7F30">
        <w:trPr>
          <w:trHeight w:val="382"/>
        </w:trPr>
        <w:tc>
          <w:tcPr>
            <w:tcW w:w="2093" w:type="dxa"/>
            <w:gridSpan w:val="2"/>
            <w:tcBorders>
              <w:top w:val="single" w:sz="4" w:space="0" w:color="FFFFFF"/>
              <w:left w:val="single" w:sz="4" w:space="0" w:color="FFFFFF"/>
              <w:bottom w:val="single" w:sz="4" w:space="0" w:color="BFBFBF"/>
              <w:right w:val="single" w:sz="4" w:space="0" w:color="FFFFFF"/>
            </w:tcBorders>
            <w:shd w:val="pct25" w:color="auto" w:fill="auto"/>
          </w:tcPr>
          <w:p w:rsidR="002E10E1" w:rsidRPr="00475529" w:rsidRDefault="00EC699E" w:rsidP="00EC699E">
            <w:pPr>
              <w:pStyle w:val="Heading1"/>
              <w:ind w:right="-108"/>
              <w:rPr>
                <w:rFonts w:ascii="Arial" w:hAnsi="Arial" w:cs="Arial"/>
              </w:rPr>
            </w:pPr>
            <w:r w:rsidRPr="00475529">
              <w:rPr>
                <w:rFonts w:ascii="Arial" w:hAnsi="Arial" w:cs="Arial"/>
                <w:sz w:val="22"/>
                <w:szCs w:val="22"/>
              </w:rPr>
              <w:t xml:space="preserve">     Qualification</w:t>
            </w:r>
          </w:p>
        </w:tc>
        <w:tc>
          <w:tcPr>
            <w:tcW w:w="2268" w:type="dxa"/>
            <w:tcBorders>
              <w:top w:val="single" w:sz="4" w:space="0" w:color="FFFFFF"/>
              <w:left w:val="single" w:sz="4" w:space="0" w:color="FFFFFF"/>
              <w:bottom w:val="single" w:sz="4" w:space="0" w:color="BFBFBF"/>
              <w:right w:val="single" w:sz="4" w:space="0" w:color="FFFFFF"/>
            </w:tcBorders>
            <w:shd w:val="pct25" w:color="auto" w:fill="auto"/>
          </w:tcPr>
          <w:p w:rsidR="002E10E1" w:rsidRPr="00475529" w:rsidRDefault="00BB7F30" w:rsidP="00EC699E">
            <w:pPr>
              <w:pStyle w:val="Heading1"/>
              <w:ind w:right="-108"/>
              <w:rPr>
                <w:rFonts w:ascii="Arial" w:hAnsi="Arial" w:cs="Arial"/>
              </w:rPr>
            </w:pPr>
            <w:r w:rsidRPr="00475529">
              <w:rPr>
                <w:rFonts w:ascii="Arial" w:hAnsi="Arial" w:cs="Arial"/>
                <w:sz w:val="22"/>
                <w:szCs w:val="22"/>
              </w:rPr>
              <w:t>Institution</w:t>
            </w:r>
          </w:p>
        </w:tc>
        <w:tc>
          <w:tcPr>
            <w:tcW w:w="992" w:type="dxa"/>
            <w:tcBorders>
              <w:top w:val="single" w:sz="4" w:space="0" w:color="FFFFFF"/>
              <w:left w:val="single" w:sz="4" w:space="0" w:color="FFFFFF"/>
              <w:bottom w:val="single" w:sz="4" w:space="0" w:color="BFBFBF"/>
              <w:right w:val="single" w:sz="4" w:space="0" w:color="FFFFFF"/>
            </w:tcBorders>
            <w:shd w:val="pct25" w:color="auto" w:fill="auto"/>
          </w:tcPr>
          <w:p w:rsidR="002E10E1" w:rsidRPr="00475529" w:rsidRDefault="002858E4" w:rsidP="002D41B9">
            <w:pPr>
              <w:pStyle w:val="Heading1"/>
              <w:ind w:right="-108"/>
              <w:jc w:val="both"/>
              <w:rPr>
                <w:rFonts w:ascii="Arial" w:hAnsi="Arial" w:cs="Arial"/>
              </w:rPr>
            </w:pPr>
            <w:r w:rsidRPr="00475529">
              <w:rPr>
                <w:rFonts w:ascii="Arial" w:hAnsi="Arial" w:cs="Arial"/>
                <w:sz w:val="22"/>
                <w:szCs w:val="22"/>
              </w:rPr>
              <w:t>year</w:t>
            </w:r>
          </w:p>
        </w:tc>
        <w:tc>
          <w:tcPr>
            <w:tcW w:w="1899" w:type="dxa"/>
            <w:tcBorders>
              <w:top w:val="single" w:sz="4" w:space="0" w:color="FFFFFF"/>
              <w:left w:val="single" w:sz="4" w:space="0" w:color="FFFFFF"/>
              <w:bottom w:val="single" w:sz="4" w:space="0" w:color="BFBFBF"/>
              <w:right w:val="single" w:sz="4" w:space="0" w:color="FFFFFF"/>
            </w:tcBorders>
            <w:shd w:val="pct25" w:color="auto" w:fill="auto"/>
          </w:tcPr>
          <w:p w:rsidR="002E10E1" w:rsidRPr="00475529" w:rsidRDefault="002858E4" w:rsidP="002D41B9">
            <w:pPr>
              <w:pStyle w:val="Heading1"/>
              <w:ind w:right="-108"/>
              <w:jc w:val="both"/>
              <w:rPr>
                <w:rFonts w:ascii="Arial" w:hAnsi="Arial" w:cs="Arial"/>
              </w:rPr>
            </w:pPr>
            <w:r w:rsidRPr="00475529">
              <w:rPr>
                <w:rFonts w:ascii="Arial" w:hAnsi="Arial" w:cs="Arial"/>
                <w:sz w:val="22"/>
                <w:szCs w:val="22"/>
              </w:rPr>
              <w:t>University/ Board</w:t>
            </w:r>
          </w:p>
        </w:tc>
        <w:tc>
          <w:tcPr>
            <w:tcW w:w="1990" w:type="dxa"/>
            <w:tcBorders>
              <w:top w:val="single" w:sz="4" w:space="0" w:color="FFFFFF"/>
              <w:left w:val="single" w:sz="4" w:space="0" w:color="FFFFFF"/>
              <w:bottom w:val="single" w:sz="4" w:space="0" w:color="BFBFBF"/>
              <w:right w:val="single" w:sz="4" w:space="0" w:color="FFFFFF"/>
            </w:tcBorders>
            <w:shd w:val="pct25" w:color="auto" w:fill="auto"/>
          </w:tcPr>
          <w:p w:rsidR="002E10E1" w:rsidRPr="00475529" w:rsidRDefault="002E10E1" w:rsidP="002D41B9">
            <w:pPr>
              <w:pStyle w:val="Heading1"/>
              <w:ind w:right="-108"/>
              <w:jc w:val="both"/>
              <w:rPr>
                <w:rFonts w:ascii="Arial" w:hAnsi="Arial" w:cs="Arial"/>
              </w:rPr>
            </w:pPr>
            <w:r w:rsidRPr="00475529">
              <w:rPr>
                <w:rFonts w:ascii="Arial" w:hAnsi="Arial" w:cs="Arial"/>
                <w:sz w:val="22"/>
                <w:szCs w:val="22"/>
              </w:rPr>
              <w:t>Percentage/Pointers</w:t>
            </w:r>
          </w:p>
        </w:tc>
      </w:tr>
      <w:tr w:rsidR="002E10E1" w:rsidRPr="00475529" w:rsidTr="00BB7F30">
        <w:trPr>
          <w:trHeight w:val="323"/>
        </w:trPr>
        <w:tc>
          <w:tcPr>
            <w:tcW w:w="326" w:type="dxa"/>
            <w:tcBorders>
              <w:top w:val="single" w:sz="4" w:space="0" w:color="BFBFBF"/>
              <w:left w:val="single" w:sz="4" w:space="0" w:color="BFBFBF"/>
              <w:bottom w:val="single" w:sz="4" w:space="0" w:color="BFBFBF"/>
              <w:right w:val="single" w:sz="4" w:space="0" w:color="BFBFBF"/>
            </w:tcBorders>
          </w:tcPr>
          <w:p w:rsidR="002E10E1" w:rsidRPr="00475529" w:rsidRDefault="002E10E1" w:rsidP="008E73B7">
            <w:pPr>
              <w:jc w:val="both"/>
              <w:rPr>
                <w:rFonts w:ascii="Arial" w:hAnsi="Arial" w:cs="Arial"/>
                <w:b/>
                <w:bCs/>
              </w:rPr>
            </w:pPr>
            <w:r w:rsidRPr="00475529">
              <w:rPr>
                <w:rFonts w:ascii="Arial" w:hAnsi="Arial" w:cs="Arial"/>
              </w:rPr>
              <w:sym w:font="Wingdings" w:char="009F"/>
            </w:r>
          </w:p>
        </w:tc>
        <w:tc>
          <w:tcPr>
            <w:tcW w:w="1767" w:type="dxa"/>
            <w:tcBorders>
              <w:top w:val="single" w:sz="4" w:space="0" w:color="BFBFBF"/>
              <w:left w:val="single" w:sz="4" w:space="0" w:color="BFBFBF"/>
              <w:bottom w:val="single" w:sz="4" w:space="0" w:color="BFBFBF"/>
              <w:right w:val="single" w:sz="4" w:space="0" w:color="BFBFBF"/>
            </w:tcBorders>
          </w:tcPr>
          <w:p w:rsidR="002E10E1" w:rsidRPr="00475529" w:rsidRDefault="004A4FC3" w:rsidP="00735C68">
            <w:pPr>
              <w:jc w:val="both"/>
              <w:rPr>
                <w:rFonts w:ascii="Arial" w:hAnsi="Arial" w:cs="Arial"/>
              </w:rPr>
            </w:pPr>
            <w:r w:rsidRPr="00475529">
              <w:rPr>
                <w:rFonts w:ascii="Arial" w:hAnsi="Arial" w:cs="Arial"/>
                <w:sz w:val="22"/>
                <w:szCs w:val="22"/>
              </w:rPr>
              <w:t>MBA-Mktg</w:t>
            </w:r>
          </w:p>
        </w:tc>
        <w:tc>
          <w:tcPr>
            <w:tcW w:w="2268" w:type="dxa"/>
            <w:tcBorders>
              <w:top w:val="single" w:sz="4" w:space="0" w:color="BFBFBF"/>
              <w:left w:val="single" w:sz="4" w:space="0" w:color="BFBFBF"/>
              <w:bottom w:val="single" w:sz="4" w:space="0" w:color="BFBFBF"/>
              <w:right w:val="single" w:sz="4" w:space="0" w:color="BFBFBF"/>
            </w:tcBorders>
          </w:tcPr>
          <w:p w:rsidR="002E10E1" w:rsidRPr="00475529" w:rsidRDefault="004A4FC3" w:rsidP="00E62A37">
            <w:pPr>
              <w:rPr>
                <w:rFonts w:ascii="Arial" w:hAnsi="Arial" w:cs="Arial"/>
              </w:rPr>
            </w:pPr>
            <w:r w:rsidRPr="00475529">
              <w:rPr>
                <w:rFonts w:ascii="Arial" w:hAnsi="Arial" w:cs="Arial"/>
                <w:sz w:val="22"/>
                <w:szCs w:val="22"/>
              </w:rPr>
              <w:t xml:space="preserve">Vishwakarma </w:t>
            </w:r>
            <w:r w:rsidR="002858E4" w:rsidRPr="00475529">
              <w:rPr>
                <w:rFonts w:ascii="Arial" w:hAnsi="Arial" w:cs="Arial"/>
                <w:sz w:val="22"/>
                <w:szCs w:val="22"/>
              </w:rPr>
              <w:t xml:space="preserve"> Institu</w:t>
            </w:r>
            <w:r w:rsidR="005F52C2" w:rsidRPr="00475529">
              <w:rPr>
                <w:rFonts w:ascii="Arial" w:hAnsi="Arial" w:cs="Arial"/>
                <w:sz w:val="22"/>
                <w:szCs w:val="22"/>
              </w:rPr>
              <w:t>t</w:t>
            </w:r>
            <w:r w:rsidR="002858E4" w:rsidRPr="00475529">
              <w:rPr>
                <w:rFonts w:ascii="Arial" w:hAnsi="Arial" w:cs="Arial"/>
                <w:sz w:val="22"/>
                <w:szCs w:val="22"/>
              </w:rPr>
              <w:t xml:space="preserve">e of  </w:t>
            </w:r>
            <w:bookmarkStart w:id="0" w:name="_GoBack"/>
            <w:bookmarkEnd w:id="0"/>
            <w:r w:rsidRPr="00475529">
              <w:rPr>
                <w:rFonts w:ascii="Arial" w:hAnsi="Arial" w:cs="Arial"/>
                <w:sz w:val="22"/>
                <w:szCs w:val="22"/>
              </w:rPr>
              <w:t>Management</w:t>
            </w:r>
            <w:r w:rsidR="002858E4" w:rsidRPr="00475529">
              <w:rPr>
                <w:rFonts w:ascii="Arial" w:hAnsi="Arial" w:cs="Arial"/>
                <w:sz w:val="22"/>
                <w:szCs w:val="22"/>
              </w:rPr>
              <w:t xml:space="preserve">, </w:t>
            </w:r>
            <w:r w:rsidRPr="00475529">
              <w:rPr>
                <w:rFonts w:ascii="Arial" w:hAnsi="Arial" w:cs="Arial"/>
                <w:sz w:val="22"/>
                <w:szCs w:val="22"/>
              </w:rPr>
              <w:t>Pune</w:t>
            </w:r>
          </w:p>
        </w:tc>
        <w:tc>
          <w:tcPr>
            <w:tcW w:w="992" w:type="dxa"/>
            <w:tcBorders>
              <w:top w:val="single" w:sz="4" w:space="0" w:color="BFBFBF"/>
              <w:left w:val="single" w:sz="4" w:space="0" w:color="BFBFBF"/>
              <w:bottom w:val="single" w:sz="4" w:space="0" w:color="BFBFBF"/>
              <w:right w:val="single" w:sz="4" w:space="0" w:color="BFBFBF"/>
            </w:tcBorders>
          </w:tcPr>
          <w:p w:rsidR="002E10E1" w:rsidRPr="00475529" w:rsidRDefault="002858E4" w:rsidP="00735C68">
            <w:pPr>
              <w:jc w:val="both"/>
              <w:rPr>
                <w:rFonts w:ascii="Arial" w:hAnsi="Arial" w:cs="Arial"/>
              </w:rPr>
            </w:pPr>
            <w:r w:rsidRPr="00475529">
              <w:rPr>
                <w:rFonts w:ascii="Arial" w:hAnsi="Arial" w:cs="Arial"/>
              </w:rPr>
              <w:t>201</w:t>
            </w:r>
            <w:r w:rsidR="004A4FC3" w:rsidRPr="00475529">
              <w:rPr>
                <w:rFonts w:ascii="Arial" w:hAnsi="Arial" w:cs="Arial"/>
              </w:rPr>
              <w:t>3</w:t>
            </w:r>
          </w:p>
        </w:tc>
        <w:tc>
          <w:tcPr>
            <w:tcW w:w="1899" w:type="dxa"/>
            <w:tcBorders>
              <w:top w:val="single" w:sz="4" w:space="0" w:color="BFBFBF"/>
              <w:left w:val="single" w:sz="4" w:space="0" w:color="BFBFBF"/>
              <w:bottom w:val="single" w:sz="4" w:space="0" w:color="BFBFBF"/>
              <w:right w:val="single" w:sz="4" w:space="0" w:color="BFBFBF"/>
            </w:tcBorders>
          </w:tcPr>
          <w:p w:rsidR="002E10E1" w:rsidRPr="00475529" w:rsidRDefault="004A4FC3" w:rsidP="00475529">
            <w:pPr>
              <w:jc w:val="center"/>
              <w:rPr>
                <w:rFonts w:ascii="Arial" w:hAnsi="Arial" w:cs="Arial"/>
                <w:bCs/>
              </w:rPr>
            </w:pPr>
            <w:r w:rsidRPr="00475529">
              <w:rPr>
                <w:rFonts w:ascii="Arial" w:hAnsi="Arial" w:cs="Arial"/>
                <w:bCs/>
                <w:sz w:val="22"/>
                <w:szCs w:val="22"/>
              </w:rPr>
              <w:t>University of Pune</w:t>
            </w:r>
          </w:p>
        </w:tc>
        <w:tc>
          <w:tcPr>
            <w:tcW w:w="1990" w:type="dxa"/>
            <w:tcBorders>
              <w:top w:val="single" w:sz="4" w:space="0" w:color="BFBFBF"/>
              <w:left w:val="single" w:sz="4" w:space="0" w:color="BFBFBF"/>
              <w:bottom w:val="single" w:sz="4" w:space="0" w:color="BFBFBF"/>
              <w:right w:val="single" w:sz="4" w:space="0" w:color="BFBFBF"/>
            </w:tcBorders>
          </w:tcPr>
          <w:p w:rsidR="002E10E1" w:rsidRPr="00486EDA" w:rsidRDefault="00475529" w:rsidP="00486EDA">
            <w:pPr>
              <w:jc w:val="center"/>
              <w:rPr>
                <w:rFonts w:ascii="Arial" w:hAnsi="Arial" w:cs="Arial"/>
                <w:bCs/>
              </w:rPr>
            </w:pPr>
            <w:r w:rsidRPr="00486EDA">
              <w:rPr>
                <w:rFonts w:ascii="Arial" w:hAnsi="Arial" w:cs="Arial"/>
                <w:bCs/>
                <w:sz w:val="22"/>
                <w:szCs w:val="22"/>
              </w:rPr>
              <w:t>58%</w:t>
            </w:r>
          </w:p>
        </w:tc>
      </w:tr>
      <w:tr w:rsidR="002E10E1" w:rsidRPr="00475529" w:rsidTr="00BB7F30">
        <w:trPr>
          <w:trHeight w:val="323"/>
        </w:trPr>
        <w:tc>
          <w:tcPr>
            <w:tcW w:w="326" w:type="dxa"/>
            <w:tcBorders>
              <w:top w:val="single" w:sz="4" w:space="0" w:color="BFBFBF"/>
              <w:left w:val="single" w:sz="4" w:space="0" w:color="BFBFBF"/>
              <w:bottom w:val="single" w:sz="4" w:space="0" w:color="BFBFBF"/>
              <w:right w:val="single" w:sz="4" w:space="0" w:color="BFBFBF"/>
            </w:tcBorders>
          </w:tcPr>
          <w:p w:rsidR="002E10E1" w:rsidRPr="00475529" w:rsidRDefault="002E10E1" w:rsidP="00735C68">
            <w:pPr>
              <w:jc w:val="both"/>
              <w:rPr>
                <w:rFonts w:ascii="Arial" w:hAnsi="Arial" w:cs="Arial"/>
              </w:rPr>
            </w:pPr>
            <w:r w:rsidRPr="00475529">
              <w:rPr>
                <w:rFonts w:ascii="Arial" w:hAnsi="Arial" w:cs="Arial"/>
                <w:b/>
                <w:bCs/>
                <w:sz w:val="22"/>
                <w:szCs w:val="22"/>
              </w:rPr>
              <w:sym w:font="Wingdings" w:char="009F"/>
            </w:r>
          </w:p>
        </w:tc>
        <w:tc>
          <w:tcPr>
            <w:tcW w:w="1767" w:type="dxa"/>
            <w:tcBorders>
              <w:top w:val="single" w:sz="4" w:space="0" w:color="BFBFBF"/>
              <w:left w:val="single" w:sz="4" w:space="0" w:color="BFBFBF"/>
              <w:bottom w:val="single" w:sz="4" w:space="0" w:color="BFBFBF"/>
              <w:right w:val="single" w:sz="4" w:space="0" w:color="BFBFBF"/>
            </w:tcBorders>
          </w:tcPr>
          <w:p w:rsidR="002E10E1" w:rsidRPr="00475529" w:rsidRDefault="004A4FC3" w:rsidP="00746CEA">
            <w:pPr>
              <w:jc w:val="both"/>
              <w:rPr>
                <w:rFonts w:ascii="Arial" w:hAnsi="Arial" w:cs="Arial"/>
              </w:rPr>
            </w:pPr>
            <w:r w:rsidRPr="00475529">
              <w:rPr>
                <w:rFonts w:ascii="Arial" w:hAnsi="Arial" w:cs="Arial"/>
                <w:sz w:val="22"/>
                <w:szCs w:val="22"/>
              </w:rPr>
              <w:t>BBA-Mktg</w:t>
            </w:r>
          </w:p>
        </w:tc>
        <w:tc>
          <w:tcPr>
            <w:tcW w:w="2268" w:type="dxa"/>
            <w:tcBorders>
              <w:top w:val="single" w:sz="4" w:space="0" w:color="BFBFBF"/>
              <w:left w:val="single" w:sz="4" w:space="0" w:color="BFBFBF"/>
              <w:bottom w:val="single" w:sz="4" w:space="0" w:color="BFBFBF"/>
              <w:right w:val="single" w:sz="4" w:space="0" w:color="BFBFBF"/>
            </w:tcBorders>
          </w:tcPr>
          <w:p w:rsidR="002E10E1" w:rsidRPr="00475529" w:rsidRDefault="004A4FC3" w:rsidP="00E62A37">
            <w:pPr>
              <w:rPr>
                <w:rFonts w:ascii="Arial" w:hAnsi="Arial" w:cs="Arial"/>
              </w:rPr>
            </w:pPr>
            <w:r w:rsidRPr="00475529">
              <w:rPr>
                <w:rFonts w:ascii="Arial" w:hAnsi="Arial" w:cs="Arial"/>
                <w:sz w:val="22"/>
                <w:szCs w:val="22"/>
              </w:rPr>
              <w:t>Kamla Nehru College, Nagpur</w:t>
            </w:r>
          </w:p>
        </w:tc>
        <w:tc>
          <w:tcPr>
            <w:tcW w:w="992" w:type="dxa"/>
            <w:tcBorders>
              <w:top w:val="single" w:sz="4" w:space="0" w:color="BFBFBF"/>
              <w:left w:val="single" w:sz="4" w:space="0" w:color="BFBFBF"/>
              <w:bottom w:val="single" w:sz="4" w:space="0" w:color="BFBFBF"/>
              <w:right w:val="single" w:sz="4" w:space="0" w:color="BFBFBF"/>
            </w:tcBorders>
          </w:tcPr>
          <w:p w:rsidR="002E10E1" w:rsidRPr="00475529" w:rsidRDefault="002858E4" w:rsidP="00746CEA">
            <w:pPr>
              <w:jc w:val="both"/>
              <w:rPr>
                <w:rFonts w:ascii="Arial" w:hAnsi="Arial" w:cs="Arial"/>
                <w:bCs/>
              </w:rPr>
            </w:pPr>
            <w:r w:rsidRPr="00475529">
              <w:rPr>
                <w:rFonts w:ascii="Arial" w:hAnsi="Arial" w:cs="Arial"/>
                <w:bCs/>
              </w:rPr>
              <w:t>201</w:t>
            </w:r>
            <w:r w:rsidR="004A4FC3" w:rsidRPr="00475529">
              <w:rPr>
                <w:rFonts w:ascii="Arial" w:hAnsi="Arial" w:cs="Arial"/>
                <w:bCs/>
              </w:rPr>
              <w:t>1</w:t>
            </w:r>
          </w:p>
        </w:tc>
        <w:tc>
          <w:tcPr>
            <w:tcW w:w="1899" w:type="dxa"/>
            <w:tcBorders>
              <w:top w:val="single" w:sz="4" w:space="0" w:color="BFBFBF"/>
              <w:left w:val="single" w:sz="4" w:space="0" w:color="BFBFBF"/>
              <w:bottom w:val="single" w:sz="4" w:space="0" w:color="BFBFBF"/>
              <w:right w:val="single" w:sz="4" w:space="0" w:color="BFBFBF"/>
            </w:tcBorders>
          </w:tcPr>
          <w:p w:rsidR="002E10E1" w:rsidRPr="00475529" w:rsidRDefault="004A4FC3" w:rsidP="00475529">
            <w:pPr>
              <w:jc w:val="center"/>
              <w:rPr>
                <w:rFonts w:ascii="Arial" w:hAnsi="Arial" w:cs="Arial"/>
                <w:bCs/>
              </w:rPr>
            </w:pPr>
            <w:r w:rsidRPr="00475529">
              <w:rPr>
                <w:rFonts w:ascii="Arial" w:hAnsi="Arial" w:cs="Arial"/>
                <w:bCs/>
                <w:sz w:val="22"/>
                <w:szCs w:val="22"/>
              </w:rPr>
              <w:t>RTM Nagpur Uni.</w:t>
            </w:r>
          </w:p>
        </w:tc>
        <w:tc>
          <w:tcPr>
            <w:tcW w:w="1990" w:type="dxa"/>
            <w:tcBorders>
              <w:top w:val="single" w:sz="4" w:space="0" w:color="BFBFBF"/>
              <w:left w:val="single" w:sz="4" w:space="0" w:color="BFBFBF"/>
              <w:bottom w:val="single" w:sz="4" w:space="0" w:color="BFBFBF"/>
              <w:right w:val="single" w:sz="4" w:space="0" w:color="BFBFBF"/>
            </w:tcBorders>
          </w:tcPr>
          <w:p w:rsidR="002E10E1" w:rsidRPr="00486EDA" w:rsidRDefault="00475529" w:rsidP="00486EDA">
            <w:pPr>
              <w:jc w:val="center"/>
              <w:rPr>
                <w:rFonts w:ascii="Arial" w:hAnsi="Arial" w:cs="Arial"/>
                <w:bCs/>
              </w:rPr>
            </w:pPr>
            <w:r w:rsidRPr="00486EDA">
              <w:rPr>
                <w:rFonts w:ascii="Arial" w:hAnsi="Arial" w:cs="Arial"/>
                <w:bCs/>
                <w:sz w:val="22"/>
                <w:szCs w:val="22"/>
              </w:rPr>
              <w:t>62</w:t>
            </w:r>
            <w:r w:rsidR="002E10E1" w:rsidRPr="00486EDA">
              <w:rPr>
                <w:rFonts w:ascii="Arial" w:hAnsi="Arial" w:cs="Arial"/>
                <w:bCs/>
                <w:sz w:val="22"/>
                <w:szCs w:val="22"/>
              </w:rPr>
              <w:t>%</w:t>
            </w:r>
          </w:p>
        </w:tc>
      </w:tr>
      <w:tr w:rsidR="002E10E1" w:rsidRPr="00475529" w:rsidTr="00BB7F30">
        <w:trPr>
          <w:trHeight w:val="252"/>
        </w:trPr>
        <w:tc>
          <w:tcPr>
            <w:tcW w:w="326" w:type="dxa"/>
            <w:tcBorders>
              <w:top w:val="single" w:sz="4" w:space="0" w:color="BFBFBF"/>
              <w:left w:val="single" w:sz="4" w:space="0" w:color="BFBFBF"/>
              <w:bottom w:val="single" w:sz="4" w:space="0" w:color="BFBFBF"/>
              <w:right w:val="single" w:sz="4" w:space="0" w:color="BFBFBF"/>
            </w:tcBorders>
          </w:tcPr>
          <w:p w:rsidR="002E10E1" w:rsidRPr="00475529" w:rsidRDefault="002E10E1" w:rsidP="00735C68">
            <w:pPr>
              <w:jc w:val="both"/>
              <w:rPr>
                <w:rFonts w:ascii="Arial" w:hAnsi="Arial" w:cs="Arial"/>
              </w:rPr>
            </w:pPr>
            <w:r w:rsidRPr="00475529">
              <w:rPr>
                <w:rFonts w:ascii="Arial" w:hAnsi="Arial" w:cs="Arial"/>
                <w:b/>
                <w:bCs/>
                <w:sz w:val="22"/>
                <w:szCs w:val="22"/>
              </w:rPr>
              <w:sym w:font="Wingdings" w:char="F09F"/>
            </w:r>
          </w:p>
        </w:tc>
        <w:tc>
          <w:tcPr>
            <w:tcW w:w="1767" w:type="dxa"/>
            <w:tcBorders>
              <w:top w:val="single" w:sz="4" w:space="0" w:color="BFBFBF"/>
              <w:left w:val="single" w:sz="4" w:space="0" w:color="BFBFBF"/>
              <w:bottom w:val="single" w:sz="4" w:space="0" w:color="BFBFBF"/>
              <w:right w:val="single" w:sz="4" w:space="0" w:color="BFBFBF"/>
            </w:tcBorders>
          </w:tcPr>
          <w:p w:rsidR="002E10E1" w:rsidRPr="00475529" w:rsidRDefault="00EC699E" w:rsidP="00746CEA">
            <w:pPr>
              <w:jc w:val="both"/>
              <w:rPr>
                <w:rFonts w:ascii="Arial" w:hAnsi="Arial" w:cs="Arial"/>
              </w:rPr>
            </w:pPr>
            <w:r w:rsidRPr="00475529">
              <w:rPr>
                <w:rFonts w:ascii="Arial" w:hAnsi="Arial" w:cs="Arial"/>
                <w:sz w:val="22"/>
                <w:szCs w:val="22"/>
              </w:rPr>
              <w:t>Higher Secondary</w:t>
            </w:r>
          </w:p>
        </w:tc>
        <w:tc>
          <w:tcPr>
            <w:tcW w:w="2268" w:type="dxa"/>
            <w:tcBorders>
              <w:top w:val="single" w:sz="4" w:space="0" w:color="BFBFBF"/>
              <w:left w:val="single" w:sz="4" w:space="0" w:color="BFBFBF"/>
              <w:bottom w:val="single" w:sz="4" w:space="0" w:color="BFBFBF"/>
              <w:right w:val="single" w:sz="4" w:space="0" w:color="BFBFBF"/>
            </w:tcBorders>
          </w:tcPr>
          <w:p w:rsidR="002E10E1" w:rsidRPr="00475529" w:rsidRDefault="004A4FC3" w:rsidP="00E62A37">
            <w:pPr>
              <w:rPr>
                <w:rFonts w:ascii="Arial" w:hAnsi="Arial" w:cs="Arial"/>
              </w:rPr>
            </w:pPr>
            <w:r w:rsidRPr="00475529">
              <w:rPr>
                <w:rFonts w:ascii="Arial" w:hAnsi="Arial" w:cs="Arial"/>
                <w:sz w:val="22"/>
                <w:szCs w:val="22"/>
              </w:rPr>
              <w:t xml:space="preserve">Tiny Tots H.S.School </w:t>
            </w:r>
            <w:r w:rsidR="002858E4" w:rsidRPr="00475529">
              <w:rPr>
                <w:rFonts w:ascii="Arial" w:hAnsi="Arial" w:cs="Arial"/>
                <w:sz w:val="22"/>
                <w:szCs w:val="22"/>
              </w:rPr>
              <w:t xml:space="preserve"> Seoni</w:t>
            </w:r>
          </w:p>
        </w:tc>
        <w:tc>
          <w:tcPr>
            <w:tcW w:w="992" w:type="dxa"/>
            <w:tcBorders>
              <w:top w:val="single" w:sz="4" w:space="0" w:color="BFBFBF"/>
              <w:left w:val="single" w:sz="4" w:space="0" w:color="BFBFBF"/>
              <w:bottom w:val="single" w:sz="4" w:space="0" w:color="BFBFBF"/>
              <w:right w:val="single" w:sz="4" w:space="0" w:color="BFBFBF"/>
            </w:tcBorders>
          </w:tcPr>
          <w:p w:rsidR="002E10E1" w:rsidRPr="00475529" w:rsidRDefault="002858E4" w:rsidP="00746CEA">
            <w:pPr>
              <w:jc w:val="both"/>
              <w:rPr>
                <w:rFonts w:ascii="Arial" w:hAnsi="Arial" w:cs="Arial"/>
                <w:bCs/>
              </w:rPr>
            </w:pPr>
            <w:r w:rsidRPr="00475529">
              <w:rPr>
                <w:rFonts w:ascii="Arial" w:hAnsi="Arial" w:cs="Arial"/>
                <w:bCs/>
              </w:rPr>
              <w:t>200</w:t>
            </w:r>
            <w:r w:rsidR="004A4FC3" w:rsidRPr="00475529">
              <w:rPr>
                <w:rFonts w:ascii="Arial" w:hAnsi="Arial" w:cs="Arial"/>
                <w:bCs/>
              </w:rPr>
              <w:t>6</w:t>
            </w:r>
          </w:p>
        </w:tc>
        <w:tc>
          <w:tcPr>
            <w:tcW w:w="1899" w:type="dxa"/>
            <w:tcBorders>
              <w:top w:val="single" w:sz="4" w:space="0" w:color="BFBFBF"/>
              <w:left w:val="single" w:sz="4" w:space="0" w:color="BFBFBF"/>
              <w:bottom w:val="single" w:sz="4" w:space="0" w:color="BFBFBF"/>
              <w:right w:val="single" w:sz="4" w:space="0" w:color="BFBFBF"/>
            </w:tcBorders>
          </w:tcPr>
          <w:p w:rsidR="002E10E1" w:rsidRPr="00475529" w:rsidRDefault="002E10E1" w:rsidP="00475529">
            <w:pPr>
              <w:jc w:val="center"/>
              <w:rPr>
                <w:rFonts w:ascii="Arial" w:hAnsi="Arial" w:cs="Arial"/>
                <w:bCs/>
              </w:rPr>
            </w:pPr>
            <w:r w:rsidRPr="00475529">
              <w:rPr>
                <w:rFonts w:ascii="Arial" w:hAnsi="Arial" w:cs="Arial"/>
                <w:bCs/>
                <w:sz w:val="22"/>
                <w:szCs w:val="22"/>
              </w:rPr>
              <w:t>MP</w:t>
            </w:r>
            <w:r w:rsidR="004A4FC3" w:rsidRPr="00475529">
              <w:rPr>
                <w:rFonts w:ascii="Arial" w:hAnsi="Arial" w:cs="Arial"/>
                <w:bCs/>
                <w:sz w:val="22"/>
                <w:szCs w:val="22"/>
              </w:rPr>
              <w:t>BSE</w:t>
            </w:r>
            <w:r w:rsidRPr="00475529">
              <w:rPr>
                <w:rFonts w:ascii="Arial" w:hAnsi="Arial" w:cs="Arial"/>
                <w:bCs/>
                <w:sz w:val="22"/>
                <w:szCs w:val="22"/>
              </w:rPr>
              <w:t xml:space="preserve"> BOARD</w:t>
            </w:r>
          </w:p>
        </w:tc>
        <w:tc>
          <w:tcPr>
            <w:tcW w:w="1990" w:type="dxa"/>
            <w:tcBorders>
              <w:top w:val="single" w:sz="4" w:space="0" w:color="BFBFBF"/>
              <w:left w:val="single" w:sz="4" w:space="0" w:color="BFBFBF"/>
              <w:bottom w:val="single" w:sz="4" w:space="0" w:color="BFBFBF"/>
              <w:right w:val="single" w:sz="4" w:space="0" w:color="BFBFBF"/>
            </w:tcBorders>
          </w:tcPr>
          <w:p w:rsidR="002E10E1" w:rsidRPr="00486EDA" w:rsidRDefault="00475529" w:rsidP="00486EDA">
            <w:pPr>
              <w:jc w:val="center"/>
              <w:rPr>
                <w:rFonts w:ascii="Arial" w:hAnsi="Arial" w:cs="Arial"/>
                <w:bCs/>
              </w:rPr>
            </w:pPr>
            <w:r w:rsidRPr="00486EDA">
              <w:rPr>
                <w:rFonts w:ascii="Arial" w:hAnsi="Arial" w:cs="Arial"/>
                <w:bCs/>
                <w:sz w:val="22"/>
                <w:szCs w:val="22"/>
              </w:rPr>
              <w:t>63</w:t>
            </w:r>
            <w:r w:rsidR="002E10E1" w:rsidRPr="00486EDA">
              <w:rPr>
                <w:rFonts w:ascii="Arial" w:hAnsi="Arial" w:cs="Arial"/>
                <w:bCs/>
                <w:sz w:val="22"/>
                <w:szCs w:val="22"/>
              </w:rPr>
              <w:t>%</w:t>
            </w:r>
          </w:p>
        </w:tc>
      </w:tr>
      <w:tr w:rsidR="004A4FC3" w:rsidRPr="00475529" w:rsidTr="004A4FC3">
        <w:trPr>
          <w:trHeight w:val="252"/>
        </w:trPr>
        <w:tc>
          <w:tcPr>
            <w:tcW w:w="326" w:type="dxa"/>
            <w:tcBorders>
              <w:top w:val="single" w:sz="4" w:space="0" w:color="BFBFBF"/>
              <w:left w:val="single" w:sz="4" w:space="0" w:color="BFBFBF"/>
              <w:bottom w:val="single" w:sz="4" w:space="0" w:color="BFBFBF"/>
              <w:right w:val="single" w:sz="4" w:space="0" w:color="BFBFBF"/>
            </w:tcBorders>
          </w:tcPr>
          <w:p w:rsidR="004A4FC3" w:rsidRPr="00475529" w:rsidRDefault="004A4FC3" w:rsidP="00EB4F66">
            <w:pPr>
              <w:jc w:val="both"/>
              <w:rPr>
                <w:rFonts w:ascii="Arial" w:hAnsi="Arial" w:cs="Arial"/>
                <w:b/>
                <w:bCs/>
              </w:rPr>
            </w:pPr>
            <w:r w:rsidRPr="00475529">
              <w:rPr>
                <w:rFonts w:ascii="Arial" w:hAnsi="Arial" w:cs="Arial"/>
                <w:b/>
                <w:bCs/>
                <w:sz w:val="22"/>
                <w:szCs w:val="22"/>
              </w:rPr>
              <w:sym w:font="Wingdings" w:char="F09F"/>
            </w:r>
          </w:p>
        </w:tc>
        <w:tc>
          <w:tcPr>
            <w:tcW w:w="1767" w:type="dxa"/>
            <w:tcBorders>
              <w:top w:val="single" w:sz="4" w:space="0" w:color="BFBFBF"/>
              <w:left w:val="single" w:sz="4" w:space="0" w:color="BFBFBF"/>
              <w:bottom w:val="single" w:sz="4" w:space="0" w:color="BFBFBF"/>
              <w:right w:val="single" w:sz="4" w:space="0" w:color="BFBFBF"/>
            </w:tcBorders>
          </w:tcPr>
          <w:p w:rsidR="004A4FC3" w:rsidRPr="00475529" w:rsidRDefault="004A4FC3" w:rsidP="00EB4F66">
            <w:pPr>
              <w:jc w:val="both"/>
              <w:rPr>
                <w:rFonts w:ascii="Arial" w:hAnsi="Arial" w:cs="Arial"/>
              </w:rPr>
            </w:pPr>
            <w:r w:rsidRPr="00475529">
              <w:rPr>
                <w:rFonts w:ascii="Arial" w:hAnsi="Arial" w:cs="Arial"/>
                <w:sz w:val="22"/>
                <w:szCs w:val="22"/>
              </w:rPr>
              <w:t>Secondary</w:t>
            </w:r>
          </w:p>
        </w:tc>
        <w:tc>
          <w:tcPr>
            <w:tcW w:w="2268" w:type="dxa"/>
            <w:tcBorders>
              <w:top w:val="single" w:sz="4" w:space="0" w:color="BFBFBF"/>
              <w:left w:val="single" w:sz="4" w:space="0" w:color="BFBFBF"/>
              <w:bottom w:val="single" w:sz="4" w:space="0" w:color="BFBFBF"/>
              <w:right w:val="single" w:sz="4" w:space="0" w:color="BFBFBF"/>
            </w:tcBorders>
          </w:tcPr>
          <w:p w:rsidR="004A4FC3" w:rsidRPr="00475529" w:rsidRDefault="004A4FC3" w:rsidP="00EB4F66">
            <w:pPr>
              <w:rPr>
                <w:rFonts w:ascii="Arial" w:hAnsi="Arial" w:cs="Arial"/>
              </w:rPr>
            </w:pPr>
            <w:r w:rsidRPr="00475529">
              <w:rPr>
                <w:rFonts w:ascii="Arial" w:hAnsi="Arial" w:cs="Arial"/>
                <w:sz w:val="22"/>
                <w:szCs w:val="22"/>
              </w:rPr>
              <w:t>Sanjuba  High.School Nagpur</w:t>
            </w:r>
          </w:p>
        </w:tc>
        <w:tc>
          <w:tcPr>
            <w:tcW w:w="992" w:type="dxa"/>
            <w:tcBorders>
              <w:top w:val="single" w:sz="4" w:space="0" w:color="BFBFBF"/>
              <w:left w:val="single" w:sz="4" w:space="0" w:color="BFBFBF"/>
              <w:bottom w:val="single" w:sz="4" w:space="0" w:color="BFBFBF"/>
              <w:right w:val="single" w:sz="4" w:space="0" w:color="BFBFBF"/>
            </w:tcBorders>
          </w:tcPr>
          <w:p w:rsidR="004A4FC3" w:rsidRPr="00475529" w:rsidRDefault="004A4FC3" w:rsidP="00EB4F66">
            <w:pPr>
              <w:jc w:val="both"/>
              <w:rPr>
                <w:rFonts w:ascii="Arial" w:hAnsi="Arial" w:cs="Arial"/>
                <w:bCs/>
              </w:rPr>
            </w:pPr>
            <w:r w:rsidRPr="00475529">
              <w:rPr>
                <w:rFonts w:ascii="Arial" w:hAnsi="Arial" w:cs="Arial"/>
                <w:bCs/>
              </w:rPr>
              <w:t>2004</w:t>
            </w:r>
          </w:p>
        </w:tc>
        <w:tc>
          <w:tcPr>
            <w:tcW w:w="1899" w:type="dxa"/>
            <w:tcBorders>
              <w:top w:val="single" w:sz="4" w:space="0" w:color="BFBFBF"/>
              <w:left w:val="single" w:sz="4" w:space="0" w:color="BFBFBF"/>
              <w:bottom w:val="single" w:sz="4" w:space="0" w:color="BFBFBF"/>
              <w:right w:val="single" w:sz="4" w:space="0" w:color="BFBFBF"/>
            </w:tcBorders>
          </w:tcPr>
          <w:p w:rsidR="004A4FC3" w:rsidRPr="00475529" w:rsidRDefault="004A4FC3" w:rsidP="00475529">
            <w:pPr>
              <w:jc w:val="center"/>
              <w:rPr>
                <w:rFonts w:ascii="Arial" w:hAnsi="Arial" w:cs="Arial"/>
                <w:bCs/>
              </w:rPr>
            </w:pPr>
            <w:r w:rsidRPr="00475529">
              <w:rPr>
                <w:rFonts w:ascii="Arial" w:hAnsi="Arial" w:cs="Arial"/>
                <w:bCs/>
                <w:sz w:val="22"/>
                <w:szCs w:val="22"/>
              </w:rPr>
              <w:t>MSBSE BOARD</w:t>
            </w:r>
          </w:p>
        </w:tc>
        <w:tc>
          <w:tcPr>
            <w:tcW w:w="1990" w:type="dxa"/>
            <w:tcBorders>
              <w:top w:val="single" w:sz="4" w:space="0" w:color="BFBFBF"/>
              <w:left w:val="single" w:sz="4" w:space="0" w:color="BFBFBF"/>
              <w:bottom w:val="single" w:sz="4" w:space="0" w:color="BFBFBF"/>
              <w:right w:val="single" w:sz="4" w:space="0" w:color="BFBFBF"/>
            </w:tcBorders>
          </w:tcPr>
          <w:p w:rsidR="004A4FC3" w:rsidRPr="00486EDA" w:rsidRDefault="00475529" w:rsidP="00486EDA">
            <w:pPr>
              <w:jc w:val="center"/>
              <w:rPr>
                <w:rFonts w:ascii="Arial" w:hAnsi="Arial" w:cs="Arial"/>
                <w:bCs/>
              </w:rPr>
            </w:pPr>
            <w:r w:rsidRPr="00486EDA">
              <w:rPr>
                <w:rFonts w:ascii="Arial" w:hAnsi="Arial" w:cs="Arial"/>
                <w:bCs/>
                <w:sz w:val="22"/>
                <w:szCs w:val="22"/>
              </w:rPr>
              <w:t>70</w:t>
            </w:r>
            <w:r w:rsidR="004A4FC3" w:rsidRPr="00486EDA">
              <w:rPr>
                <w:rFonts w:ascii="Arial" w:hAnsi="Arial" w:cs="Arial"/>
                <w:bCs/>
                <w:sz w:val="22"/>
                <w:szCs w:val="22"/>
              </w:rPr>
              <w:t>.</w:t>
            </w:r>
            <w:r w:rsidRPr="00486EDA">
              <w:rPr>
                <w:rFonts w:ascii="Arial" w:hAnsi="Arial" w:cs="Arial"/>
                <w:bCs/>
                <w:sz w:val="22"/>
                <w:szCs w:val="22"/>
              </w:rPr>
              <w:t>2</w:t>
            </w:r>
            <w:r w:rsidR="004A4FC3" w:rsidRPr="00486EDA">
              <w:rPr>
                <w:rFonts w:ascii="Arial" w:hAnsi="Arial" w:cs="Arial"/>
                <w:bCs/>
                <w:sz w:val="22"/>
                <w:szCs w:val="22"/>
              </w:rPr>
              <w:t>6%</w:t>
            </w:r>
          </w:p>
        </w:tc>
      </w:tr>
    </w:tbl>
    <w:p w:rsidR="00B93C4B" w:rsidRPr="00475529" w:rsidRDefault="00B93C4B">
      <w:pPr>
        <w:rPr>
          <w:rFonts w:ascii="Arial" w:hAnsi="Arial" w:cs="Arial"/>
          <w:sz w:val="22"/>
          <w:szCs w:val="22"/>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1475"/>
        <w:gridCol w:w="7767"/>
      </w:tblGrid>
      <w:tr w:rsidR="00257362" w:rsidRPr="00475529" w:rsidTr="002D41B9">
        <w:tc>
          <w:tcPr>
            <w:tcW w:w="9180" w:type="dxa"/>
            <w:gridSpan w:val="2"/>
            <w:tcBorders>
              <w:top w:val="single" w:sz="4" w:space="0" w:color="FFFFFF"/>
              <w:left w:val="single" w:sz="4" w:space="0" w:color="FFFFFF"/>
              <w:bottom w:val="single" w:sz="4" w:space="0" w:color="BFBFBF"/>
              <w:right w:val="single" w:sz="4" w:space="0" w:color="FFFFFF"/>
            </w:tcBorders>
            <w:shd w:val="pct20" w:color="auto" w:fill="auto"/>
          </w:tcPr>
          <w:p w:rsidR="00BC469B" w:rsidRPr="00475529" w:rsidRDefault="00910238" w:rsidP="00735C68">
            <w:pPr>
              <w:pStyle w:val="Heading2"/>
              <w:rPr>
                <w:rFonts w:ascii="Arial" w:hAnsi="Arial" w:cs="Arial"/>
                <w:color w:val="auto"/>
                <w:sz w:val="22"/>
                <w:szCs w:val="22"/>
              </w:rPr>
            </w:pPr>
            <w:r w:rsidRPr="00475529">
              <w:rPr>
                <w:rFonts w:ascii="Arial" w:hAnsi="Arial" w:cs="Arial"/>
                <w:color w:val="auto"/>
                <w:sz w:val="22"/>
                <w:szCs w:val="22"/>
              </w:rPr>
              <w:t xml:space="preserve">PROFESSIONAL </w:t>
            </w:r>
            <w:r w:rsidR="00F546C5" w:rsidRPr="00475529">
              <w:rPr>
                <w:rFonts w:ascii="Arial" w:hAnsi="Arial" w:cs="Arial"/>
                <w:color w:val="auto"/>
                <w:sz w:val="22"/>
                <w:szCs w:val="22"/>
              </w:rPr>
              <w:t xml:space="preserve"> E</w:t>
            </w:r>
            <w:r w:rsidRPr="00475529">
              <w:rPr>
                <w:rFonts w:ascii="Arial" w:hAnsi="Arial" w:cs="Arial"/>
                <w:color w:val="auto"/>
                <w:sz w:val="22"/>
                <w:szCs w:val="22"/>
              </w:rPr>
              <w:t>XPERIENCE</w:t>
            </w:r>
          </w:p>
        </w:tc>
      </w:tr>
      <w:tr w:rsidR="00257362" w:rsidRPr="00475529" w:rsidTr="002D41B9">
        <w:tc>
          <w:tcPr>
            <w:tcW w:w="9180" w:type="dxa"/>
            <w:gridSpan w:val="2"/>
            <w:tcBorders>
              <w:top w:val="single" w:sz="4" w:space="0" w:color="BFBFBF"/>
            </w:tcBorders>
          </w:tcPr>
          <w:p w:rsidR="00BC469B" w:rsidRPr="00475529" w:rsidRDefault="00F546C5" w:rsidP="00735C68">
            <w:pPr>
              <w:jc w:val="both"/>
              <w:rPr>
                <w:rFonts w:ascii="Arial" w:hAnsi="Arial" w:cs="Arial"/>
                <w:b/>
                <w:bCs/>
              </w:rPr>
            </w:pPr>
            <w:r w:rsidRPr="00475529">
              <w:rPr>
                <w:rFonts w:ascii="Arial" w:hAnsi="Arial" w:cs="Arial"/>
                <w:b/>
                <w:bCs/>
                <w:sz w:val="22"/>
                <w:szCs w:val="22"/>
              </w:rPr>
              <w:t>Rushabh Honda Motors Pvt Ltd, Nagpur</w:t>
            </w:r>
          </w:p>
        </w:tc>
      </w:tr>
      <w:tr w:rsidR="00257362" w:rsidRPr="00475529" w:rsidTr="002D41B9">
        <w:tc>
          <w:tcPr>
            <w:tcW w:w="1368" w:type="dxa"/>
          </w:tcPr>
          <w:p w:rsidR="00BC469B" w:rsidRPr="00475529" w:rsidRDefault="00F546C5" w:rsidP="00735C68">
            <w:pPr>
              <w:jc w:val="both"/>
              <w:rPr>
                <w:rFonts w:ascii="Arial" w:hAnsi="Arial" w:cs="Arial"/>
                <w:b/>
              </w:rPr>
            </w:pPr>
            <w:r w:rsidRPr="00475529">
              <w:rPr>
                <w:rFonts w:ascii="Arial" w:hAnsi="Arial" w:cs="Arial"/>
                <w:b/>
                <w:sz w:val="22"/>
                <w:szCs w:val="22"/>
              </w:rPr>
              <w:t>Designation</w:t>
            </w:r>
          </w:p>
        </w:tc>
        <w:tc>
          <w:tcPr>
            <w:tcW w:w="7812" w:type="dxa"/>
          </w:tcPr>
          <w:p w:rsidR="00BC469B" w:rsidRPr="00475529" w:rsidRDefault="00F546C5" w:rsidP="00735C68">
            <w:pPr>
              <w:jc w:val="both"/>
              <w:rPr>
                <w:rFonts w:ascii="Arial" w:hAnsi="Arial" w:cs="Arial"/>
                <w:bCs/>
              </w:rPr>
            </w:pPr>
            <w:r w:rsidRPr="00475529">
              <w:rPr>
                <w:rFonts w:ascii="Arial" w:hAnsi="Arial" w:cs="Arial"/>
                <w:bCs/>
              </w:rPr>
              <w:t>Consultant-Sales</w:t>
            </w:r>
          </w:p>
        </w:tc>
      </w:tr>
      <w:tr w:rsidR="00257362" w:rsidRPr="00475529" w:rsidTr="002D41B9">
        <w:tc>
          <w:tcPr>
            <w:tcW w:w="1368" w:type="dxa"/>
          </w:tcPr>
          <w:p w:rsidR="00BC469B" w:rsidRPr="00475529" w:rsidRDefault="00BC469B" w:rsidP="00735C68">
            <w:pPr>
              <w:jc w:val="both"/>
              <w:rPr>
                <w:rFonts w:ascii="Arial" w:hAnsi="Arial" w:cs="Arial"/>
                <w:b/>
              </w:rPr>
            </w:pPr>
            <w:r w:rsidRPr="00475529">
              <w:rPr>
                <w:rFonts w:ascii="Arial" w:hAnsi="Arial" w:cs="Arial"/>
                <w:b/>
                <w:sz w:val="22"/>
                <w:szCs w:val="22"/>
              </w:rPr>
              <w:t>Duration</w:t>
            </w:r>
          </w:p>
        </w:tc>
        <w:tc>
          <w:tcPr>
            <w:tcW w:w="7812" w:type="dxa"/>
          </w:tcPr>
          <w:p w:rsidR="00BC469B" w:rsidRPr="00475529" w:rsidRDefault="00F546C5" w:rsidP="00B71C9B">
            <w:pPr>
              <w:jc w:val="both"/>
              <w:rPr>
                <w:rFonts w:ascii="Arial" w:hAnsi="Arial" w:cs="Arial"/>
                <w:bCs/>
              </w:rPr>
            </w:pPr>
            <w:r w:rsidRPr="00475529">
              <w:rPr>
                <w:rFonts w:ascii="Arial" w:hAnsi="Arial" w:cs="Arial"/>
                <w:bCs/>
                <w:sz w:val="22"/>
                <w:szCs w:val="22"/>
              </w:rPr>
              <w:t>1</w:t>
            </w:r>
            <w:r w:rsidRPr="00475529">
              <w:rPr>
                <w:rFonts w:ascii="Arial" w:hAnsi="Arial" w:cs="Arial"/>
                <w:bCs/>
                <w:sz w:val="22"/>
                <w:szCs w:val="22"/>
                <w:vertAlign w:val="superscript"/>
              </w:rPr>
              <w:t>st</w:t>
            </w:r>
            <w:r w:rsidRPr="00475529">
              <w:rPr>
                <w:rFonts w:ascii="Arial" w:hAnsi="Arial" w:cs="Arial"/>
                <w:bCs/>
                <w:sz w:val="22"/>
                <w:szCs w:val="22"/>
              </w:rPr>
              <w:t xml:space="preserve"> May 2013 t</w:t>
            </w:r>
            <w:r w:rsidR="00B71C9B">
              <w:rPr>
                <w:rFonts w:ascii="Arial" w:hAnsi="Arial" w:cs="Arial"/>
                <w:bCs/>
                <w:sz w:val="22"/>
                <w:szCs w:val="22"/>
              </w:rPr>
              <w:t>o 1</w:t>
            </w:r>
            <w:r w:rsidR="00B71C9B" w:rsidRPr="00B71C9B">
              <w:rPr>
                <w:rFonts w:ascii="Arial" w:hAnsi="Arial" w:cs="Arial"/>
                <w:bCs/>
                <w:sz w:val="22"/>
                <w:szCs w:val="22"/>
                <w:vertAlign w:val="superscript"/>
              </w:rPr>
              <w:t>ST</w:t>
            </w:r>
            <w:r w:rsidR="00B71C9B">
              <w:rPr>
                <w:rFonts w:ascii="Arial" w:hAnsi="Arial" w:cs="Arial"/>
                <w:bCs/>
                <w:sz w:val="22"/>
                <w:szCs w:val="22"/>
              </w:rPr>
              <w:t xml:space="preserve"> May 2014</w:t>
            </w:r>
          </w:p>
        </w:tc>
      </w:tr>
      <w:tr w:rsidR="00BC469B" w:rsidRPr="00475529" w:rsidTr="002D41B9">
        <w:tc>
          <w:tcPr>
            <w:tcW w:w="1368" w:type="dxa"/>
          </w:tcPr>
          <w:p w:rsidR="00BC469B" w:rsidRPr="00475529" w:rsidRDefault="00BC469B" w:rsidP="00735C68">
            <w:pPr>
              <w:jc w:val="both"/>
              <w:rPr>
                <w:rFonts w:ascii="Arial" w:hAnsi="Arial" w:cs="Arial"/>
                <w:b/>
              </w:rPr>
            </w:pPr>
            <w:r w:rsidRPr="00475529">
              <w:rPr>
                <w:rFonts w:ascii="Arial" w:hAnsi="Arial" w:cs="Arial"/>
                <w:b/>
                <w:sz w:val="22"/>
                <w:szCs w:val="22"/>
              </w:rPr>
              <w:t>Description</w:t>
            </w:r>
          </w:p>
        </w:tc>
        <w:tc>
          <w:tcPr>
            <w:tcW w:w="7812" w:type="dxa"/>
          </w:tcPr>
          <w:p w:rsidR="00B33CDE" w:rsidRPr="00475529" w:rsidRDefault="00B33CDE" w:rsidP="00B33CDE">
            <w:pPr>
              <w:pStyle w:val="NoSpacing"/>
              <w:numPr>
                <w:ilvl w:val="0"/>
                <w:numId w:val="18"/>
              </w:numPr>
              <w:jc w:val="both"/>
              <w:rPr>
                <w:rFonts w:ascii="Arial" w:hAnsi="Arial" w:cs="Arial"/>
                <w:sz w:val="20"/>
                <w:szCs w:val="20"/>
              </w:rPr>
            </w:pPr>
            <w:r w:rsidRPr="00475529">
              <w:rPr>
                <w:rFonts w:ascii="Arial" w:hAnsi="Arial" w:cs="Arial"/>
                <w:sz w:val="20"/>
                <w:szCs w:val="20"/>
              </w:rPr>
              <w:t>Proficient in developing business for the organization, identify business opportunities &amp; generating business plans to achieve the same &amp; locate clients in targeted segments to secure profitable business.</w:t>
            </w:r>
          </w:p>
          <w:p w:rsidR="00B33CDE" w:rsidRPr="00475529" w:rsidRDefault="00B33CDE" w:rsidP="00B33CDE">
            <w:pPr>
              <w:pStyle w:val="NoSpacing"/>
              <w:numPr>
                <w:ilvl w:val="0"/>
                <w:numId w:val="18"/>
              </w:numPr>
              <w:jc w:val="both"/>
              <w:rPr>
                <w:rFonts w:ascii="Arial" w:hAnsi="Arial" w:cs="Arial"/>
                <w:sz w:val="20"/>
                <w:szCs w:val="20"/>
              </w:rPr>
            </w:pPr>
            <w:r w:rsidRPr="00475529">
              <w:rPr>
                <w:rFonts w:ascii="Arial" w:hAnsi="Arial" w:cs="Arial"/>
                <w:sz w:val="20"/>
                <w:szCs w:val="20"/>
              </w:rPr>
              <w:t xml:space="preserve">Plan and conceptualize various strategies to achieve business goals for sales aimed towards the growth in business volumes as well as profitability in order to achieve the set targets. </w:t>
            </w:r>
          </w:p>
          <w:p w:rsidR="00B33CDE" w:rsidRPr="00475529" w:rsidRDefault="00B33CDE" w:rsidP="00B33CDE">
            <w:pPr>
              <w:pStyle w:val="NoSpacing"/>
              <w:numPr>
                <w:ilvl w:val="0"/>
                <w:numId w:val="18"/>
              </w:numPr>
              <w:jc w:val="both"/>
              <w:rPr>
                <w:rFonts w:ascii="Arial" w:hAnsi="Arial" w:cs="Arial"/>
                <w:sz w:val="20"/>
                <w:szCs w:val="20"/>
              </w:rPr>
            </w:pPr>
            <w:r w:rsidRPr="00475529">
              <w:rPr>
                <w:rFonts w:ascii="Arial" w:hAnsi="Arial" w:cs="Arial"/>
                <w:sz w:val="20"/>
                <w:szCs w:val="20"/>
              </w:rPr>
              <w:t xml:space="preserve">Develop competitive business development </w:t>
            </w:r>
            <w:r w:rsidRPr="00475529">
              <w:rPr>
                <w:rFonts w:ascii="Arial" w:hAnsi="Arial" w:cs="Arial"/>
                <w:bCs/>
                <w:sz w:val="20"/>
                <w:szCs w:val="20"/>
              </w:rPr>
              <w:t>for Premium vehicles</w:t>
            </w:r>
            <w:r w:rsidRPr="00475529">
              <w:rPr>
                <w:rFonts w:ascii="Arial" w:hAnsi="Arial" w:cs="Arial"/>
                <w:sz w:val="20"/>
                <w:szCs w:val="20"/>
              </w:rPr>
              <w:t xml:space="preserve"> and sales strategy, uncovering/ creating new opportunities, identifying dynamic and flexible solutions.  </w:t>
            </w:r>
          </w:p>
          <w:p w:rsidR="00B33CDE" w:rsidRPr="00475529" w:rsidRDefault="00B33CDE" w:rsidP="00B33CDE">
            <w:pPr>
              <w:pStyle w:val="NoSpacing"/>
              <w:numPr>
                <w:ilvl w:val="0"/>
                <w:numId w:val="18"/>
              </w:numPr>
              <w:jc w:val="both"/>
              <w:rPr>
                <w:rFonts w:ascii="Arial" w:hAnsi="Arial" w:cs="Arial"/>
                <w:sz w:val="20"/>
                <w:szCs w:val="20"/>
              </w:rPr>
            </w:pPr>
            <w:r w:rsidRPr="00475529">
              <w:rPr>
                <w:rFonts w:ascii="Arial" w:hAnsi="Arial" w:cs="Arial"/>
                <w:sz w:val="20"/>
                <w:szCs w:val="20"/>
              </w:rPr>
              <w:t xml:space="preserve">Provide after sales services to the clients while ensuring timely service delivery as well as collections from the clients. Manage the distribution system of the company and maintaining smooth operations across the units. </w:t>
            </w:r>
          </w:p>
          <w:p w:rsidR="00B33CDE" w:rsidRPr="00475529" w:rsidRDefault="00B33CDE" w:rsidP="00B33CDE">
            <w:pPr>
              <w:pStyle w:val="NoSpacing"/>
              <w:numPr>
                <w:ilvl w:val="0"/>
                <w:numId w:val="18"/>
              </w:numPr>
              <w:jc w:val="both"/>
              <w:rPr>
                <w:rFonts w:ascii="Arial" w:hAnsi="Arial" w:cs="Arial"/>
                <w:sz w:val="20"/>
                <w:szCs w:val="20"/>
              </w:rPr>
            </w:pPr>
            <w:r w:rsidRPr="00475529">
              <w:rPr>
                <w:rFonts w:ascii="Arial" w:hAnsi="Arial" w:cs="Arial"/>
                <w:sz w:val="20"/>
                <w:szCs w:val="20"/>
              </w:rPr>
              <w:t xml:space="preserve">Establish corporate goals, short/ long term budgets and developing business plans for the achievement of goals  </w:t>
            </w:r>
          </w:p>
          <w:p w:rsidR="00B33CDE" w:rsidRPr="00475529" w:rsidRDefault="00B33CDE" w:rsidP="00B33CDE">
            <w:pPr>
              <w:pStyle w:val="NoSpacing"/>
              <w:numPr>
                <w:ilvl w:val="0"/>
                <w:numId w:val="18"/>
              </w:numPr>
              <w:jc w:val="both"/>
              <w:rPr>
                <w:rFonts w:ascii="Arial" w:hAnsi="Arial" w:cs="Arial"/>
                <w:sz w:val="20"/>
                <w:szCs w:val="20"/>
              </w:rPr>
            </w:pPr>
            <w:r w:rsidRPr="00475529">
              <w:rPr>
                <w:rFonts w:ascii="Arial" w:hAnsi="Arial" w:cs="Arial"/>
                <w:sz w:val="20"/>
                <w:szCs w:val="20"/>
              </w:rPr>
              <w:t>Spearheading all efforts to achieve targets related to Finance (Car Loan), Vehicle Insurance, Value added services (Extended Warranty, RSA, Anti-rust, Zero Deprecation, Clay bar &amp; Service packages) &amp; Accessories</w:t>
            </w:r>
          </w:p>
          <w:p w:rsidR="00B33CDE" w:rsidRPr="00475529" w:rsidRDefault="00B33CDE" w:rsidP="00B33CDE">
            <w:pPr>
              <w:pStyle w:val="NoSpacing"/>
              <w:numPr>
                <w:ilvl w:val="0"/>
                <w:numId w:val="18"/>
              </w:numPr>
              <w:jc w:val="both"/>
              <w:rPr>
                <w:rFonts w:ascii="Arial" w:hAnsi="Arial" w:cs="Arial"/>
                <w:sz w:val="20"/>
                <w:szCs w:val="20"/>
              </w:rPr>
            </w:pPr>
            <w:r w:rsidRPr="00475529">
              <w:rPr>
                <w:rFonts w:ascii="Arial" w:hAnsi="Arial" w:cs="Arial"/>
                <w:sz w:val="20"/>
                <w:szCs w:val="20"/>
              </w:rPr>
              <w:t>Make fact-based decisions regarding marketing strategy to develop the product as a brand while designing effective and cost-efficient implementation programs based on Customer, Competitive and Industry &amp; Company Analysis. Manage &amp; develop overall expansion strategy.</w:t>
            </w:r>
          </w:p>
          <w:p w:rsidR="00B33CDE" w:rsidRPr="00475529" w:rsidRDefault="00B33CDE" w:rsidP="00B33CDE">
            <w:pPr>
              <w:pStyle w:val="NoSpacing"/>
              <w:numPr>
                <w:ilvl w:val="0"/>
                <w:numId w:val="18"/>
              </w:numPr>
              <w:jc w:val="both"/>
              <w:rPr>
                <w:rFonts w:ascii="Arial" w:hAnsi="Arial" w:cs="Arial"/>
                <w:sz w:val="20"/>
                <w:szCs w:val="20"/>
              </w:rPr>
            </w:pPr>
            <w:r w:rsidRPr="00475529">
              <w:rPr>
                <w:rFonts w:ascii="Arial" w:hAnsi="Arial" w:cs="Arial"/>
                <w:sz w:val="20"/>
                <w:szCs w:val="20"/>
              </w:rPr>
              <w:t>Lead and motivate team members; set out performance parameters/ deadlines and conduct need based training programs to enhance skill sets, and to create in-depth awareness of the process.</w:t>
            </w:r>
          </w:p>
          <w:p w:rsidR="00BC469B" w:rsidRPr="00475529" w:rsidRDefault="00BC469B" w:rsidP="00B33CDE">
            <w:pPr>
              <w:ind w:left="252"/>
              <w:jc w:val="both"/>
              <w:rPr>
                <w:rFonts w:ascii="Arial" w:hAnsi="Arial" w:cs="Arial"/>
                <w:bCs/>
              </w:rPr>
            </w:pPr>
          </w:p>
        </w:tc>
      </w:tr>
    </w:tbl>
    <w:p w:rsidR="00BC469B" w:rsidRPr="00475529" w:rsidRDefault="00BC469B">
      <w:pPr>
        <w:rPr>
          <w:rFonts w:ascii="Arial" w:hAnsi="Arial" w:cs="Arial"/>
          <w:sz w:val="22"/>
          <w:szCs w:val="22"/>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1427"/>
        <w:gridCol w:w="7812"/>
      </w:tblGrid>
      <w:tr w:rsidR="00257362" w:rsidRPr="00475529" w:rsidTr="002D41B9">
        <w:tc>
          <w:tcPr>
            <w:tcW w:w="9180" w:type="dxa"/>
            <w:gridSpan w:val="2"/>
            <w:tcBorders>
              <w:top w:val="single" w:sz="4" w:space="0" w:color="FFFFFF"/>
              <w:left w:val="single" w:sz="4" w:space="0" w:color="FFFFFF"/>
              <w:bottom w:val="single" w:sz="4" w:space="0" w:color="BFBFBF"/>
              <w:right w:val="single" w:sz="4" w:space="0" w:color="FFFFFF"/>
            </w:tcBorders>
            <w:shd w:val="pct20" w:color="auto" w:fill="auto"/>
          </w:tcPr>
          <w:p w:rsidR="00BC469B" w:rsidRPr="00475529" w:rsidRDefault="00257362" w:rsidP="00735C68">
            <w:pPr>
              <w:pStyle w:val="Heading2"/>
              <w:rPr>
                <w:rFonts w:ascii="Arial" w:hAnsi="Arial" w:cs="Arial"/>
                <w:color w:val="auto"/>
                <w:sz w:val="22"/>
                <w:szCs w:val="22"/>
              </w:rPr>
            </w:pPr>
            <w:r w:rsidRPr="00475529">
              <w:rPr>
                <w:rFonts w:ascii="Arial" w:hAnsi="Arial" w:cs="Arial"/>
                <w:color w:val="auto"/>
                <w:sz w:val="22"/>
                <w:szCs w:val="22"/>
              </w:rPr>
              <w:lastRenderedPageBreak/>
              <w:t>PROJECT</w:t>
            </w:r>
            <w:r w:rsidR="00910238" w:rsidRPr="00475529">
              <w:rPr>
                <w:rFonts w:ascii="Arial" w:hAnsi="Arial" w:cs="Arial"/>
                <w:color w:val="auto"/>
                <w:sz w:val="22"/>
                <w:szCs w:val="22"/>
              </w:rPr>
              <w:t xml:space="preserve"> </w:t>
            </w:r>
          </w:p>
        </w:tc>
      </w:tr>
      <w:tr w:rsidR="00257362" w:rsidRPr="00475529" w:rsidTr="002D41B9">
        <w:tc>
          <w:tcPr>
            <w:tcW w:w="1368" w:type="dxa"/>
          </w:tcPr>
          <w:p w:rsidR="00BC469B" w:rsidRPr="00475529" w:rsidRDefault="00BC469B" w:rsidP="00735C68">
            <w:pPr>
              <w:jc w:val="both"/>
              <w:rPr>
                <w:rFonts w:ascii="Arial" w:hAnsi="Arial" w:cs="Arial"/>
                <w:b/>
              </w:rPr>
            </w:pPr>
            <w:r w:rsidRPr="00475529">
              <w:rPr>
                <w:rFonts w:ascii="Arial" w:hAnsi="Arial" w:cs="Arial"/>
                <w:b/>
                <w:sz w:val="22"/>
                <w:szCs w:val="22"/>
              </w:rPr>
              <w:t>Title</w:t>
            </w:r>
          </w:p>
        </w:tc>
        <w:tc>
          <w:tcPr>
            <w:tcW w:w="7812" w:type="dxa"/>
          </w:tcPr>
          <w:p w:rsidR="00746CEA" w:rsidRPr="00475529" w:rsidRDefault="00B33CDE" w:rsidP="009805B8">
            <w:pPr>
              <w:jc w:val="both"/>
              <w:rPr>
                <w:rFonts w:ascii="Arial" w:hAnsi="Arial" w:cs="Arial"/>
                <w:bCs/>
              </w:rPr>
            </w:pPr>
            <w:r w:rsidRPr="00475529">
              <w:rPr>
                <w:rFonts w:ascii="Arial" w:hAnsi="Arial" w:cs="Arial"/>
                <w:sz w:val="20"/>
                <w:szCs w:val="20"/>
              </w:rPr>
              <w:t>S</w:t>
            </w:r>
            <w:r w:rsidRPr="00475529">
              <w:rPr>
                <w:rFonts w:ascii="Arial" w:hAnsi="Arial" w:cs="Arial"/>
                <w:sz w:val="22"/>
                <w:szCs w:val="22"/>
              </w:rPr>
              <w:t>tudy of Product Awareness and Investment Pattern of Sharekhan Limited, Nagpur</w:t>
            </w:r>
          </w:p>
          <w:p w:rsidR="009805B8" w:rsidRPr="00475529" w:rsidRDefault="009805B8" w:rsidP="009805B8">
            <w:pPr>
              <w:jc w:val="both"/>
              <w:rPr>
                <w:rFonts w:ascii="Arial" w:hAnsi="Arial" w:cs="Arial"/>
                <w:bCs/>
              </w:rPr>
            </w:pPr>
          </w:p>
        </w:tc>
      </w:tr>
      <w:tr w:rsidR="00BC469B" w:rsidRPr="00475529" w:rsidTr="002D41B9">
        <w:tc>
          <w:tcPr>
            <w:tcW w:w="1368" w:type="dxa"/>
          </w:tcPr>
          <w:p w:rsidR="00BC469B" w:rsidRPr="00475529" w:rsidRDefault="002D41B9" w:rsidP="00735C68">
            <w:pPr>
              <w:jc w:val="both"/>
              <w:rPr>
                <w:rFonts w:ascii="Arial" w:hAnsi="Arial" w:cs="Arial"/>
                <w:b/>
              </w:rPr>
            </w:pPr>
            <w:r w:rsidRPr="00475529">
              <w:rPr>
                <w:rFonts w:ascii="Arial" w:hAnsi="Arial" w:cs="Arial"/>
                <w:b/>
                <w:sz w:val="22"/>
                <w:szCs w:val="22"/>
              </w:rPr>
              <w:t>Description</w:t>
            </w:r>
          </w:p>
        </w:tc>
        <w:tc>
          <w:tcPr>
            <w:tcW w:w="7812" w:type="dxa"/>
          </w:tcPr>
          <w:p w:rsidR="00BC469B" w:rsidRPr="00475529" w:rsidRDefault="00B33CDE" w:rsidP="00475529">
            <w:pPr>
              <w:pStyle w:val="ListParagraph"/>
              <w:numPr>
                <w:ilvl w:val="0"/>
                <w:numId w:val="19"/>
              </w:numPr>
              <w:jc w:val="both"/>
              <w:rPr>
                <w:rFonts w:ascii="Arial" w:hAnsi="Arial" w:cs="Arial"/>
                <w:bCs/>
              </w:rPr>
            </w:pPr>
            <w:r w:rsidRPr="00475529">
              <w:rPr>
                <w:rFonts w:ascii="Arial" w:hAnsi="Arial" w:cs="Arial"/>
                <w:bCs/>
              </w:rPr>
              <w:t>Acquisition of Demat accounts</w:t>
            </w:r>
            <w:r w:rsidR="00475529" w:rsidRPr="00475529">
              <w:rPr>
                <w:rFonts w:ascii="Arial" w:hAnsi="Arial" w:cs="Arial"/>
                <w:bCs/>
              </w:rPr>
              <w:t xml:space="preserve"> (Equity &amp; Commodity).</w:t>
            </w:r>
          </w:p>
          <w:p w:rsidR="00B33CDE" w:rsidRPr="00475529" w:rsidRDefault="00B33CDE" w:rsidP="00475529">
            <w:pPr>
              <w:pStyle w:val="ListParagraph"/>
              <w:numPr>
                <w:ilvl w:val="0"/>
                <w:numId w:val="19"/>
              </w:numPr>
              <w:jc w:val="both"/>
              <w:rPr>
                <w:rFonts w:ascii="Arial" w:hAnsi="Arial" w:cs="Arial"/>
                <w:bCs/>
              </w:rPr>
            </w:pPr>
            <w:r w:rsidRPr="00475529">
              <w:rPr>
                <w:rFonts w:ascii="Arial" w:hAnsi="Arial" w:cs="Arial"/>
                <w:bCs/>
              </w:rPr>
              <w:t>Cross sale of third party wealth management products MF, IPO, Forex &amp; Insurance</w:t>
            </w:r>
            <w:r w:rsidR="00475529" w:rsidRPr="00475529">
              <w:rPr>
                <w:rFonts w:ascii="Arial" w:hAnsi="Arial" w:cs="Arial"/>
                <w:bCs/>
              </w:rPr>
              <w:t>.</w:t>
            </w:r>
          </w:p>
          <w:p w:rsidR="00B33CDE" w:rsidRPr="00475529" w:rsidRDefault="00B33CDE" w:rsidP="00475529">
            <w:pPr>
              <w:pStyle w:val="ListParagraph"/>
              <w:numPr>
                <w:ilvl w:val="0"/>
                <w:numId w:val="19"/>
              </w:numPr>
              <w:jc w:val="both"/>
              <w:rPr>
                <w:rFonts w:ascii="Arial" w:hAnsi="Arial" w:cs="Arial"/>
                <w:bCs/>
              </w:rPr>
            </w:pPr>
            <w:r w:rsidRPr="00475529">
              <w:rPr>
                <w:rFonts w:ascii="Arial" w:hAnsi="Arial" w:cs="Arial"/>
                <w:bCs/>
              </w:rPr>
              <w:t xml:space="preserve">Business Development </w:t>
            </w:r>
            <w:r w:rsidR="00475529" w:rsidRPr="00475529">
              <w:rPr>
                <w:rFonts w:ascii="Arial" w:hAnsi="Arial" w:cs="Arial"/>
                <w:bCs/>
              </w:rPr>
              <w:t>&amp; Promotion.</w:t>
            </w:r>
          </w:p>
          <w:p w:rsidR="00B33CDE" w:rsidRPr="00475529" w:rsidRDefault="00B33CDE" w:rsidP="00475529">
            <w:pPr>
              <w:pStyle w:val="ListParagraph"/>
              <w:numPr>
                <w:ilvl w:val="0"/>
                <w:numId w:val="19"/>
              </w:numPr>
              <w:jc w:val="both"/>
              <w:rPr>
                <w:rFonts w:ascii="Arial" w:hAnsi="Arial" w:cs="Arial"/>
                <w:bCs/>
              </w:rPr>
            </w:pPr>
            <w:r w:rsidRPr="00475529">
              <w:rPr>
                <w:rFonts w:ascii="Arial" w:hAnsi="Arial" w:cs="Arial"/>
                <w:bCs/>
              </w:rPr>
              <w:t xml:space="preserve">Generate leads through field visit and cold calling. </w:t>
            </w:r>
          </w:p>
        </w:tc>
      </w:tr>
    </w:tbl>
    <w:p w:rsidR="00BC469B" w:rsidRPr="00475529" w:rsidRDefault="00BC469B">
      <w:pPr>
        <w:rPr>
          <w:rFonts w:ascii="Arial" w:hAnsi="Arial" w:cs="Arial"/>
          <w:sz w:val="22"/>
          <w:szCs w:val="22"/>
        </w:rPr>
      </w:pPr>
    </w:p>
    <w:p w:rsidR="00BB7F30" w:rsidRPr="00475529" w:rsidRDefault="00BB7F30">
      <w:pPr>
        <w:rPr>
          <w:rFonts w:ascii="Arial" w:hAnsi="Arial" w:cs="Arial"/>
          <w:sz w:val="22"/>
          <w:szCs w:val="22"/>
        </w:rPr>
      </w:pPr>
      <w:r w:rsidRPr="00475529">
        <w:rPr>
          <w:rFonts w:ascii="Arial" w:hAnsi="Arial" w:cs="Arial"/>
          <w:sz w:val="22"/>
          <w:szCs w:val="22"/>
        </w:rPr>
        <w:t xml:space="preserve"> </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1537"/>
        <w:gridCol w:w="7705"/>
      </w:tblGrid>
      <w:tr w:rsidR="00257362" w:rsidRPr="00475529" w:rsidTr="002D41B9">
        <w:tc>
          <w:tcPr>
            <w:tcW w:w="9180" w:type="dxa"/>
            <w:gridSpan w:val="2"/>
            <w:tcBorders>
              <w:top w:val="single" w:sz="4" w:space="0" w:color="FFFFFF"/>
              <w:left w:val="single" w:sz="4" w:space="0" w:color="FFFFFF"/>
              <w:bottom w:val="single" w:sz="4" w:space="0" w:color="BFBFBF"/>
              <w:right w:val="single" w:sz="4" w:space="0" w:color="FFFFFF"/>
            </w:tcBorders>
            <w:shd w:val="pct20" w:color="auto" w:fill="auto"/>
          </w:tcPr>
          <w:p w:rsidR="002D41B9" w:rsidRPr="00475529" w:rsidRDefault="00257362" w:rsidP="00735C68">
            <w:pPr>
              <w:pStyle w:val="Heading2"/>
              <w:rPr>
                <w:rFonts w:ascii="Arial" w:hAnsi="Arial" w:cs="Arial"/>
                <w:color w:val="auto"/>
                <w:sz w:val="22"/>
                <w:szCs w:val="22"/>
              </w:rPr>
            </w:pPr>
            <w:r w:rsidRPr="00475529">
              <w:rPr>
                <w:rFonts w:ascii="Arial" w:hAnsi="Arial" w:cs="Arial"/>
                <w:color w:val="auto"/>
                <w:sz w:val="22"/>
                <w:szCs w:val="22"/>
              </w:rPr>
              <w:t>SKILL SET</w:t>
            </w:r>
          </w:p>
        </w:tc>
      </w:tr>
      <w:tr w:rsidR="00257362" w:rsidRPr="00475529" w:rsidTr="002D41B9">
        <w:tc>
          <w:tcPr>
            <w:tcW w:w="1368" w:type="dxa"/>
          </w:tcPr>
          <w:p w:rsidR="002D41B9" w:rsidRPr="00475529" w:rsidRDefault="004A4FC3" w:rsidP="00735C68">
            <w:pPr>
              <w:jc w:val="both"/>
              <w:rPr>
                <w:rFonts w:ascii="Arial" w:hAnsi="Arial" w:cs="Arial"/>
                <w:b/>
              </w:rPr>
            </w:pPr>
            <w:r w:rsidRPr="00475529">
              <w:rPr>
                <w:rFonts w:ascii="Arial" w:hAnsi="Arial" w:cs="Arial"/>
                <w:b/>
                <w:sz w:val="22"/>
                <w:szCs w:val="22"/>
              </w:rPr>
              <w:t xml:space="preserve">Computer </w:t>
            </w:r>
            <w:r w:rsidR="00F546C5" w:rsidRPr="00475529">
              <w:rPr>
                <w:rFonts w:ascii="Arial" w:hAnsi="Arial" w:cs="Arial"/>
                <w:b/>
                <w:sz w:val="22"/>
                <w:szCs w:val="22"/>
              </w:rPr>
              <w:t>Skills</w:t>
            </w:r>
          </w:p>
        </w:tc>
        <w:tc>
          <w:tcPr>
            <w:tcW w:w="7812" w:type="dxa"/>
          </w:tcPr>
          <w:p w:rsidR="002D41B9" w:rsidRPr="00475529" w:rsidRDefault="00F546C5" w:rsidP="00735C68">
            <w:pPr>
              <w:jc w:val="both"/>
              <w:rPr>
                <w:rFonts w:ascii="Arial" w:hAnsi="Arial" w:cs="Arial"/>
                <w:bCs/>
              </w:rPr>
            </w:pPr>
            <w:r w:rsidRPr="00475529">
              <w:rPr>
                <w:rFonts w:ascii="Arial" w:hAnsi="Arial" w:cs="Arial"/>
                <w:bCs/>
              </w:rPr>
              <w:t>MS Office and Internet</w:t>
            </w:r>
          </w:p>
        </w:tc>
      </w:tr>
      <w:tr w:rsidR="002D41B9" w:rsidRPr="00475529" w:rsidTr="002D41B9">
        <w:tc>
          <w:tcPr>
            <w:tcW w:w="1368" w:type="dxa"/>
          </w:tcPr>
          <w:p w:rsidR="00F546C5" w:rsidRPr="00475529" w:rsidRDefault="00F546C5" w:rsidP="00735C68">
            <w:pPr>
              <w:jc w:val="both"/>
              <w:rPr>
                <w:rFonts w:ascii="Arial" w:hAnsi="Arial" w:cs="Arial"/>
                <w:b/>
              </w:rPr>
            </w:pPr>
            <w:r w:rsidRPr="00475529">
              <w:rPr>
                <w:rFonts w:ascii="Arial" w:hAnsi="Arial" w:cs="Arial"/>
                <w:b/>
                <w:sz w:val="22"/>
                <w:szCs w:val="22"/>
              </w:rPr>
              <w:t>Professional Skills</w:t>
            </w:r>
          </w:p>
        </w:tc>
        <w:tc>
          <w:tcPr>
            <w:tcW w:w="7812" w:type="dxa"/>
          </w:tcPr>
          <w:p w:rsidR="002D41B9" w:rsidRPr="00475529" w:rsidRDefault="00F546C5" w:rsidP="002D41B9">
            <w:pPr>
              <w:jc w:val="both"/>
              <w:rPr>
                <w:rFonts w:ascii="Arial" w:hAnsi="Arial" w:cs="Arial"/>
                <w:bCs/>
              </w:rPr>
            </w:pPr>
            <w:r w:rsidRPr="00475529">
              <w:rPr>
                <w:rFonts w:ascii="Arial" w:hAnsi="Arial" w:cs="Arial"/>
                <w:bCs/>
              </w:rPr>
              <w:t>Selling, Marketing &amp; Customer relationship</w:t>
            </w:r>
          </w:p>
        </w:tc>
      </w:tr>
    </w:tbl>
    <w:p w:rsidR="00AE1019" w:rsidRPr="00475529" w:rsidRDefault="00AE1019" w:rsidP="007B5E77">
      <w:pPr>
        <w:rPr>
          <w:rFonts w:ascii="Arial" w:hAnsi="Arial" w:cs="Arial"/>
          <w:sz w:val="22"/>
          <w:szCs w:val="22"/>
        </w:rPr>
      </w:pPr>
    </w:p>
    <w:p w:rsidR="00AE1019" w:rsidRPr="00475529" w:rsidRDefault="00AE1019" w:rsidP="007B5E77">
      <w:pPr>
        <w:rPr>
          <w:rFonts w:ascii="Arial" w:hAnsi="Arial" w:cs="Arial"/>
          <w:sz w:val="22"/>
          <w:szCs w:val="22"/>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9180"/>
      </w:tblGrid>
      <w:tr w:rsidR="00257362" w:rsidRPr="00475529" w:rsidTr="00CE0A4E">
        <w:trPr>
          <w:trHeight w:val="154"/>
        </w:trPr>
        <w:tc>
          <w:tcPr>
            <w:tcW w:w="9180" w:type="dxa"/>
            <w:tcBorders>
              <w:top w:val="single" w:sz="4" w:space="0" w:color="FFFFFF"/>
              <w:left w:val="single" w:sz="4" w:space="0" w:color="FFFFFF"/>
              <w:bottom w:val="single" w:sz="4" w:space="0" w:color="BFBFBF"/>
              <w:right w:val="single" w:sz="4" w:space="0" w:color="FFFFFF"/>
            </w:tcBorders>
            <w:shd w:val="pct20" w:color="auto" w:fill="auto"/>
          </w:tcPr>
          <w:p w:rsidR="00CE0A4E" w:rsidRPr="00475529" w:rsidRDefault="00CE0A4E" w:rsidP="00735C68">
            <w:pPr>
              <w:pStyle w:val="Heading2"/>
              <w:rPr>
                <w:rFonts w:ascii="Arial" w:hAnsi="Arial" w:cs="Arial"/>
                <w:color w:val="auto"/>
                <w:sz w:val="22"/>
                <w:szCs w:val="22"/>
              </w:rPr>
            </w:pPr>
            <w:r w:rsidRPr="00475529">
              <w:rPr>
                <w:rFonts w:ascii="Arial" w:hAnsi="Arial" w:cs="Arial"/>
                <w:color w:val="auto"/>
                <w:sz w:val="22"/>
                <w:szCs w:val="22"/>
              </w:rPr>
              <w:t>INTERESTS</w:t>
            </w:r>
            <w:r w:rsidR="00A26CF4" w:rsidRPr="00475529">
              <w:rPr>
                <w:rFonts w:ascii="Arial" w:hAnsi="Arial" w:cs="Arial"/>
                <w:color w:val="auto"/>
                <w:sz w:val="22"/>
                <w:szCs w:val="22"/>
              </w:rPr>
              <w:t>&amp; ACTIVITIES</w:t>
            </w:r>
          </w:p>
        </w:tc>
      </w:tr>
      <w:tr w:rsidR="00CE0A4E" w:rsidRPr="00475529" w:rsidTr="00CE0A4E">
        <w:trPr>
          <w:trHeight w:val="681"/>
        </w:trPr>
        <w:tc>
          <w:tcPr>
            <w:tcW w:w="9180" w:type="dxa"/>
            <w:tcBorders>
              <w:top w:val="single" w:sz="4" w:space="0" w:color="BFBFBF"/>
            </w:tcBorders>
          </w:tcPr>
          <w:p w:rsidR="00202EB8" w:rsidRPr="00475529" w:rsidRDefault="00910238" w:rsidP="00202EB8">
            <w:pPr>
              <w:pStyle w:val="ListParagraph"/>
              <w:numPr>
                <w:ilvl w:val="0"/>
                <w:numId w:val="6"/>
              </w:numPr>
              <w:rPr>
                <w:rFonts w:ascii="Arial" w:hAnsi="Arial" w:cs="Arial"/>
              </w:rPr>
            </w:pPr>
            <w:r w:rsidRPr="00475529">
              <w:rPr>
                <w:rFonts w:ascii="Arial" w:hAnsi="Arial" w:cs="Arial"/>
              </w:rPr>
              <w:t>Reading</w:t>
            </w:r>
          </w:p>
          <w:p w:rsidR="007B48D1" w:rsidRPr="00475529" w:rsidRDefault="00910238" w:rsidP="00202EB8">
            <w:pPr>
              <w:pStyle w:val="ListParagraph"/>
              <w:numPr>
                <w:ilvl w:val="0"/>
                <w:numId w:val="6"/>
              </w:numPr>
              <w:rPr>
                <w:rFonts w:ascii="Arial" w:hAnsi="Arial" w:cs="Arial"/>
              </w:rPr>
            </w:pPr>
            <w:r w:rsidRPr="00475529">
              <w:rPr>
                <w:rFonts w:ascii="Arial" w:hAnsi="Arial" w:cs="Arial"/>
              </w:rPr>
              <w:t>Travelling</w:t>
            </w:r>
          </w:p>
        </w:tc>
      </w:tr>
    </w:tbl>
    <w:p w:rsidR="00CE0A4E" w:rsidRPr="00475529" w:rsidRDefault="00CE0A4E">
      <w:pPr>
        <w:rPr>
          <w:rFonts w:ascii="Arial" w:hAnsi="Arial" w:cs="Arial"/>
          <w:sz w:val="22"/>
          <w:szCs w:val="22"/>
        </w:rPr>
      </w:pPr>
    </w:p>
    <w:p w:rsidR="009E56BA" w:rsidRPr="00475529" w:rsidRDefault="009E56BA">
      <w:pPr>
        <w:rPr>
          <w:rFonts w:ascii="Arial" w:hAnsi="Arial" w:cs="Arial"/>
          <w:sz w:val="22"/>
          <w:szCs w:val="22"/>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2093"/>
        <w:gridCol w:w="7087"/>
      </w:tblGrid>
      <w:tr w:rsidR="00257362" w:rsidRPr="00475529" w:rsidTr="007B48D1">
        <w:trPr>
          <w:trHeight w:val="387"/>
        </w:trPr>
        <w:tc>
          <w:tcPr>
            <w:tcW w:w="9180" w:type="dxa"/>
            <w:gridSpan w:val="2"/>
            <w:tcBorders>
              <w:top w:val="nil"/>
              <w:left w:val="single" w:sz="4" w:space="0" w:color="FFFFFF"/>
              <w:bottom w:val="single" w:sz="4" w:space="0" w:color="BFBFBF"/>
              <w:right w:val="single" w:sz="4" w:space="0" w:color="FFFFFF"/>
            </w:tcBorders>
            <w:shd w:val="pct20" w:color="auto" w:fill="auto"/>
          </w:tcPr>
          <w:p w:rsidR="00CE0A4E" w:rsidRPr="00475529" w:rsidRDefault="00CE0A4E" w:rsidP="00475529">
            <w:pPr>
              <w:pStyle w:val="Ariel"/>
              <w:numPr>
                <w:ilvl w:val="0"/>
                <w:numId w:val="0"/>
              </w:numPr>
              <w:spacing w:line="240" w:lineRule="auto"/>
              <w:rPr>
                <w:rFonts w:ascii="Arial" w:hAnsi="Arial" w:cs="Arial"/>
                <w:b/>
                <w:color w:val="auto"/>
                <w:sz w:val="22"/>
                <w:szCs w:val="22"/>
              </w:rPr>
            </w:pPr>
            <w:r w:rsidRPr="00475529">
              <w:rPr>
                <w:rFonts w:ascii="Arial" w:hAnsi="Arial" w:cs="Arial"/>
                <w:b/>
                <w:color w:val="auto"/>
                <w:sz w:val="22"/>
                <w:szCs w:val="22"/>
              </w:rPr>
              <w:t>PERSONAL DETAILS</w:t>
            </w:r>
          </w:p>
        </w:tc>
      </w:tr>
      <w:tr w:rsidR="00257362" w:rsidRPr="00475529" w:rsidTr="00DF5AFE">
        <w:trPr>
          <w:trHeight w:val="269"/>
        </w:trPr>
        <w:tc>
          <w:tcPr>
            <w:tcW w:w="2093" w:type="dxa"/>
            <w:tcBorders>
              <w:top w:val="single" w:sz="4" w:space="0" w:color="BFBFBF"/>
            </w:tcBorders>
          </w:tcPr>
          <w:p w:rsidR="00CE0A4E" w:rsidRPr="00475529" w:rsidRDefault="007B48D1" w:rsidP="00735C68">
            <w:pPr>
              <w:jc w:val="both"/>
              <w:rPr>
                <w:rFonts w:ascii="Arial" w:hAnsi="Arial" w:cs="Arial"/>
                <w:b/>
              </w:rPr>
            </w:pPr>
            <w:r w:rsidRPr="00475529">
              <w:rPr>
                <w:rFonts w:ascii="Arial" w:hAnsi="Arial" w:cs="Arial"/>
                <w:b/>
                <w:sz w:val="22"/>
                <w:szCs w:val="22"/>
              </w:rPr>
              <w:t>Strength</w:t>
            </w:r>
          </w:p>
        </w:tc>
        <w:tc>
          <w:tcPr>
            <w:tcW w:w="7087" w:type="dxa"/>
            <w:tcBorders>
              <w:top w:val="single" w:sz="4" w:space="0" w:color="BFBFBF"/>
            </w:tcBorders>
          </w:tcPr>
          <w:p w:rsidR="00CE0A4E" w:rsidRPr="00475529" w:rsidRDefault="00F546C5" w:rsidP="00F546C5">
            <w:pPr>
              <w:jc w:val="both"/>
              <w:rPr>
                <w:rFonts w:ascii="Arial" w:hAnsi="Arial" w:cs="Arial"/>
                <w:bCs/>
              </w:rPr>
            </w:pPr>
            <w:r w:rsidRPr="00475529">
              <w:rPr>
                <w:rFonts w:ascii="Arial" w:hAnsi="Arial" w:cs="Arial"/>
                <w:bCs/>
                <w:sz w:val="22"/>
                <w:szCs w:val="22"/>
              </w:rPr>
              <w:t xml:space="preserve">  </w:t>
            </w:r>
            <w:r w:rsidR="007B48D1" w:rsidRPr="00475529">
              <w:rPr>
                <w:rFonts w:ascii="Arial" w:hAnsi="Arial" w:cs="Arial"/>
                <w:bCs/>
                <w:sz w:val="22"/>
                <w:szCs w:val="22"/>
              </w:rPr>
              <w:t>Positive Attitude,Organized Person,Team work</w:t>
            </w:r>
          </w:p>
        </w:tc>
      </w:tr>
      <w:tr w:rsidR="00257362" w:rsidRPr="00475529" w:rsidTr="00DF5AFE">
        <w:tc>
          <w:tcPr>
            <w:tcW w:w="2093" w:type="dxa"/>
          </w:tcPr>
          <w:p w:rsidR="00CE0A4E" w:rsidRPr="00475529" w:rsidRDefault="00CE0A4E" w:rsidP="00735C68">
            <w:pPr>
              <w:jc w:val="both"/>
              <w:rPr>
                <w:rFonts w:ascii="Arial" w:hAnsi="Arial" w:cs="Arial"/>
                <w:b/>
              </w:rPr>
            </w:pPr>
            <w:r w:rsidRPr="00475529">
              <w:rPr>
                <w:rFonts w:ascii="Arial" w:hAnsi="Arial" w:cs="Arial"/>
                <w:b/>
                <w:sz w:val="22"/>
                <w:szCs w:val="22"/>
              </w:rPr>
              <w:t>Date of Birth</w:t>
            </w:r>
          </w:p>
        </w:tc>
        <w:tc>
          <w:tcPr>
            <w:tcW w:w="7087" w:type="dxa"/>
          </w:tcPr>
          <w:p w:rsidR="00CE0A4E" w:rsidRPr="00475529" w:rsidRDefault="00F546C5" w:rsidP="00F546C5">
            <w:pPr>
              <w:ind w:left="-18"/>
              <w:jc w:val="both"/>
              <w:rPr>
                <w:rFonts w:ascii="Arial" w:hAnsi="Arial" w:cs="Arial"/>
                <w:bCs/>
              </w:rPr>
            </w:pPr>
            <w:r w:rsidRPr="00475529">
              <w:rPr>
                <w:rFonts w:ascii="Arial" w:hAnsi="Arial" w:cs="Arial"/>
                <w:bCs/>
                <w:sz w:val="22"/>
                <w:szCs w:val="22"/>
              </w:rPr>
              <w:t xml:space="preserve">  13 November</w:t>
            </w:r>
            <w:r w:rsidR="00CE0A4E" w:rsidRPr="00475529">
              <w:rPr>
                <w:rFonts w:ascii="Arial" w:hAnsi="Arial" w:cs="Arial"/>
                <w:bCs/>
                <w:sz w:val="22"/>
                <w:szCs w:val="22"/>
              </w:rPr>
              <w:t xml:space="preserve"> 1</w:t>
            </w:r>
            <w:r w:rsidRPr="00475529">
              <w:rPr>
                <w:rFonts w:ascii="Arial" w:hAnsi="Arial" w:cs="Arial"/>
                <w:bCs/>
                <w:sz w:val="22"/>
                <w:szCs w:val="22"/>
              </w:rPr>
              <w:t>988</w:t>
            </w:r>
          </w:p>
        </w:tc>
      </w:tr>
      <w:tr w:rsidR="00CE0A4E" w:rsidRPr="00475529" w:rsidTr="00DF5AFE">
        <w:tc>
          <w:tcPr>
            <w:tcW w:w="2093" w:type="dxa"/>
          </w:tcPr>
          <w:p w:rsidR="00CE0A4E" w:rsidRPr="00475529" w:rsidRDefault="00CE0A4E" w:rsidP="00735C68">
            <w:pPr>
              <w:jc w:val="both"/>
              <w:rPr>
                <w:rFonts w:ascii="Arial" w:hAnsi="Arial" w:cs="Arial"/>
                <w:b/>
              </w:rPr>
            </w:pPr>
            <w:r w:rsidRPr="00475529">
              <w:rPr>
                <w:rFonts w:ascii="Arial" w:hAnsi="Arial" w:cs="Arial"/>
                <w:b/>
                <w:sz w:val="22"/>
                <w:szCs w:val="22"/>
              </w:rPr>
              <w:t>Languages Known</w:t>
            </w:r>
          </w:p>
        </w:tc>
        <w:tc>
          <w:tcPr>
            <w:tcW w:w="7087" w:type="dxa"/>
          </w:tcPr>
          <w:p w:rsidR="00CE0A4E" w:rsidRPr="00475529" w:rsidRDefault="00DF5AFE" w:rsidP="00F546C5">
            <w:pPr>
              <w:ind w:left="-18"/>
              <w:jc w:val="both"/>
              <w:rPr>
                <w:rFonts w:ascii="Arial" w:hAnsi="Arial" w:cs="Arial"/>
                <w:bCs/>
              </w:rPr>
            </w:pPr>
            <w:r w:rsidRPr="00475529">
              <w:rPr>
                <w:rFonts w:ascii="Arial" w:hAnsi="Arial" w:cs="Arial"/>
                <w:bCs/>
                <w:sz w:val="22"/>
                <w:szCs w:val="22"/>
              </w:rPr>
              <w:t xml:space="preserve">  </w:t>
            </w:r>
            <w:r w:rsidR="00CE0A4E" w:rsidRPr="00475529">
              <w:rPr>
                <w:rFonts w:ascii="Arial" w:hAnsi="Arial" w:cs="Arial"/>
                <w:bCs/>
                <w:sz w:val="22"/>
                <w:szCs w:val="22"/>
              </w:rPr>
              <w:t xml:space="preserve">English </w:t>
            </w:r>
            <w:r w:rsidR="0003023B" w:rsidRPr="00475529">
              <w:rPr>
                <w:rFonts w:ascii="Arial" w:hAnsi="Arial" w:cs="Arial"/>
                <w:bCs/>
                <w:sz w:val="22"/>
                <w:szCs w:val="22"/>
              </w:rPr>
              <w:t>,</w:t>
            </w:r>
            <w:r w:rsidR="00CE0A4E" w:rsidRPr="00475529">
              <w:rPr>
                <w:rFonts w:ascii="Arial" w:hAnsi="Arial" w:cs="Arial"/>
                <w:bCs/>
                <w:sz w:val="22"/>
                <w:szCs w:val="22"/>
              </w:rPr>
              <w:t xml:space="preserve"> Hindi</w:t>
            </w:r>
            <w:r w:rsidR="0003023B" w:rsidRPr="00475529">
              <w:rPr>
                <w:rFonts w:ascii="Arial" w:hAnsi="Arial" w:cs="Arial"/>
                <w:bCs/>
                <w:sz w:val="22"/>
                <w:szCs w:val="22"/>
              </w:rPr>
              <w:t xml:space="preserve"> &amp; Marathi</w:t>
            </w:r>
          </w:p>
        </w:tc>
      </w:tr>
      <w:tr w:rsidR="00DF5AFE" w:rsidRPr="00475529" w:rsidTr="00DF5AFE">
        <w:tc>
          <w:tcPr>
            <w:tcW w:w="2093" w:type="dxa"/>
          </w:tcPr>
          <w:p w:rsidR="00DF5AFE" w:rsidRPr="00475529" w:rsidRDefault="00DF5AFE" w:rsidP="00735C68">
            <w:pPr>
              <w:jc w:val="both"/>
              <w:rPr>
                <w:rFonts w:ascii="Arial" w:hAnsi="Arial" w:cs="Arial"/>
                <w:b/>
              </w:rPr>
            </w:pPr>
            <w:r w:rsidRPr="00475529">
              <w:rPr>
                <w:rFonts w:ascii="Arial" w:hAnsi="Arial" w:cs="Arial"/>
                <w:b/>
                <w:sz w:val="22"/>
                <w:szCs w:val="22"/>
              </w:rPr>
              <w:t>Father’s Name</w:t>
            </w:r>
          </w:p>
        </w:tc>
        <w:tc>
          <w:tcPr>
            <w:tcW w:w="7087" w:type="dxa"/>
          </w:tcPr>
          <w:p w:rsidR="00DF5AFE" w:rsidRPr="00475529" w:rsidRDefault="00F546C5" w:rsidP="00F546C5">
            <w:pPr>
              <w:ind w:left="-18"/>
              <w:jc w:val="both"/>
              <w:rPr>
                <w:rFonts w:ascii="Arial" w:hAnsi="Arial" w:cs="Arial"/>
                <w:bCs/>
              </w:rPr>
            </w:pPr>
            <w:r w:rsidRPr="00475529">
              <w:rPr>
                <w:rFonts w:ascii="Arial" w:hAnsi="Arial" w:cs="Arial"/>
                <w:bCs/>
                <w:sz w:val="22"/>
                <w:szCs w:val="22"/>
              </w:rPr>
              <w:t xml:space="preserve">  Mr Omprakash</w:t>
            </w:r>
            <w:r w:rsidR="00DF5AFE" w:rsidRPr="00475529">
              <w:rPr>
                <w:rFonts w:ascii="Arial" w:hAnsi="Arial" w:cs="Arial"/>
                <w:bCs/>
                <w:sz w:val="22"/>
                <w:szCs w:val="22"/>
              </w:rPr>
              <w:t xml:space="preserve"> Sasankar</w:t>
            </w:r>
          </w:p>
        </w:tc>
      </w:tr>
      <w:tr w:rsidR="00DF5AFE" w:rsidRPr="00475529" w:rsidTr="00DF5AFE">
        <w:tc>
          <w:tcPr>
            <w:tcW w:w="2093" w:type="dxa"/>
          </w:tcPr>
          <w:p w:rsidR="00DF5AFE" w:rsidRPr="00475529" w:rsidRDefault="00DF5AFE" w:rsidP="00735C68">
            <w:pPr>
              <w:jc w:val="both"/>
              <w:rPr>
                <w:rFonts w:ascii="Arial" w:hAnsi="Arial" w:cs="Arial"/>
                <w:b/>
              </w:rPr>
            </w:pPr>
            <w:r w:rsidRPr="00475529">
              <w:rPr>
                <w:rFonts w:ascii="Arial" w:hAnsi="Arial" w:cs="Arial"/>
                <w:b/>
                <w:sz w:val="22"/>
                <w:szCs w:val="22"/>
              </w:rPr>
              <w:t>Current Address</w:t>
            </w:r>
          </w:p>
        </w:tc>
        <w:tc>
          <w:tcPr>
            <w:tcW w:w="7087" w:type="dxa"/>
          </w:tcPr>
          <w:p w:rsidR="00DF5AFE" w:rsidRPr="00475529" w:rsidRDefault="00DF5AFE" w:rsidP="00F546C5">
            <w:pPr>
              <w:ind w:left="-18"/>
              <w:jc w:val="both"/>
              <w:rPr>
                <w:rFonts w:ascii="Arial" w:hAnsi="Arial" w:cs="Arial"/>
                <w:bCs/>
              </w:rPr>
            </w:pPr>
            <w:r w:rsidRPr="00475529">
              <w:rPr>
                <w:rFonts w:ascii="Arial" w:hAnsi="Arial" w:cs="Arial"/>
                <w:bCs/>
                <w:sz w:val="22"/>
                <w:szCs w:val="22"/>
              </w:rPr>
              <w:t xml:space="preserve">  </w:t>
            </w:r>
            <w:r w:rsidR="00F546C5" w:rsidRPr="00475529">
              <w:rPr>
                <w:rFonts w:ascii="Arial" w:hAnsi="Arial" w:cs="Arial"/>
                <w:bCs/>
                <w:sz w:val="22"/>
                <w:szCs w:val="22"/>
              </w:rPr>
              <w:t>Qtr no. 1/7 VHB Colony Raghuji nagar opposite Bal Hanuman Temple    Nagpur 440024 Maharashtra</w:t>
            </w:r>
          </w:p>
        </w:tc>
      </w:tr>
    </w:tbl>
    <w:p w:rsidR="00CE0A4E" w:rsidRPr="00257362" w:rsidRDefault="00DF5AFE">
      <w:pPr>
        <w:rPr>
          <w:rFonts w:asciiTheme="minorHAnsi" w:hAnsiTheme="minorHAnsi" w:cstheme="minorHAnsi"/>
          <w:sz w:val="22"/>
          <w:szCs w:val="22"/>
        </w:rPr>
      </w:pPr>
      <w:r>
        <w:rPr>
          <w:rFonts w:asciiTheme="minorHAnsi" w:hAnsiTheme="minorHAnsi" w:cstheme="minorHAnsi"/>
          <w:sz w:val="22"/>
          <w:szCs w:val="22"/>
        </w:rPr>
        <w:t xml:space="preserve">   </w:t>
      </w:r>
    </w:p>
    <w:p w:rsidR="00E31B3A" w:rsidRDefault="00E31B3A">
      <w:pPr>
        <w:rPr>
          <w:rFonts w:asciiTheme="minorHAnsi" w:hAnsiTheme="minorHAnsi" w:cstheme="minorHAnsi"/>
          <w:sz w:val="22"/>
          <w:szCs w:val="22"/>
        </w:rPr>
      </w:pPr>
    </w:p>
    <w:p w:rsidR="00FA221D" w:rsidRPr="00257362" w:rsidRDefault="00FA221D">
      <w:pPr>
        <w:rPr>
          <w:rFonts w:asciiTheme="minorHAnsi" w:hAnsiTheme="minorHAnsi" w:cstheme="minorHAnsi"/>
          <w:sz w:val="22"/>
          <w:szCs w:val="22"/>
        </w:rPr>
      </w:pPr>
    </w:p>
    <w:p w:rsidR="00FA221D" w:rsidRPr="00475529" w:rsidRDefault="00FA221D" w:rsidP="00FA221D">
      <w:pPr>
        <w:rPr>
          <w:rFonts w:ascii="Arial" w:hAnsi="Arial" w:cs="Arial"/>
          <w:b/>
          <w:sz w:val="22"/>
          <w:szCs w:val="22"/>
        </w:rPr>
      </w:pPr>
      <w:r>
        <w:rPr>
          <w:rFonts w:asciiTheme="minorHAnsi" w:hAnsiTheme="minorHAnsi" w:cstheme="minorHAnsi"/>
          <w:b/>
          <w:sz w:val="22"/>
          <w:szCs w:val="22"/>
        </w:rPr>
        <w:t>DECLARATION</w:t>
      </w:r>
    </w:p>
    <w:p w:rsidR="00FA221D" w:rsidRPr="00475529" w:rsidRDefault="00FA221D" w:rsidP="00FA221D">
      <w:pPr>
        <w:rPr>
          <w:rFonts w:ascii="Arial" w:hAnsi="Arial" w:cs="Arial"/>
          <w:sz w:val="22"/>
          <w:szCs w:val="22"/>
        </w:rPr>
      </w:pPr>
    </w:p>
    <w:p w:rsidR="00FA221D" w:rsidRPr="00475529" w:rsidRDefault="00FA221D" w:rsidP="00FA221D">
      <w:pPr>
        <w:jc w:val="both"/>
        <w:rPr>
          <w:rFonts w:ascii="Arial" w:hAnsi="Arial" w:cs="Arial"/>
          <w:sz w:val="22"/>
          <w:szCs w:val="22"/>
          <w:shd w:val="clear" w:color="auto" w:fill="FFFFFF"/>
        </w:rPr>
      </w:pPr>
      <w:r w:rsidRPr="00475529">
        <w:rPr>
          <w:rFonts w:ascii="Arial" w:hAnsi="Arial" w:cs="Arial"/>
          <w:sz w:val="22"/>
          <w:szCs w:val="22"/>
          <w:shd w:val="clear" w:color="auto" w:fill="FFFFFF"/>
        </w:rPr>
        <w:t>I hereby declare that the above stated information is true to dat</w:t>
      </w:r>
      <w:r w:rsidR="005A7ED5" w:rsidRPr="00475529">
        <w:rPr>
          <w:rFonts w:ascii="Arial" w:hAnsi="Arial" w:cs="Arial"/>
          <w:sz w:val="22"/>
          <w:szCs w:val="22"/>
          <w:shd w:val="clear" w:color="auto" w:fill="FFFFFF"/>
        </w:rPr>
        <w:t>e and to the best of my knowledg</w:t>
      </w:r>
      <w:r w:rsidRPr="00475529">
        <w:rPr>
          <w:rFonts w:ascii="Arial" w:hAnsi="Arial" w:cs="Arial"/>
          <w:sz w:val="22"/>
          <w:szCs w:val="22"/>
          <w:shd w:val="clear" w:color="auto" w:fill="FFFFFF"/>
        </w:rPr>
        <w:t>e.</w:t>
      </w:r>
    </w:p>
    <w:p w:rsidR="00FA221D" w:rsidRPr="00475529" w:rsidRDefault="00FA221D" w:rsidP="00FA221D">
      <w:pPr>
        <w:rPr>
          <w:rFonts w:ascii="Arial" w:hAnsi="Arial" w:cs="Arial"/>
          <w:sz w:val="22"/>
          <w:szCs w:val="22"/>
        </w:rPr>
      </w:pPr>
    </w:p>
    <w:p w:rsidR="00AC4059" w:rsidRPr="00475529" w:rsidRDefault="00FA221D">
      <w:pPr>
        <w:rPr>
          <w:rFonts w:ascii="Arial" w:hAnsi="Arial" w:cs="Arial"/>
          <w:sz w:val="22"/>
          <w:szCs w:val="22"/>
        </w:rPr>
      </w:pPr>
      <w:r w:rsidRPr="00475529">
        <w:rPr>
          <w:rFonts w:ascii="Arial" w:hAnsi="Arial" w:cs="Arial"/>
          <w:b/>
          <w:sz w:val="22"/>
          <w:szCs w:val="22"/>
        </w:rPr>
        <w:t>Place</w:t>
      </w:r>
      <w:r w:rsidR="005A7ED5" w:rsidRPr="00475529">
        <w:rPr>
          <w:rFonts w:ascii="Arial" w:hAnsi="Arial" w:cs="Arial"/>
          <w:sz w:val="22"/>
          <w:szCs w:val="22"/>
        </w:rPr>
        <w:t xml:space="preserve">: </w:t>
      </w:r>
      <w:r w:rsidR="00910238" w:rsidRPr="00475529">
        <w:rPr>
          <w:rFonts w:ascii="Arial" w:hAnsi="Arial" w:cs="Arial"/>
          <w:sz w:val="22"/>
          <w:szCs w:val="22"/>
        </w:rPr>
        <w:t>Nagpur</w:t>
      </w:r>
      <w:r w:rsidRPr="00475529">
        <w:rPr>
          <w:rFonts w:ascii="Arial" w:hAnsi="Arial" w:cs="Arial"/>
          <w:sz w:val="22"/>
          <w:szCs w:val="22"/>
        </w:rPr>
        <w:t xml:space="preserve"> </w:t>
      </w:r>
      <w:r w:rsidRPr="00475529">
        <w:rPr>
          <w:rFonts w:ascii="Arial" w:hAnsi="Arial" w:cs="Arial"/>
          <w:sz w:val="22"/>
          <w:szCs w:val="22"/>
        </w:rPr>
        <w:tab/>
      </w:r>
      <w:r w:rsidRPr="00475529">
        <w:rPr>
          <w:rFonts w:ascii="Arial" w:hAnsi="Arial" w:cs="Arial"/>
          <w:sz w:val="22"/>
          <w:szCs w:val="22"/>
        </w:rPr>
        <w:tab/>
      </w:r>
      <w:r w:rsidR="00910238" w:rsidRPr="00475529">
        <w:rPr>
          <w:rFonts w:ascii="Arial" w:hAnsi="Arial" w:cs="Arial"/>
          <w:sz w:val="22"/>
          <w:szCs w:val="22"/>
        </w:rPr>
        <w:tab/>
      </w:r>
      <w:r w:rsidR="00910238" w:rsidRPr="00475529">
        <w:rPr>
          <w:rFonts w:ascii="Arial" w:hAnsi="Arial" w:cs="Arial"/>
          <w:sz w:val="22"/>
          <w:szCs w:val="22"/>
        </w:rPr>
        <w:tab/>
      </w:r>
      <w:r w:rsidR="00475529">
        <w:rPr>
          <w:rFonts w:ascii="Arial" w:hAnsi="Arial" w:cs="Arial"/>
          <w:sz w:val="22"/>
          <w:szCs w:val="22"/>
        </w:rPr>
        <w:tab/>
      </w:r>
      <w:r w:rsidR="00475529">
        <w:rPr>
          <w:rFonts w:ascii="Arial" w:hAnsi="Arial" w:cs="Arial"/>
          <w:sz w:val="22"/>
          <w:szCs w:val="22"/>
        </w:rPr>
        <w:tab/>
      </w:r>
      <w:r w:rsidR="00475529">
        <w:rPr>
          <w:rFonts w:ascii="Arial" w:hAnsi="Arial" w:cs="Arial"/>
          <w:sz w:val="22"/>
          <w:szCs w:val="22"/>
        </w:rPr>
        <w:tab/>
      </w:r>
      <w:r w:rsidR="00910238" w:rsidRPr="00475529">
        <w:rPr>
          <w:rFonts w:ascii="Arial" w:hAnsi="Arial" w:cs="Arial"/>
          <w:sz w:val="22"/>
          <w:szCs w:val="22"/>
        </w:rPr>
        <w:t>Ritesh  S</w:t>
      </w:r>
      <w:r w:rsidR="009805B8" w:rsidRPr="00475529">
        <w:rPr>
          <w:rFonts w:ascii="Arial" w:hAnsi="Arial" w:cs="Arial"/>
          <w:sz w:val="22"/>
          <w:szCs w:val="22"/>
        </w:rPr>
        <w:t>asankar</w:t>
      </w:r>
    </w:p>
    <w:sectPr w:rsidR="00AC4059" w:rsidRPr="00475529" w:rsidSect="00FE1A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E256B"/>
    <w:multiLevelType w:val="hybridMultilevel"/>
    <w:tmpl w:val="881E5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F77E03"/>
    <w:multiLevelType w:val="hybridMultilevel"/>
    <w:tmpl w:val="3160A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CD3809"/>
    <w:multiLevelType w:val="hybridMultilevel"/>
    <w:tmpl w:val="FFE464BA"/>
    <w:lvl w:ilvl="0" w:tplc="8AC076F8">
      <w:start w:val="1"/>
      <w:numFmt w:val="bullet"/>
      <w:lvlText w:val=""/>
      <w:lvlJc w:val="left"/>
      <w:pPr>
        <w:tabs>
          <w:tab w:val="num" w:pos="720"/>
        </w:tabs>
        <w:ind w:left="720" w:hanging="360"/>
      </w:pPr>
      <w:rPr>
        <w:rFonts w:ascii="Wingdings" w:hAnsi="Wingdings" w:hint="default"/>
      </w:rPr>
    </w:lvl>
    <w:lvl w:ilvl="1" w:tplc="9D9E45B2" w:tentative="1">
      <w:start w:val="1"/>
      <w:numFmt w:val="bullet"/>
      <w:lvlText w:val=""/>
      <w:lvlJc w:val="left"/>
      <w:pPr>
        <w:tabs>
          <w:tab w:val="num" w:pos="1440"/>
        </w:tabs>
        <w:ind w:left="1440" w:hanging="360"/>
      </w:pPr>
      <w:rPr>
        <w:rFonts w:ascii="Wingdings" w:hAnsi="Wingdings" w:hint="default"/>
      </w:rPr>
    </w:lvl>
    <w:lvl w:ilvl="2" w:tplc="1DEC5E1E" w:tentative="1">
      <w:start w:val="1"/>
      <w:numFmt w:val="bullet"/>
      <w:lvlText w:val=""/>
      <w:lvlJc w:val="left"/>
      <w:pPr>
        <w:tabs>
          <w:tab w:val="num" w:pos="2160"/>
        </w:tabs>
        <w:ind w:left="2160" w:hanging="360"/>
      </w:pPr>
      <w:rPr>
        <w:rFonts w:ascii="Wingdings" w:hAnsi="Wingdings" w:hint="default"/>
      </w:rPr>
    </w:lvl>
    <w:lvl w:ilvl="3" w:tplc="0EAC451C" w:tentative="1">
      <w:start w:val="1"/>
      <w:numFmt w:val="bullet"/>
      <w:lvlText w:val=""/>
      <w:lvlJc w:val="left"/>
      <w:pPr>
        <w:tabs>
          <w:tab w:val="num" w:pos="2880"/>
        </w:tabs>
        <w:ind w:left="2880" w:hanging="360"/>
      </w:pPr>
      <w:rPr>
        <w:rFonts w:ascii="Wingdings" w:hAnsi="Wingdings" w:hint="default"/>
      </w:rPr>
    </w:lvl>
    <w:lvl w:ilvl="4" w:tplc="9F1C8192" w:tentative="1">
      <w:start w:val="1"/>
      <w:numFmt w:val="bullet"/>
      <w:lvlText w:val=""/>
      <w:lvlJc w:val="left"/>
      <w:pPr>
        <w:tabs>
          <w:tab w:val="num" w:pos="3600"/>
        </w:tabs>
        <w:ind w:left="3600" w:hanging="360"/>
      </w:pPr>
      <w:rPr>
        <w:rFonts w:ascii="Wingdings" w:hAnsi="Wingdings" w:hint="default"/>
      </w:rPr>
    </w:lvl>
    <w:lvl w:ilvl="5" w:tplc="4E600AE0" w:tentative="1">
      <w:start w:val="1"/>
      <w:numFmt w:val="bullet"/>
      <w:lvlText w:val=""/>
      <w:lvlJc w:val="left"/>
      <w:pPr>
        <w:tabs>
          <w:tab w:val="num" w:pos="4320"/>
        </w:tabs>
        <w:ind w:left="4320" w:hanging="360"/>
      </w:pPr>
      <w:rPr>
        <w:rFonts w:ascii="Wingdings" w:hAnsi="Wingdings" w:hint="default"/>
      </w:rPr>
    </w:lvl>
    <w:lvl w:ilvl="6" w:tplc="B55E6D3E" w:tentative="1">
      <w:start w:val="1"/>
      <w:numFmt w:val="bullet"/>
      <w:lvlText w:val=""/>
      <w:lvlJc w:val="left"/>
      <w:pPr>
        <w:tabs>
          <w:tab w:val="num" w:pos="5040"/>
        </w:tabs>
        <w:ind w:left="5040" w:hanging="360"/>
      </w:pPr>
      <w:rPr>
        <w:rFonts w:ascii="Wingdings" w:hAnsi="Wingdings" w:hint="default"/>
      </w:rPr>
    </w:lvl>
    <w:lvl w:ilvl="7" w:tplc="70B090D2" w:tentative="1">
      <w:start w:val="1"/>
      <w:numFmt w:val="bullet"/>
      <w:lvlText w:val=""/>
      <w:lvlJc w:val="left"/>
      <w:pPr>
        <w:tabs>
          <w:tab w:val="num" w:pos="5760"/>
        </w:tabs>
        <w:ind w:left="5760" w:hanging="360"/>
      </w:pPr>
      <w:rPr>
        <w:rFonts w:ascii="Wingdings" w:hAnsi="Wingdings" w:hint="default"/>
      </w:rPr>
    </w:lvl>
    <w:lvl w:ilvl="8" w:tplc="59963C00" w:tentative="1">
      <w:start w:val="1"/>
      <w:numFmt w:val="bullet"/>
      <w:lvlText w:val=""/>
      <w:lvlJc w:val="left"/>
      <w:pPr>
        <w:tabs>
          <w:tab w:val="num" w:pos="6480"/>
        </w:tabs>
        <w:ind w:left="6480" w:hanging="360"/>
      </w:pPr>
      <w:rPr>
        <w:rFonts w:ascii="Wingdings" w:hAnsi="Wingdings" w:hint="default"/>
      </w:rPr>
    </w:lvl>
  </w:abstractNum>
  <w:abstractNum w:abstractNumId="3">
    <w:nsid w:val="251B3719"/>
    <w:multiLevelType w:val="hybridMultilevel"/>
    <w:tmpl w:val="0E3C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D7640D"/>
    <w:multiLevelType w:val="hybridMultilevel"/>
    <w:tmpl w:val="184C7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F82F61"/>
    <w:multiLevelType w:val="hybridMultilevel"/>
    <w:tmpl w:val="CEA8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C52F47"/>
    <w:multiLevelType w:val="hybridMultilevel"/>
    <w:tmpl w:val="C7743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FEF772A"/>
    <w:multiLevelType w:val="hybridMultilevel"/>
    <w:tmpl w:val="99721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DD245CA"/>
    <w:multiLevelType w:val="hybridMultilevel"/>
    <w:tmpl w:val="3F309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0E5F44"/>
    <w:multiLevelType w:val="hybridMultilevel"/>
    <w:tmpl w:val="1BB2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3A5ED3"/>
    <w:multiLevelType w:val="hybridMultilevel"/>
    <w:tmpl w:val="28FEE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3C5D76"/>
    <w:multiLevelType w:val="hybridMultilevel"/>
    <w:tmpl w:val="38905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C64AE4"/>
    <w:multiLevelType w:val="hybridMultilevel"/>
    <w:tmpl w:val="B92ED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6F1102"/>
    <w:multiLevelType w:val="hybridMultilevel"/>
    <w:tmpl w:val="5FB6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8E4D80"/>
    <w:multiLevelType w:val="hybridMultilevel"/>
    <w:tmpl w:val="D644A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8BC110A"/>
    <w:multiLevelType w:val="hybridMultilevel"/>
    <w:tmpl w:val="C2141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870E0C"/>
    <w:multiLevelType w:val="hybridMultilevel"/>
    <w:tmpl w:val="03146652"/>
    <w:lvl w:ilvl="0" w:tplc="CC126ADE">
      <w:start w:val="1"/>
      <w:numFmt w:val="bullet"/>
      <w:pStyle w:val="Ariel"/>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CF87D54"/>
    <w:multiLevelType w:val="hybridMultilevel"/>
    <w:tmpl w:val="C44C1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DCA0EB1"/>
    <w:multiLevelType w:val="hybridMultilevel"/>
    <w:tmpl w:val="9098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2"/>
  </w:num>
  <w:num w:numId="4">
    <w:abstractNumId w:val="16"/>
  </w:num>
  <w:num w:numId="5">
    <w:abstractNumId w:val="1"/>
  </w:num>
  <w:num w:numId="6">
    <w:abstractNumId w:val="14"/>
  </w:num>
  <w:num w:numId="7">
    <w:abstractNumId w:val="8"/>
  </w:num>
  <w:num w:numId="8">
    <w:abstractNumId w:val="3"/>
  </w:num>
  <w:num w:numId="9">
    <w:abstractNumId w:val="18"/>
  </w:num>
  <w:num w:numId="10">
    <w:abstractNumId w:val="9"/>
  </w:num>
  <w:num w:numId="11">
    <w:abstractNumId w:val="11"/>
  </w:num>
  <w:num w:numId="12">
    <w:abstractNumId w:val="10"/>
  </w:num>
  <w:num w:numId="13">
    <w:abstractNumId w:val="13"/>
  </w:num>
  <w:num w:numId="14">
    <w:abstractNumId w:val="4"/>
  </w:num>
  <w:num w:numId="15">
    <w:abstractNumId w:val="5"/>
  </w:num>
  <w:num w:numId="16">
    <w:abstractNumId w:val="12"/>
  </w:num>
  <w:num w:numId="17">
    <w:abstractNumId w:val="15"/>
  </w:num>
  <w:num w:numId="18">
    <w:abstractNumId w:val="6"/>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978F9"/>
    <w:rsid w:val="0003023B"/>
    <w:rsid w:val="000C0438"/>
    <w:rsid w:val="000D4CAC"/>
    <w:rsid w:val="00202EB8"/>
    <w:rsid w:val="002248AF"/>
    <w:rsid w:val="00257362"/>
    <w:rsid w:val="00275E84"/>
    <w:rsid w:val="00281327"/>
    <w:rsid w:val="002858E4"/>
    <w:rsid w:val="002D2F90"/>
    <w:rsid w:val="002D41B9"/>
    <w:rsid w:val="002E10E1"/>
    <w:rsid w:val="00300B20"/>
    <w:rsid w:val="003662E3"/>
    <w:rsid w:val="003748FF"/>
    <w:rsid w:val="00394878"/>
    <w:rsid w:val="00467493"/>
    <w:rsid w:val="00475529"/>
    <w:rsid w:val="00481992"/>
    <w:rsid w:val="0048381A"/>
    <w:rsid w:val="00486EDA"/>
    <w:rsid w:val="004A12FB"/>
    <w:rsid w:val="004A326F"/>
    <w:rsid w:val="004A4FC3"/>
    <w:rsid w:val="0054296B"/>
    <w:rsid w:val="00552DC6"/>
    <w:rsid w:val="005978F9"/>
    <w:rsid w:val="005A7ED5"/>
    <w:rsid w:val="005F52C2"/>
    <w:rsid w:val="006040F7"/>
    <w:rsid w:val="00656257"/>
    <w:rsid w:val="006A76D5"/>
    <w:rsid w:val="006F4927"/>
    <w:rsid w:val="00732ABF"/>
    <w:rsid w:val="00735C68"/>
    <w:rsid w:val="00746CEA"/>
    <w:rsid w:val="00780BA2"/>
    <w:rsid w:val="007A0249"/>
    <w:rsid w:val="007B48D1"/>
    <w:rsid w:val="007B5E77"/>
    <w:rsid w:val="007B7387"/>
    <w:rsid w:val="007D34C5"/>
    <w:rsid w:val="007F0F1A"/>
    <w:rsid w:val="007F4597"/>
    <w:rsid w:val="0087378F"/>
    <w:rsid w:val="008A1060"/>
    <w:rsid w:val="008E3381"/>
    <w:rsid w:val="008E4224"/>
    <w:rsid w:val="008E73B7"/>
    <w:rsid w:val="00910238"/>
    <w:rsid w:val="009570E3"/>
    <w:rsid w:val="009805B8"/>
    <w:rsid w:val="009E56BA"/>
    <w:rsid w:val="009F6763"/>
    <w:rsid w:val="00A26CF4"/>
    <w:rsid w:val="00AC4059"/>
    <w:rsid w:val="00AE1019"/>
    <w:rsid w:val="00B27580"/>
    <w:rsid w:val="00B33CDE"/>
    <w:rsid w:val="00B34C95"/>
    <w:rsid w:val="00B570A4"/>
    <w:rsid w:val="00B71C9B"/>
    <w:rsid w:val="00B93C4B"/>
    <w:rsid w:val="00BB7F30"/>
    <w:rsid w:val="00BC469B"/>
    <w:rsid w:val="00BD5F53"/>
    <w:rsid w:val="00C05000"/>
    <w:rsid w:val="00C40442"/>
    <w:rsid w:val="00C541C5"/>
    <w:rsid w:val="00C943E3"/>
    <w:rsid w:val="00CA4B61"/>
    <w:rsid w:val="00CB7A7A"/>
    <w:rsid w:val="00CD597C"/>
    <w:rsid w:val="00CE0A4E"/>
    <w:rsid w:val="00CE5750"/>
    <w:rsid w:val="00CF76AC"/>
    <w:rsid w:val="00D93B1C"/>
    <w:rsid w:val="00DC5F09"/>
    <w:rsid w:val="00DE6465"/>
    <w:rsid w:val="00DF5AFE"/>
    <w:rsid w:val="00E2536D"/>
    <w:rsid w:val="00E31B3A"/>
    <w:rsid w:val="00E62A37"/>
    <w:rsid w:val="00E666A6"/>
    <w:rsid w:val="00EC699E"/>
    <w:rsid w:val="00EE35AD"/>
    <w:rsid w:val="00EE5AD1"/>
    <w:rsid w:val="00F17763"/>
    <w:rsid w:val="00F546C5"/>
    <w:rsid w:val="00FA221D"/>
    <w:rsid w:val="00FE1AB7"/>
    <w:rsid w:val="00FF14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69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C469B"/>
    <w:pPr>
      <w:keepNext/>
      <w:outlineLvl w:val="0"/>
    </w:pPr>
    <w:rPr>
      <w:b/>
      <w:bCs/>
    </w:rPr>
  </w:style>
  <w:style w:type="paragraph" w:styleId="Heading2">
    <w:name w:val="heading 2"/>
    <w:basedOn w:val="Normal"/>
    <w:next w:val="Normal"/>
    <w:link w:val="Heading2Char"/>
    <w:uiPriority w:val="9"/>
    <w:unhideWhenUsed/>
    <w:qFormat/>
    <w:rsid w:val="00BC46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0A4E"/>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469B"/>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rsid w:val="00BC469B"/>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CE0A4E"/>
    <w:rPr>
      <w:rFonts w:ascii="Cambria" w:eastAsia="Times New Roman" w:hAnsi="Cambria" w:cs="Times New Roman"/>
      <w:b/>
      <w:bCs/>
      <w:sz w:val="26"/>
      <w:szCs w:val="26"/>
      <w:lang w:val="en-US"/>
    </w:rPr>
  </w:style>
  <w:style w:type="paragraph" w:customStyle="1" w:styleId="Ariel">
    <w:name w:val="Ariel"/>
    <w:basedOn w:val="Normal"/>
    <w:rsid w:val="00CE0A4E"/>
    <w:pPr>
      <w:widowControl w:val="0"/>
      <w:numPr>
        <w:numId w:val="4"/>
      </w:numPr>
      <w:tabs>
        <w:tab w:val="left" w:pos="360"/>
      </w:tabs>
      <w:autoSpaceDE w:val="0"/>
      <w:autoSpaceDN w:val="0"/>
      <w:adjustRightInd w:val="0"/>
      <w:spacing w:line="360" w:lineRule="auto"/>
    </w:pPr>
    <w:rPr>
      <w:color w:val="000000"/>
      <w:sz w:val="30"/>
      <w:szCs w:val="30"/>
    </w:rPr>
  </w:style>
  <w:style w:type="paragraph" w:styleId="BalloonText">
    <w:name w:val="Balloon Text"/>
    <w:basedOn w:val="Normal"/>
    <w:link w:val="BalloonTextChar"/>
    <w:uiPriority w:val="99"/>
    <w:semiHidden/>
    <w:unhideWhenUsed/>
    <w:rsid w:val="00E31B3A"/>
    <w:rPr>
      <w:rFonts w:ascii="Tahoma" w:hAnsi="Tahoma" w:cs="Tahoma"/>
      <w:sz w:val="16"/>
      <w:szCs w:val="16"/>
    </w:rPr>
  </w:style>
  <w:style w:type="character" w:customStyle="1" w:styleId="BalloonTextChar">
    <w:name w:val="Balloon Text Char"/>
    <w:basedOn w:val="DefaultParagraphFont"/>
    <w:link w:val="BalloonText"/>
    <w:uiPriority w:val="99"/>
    <w:semiHidden/>
    <w:rsid w:val="00E31B3A"/>
    <w:rPr>
      <w:rFonts w:ascii="Tahoma" w:eastAsia="Times New Roman" w:hAnsi="Tahoma" w:cs="Tahoma"/>
      <w:sz w:val="16"/>
      <w:szCs w:val="16"/>
      <w:lang w:val="en-US"/>
    </w:rPr>
  </w:style>
  <w:style w:type="paragraph" w:styleId="ListParagraph">
    <w:name w:val="List Paragraph"/>
    <w:basedOn w:val="Normal"/>
    <w:uiPriority w:val="34"/>
    <w:qFormat/>
    <w:rsid w:val="00A26CF4"/>
    <w:pPr>
      <w:ind w:left="720"/>
      <w:contextualSpacing/>
    </w:pPr>
  </w:style>
  <w:style w:type="table" w:styleId="TableGrid">
    <w:name w:val="Table Grid"/>
    <w:basedOn w:val="TableNormal"/>
    <w:uiPriority w:val="59"/>
    <w:rsid w:val="00AE10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B33CDE"/>
    <w:pPr>
      <w:spacing w:after="0" w:line="240" w:lineRule="auto"/>
    </w:pPr>
  </w:style>
  <w:style w:type="character" w:customStyle="1" w:styleId="NoSpacingChar">
    <w:name w:val="No Spacing Char"/>
    <w:basedOn w:val="DefaultParagraphFont"/>
    <w:link w:val="NoSpacing"/>
    <w:uiPriority w:val="1"/>
    <w:rsid w:val="00B33C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69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C469B"/>
    <w:pPr>
      <w:keepNext/>
      <w:outlineLvl w:val="0"/>
    </w:pPr>
    <w:rPr>
      <w:b/>
      <w:bCs/>
    </w:rPr>
  </w:style>
  <w:style w:type="paragraph" w:styleId="Heading2">
    <w:name w:val="heading 2"/>
    <w:basedOn w:val="Normal"/>
    <w:next w:val="Normal"/>
    <w:link w:val="Heading2Char"/>
    <w:uiPriority w:val="9"/>
    <w:semiHidden/>
    <w:unhideWhenUsed/>
    <w:qFormat/>
    <w:rsid w:val="00BC46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0A4E"/>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469B"/>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BC469B"/>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CE0A4E"/>
    <w:rPr>
      <w:rFonts w:ascii="Cambria" w:eastAsia="Times New Roman" w:hAnsi="Cambria" w:cs="Times New Roman"/>
      <w:b/>
      <w:bCs/>
      <w:sz w:val="26"/>
      <w:szCs w:val="26"/>
      <w:lang w:val="en-US"/>
    </w:rPr>
  </w:style>
  <w:style w:type="paragraph" w:customStyle="1" w:styleId="Ariel">
    <w:name w:val="Ariel"/>
    <w:basedOn w:val="Normal"/>
    <w:rsid w:val="00CE0A4E"/>
    <w:pPr>
      <w:widowControl w:val="0"/>
      <w:numPr>
        <w:numId w:val="4"/>
      </w:numPr>
      <w:tabs>
        <w:tab w:val="left" w:pos="360"/>
      </w:tabs>
      <w:autoSpaceDE w:val="0"/>
      <w:autoSpaceDN w:val="0"/>
      <w:adjustRightInd w:val="0"/>
      <w:spacing w:line="360" w:lineRule="auto"/>
    </w:pPr>
    <w:rPr>
      <w:color w:val="000000"/>
      <w:sz w:val="30"/>
      <w:szCs w:val="30"/>
    </w:rPr>
  </w:style>
  <w:style w:type="paragraph" w:styleId="BalloonText">
    <w:name w:val="Balloon Text"/>
    <w:basedOn w:val="Normal"/>
    <w:link w:val="BalloonTextChar"/>
    <w:uiPriority w:val="99"/>
    <w:semiHidden/>
    <w:unhideWhenUsed/>
    <w:rsid w:val="00E31B3A"/>
    <w:rPr>
      <w:rFonts w:ascii="Tahoma" w:hAnsi="Tahoma" w:cs="Tahoma"/>
      <w:sz w:val="16"/>
      <w:szCs w:val="16"/>
    </w:rPr>
  </w:style>
  <w:style w:type="character" w:customStyle="1" w:styleId="BalloonTextChar">
    <w:name w:val="Balloon Text Char"/>
    <w:basedOn w:val="DefaultParagraphFont"/>
    <w:link w:val="BalloonText"/>
    <w:uiPriority w:val="99"/>
    <w:semiHidden/>
    <w:rsid w:val="00E31B3A"/>
    <w:rPr>
      <w:rFonts w:ascii="Tahoma" w:eastAsia="Times New Roman" w:hAnsi="Tahoma" w:cs="Tahoma"/>
      <w:sz w:val="16"/>
      <w:szCs w:val="16"/>
      <w:lang w:val="en-US"/>
    </w:rPr>
  </w:style>
  <w:style w:type="paragraph" w:styleId="ListParagraph">
    <w:name w:val="List Paragraph"/>
    <w:basedOn w:val="Normal"/>
    <w:uiPriority w:val="34"/>
    <w:qFormat/>
    <w:rsid w:val="00A26CF4"/>
    <w:pPr>
      <w:ind w:left="720"/>
      <w:contextualSpacing/>
    </w:pPr>
  </w:style>
</w:styles>
</file>

<file path=word/webSettings.xml><?xml version="1.0" encoding="utf-8"?>
<w:webSettings xmlns:r="http://schemas.openxmlformats.org/officeDocument/2006/relationships" xmlns:w="http://schemas.openxmlformats.org/wordprocessingml/2006/main">
  <w:divs>
    <w:div w:id="194655781">
      <w:bodyDiv w:val="1"/>
      <w:marLeft w:val="0"/>
      <w:marRight w:val="0"/>
      <w:marTop w:val="0"/>
      <w:marBottom w:val="0"/>
      <w:divBdr>
        <w:top w:val="none" w:sz="0" w:space="0" w:color="auto"/>
        <w:left w:val="none" w:sz="0" w:space="0" w:color="auto"/>
        <w:bottom w:val="none" w:sz="0" w:space="0" w:color="auto"/>
        <w:right w:val="none" w:sz="0" w:space="0" w:color="auto"/>
      </w:divBdr>
    </w:div>
    <w:div w:id="138336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181603-CF30-463D-B217-DBFB6E1DB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Mice</dc:creator>
  <cp:lastModifiedBy>user</cp:lastModifiedBy>
  <cp:revision>13</cp:revision>
  <cp:lastPrinted>2013-08-06T15:23:00Z</cp:lastPrinted>
  <dcterms:created xsi:type="dcterms:W3CDTF">2014-04-23T12:53:00Z</dcterms:created>
  <dcterms:modified xsi:type="dcterms:W3CDTF">2015-04-10T08:00:00Z</dcterms:modified>
</cp:coreProperties>
</file>