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87E" w:rsidRPr="00F127EC" w:rsidRDefault="0006487E" w:rsidP="0006487E">
      <w:pPr>
        <w:spacing w:line="100" w:lineRule="atLeast"/>
        <w:rPr>
          <w:rFonts w:ascii="Times New Roman" w:hAnsi="Times New Roman"/>
          <w:b/>
          <w:sz w:val="40"/>
          <w:u w:val="single"/>
        </w:rPr>
      </w:pPr>
      <w:r>
        <w:rPr>
          <w:rFonts w:ascii="Times New Roman" w:hAnsi="Times New Roman"/>
          <w:sz w:val="24"/>
        </w:rPr>
        <w:t xml:space="preserve">                                       </w:t>
      </w:r>
      <w:r>
        <w:rPr>
          <w:rFonts w:ascii="Times New Roman" w:hAnsi="Times New Roman"/>
          <w:b/>
          <w:sz w:val="40"/>
          <w:u w:val="single"/>
        </w:rPr>
        <w:t>CURRICULUM VITAE</w:t>
      </w:r>
    </w:p>
    <w:p w:rsidR="0006487E" w:rsidRPr="00F66035" w:rsidRDefault="0006487E" w:rsidP="0006487E">
      <w:pPr>
        <w:spacing w:line="100" w:lineRule="atLeast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sz w:val="24"/>
        </w:rPr>
        <w:t xml:space="preserve">                                                      </w:t>
      </w:r>
      <w:r>
        <w:rPr>
          <w:rFonts w:ascii="Times New Roman" w:hAnsi="Times New Roman"/>
          <w:sz w:val="24"/>
          <w:u w:val="single"/>
        </w:rPr>
        <w:t xml:space="preserve">  </w:t>
      </w:r>
      <w:proofErr w:type="spellStart"/>
      <w:r>
        <w:rPr>
          <w:rFonts w:ascii="Times New Roman" w:hAnsi="Times New Roman"/>
          <w:b/>
          <w:sz w:val="28"/>
          <w:u w:val="single"/>
        </w:rPr>
        <w:t>Renu</w:t>
      </w:r>
      <w:proofErr w:type="spellEnd"/>
      <w:r>
        <w:rPr>
          <w:rFonts w:ascii="Times New Roman" w:hAnsi="Times New Roman"/>
          <w:b/>
          <w:sz w:val="28"/>
          <w:u w:val="single"/>
        </w:rPr>
        <w:t xml:space="preserve"> Mathew</w:t>
      </w:r>
    </w:p>
    <w:p w:rsidR="0006487E" w:rsidRDefault="0006487E" w:rsidP="0006487E">
      <w:pPr>
        <w:spacing w:line="100" w:lineRule="atLeast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B-206 </w:t>
      </w:r>
      <w:proofErr w:type="spellStart"/>
      <w:r>
        <w:rPr>
          <w:rFonts w:ascii="Times New Roman" w:hAnsi="Times New Roman"/>
          <w:sz w:val="24"/>
        </w:rPr>
        <w:t>Greenpark</w:t>
      </w:r>
      <w:proofErr w:type="spellEnd"/>
      <w:r>
        <w:rPr>
          <w:rFonts w:ascii="Times New Roman" w:hAnsi="Times New Roman"/>
          <w:sz w:val="24"/>
        </w:rPr>
        <w:t xml:space="preserve"> </w:t>
      </w:r>
      <w:proofErr w:type="spellStart"/>
      <w:r>
        <w:rPr>
          <w:rFonts w:ascii="Times New Roman" w:hAnsi="Times New Roman"/>
          <w:sz w:val="24"/>
        </w:rPr>
        <w:t>Apt</w:t>
      </w:r>
      <w:proofErr w:type="gramStart"/>
      <w:r>
        <w:rPr>
          <w:rFonts w:ascii="Times New Roman" w:hAnsi="Times New Roman"/>
          <w:sz w:val="24"/>
        </w:rPr>
        <w:t>,wandrapada,Ambernath</w:t>
      </w:r>
      <w:proofErr w:type="spellEnd"/>
      <w:proofErr w:type="gramEnd"/>
      <w:r>
        <w:rPr>
          <w:rFonts w:ascii="Times New Roman" w:hAnsi="Times New Roman"/>
          <w:sz w:val="24"/>
        </w:rPr>
        <w:t xml:space="preserve"> west-421505</w:t>
      </w:r>
    </w:p>
    <w:p w:rsidR="0006487E" w:rsidRPr="00F66035" w:rsidRDefault="0006487E" w:rsidP="0006487E">
      <w:pPr>
        <w:spacing w:line="100" w:lineRule="atLeast"/>
        <w:jc w:val="center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Mob no:9892501708</w:t>
      </w:r>
    </w:p>
    <w:p w:rsidR="0006487E" w:rsidRPr="00F66035" w:rsidRDefault="0006487E" w:rsidP="0006487E">
      <w:pPr>
        <w:spacing w:line="100" w:lineRule="atLeast"/>
        <w:rPr>
          <w:rFonts w:eastAsia="Calibri" w:cs="Calibri"/>
        </w:rPr>
      </w:pPr>
      <w:r>
        <w:rPr>
          <w:rFonts w:ascii="Times New Roman" w:hAnsi="Times New Roman"/>
        </w:rPr>
        <w:t xml:space="preserve">                             </w:t>
      </w:r>
      <w:r w:rsidR="00997B70">
        <w:rPr>
          <w:rFonts w:ascii="Times New Roman" w:hAnsi="Times New Roman"/>
        </w:rPr>
        <w:t xml:space="preserve">                               Mathewrenu25@gmail.com</w:t>
      </w: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Default="0006487E" w:rsidP="0006487E">
      <w:pPr>
        <w:spacing w:line="100" w:lineRule="atLeas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u w:val="single"/>
        </w:rPr>
        <w:t>Professional Experience</w:t>
      </w:r>
      <w:r>
        <w:rPr>
          <w:rFonts w:ascii="Times New Roman" w:hAnsi="Times New Roman"/>
          <w:b/>
          <w:sz w:val="24"/>
        </w:rPr>
        <w:t>:</w:t>
      </w: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Default="0006487E" w:rsidP="0006487E">
      <w:pPr>
        <w:spacing w:line="100" w:lineRule="atLeast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 xml:space="preserve">ICICI </w:t>
      </w:r>
      <w:proofErr w:type="gramStart"/>
      <w:r>
        <w:rPr>
          <w:rFonts w:ascii="Times New Roman" w:hAnsi="Times New Roman"/>
          <w:b/>
          <w:sz w:val="24"/>
          <w:u w:val="single"/>
        </w:rPr>
        <w:t>Bank(</w:t>
      </w:r>
      <w:proofErr w:type="gramEnd"/>
      <w:r>
        <w:rPr>
          <w:rFonts w:ascii="Times New Roman" w:hAnsi="Times New Roman"/>
          <w:b/>
          <w:sz w:val="24"/>
          <w:u w:val="single"/>
        </w:rPr>
        <w:t>Feb 2011 To Till Date)</w:t>
      </w:r>
    </w:p>
    <w:p w:rsidR="007B6BB6" w:rsidRDefault="007B6BB6" w:rsidP="0006487E">
      <w:pPr>
        <w:spacing w:line="100" w:lineRule="atLeast"/>
        <w:rPr>
          <w:rFonts w:ascii="Times New Roman" w:hAnsi="Times New Roman"/>
          <w:b/>
          <w:sz w:val="24"/>
          <w:u w:val="single"/>
        </w:rPr>
      </w:pPr>
    </w:p>
    <w:p w:rsidR="0006487E" w:rsidRDefault="0006487E" w:rsidP="0006487E">
      <w:pPr>
        <w:spacing w:line="100" w:lineRule="atLeas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Customer Service Executive</w:t>
      </w:r>
    </w:p>
    <w:p w:rsidR="0006487E" w:rsidRDefault="0006487E" w:rsidP="0006487E">
      <w:pPr>
        <w:spacing w:line="100" w:lineRule="atLeas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Job Profile : - </w:t>
      </w:r>
    </w:p>
    <w:p w:rsidR="0006487E" w:rsidRDefault="0006487E" w:rsidP="0006487E">
      <w:pPr>
        <w:numPr>
          <w:ilvl w:val="0"/>
          <w:numId w:val="2"/>
        </w:numPr>
        <w:spacing w:line="100" w:lineRule="atLeas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Mainly deals in Acquisition  of quality saving and current account.</w:t>
      </w:r>
    </w:p>
    <w:p w:rsidR="0006487E" w:rsidRDefault="0006487E" w:rsidP="0006487E">
      <w:pPr>
        <w:numPr>
          <w:ilvl w:val="0"/>
          <w:numId w:val="2"/>
        </w:numPr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Responsibility also includes liability sales and cross sell of Asset / other products.</w:t>
      </w:r>
    </w:p>
    <w:p w:rsidR="0006487E" w:rsidRDefault="0006487E" w:rsidP="0006487E">
      <w:pPr>
        <w:numPr>
          <w:ilvl w:val="0"/>
          <w:numId w:val="2"/>
        </w:numPr>
        <w:spacing w:line="100" w:lineRule="atLeast"/>
        <w:rPr>
          <w:rFonts w:eastAsia="Calibri" w:cs="Calibri"/>
        </w:rPr>
      </w:pPr>
      <w:r>
        <w:rPr>
          <w:rFonts w:eastAsia="Calibri" w:cs="Calibri"/>
        </w:rPr>
        <w:t>Maintnig the Relationship with the good customers by visiting ,and ensure that customer make us their primary bank.</w:t>
      </w:r>
    </w:p>
    <w:p w:rsidR="0006487E" w:rsidRDefault="0006487E" w:rsidP="0006487E">
      <w:pPr>
        <w:numPr>
          <w:ilvl w:val="0"/>
          <w:numId w:val="2"/>
        </w:numPr>
        <w:spacing w:line="100" w:lineRule="atLeas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Knowing about where all the customer is currently banking and moving him to our Bank</w:t>
      </w:r>
    </w:p>
    <w:p w:rsidR="007B6BB6" w:rsidRDefault="0006487E" w:rsidP="0006487E">
      <w:pPr>
        <w:numPr>
          <w:ilvl w:val="0"/>
          <w:numId w:val="2"/>
        </w:numPr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Monitoring customer account for suggesting better returns and Ensure that customer scope</w:t>
      </w:r>
    </w:p>
    <w:p w:rsidR="0006487E" w:rsidRDefault="007B6BB6" w:rsidP="0006487E">
      <w:pPr>
        <w:numPr>
          <w:ilvl w:val="0"/>
          <w:numId w:val="2"/>
        </w:numPr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Expertise in </w:t>
      </w:r>
      <w:proofErr w:type="spellStart"/>
      <w:r>
        <w:rPr>
          <w:rFonts w:ascii="Times New Roman" w:hAnsi="Times New Roman"/>
          <w:sz w:val="24"/>
        </w:rPr>
        <w:t>Finacle</w:t>
      </w:r>
      <w:proofErr w:type="spellEnd"/>
      <w:r w:rsidRPr="007B6BB6">
        <w:rPr>
          <w:rFonts w:ascii="Times New Roman" w:hAnsi="Times New Roman"/>
          <w:sz w:val="24"/>
        </w:rPr>
        <w:t xml:space="preserve"> 7.0(Banking software)</w:t>
      </w:r>
      <w:r w:rsidR="0006487E">
        <w:rPr>
          <w:rFonts w:ascii="Times New Roman" w:hAnsi="Times New Roman"/>
          <w:sz w:val="24"/>
        </w:rPr>
        <w:t xml:space="preserve"> is done and products targeted accordingly</w:t>
      </w:r>
    </w:p>
    <w:p w:rsidR="0006487E" w:rsidRPr="007B6BB6" w:rsidRDefault="0006487E" w:rsidP="007B6BB6">
      <w:pPr>
        <w:spacing w:line="100" w:lineRule="atLeast"/>
        <w:ind w:left="720"/>
        <w:rPr>
          <w:rFonts w:ascii="Times New Roman" w:hAnsi="Times New Roman"/>
          <w:sz w:val="24"/>
        </w:rPr>
      </w:pPr>
    </w:p>
    <w:p w:rsidR="0006487E" w:rsidRDefault="0006487E" w:rsidP="0006487E">
      <w:pPr>
        <w:numPr>
          <w:ilvl w:val="0"/>
          <w:numId w:val="2"/>
        </w:numPr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 on value building by Monitoring large amount movements,and monitoring account for increasig TRV ,  which will be result in good casa value</w:t>
      </w:r>
    </w:p>
    <w:p w:rsidR="0006487E" w:rsidRDefault="0006487E" w:rsidP="0006487E">
      <w:pPr>
        <w:numPr>
          <w:ilvl w:val="0"/>
          <w:numId w:val="2"/>
        </w:numPr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. Tracking of account opening forms,tracking of their status of the forms,tracking of SFA ID etc.</w:t>
      </w:r>
    </w:p>
    <w:p w:rsidR="0006487E" w:rsidRDefault="0006487E" w:rsidP="0006487E">
      <w:pPr>
        <w:numPr>
          <w:ilvl w:val="0"/>
          <w:numId w:val="2"/>
        </w:numPr>
        <w:spacing w:line="100" w:lineRule="atLeas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Handling customer </w:t>
      </w:r>
      <w:proofErr w:type="gramStart"/>
      <w:r>
        <w:rPr>
          <w:rFonts w:ascii="Times New Roman" w:hAnsi="Times New Roman"/>
          <w:sz w:val="24"/>
        </w:rPr>
        <w:t>request ;like,chequebook</w:t>
      </w:r>
      <w:proofErr w:type="gramEnd"/>
      <w:r>
        <w:rPr>
          <w:rFonts w:ascii="Times New Roman" w:hAnsi="Times New Roman"/>
          <w:sz w:val="24"/>
        </w:rPr>
        <w:t xml:space="preserve"> request,mobile registration,address change etc.</w:t>
      </w:r>
    </w:p>
    <w:p w:rsidR="007B6BB6" w:rsidRPr="007B6BB6" w:rsidRDefault="007B6BB6" w:rsidP="007B6BB6">
      <w:pPr>
        <w:numPr>
          <w:ilvl w:val="0"/>
          <w:numId w:val="2"/>
        </w:numPr>
        <w:spacing w:line="100" w:lineRule="atLeast"/>
        <w:jc w:val="both"/>
        <w:rPr>
          <w:rFonts w:ascii="Times New Roman" w:hAnsi="Times New Roman"/>
          <w:sz w:val="24"/>
        </w:rPr>
      </w:pPr>
      <w:r w:rsidRPr="007B6BB6">
        <w:rPr>
          <w:rFonts w:ascii="Times New Roman" w:hAnsi="Times New Roman"/>
          <w:sz w:val="24"/>
        </w:rPr>
        <w:t xml:space="preserve"> Handling Front office at branch level Including HNI clients. Develop &amp; </w:t>
      </w:r>
    </w:p>
    <w:p w:rsidR="007B6BB6" w:rsidRPr="007B6BB6" w:rsidRDefault="007B6BB6" w:rsidP="007B6BB6">
      <w:pPr>
        <w:numPr>
          <w:ilvl w:val="0"/>
          <w:numId w:val="2"/>
        </w:numPr>
        <w:spacing w:line="100" w:lineRule="atLeast"/>
        <w:jc w:val="both"/>
        <w:rPr>
          <w:rFonts w:ascii="Times New Roman" w:hAnsi="Times New Roman"/>
          <w:sz w:val="24"/>
        </w:rPr>
      </w:pPr>
      <w:r w:rsidRPr="007B6BB6">
        <w:rPr>
          <w:rFonts w:ascii="Times New Roman" w:hAnsi="Times New Roman"/>
          <w:sz w:val="24"/>
        </w:rPr>
        <w:t xml:space="preserve"> Maintain relationship with existing clients for business development. </w:t>
      </w:r>
    </w:p>
    <w:p w:rsidR="007B6BB6" w:rsidRPr="007B6BB6" w:rsidRDefault="007B6BB6" w:rsidP="007B6BB6">
      <w:pPr>
        <w:numPr>
          <w:ilvl w:val="0"/>
          <w:numId w:val="2"/>
        </w:numPr>
        <w:spacing w:line="100" w:lineRule="atLeast"/>
        <w:jc w:val="both"/>
        <w:rPr>
          <w:rFonts w:ascii="Times New Roman" w:hAnsi="Times New Roman"/>
          <w:sz w:val="24"/>
        </w:rPr>
      </w:pPr>
      <w:r w:rsidRPr="007B6BB6">
        <w:rPr>
          <w:rFonts w:ascii="Times New Roman" w:hAnsi="Times New Roman"/>
          <w:sz w:val="24"/>
        </w:rPr>
        <w:t xml:space="preserve"> Opening all types of Savings accounts and FD’s. Scrutinizing the same as </w:t>
      </w:r>
    </w:p>
    <w:p w:rsidR="007B6BB6" w:rsidRPr="007B6BB6" w:rsidRDefault="007B6BB6" w:rsidP="007B6BB6">
      <w:pPr>
        <w:numPr>
          <w:ilvl w:val="0"/>
          <w:numId w:val="2"/>
        </w:numPr>
        <w:spacing w:line="100" w:lineRule="atLeast"/>
        <w:jc w:val="both"/>
        <w:rPr>
          <w:rFonts w:ascii="Times New Roman" w:hAnsi="Times New Roman"/>
          <w:sz w:val="24"/>
        </w:rPr>
      </w:pPr>
      <w:r w:rsidRPr="007B6BB6">
        <w:rPr>
          <w:rFonts w:ascii="Times New Roman" w:hAnsi="Times New Roman"/>
          <w:sz w:val="24"/>
        </w:rPr>
        <w:t xml:space="preserve"> Per given KYC guidelines and send the same for processing to Central </w:t>
      </w:r>
    </w:p>
    <w:p w:rsidR="007B6BB6" w:rsidRPr="007B6BB6" w:rsidRDefault="007B6BB6" w:rsidP="007B6BB6">
      <w:pPr>
        <w:numPr>
          <w:ilvl w:val="0"/>
          <w:numId w:val="2"/>
        </w:numPr>
        <w:spacing w:line="100" w:lineRule="atLeast"/>
        <w:jc w:val="both"/>
        <w:rPr>
          <w:rFonts w:ascii="Times New Roman" w:hAnsi="Times New Roman"/>
          <w:sz w:val="24"/>
        </w:rPr>
      </w:pPr>
      <w:r w:rsidRPr="007B6BB6">
        <w:rPr>
          <w:rFonts w:ascii="Times New Roman" w:hAnsi="Times New Roman"/>
          <w:sz w:val="24"/>
        </w:rPr>
        <w:t xml:space="preserve"> Processing Centre. Direct all operational aspects of the branch to include </w:t>
      </w:r>
    </w:p>
    <w:p w:rsidR="007B6BB6" w:rsidRPr="007B6BB6" w:rsidRDefault="007B6BB6" w:rsidP="007B6BB6">
      <w:pPr>
        <w:numPr>
          <w:ilvl w:val="0"/>
          <w:numId w:val="2"/>
        </w:numPr>
        <w:spacing w:line="100" w:lineRule="atLeast"/>
        <w:jc w:val="both"/>
        <w:rPr>
          <w:rFonts w:ascii="Times New Roman" w:hAnsi="Times New Roman"/>
          <w:sz w:val="24"/>
        </w:rPr>
      </w:pPr>
      <w:r w:rsidRPr="007B6BB6">
        <w:rPr>
          <w:rFonts w:ascii="Times New Roman" w:hAnsi="Times New Roman"/>
          <w:sz w:val="24"/>
        </w:rPr>
        <w:t xml:space="preserve"> Distribution, operation, customer service, administration and sales in a </w:t>
      </w:r>
    </w:p>
    <w:p w:rsidR="0006487E" w:rsidRDefault="007B6BB6" w:rsidP="007B6BB6">
      <w:pPr>
        <w:numPr>
          <w:ilvl w:val="0"/>
          <w:numId w:val="2"/>
        </w:numPr>
        <w:spacing w:line="100" w:lineRule="atLeast"/>
        <w:jc w:val="both"/>
        <w:rPr>
          <w:rFonts w:ascii="Times New Roman" w:hAnsi="Times New Roman"/>
          <w:sz w:val="24"/>
        </w:rPr>
      </w:pPr>
      <w:r w:rsidRPr="007B6BB6">
        <w:rPr>
          <w:rFonts w:ascii="Times New Roman" w:hAnsi="Times New Roman"/>
          <w:sz w:val="24"/>
        </w:rPr>
        <w:t xml:space="preserve"> Manner that support searching the profitability goals </w:t>
      </w:r>
      <w:r w:rsidRPr="007B6BB6">
        <w:rPr>
          <w:rFonts w:ascii="Times New Roman" w:hAnsi="Times New Roman"/>
          <w:sz w:val="24"/>
        </w:rPr>
        <w:cr/>
      </w:r>
    </w:p>
    <w:p w:rsidR="0006487E" w:rsidRDefault="0006487E" w:rsidP="0006487E">
      <w:pPr>
        <w:numPr>
          <w:ilvl w:val="0"/>
          <w:numId w:val="2"/>
        </w:numPr>
        <w:spacing w:line="100" w:lineRule="atLeast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Provide quality service to the customers.</w:t>
      </w:r>
    </w:p>
    <w:p w:rsidR="0006487E" w:rsidRPr="007B6BB6" w:rsidRDefault="0006487E" w:rsidP="007B6BB6">
      <w:pPr>
        <w:spacing w:line="100" w:lineRule="atLeast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06487E" w:rsidRDefault="0006487E" w:rsidP="0006487E">
      <w:pPr>
        <w:tabs>
          <w:tab w:val="left" w:pos="1440"/>
        </w:tabs>
        <w:spacing w:line="100" w:lineRule="atLeast"/>
        <w:ind w:left="720" w:hanging="360"/>
        <w:rPr>
          <w:rFonts w:ascii="Times New Roman" w:hAnsi="Times New Roman"/>
          <w:sz w:val="24"/>
        </w:rPr>
      </w:pPr>
    </w:p>
    <w:p w:rsidR="0006487E" w:rsidRDefault="0006487E" w:rsidP="0006487E">
      <w:pPr>
        <w:tabs>
          <w:tab w:val="left" w:pos="1440"/>
        </w:tabs>
        <w:spacing w:line="100" w:lineRule="atLeast"/>
        <w:ind w:left="720" w:hanging="360"/>
        <w:rPr>
          <w:rFonts w:ascii="Times New Roman" w:hAnsi="Times New Roman"/>
          <w:sz w:val="24"/>
        </w:rPr>
      </w:pPr>
    </w:p>
    <w:p w:rsidR="0006487E" w:rsidRDefault="0006487E" w:rsidP="0006487E">
      <w:pPr>
        <w:spacing w:line="100" w:lineRule="atLeast"/>
      </w:pPr>
    </w:p>
    <w:p w:rsidR="0006487E" w:rsidRPr="00F66035" w:rsidRDefault="0006487E" w:rsidP="0006487E">
      <w:pPr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u w:val="single"/>
        </w:rPr>
        <w:t>Achievements</w:t>
      </w:r>
      <w:r>
        <w:rPr>
          <w:rFonts w:ascii="Times New Roman" w:hAnsi="Times New Roman"/>
          <w:b/>
          <w:sz w:val="24"/>
        </w:rPr>
        <w:t>:</w:t>
      </w:r>
      <w:r w:rsidR="00651E7D">
        <w:rPr>
          <w:rFonts w:ascii="Times New Roman" w:hAnsi="Times New Roman"/>
          <w:color w:val="0000FF"/>
          <w:sz w:val="24"/>
        </w:rPr>
        <w:t xml:space="preserve"> G</w:t>
      </w:r>
      <w:r>
        <w:rPr>
          <w:rFonts w:ascii="Times New Roman" w:hAnsi="Times New Roman"/>
          <w:color w:val="0000FF"/>
          <w:sz w:val="24"/>
        </w:rPr>
        <w:t>ot P2 for good performance within 1 year</w:t>
      </w:r>
    </w:p>
    <w:p w:rsidR="0006487E" w:rsidRDefault="0006487E" w:rsidP="0006487E">
      <w:pPr>
        <w:spacing w:line="100" w:lineRule="atLeast"/>
        <w:ind w:left="420"/>
        <w:rPr>
          <w:rFonts w:eastAsia="Calibri" w:cs="Calibri"/>
        </w:rPr>
      </w:pP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Default="0006487E" w:rsidP="0006487E">
      <w:pPr>
        <w:spacing w:line="100" w:lineRule="atLeast"/>
        <w:ind w:left="360"/>
        <w:rPr>
          <w:rFonts w:ascii="Times New Roman" w:hAnsi="Times New Roman"/>
          <w:sz w:val="24"/>
        </w:rPr>
      </w:pP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Default="0006487E" w:rsidP="0006487E">
      <w:pPr>
        <w:tabs>
          <w:tab w:val="left" w:pos="0"/>
        </w:tabs>
        <w:spacing w:line="100" w:lineRule="atLeas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u w:val="single"/>
        </w:rPr>
        <w:t>EDUCATIONAL QUALIFICATION</w:t>
      </w:r>
      <w:r>
        <w:rPr>
          <w:rFonts w:ascii="Times New Roman" w:hAnsi="Times New Roman"/>
          <w:b/>
          <w:sz w:val="24"/>
        </w:rPr>
        <w:tab/>
        <w:t>:</w:t>
      </w:r>
    </w:p>
    <w:tbl>
      <w:tblPr>
        <w:tblW w:w="0" w:type="auto"/>
        <w:tblInd w:w="108" w:type="dxa"/>
        <w:tblLayout w:type="fixed"/>
        <w:tblLook w:val="0000"/>
      </w:tblPr>
      <w:tblGrid>
        <w:gridCol w:w="2890"/>
        <w:gridCol w:w="2998"/>
        <w:gridCol w:w="2831"/>
      </w:tblGrid>
      <w:tr w:rsidR="0006487E" w:rsidTr="000816E7">
        <w:trPr>
          <w:trHeight w:val="367"/>
        </w:trPr>
        <w:tc>
          <w:tcPr>
            <w:tcW w:w="28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6487E" w:rsidRDefault="0006487E" w:rsidP="000816E7">
            <w:pPr>
              <w:snapToGrid w:val="0"/>
              <w:spacing w:line="100" w:lineRule="atLeas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Qualification</w:t>
            </w:r>
          </w:p>
        </w:tc>
        <w:tc>
          <w:tcPr>
            <w:tcW w:w="29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6487E" w:rsidRDefault="0006487E" w:rsidP="000816E7">
            <w:pPr>
              <w:snapToGrid w:val="0"/>
              <w:spacing w:line="100" w:lineRule="atLeas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University</w:t>
            </w:r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6487E" w:rsidRDefault="0006487E" w:rsidP="000816E7">
            <w:pPr>
              <w:snapToGrid w:val="0"/>
              <w:spacing w:line="100" w:lineRule="atLeas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Percentage</w:t>
            </w:r>
          </w:p>
        </w:tc>
      </w:tr>
      <w:tr w:rsidR="0006487E" w:rsidTr="000816E7">
        <w:trPr>
          <w:trHeight w:val="367"/>
        </w:trPr>
        <w:tc>
          <w:tcPr>
            <w:tcW w:w="28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6487E" w:rsidRPr="00F66035" w:rsidRDefault="0006487E" w:rsidP="000816E7">
            <w:pPr>
              <w:snapToGrid w:val="0"/>
              <w:spacing w:line="100" w:lineRule="atLeas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B.A</w:t>
            </w:r>
          </w:p>
        </w:tc>
        <w:tc>
          <w:tcPr>
            <w:tcW w:w="29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6487E" w:rsidRDefault="0006487E" w:rsidP="000816E7">
            <w:pPr>
              <w:snapToGrid w:val="0"/>
              <w:spacing w:line="100" w:lineRule="atLeas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Mumbai University</w:t>
            </w:r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6487E" w:rsidRDefault="007B6BB6" w:rsidP="000816E7">
            <w:pPr>
              <w:snapToGrid w:val="0"/>
              <w:spacing w:line="100" w:lineRule="atLeas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7B6BB6">
              <w:rPr>
                <w:rFonts w:ascii="Times New Roman" w:hAnsi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/>
                <w:sz w:val="24"/>
              </w:rPr>
              <w:t xml:space="preserve"> class</w:t>
            </w:r>
          </w:p>
        </w:tc>
      </w:tr>
      <w:tr w:rsidR="0006487E" w:rsidTr="000816E7">
        <w:trPr>
          <w:trHeight w:val="367"/>
        </w:trPr>
        <w:tc>
          <w:tcPr>
            <w:tcW w:w="28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6487E" w:rsidRPr="00F66035" w:rsidRDefault="0006487E" w:rsidP="000816E7">
            <w:pPr>
              <w:snapToGrid w:val="0"/>
              <w:spacing w:line="100" w:lineRule="atLeas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M.A </w:t>
            </w:r>
          </w:p>
        </w:tc>
        <w:tc>
          <w:tcPr>
            <w:tcW w:w="29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6487E" w:rsidRDefault="0006487E" w:rsidP="000816E7">
            <w:pPr>
              <w:snapToGrid w:val="0"/>
              <w:spacing w:line="100" w:lineRule="atLeas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Mumbai University</w:t>
            </w:r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6487E" w:rsidRDefault="007B6BB6" w:rsidP="000816E7">
            <w:pPr>
              <w:snapToGrid w:val="0"/>
              <w:spacing w:line="100" w:lineRule="atLeas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7B6BB6">
              <w:rPr>
                <w:rFonts w:ascii="Times New Roman" w:hAnsi="Times New Roman"/>
                <w:sz w:val="24"/>
                <w:vertAlign w:val="superscript"/>
              </w:rPr>
              <w:t>nd</w:t>
            </w:r>
            <w:r>
              <w:rPr>
                <w:rFonts w:ascii="Times New Roman" w:hAnsi="Times New Roman"/>
                <w:sz w:val="24"/>
              </w:rPr>
              <w:t xml:space="preserve"> class</w:t>
            </w:r>
          </w:p>
        </w:tc>
      </w:tr>
      <w:tr w:rsidR="0006487E" w:rsidTr="000816E7">
        <w:trPr>
          <w:trHeight w:val="367"/>
        </w:trPr>
        <w:tc>
          <w:tcPr>
            <w:tcW w:w="289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6487E" w:rsidRDefault="0006487E" w:rsidP="000816E7">
            <w:pPr>
              <w:snapToGrid w:val="0"/>
              <w:spacing w:line="100" w:lineRule="atLeas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HSC</w:t>
            </w:r>
          </w:p>
        </w:tc>
        <w:tc>
          <w:tcPr>
            <w:tcW w:w="299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FFFFFF"/>
          </w:tcPr>
          <w:p w:rsidR="0006487E" w:rsidRDefault="0006487E" w:rsidP="000816E7">
            <w:pPr>
              <w:snapToGrid w:val="0"/>
              <w:spacing w:line="100" w:lineRule="atLeas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Maharashtra Board</w:t>
            </w:r>
          </w:p>
        </w:tc>
        <w:tc>
          <w:tcPr>
            <w:tcW w:w="28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/>
          </w:tcPr>
          <w:p w:rsidR="0006487E" w:rsidRPr="00F66035" w:rsidRDefault="007B6BB6" w:rsidP="000816E7">
            <w:pPr>
              <w:snapToGrid w:val="0"/>
              <w:spacing w:line="100" w:lineRule="atLeast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Distinction</w:t>
            </w:r>
          </w:p>
        </w:tc>
      </w:tr>
    </w:tbl>
    <w:p w:rsidR="0006487E" w:rsidRPr="00F66035" w:rsidRDefault="007B6BB6" w:rsidP="0006487E">
      <w:pPr>
        <w:spacing w:line="100" w:lineRule="atLeast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 xml:space="preserve"> HAVE NOW COMPLETED </w:t>
      </w:r>
      <w:proofErr w:type="gramStart"/>
      <w:r>
        <w:rPr>
          <w:rFonts w:ascii="Times New Roman" w:hAnsi="Times New Roman"/>
          <w:b/>
          <w:sz w:val="24"/>
          <w:u w:val="single"/>
        </w:rPr>
        <w:t>FIRST  YEAR</w:t>
      </w:r>
      <w:proofErr w:type="gramEnd"/>
      <w:r>
        <w:rPr>
          <w:rFonts w:ascii="Times New Roman" w:hAnsi="Times New Roman"/>
          <w:b/>
          <w:sz w:val="24"/>
          <w:u w:val="single"/>
        </w:rPr>
        <w:t xml:space="preserve">  MBA </w:t>
      </w:r>
      <w:r w:rsidR="00997B70">
        <w:rPr>
          <w:rFonts w:ascii="Times New Roman" w:hAnsi="Times New Roman"/>
          <w:b/>
          <w:sz w:val="24"/>
          <w:u w:val="single"/>
        </w:rPr>
        <w:t xml:space="preserve"> FROM SIKKIM MANIPAL UNIVERSITY</w:t>
      </w:r>
    </w:p>
    <w:p w:rsidR="0006487E" w:rsidRDefault="0006487E" w:rsidP="0006487E">
      <w:pPr>
        <w:spacing w:line="100" w:lineRule="atLeast"/>
        <w:rPr>
          <w:rFonts w:ascii="Times New Roman" w:hAnsi="Times New Roman"/>
          <w:b/>
          <w:sz w:val="24"/>
          <w:u w:val="single"/>
        </w:rPr>
      </w:pPr>
    </w:p>
    <w:p w:rsidR="0006487E" w:rsidRDefault="0006487E" w:rsidP="0006487E">
      <w:pPr>
        <w:spacing w:line="100" w:lineRule="atLeas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u w:val="single"/>
        </w:rPr>
        <w:t xml:space="preserve"> CERTIFICATIONS</w:t>
      </w:r>
      <w:r>
        <w:rPr>
          <w:rFonts w:ascii="Times New Roman" w:hAnsi="Times New Roman"/>
          <w:b/>
          <w:sz w:val="24"/>
        </w:rPr>
        <w:tab/>
        <w:t>:</w:t>
      </w: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Default="0006487E" w:rsidP="0006487E">
      <w:pPr>
        <w:numPr>
          <w:ilvl w:val="0"/>
          <w:numId w:val="1"/>
        </w:numPr>
        <w:tabs>
          <w:tab w:val="left" w:pos="720"/>
        </w:tabs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Have got many certificates for academic performance as well as for cultural activities.</w:t>
      </w:r>
    </w:p>
    <w:p w:rsidR="0006487E" w:rsidRDefault="0006487E" w:rsidP="0006487E">
      <w:pPr>
        <w:numPr>
          <w:ilvl w:val="0"/>
          <w:numId w:val="1"/>
        </w:numPr>
        <w:tabs>
          <w:tab w:val="left" w:pos="720"/>
        </w:tabs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Got Diploma certificate in DBB from IFBI.</w:t>
      </w: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Pr="00F66035" w:rsidRDefault="0006487E" w:rsidP="0006487E">
      <w:pPr>
        <w:spacing w:line="100" w:lineRule="atLeas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u w:val="single"/>
        </w:rPr>
        <w:t>EXTRA CURRICULAR ACTIVITIES</w:t>
      </w:r>
      <w:r>
        <w:rPr>
          <w:rFonts w:ascii="Times New Roman" w:hAnsi="Times New Roman"/>
          <w:b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ab/>
        <w:t>:.</w:t>
      </w: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Pr="00F66035" w:rsidRDefault="0006487E" w:rsidP="0006487E">
      <w:pPr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Have topped in HSC in Saudi Arabia, Got many scholarships in colleges and was awarded as best </w:t>
      </w:r>
      <w:r w:rsidR="00526276">
        <w:rPr>
          <w:rFonts w:ascii="Times New Roman" w:hAnsi="Times New Roman"/>
          <w:sz w:val="24"/>
        </w:rPr>
        <w:t>student.</w:t>
      </w:r>
    </w:p>
    <w:p w:rsidR="0006487E" w:rsidRPr="00F66035" w:rsidRDefault="0006487E" w:rsidP="0006487E">
      <w:pPr>
        <w:spacing w:line="100" w:lineRule="atLeast"/>
        <w:rPr>
          <w:rFonts w:eastAsia="Calibri" w:cs="Calibri"/>
        </w:rPr>
      </w:pP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Default="0006487E" w:rsidP="0006487E">
      <w:pPr>
        <w:spacing w:line="100" w:lineRule="atLeas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u w:val="single"/>
        </w:rPr>
        <w:t xml:space="preserve">PERSONAL </w:t>
      </w:r>
      <w:proofErr w:type="gramStart"/>
      <w:r>
        <w:rPr>
          <w:rFonts w:ascii="Times New Roman" w:hAnsi="Times New Roman"/>
          <w:b/>
          <w:sz w:val="24"/>
          <w:u w:val="single"/>
        </w:rPr>
        <w:t>INFORMATION</w:t>
      </w:r>
      <w:r>
        <w:rPr>
          <w:rFonts w:ascii="Times New Roman" w:hAnsi="Times New Roman"/>
          <w:b/>
          <w:sz w:val="24"/>
        </w:rPr>
        <w:t xml:space="preserve"> :</w:t>
      </w:r>
      <w:proofErr w:type="gramEnd"/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Default="00526276" w:rsidP="0006487E">
      <w:pPr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Date of Birth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  <w:t xml:space="preserve">:   </w:t>
      </w:r>
      <w:r w:rsidR="0006487E">
        <w:rPr>
          <w:rFonts w:ascii="Times New Roman" w:hAnsi="Times New Roman"/>
          <w:sz w:val="24"/>
        </w:rPr>
        <w:t>July 16, 1988</w:t>
      </w: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Pr="00F66035" w:rsidRDefault="00526276" w:rsidP="0006487E">
      <w:pPr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Languages known  </w:t>
      </w:r>
      <w:r>
        <w:rPr>
          <w:rFonts w:ascii="Times New Roman" w:hAnsi="Times New Roman"/>
          <w:sz w:val="24"/>
        </w:rPr>
        <w:tab/>
        <w:t xml:space="preserve"> :   </w:t>
      </w:r>
      <w:proofErr w:type="spellStart"/>
      <w:r w:rsidR="0006487E">
        <w:rPr>
          <w:rFonts w:ascii="Times New Roman" w:hAnsi="Times New Roman"/>
          <w:sz w:val="24"/>
        </w:rPr>
        <w:t>Englishi</w:t>
      </w:r>
      <w:proofErr w:type="spellEnd"/>
      <w:r w:rsidR="0006487E">
        <w:rPr>
          <w:rFonts w:ascii="Times New Roman" w:hAnsi="Times New Roman"/>
          <w:sz w:val="24"/>
        </w:rPr>
        <w:t xml:space="preserve">, </w:t>
      </w:r>
      <w:proofErr w:type="spellStart"/>
      <w:r w:rsidR="0006487E">
        <w:rPr>
          <w:rFonts w:ascii="Times New Roman" w:hAnsi="Times New Roman"/>
          <w:sz w:val="24"/>
        </w:rPr>
        <w:t>Hindi</w:t>
      </w:r>
      <w:proofErr w:type="gramStart"/>
      <w:r w:rsidR="0006487E">
        <w:rPr>
          <w:rFonts w:ascii="Times New Roman" w:hAnsi="Times New Roman"/>
          <w:sz w:val="24"/>
        </w:rPr>
        <w:t>,Malayalam,Arabic</w:t>
      </w:r>
      <w:proofErr w:type="spellEnd"/>
      <w:proofErr w:type="gramEnd"/>
      <w:r w:rsidR="0006487E">
        <w:rPr>
          <w:rFonts w:ascii="Times New Roman" w:hAnsi="Times New Roman"/>
          <w:sz w:val="24"/>
        </w:rPr>
        <w:t xml:space="preserve"> and Marathi</w:t>
      </w:r>
    </w:p>
    <w:p w:rsidR="0006487E" w:rsidRDefault="0006487E" w:rsidP="0006487E">
      <w:pPr>
        <w:spacing w:line="100" w:lineRule="atLeas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</w:p>
    <w:p w:rsidR="0006487E" w:rsidRDefault="0006487E" w:rsidP="0006487E">
      <w:pPr>
        <w:spacing w:line="100" w:lineRule="atLeast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Maritial</w:t>
      </w:r>
      <w:proofErr w:type="spellEnd"/>
      <w:r>
        <w:rPr>
          <w:rFonts w:ascii="Times New Roman" w:hAnsi="Times New Roman"/>
          <w:sz w:val="24"/>
        </w:rPr>
        <w:t xml:space="preserve"> Status         </w:t>
      </w:r>
      <w:r w:rsidR="00526276">
        <w:rPr>
          <w:rFonts w:ascii="Times New Roman" w:hAnsi="Times New Roman"/>
          <w:sz w:val="24"/>
        </w:rPr>
        <w:t xml:space="preserve">      :</w:t>
      </w:r>
      <w:r>
        <w:rPr>
          <w:rFonts w:ascii="Times New Roman" w:hAnsi="Times New Roman"/>
          <w:sz w:val="24"/>
        </w:rPr>
        <w:t xml:space="preserve">      Single</w:t>
      </w:r>
    </w:p>
    <w:p w:rsidR="00526276" w:rsidRDefault="00526276" w:rsidP="0006487E">
      <w:pPr>
        <w:spacing w:line="100" w:lineRule="atLeast"/>
        <w:rPr>
          <w:rFonts w:ascii="Times New Roman" w:hAnsi="Times New Roman"/>
          <w:sz w:val="24"/>
        </w:rPr>
      </w:pP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06487E" w:rsidRPr="0006487E" w:rsidRDefault="007B6BB6" w:rsidP="0006487E">
      <w:pPr>
        <w:spacing w:line="100" w:lineRule="atLeast"/>
        <w:rPr>
          <w:rFonts w:ascii="Times New Roman" w:hAnsi="Times New Roman"/>
          <w:sz w:val="24"/>
        </w:rPr>
      </w:pPr>
      <w:r>
        <w:rPr>
          <w:rFonts w:eastAsia="Calibri" w:cs="Calibri"/>
        </w:rPr>
        <w:t>Date:-01/07/2014</w:t>
      </w:r>
    </w:p>
    <w:p w:rsidR="0006487E" w:rsidRDefault="0006487E" w:rsidP="0006487E">
      <w:pPr>
        <w:spacing w:line="100" w:lineRule="atLeast"/>
        <w:rPr>
          <w:rFonts w:eastAsia="Calibri" w:cs="Calibri"/>
        </w:rPr>
      </w:pPr>
    </w:p>
    <w:p w:rsidR="00AE7CFB" w:rsidRDefault="00AE7CFB"/>
    <w:sectPr w:rsidR="00AE7CFB" w:rsidSect="00AE7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8Num4"/>
    <w:lvl w:ilvl="0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890"/>
        </w:tabs>
        <w:ind w:left="189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50"/>
        </w:tabs>
        <w:ind w:left="225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970"/>
        </w:tabs>
        <w:ind w:left="297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330"/>
        </w:tabs>
        <w:ind w:left="333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4050"/>
        </w:tabs>
        <w:ind w:left="405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410"/>
        </w:tabs>
        <w:ind w:left="4410" w:hanging="360"/>
      </w:pPr>
      <w:rPr>
        <w:rFonts w:ascii="OpenSymbol" w:hAnsi="OpenSymbol" w:cs="OpenSymbol"/>
      </w:rPr>
    </w:lvl>
  </w:abstractNum>
  <w:abstractNum w:abstractNumId="1">
    <w:nsid w:val="00000004"/>
    <w:multiLevelType w:val="singleLevel"/>
    <w:tmpl w:val="00000004"/>
    <w:name w:val="WW8Num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6487E"/>
    <w:rsid w:val="0006487E"/>
    <w:rsid w:val="00114FF1"/>
    <w:rsid w:val="00381F80"/>
    <w:rsid w:val="00526276"/>
    <w:rsid w:val="0055375C"/>
    <w:rsid w:val="00651E7D"/>
    <w:rsid w:val="00754688"/>
    <w:rsid w:val="00775104"/>
    <w:rsid w:val="00790B66"/>
    <w:rsid w:val="007B6BB6"/>
    <w:rsid w:val="00956F06"/>
    <w:rsid w:val="00997B70"/>
    <w:rsid w:val="009A3D66"/>
    <w:rsid w:val="00AE0036"/>
    <w:rsid w:val="00AE7CFB"/>
    <w:rsid w:val="00BA2AE1"/>
    <w:rsid w:val="00C147F0"/>
    <w:rsid w:val="00CA707D"/>
    <w:rsid w:val="00CD222C"/>
    <w:rsid w:val="00DA5B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487E"/>
    <w:pPr>
      <w:widowControl w:val="0"/>
      <w:suppressAutoHyphens/>
      <w:spacing w:after="0" w:line="240" w:lineRule="auto"/>
    </w:pPr>
    <w:rPr>
      <w:rFonts w:ascii="Calibri" w:eastAsia="Times New Roman" w:hAnsi="Calibri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2202</Characters>
  <Application>Microsoft Office Word</Application>
  <DocSecurity>0</DocSecurity>
  <Lines>18</Lines>
  <Paragraphs>5</Paragraphs>
  <ScaleCrop>false</ScaleCrop>
  <Company/>
  <LinksUpToDate>false</LinksUpToDate>
  <CharactersWithSpaces>2583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Renu</dc:creator>
  <cp:lastModifiedBy>Se7ven</cp:lastModifiedBy>
  <cp:revision>2</cp:revision>
  <dcterms:created xsi:type="dcterms:W3CDTF">2015-01-06T13:39:00Z</dcterms:created>
  <dcterms:modified xsi:type="dcterms:W3CDTF">2015-01-06T13:39:00Z</dcterms:modified>
</cp:coreProperties>
</file>