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3C" w:rsidRDefault="00B75F3C" w:rsidP="00B75F3C">
      <w:pPr>
        <w:keepLines/>
        <w:jc w:val="center"/>
        <w:outlineLvl w:val="1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RESUME</w:t>
      </w:r>
    </w:p>
    <w:p w:rsidR="00B75F3C" w:rsidRPr="00D10AF6" w:rsidRDefault="00B75F3C" w:rsidP="00B75F3C">
      <w:pPr>
        <w:keepLines/>
        <w:jc w:val="center"/>
        <w:outlineLvl w:val="1"/>
        <w:rPr>
          <w:b/>
          <w:lang w:val="sv-SE"/>
        </w:rPr>
      </w:pPr>
    </w:p>
    <w:p w:rsidR="00B75F3C" w:rsidRDefault="00B75F3C" w:rsidP="00B75F3C">
      <w:pPr>
        <w:pStyle w:val="NoSpacing"/>
        <w:jc w:val="both"/>
        <w:rPr>
          <w:lang w:val="sv-SE"/>
        </w:rPr>
      </w:pPr>
      <w:r w:rsidRPr="00AC1C51">
        <w:rPr>
          <w:b/>
          <w:lang w:val="sv-SE"/>
        </w:rPr>
        <w:t>B.Madesh</w:t>
      </w:r>
      <w:r>
        <w:rPr>
          <w:b/>
          <w:lang w:val="sv-SE"/>
        </w:rPr>
        <w:t>,</w:t>
      </w:r>
      <w:r>
        <w:rPr>
          <w:lang w:val="sv-SE"/>
        </w:rPr>
        <w:t xml:space="preserve"> </w:t>
      </w:r>
    </w:p>
    <w:p w:rsidR="00B75F3C" w:rsidRDefault="00B75F3C" w:rsidP="00B75F3C">
      <w:pPr>
        <w:pStyle w:val="NoSpacing"/>
        <w:jc w:val="both"/>
        <w:rPr>
          <w:lang w:val="sv-SE"/>
        </w:rPr>
      </w:pPr>
      <w:r>
        <w:rPr>
          <w:lang w:val="sv-SE"/>
        </w:rPr>
        <w:t>s/o Belathai,</w:t>
      </w:r>
    </w:p>
    <w:p w:rsidR="00B75F3C" w:rsidRDefault="00B75F3C" w:rsidP="00B75F3C">
      <w:pPr>
        <w:pStyle w:val="NoSpacing"/>
        <w:jc w:val="both"/>
        <w:rPr>
          <w:lang w:val="sv-SE"/>
        </w:rPr>
      </w:pPr>
      <w:r>
        <w:rPr>
          <w:lang w:val="sv-SE"/>
        </w:rPr>
        <w:t>Bommahalli (vi)&amp;(po),</w:t>
      </w:r>
    </w:p>
    <w:p w:rsidR="00B75F3C" w:rsidRDefault="00B75F3C" w:rsidP="00B75F3C">
      <w:pPr>
        <w:pStyle w:val="NoSpacing"/>
        <w:jc w:val="both"/>
        <w:rPr>
          <w:lang w:val="sv-SE"/>
        </w:rPr>
      </w:pPr>
      <w:r>
        <w:rPr>
          <w:lang w:val="sv-SE"/>
        </w:rPr>
        <w:t>Karimanagalam(via),</w:t>
      </w:r>
    </w:p>
    <w:p w:rsidR="00B75F3C" w:rsidRDefault="00B75F3C" w:rsidP="00B75F3C">
      <w:pPr>
        <w:pStyle w:val="NoSpacing"/>
        <w:jc w:val="both"/>
        <w:rPr>
          <w:lang w:val="sv-SE"/>
        </w:rPr>
      </w:pPr>
      <w:r>
        <w:rPr>
          <w:lang w:val="sv-SE"/>
        </w:rPr>
        <w:t>Palacode (tk),</w:t>
      </w:r>
    </w:p>
    <w:p w:rsidR="00B75F3C" w:rsidRDefault="00B75F3C" w:rsidP="00B75F3C">
      <w:pPr>
        <w:pStyle w:val="NoSpacing"/>
        <w:jc w:val="both"/>
      </w:pPr>
      <w:r>
        <w:rPr>
          <w:lang w:val="sv-SE"/>
        </w:rPr>
        <w:t>Dharmapuri (dt)-</w:t>
      </w:r>
      <w:r>
        <w:t>635 111</w:t>
      </w:r>
    </w:p>
    <w:p w:rsidR="00B75F3C" w:rsidRDefault="00B75F3C" w:rsidP="00B75F3C">
      <w:pPr>
        <w:keepLines/>
        <w:jc w:val="both"/>
        <w:outlineLvl w:val="1"/>
        <w:rPr>
          <w:lang w:val="sv-SE"/>
        </w:rPr>
      </w:pPr>
    </w:p>
    <w:p w:rsidR="00B75F3C" w:rsidRPr="005C0504" w:rsidRDefault="00B75F3C" w:rsidP="00B75F3C">
      <w:pPr>
        <w:keepLines/>
        <w:jc w:val="both"/>
        <w:outlineLvl w:val="1"/>
        <w:rPr>
          <w:lang w:val="sv-SE"/>
        </w:rPr>
      </w:pPr>
      <w:r w:rsidRPr="005C0504">
        <w:rPr>
          <w:lang w:val="sv-SE"/>
        </w:rPr>
        <w:t xml:space="preserve">Email id   </w:t>
      </w:r>
      <w:r>
        <w:rPr>
          <w:lang w:val="sv-SE"/>
        </w:rPr>
        <w:tab/>
      </w:r>
      <w:r w:rsidRPr="005C0504">
        <w:rPr>
          <w:lang w:val="sv-SE"/>
        </w:rPr>
        <w:t xml:space="preserve">: </w:t>
      </w:r>
      <w:r w:rsidRPr="00AC1C51">
        <w:rPr>
          <w:u w:val="single"/>
          <w:lang w:val="sv-SE"/>
        </w:rPr>
        <w:t>madeshbmass@gmail.com</w:t>
      </w:r>
    </w:p>
    <w:p w:rsidR="00B75F3C" w:rsidRPr="005C0504" w:rsidRDefault="00B75F3C" w:rsidP="00B75F3C">
      <w:pPr>
        <w:keepLines/>
        <w:jc w:val="both"/>
        <w:outlineLvl w:val="1"/>
        <w:rPr>
          <w:b/>
        </w:rPr>
      </w:pPr>
      <w:r w:rsidRPr="005C0504">
        <w:t>Mobile</w:t>
      </w:r>
      <w:r w:rsidRPr="005C0504">
        <w:tab/>
        <w:t xml:space="preserve">   </w:t>
      </w:r>
      <w:r>
        <w:tab/>
      </w:r>
      <w:r w:rsidRPr="005C0504">
        <w:t>: +91 9</w:t>
      </w:r>
      <w:r>
        <w:t>865483346</w:t>
      </w:r>
    </w:p>
    <w:p w:rsidR="00B75F3C" w:rsidRPr="004E1606" w:rsidRDefault="00B75F3C" w:rsidP="00B75F3C">
      <w:pPr>
        <w:keepLines/>
        <w:jc w:val="both"/>
        <w:outlineLvl w:val="1"/>
        <w:rPr>
          <w:b/>
          <w:sz w:val="22"/>
          <w:szCs w:val="22"/>
        </w:rPr>
      </w:pPr>
      <w:r w:rsidRPr="004E1606">
        <w:rPr>
          <w:b/>
          <w:sz w:val="22"/>
          <w:szCs w:val="22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B75F3C" w:rsidRPr="004E1606" w:rsidTr="00D76B07">
        <w:tc>
          <w:tcPr>
            <w:tcW w:w="8856" w:type="dxa"/>
            <w:shd w:val="clear" w:color="auto" w:fill="C0C0C0"/>
          </w:tcPr>
          <w:p w:rsidR="00B75F3C" w:rsidRPr="004E1606" w:rsidRDefault="00B75F3C" w:rsidP="00D76B07">
            <w:pPr>
              <w:keepLines/>
              <w:jc w:val="both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 xml:space="preserve">Objective </w:t>
            </w:r>
          </w:p>
        </w:tc>
      </w:tr>
    </w:tbl>
    <w:p w:rsidR="00B75F3C" w:rsidRDefault="00B75F3C" w:rsidP="00B75F3C">
      <w:pPr>
        <w:keepLines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ab/>
      </w:r>
    </w:p>
    <w:p w:rsidR="00B75F3C" w:rsidRPr="005C0504" w:rsidRDefault="00B75F3C" w:rsidP="00B75F3C">
      <w:pPr>
        <w:keepLines/>
        <w:jc w:val="both"/>
        <w:outlineLvl w:val="1"/>
      </w:pPr>
      <w:r>
        <w:rPr>
          <w:sz w:val="22"/>
          <w:szCs w:val="22"/>
        </w:rPr>
        <w:t xml:space="preserve">        </w:t>
      </w:r>
      <w:r w:rsidRPr="005C0504">
        <w:t>Being onus, I will put forth my ef</w:t>
      </w:r>
      <w:r>
        <w:t xml:space="preserve">forts for the development of </w:t>
      </w:r>
      <w:r w:rsidRPr="005C0504">
        <w:t>my skills and utilize that for growth of organization.</w:t>
      </w:r>
    </w:p>
    <w:p w:rsidR="00B75F3C" w:rsidRPr="004E1606" w:rsidRDefault="00B75F3C" w:rsidP="00B75F3C">
      <w:pPr>
        <w:jc w:val="both"/>
        <w:rPr>
          <w:sz w:val="22"/>
          <w:szCs w:val="22"/>
        </w:rPr>
      </w:pPr>
    </w:p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</w:p>
    <w:tbl>
      <w:tblPr>
        <w:tblW w:w="8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1680"/>
        <w:gridCol w:w="2967"/>
        <w:gridCol w:w="1998"/>
        <w:gridCol w:w="1246"/>
        <w:gridCol w:w="1073"/>
      </w:tblGrid>
      <w:tr w:rsidR="00B75F3C" w:rsidRPr="004E1606" w:rsidTr="00D76B07">
        <w:trPr>
          <w:trHeight w:val="127"/>
          <w:jc w:val="center"/>
        </w:trPr>
        <w:tc>
          <w:tcPr>
            <w:tcW w:w="8963" w:type="dxa"/>
            <w:gridSpan w:val="5"/>
            <w:shd w:val="clear" w:color="auto" w:fill="C0C0C0"/>
            <w:vAlign w:val="center"/>
          </w:tcPr>
          <w:p w:rsidR="00B75F3C" w:rsidRPr="004E1606" w:rsidRDefault="00B75F3C" w:rsidP="00D76B07">
            <w:pPr>
              <w:keepLines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Educational Profile</w:t>
            </w:r>
          </w:p>
        </w:tc>
      </w:tr>
      <w:tr w:rsidR="00B75F3C" w:rsidRPr="004E1606" w:rsidTr="00D76B07">
        <w:tblPrEx>
          <w:shd w:val="clear" w:color="auto" w:fill="auto"/>
        </w:tblPrEx>
        <w:trPr>
          <w:trHeight w:val="367"/>
          <w:jc w:val="center"/>
        </w:trPr>
        <w:tc>
          <w:tcPr>
            <w:tcW w:w="1680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</w:p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</w:p>
        </w:tc>
        <w:tc>
          <w:tcPr>
            <w:tcW w:w="2967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998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246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073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%Marks</w:t>
            </w:r>
          </w:p>
        </w:tc>
      </w:tr>
      <w:tr w:rsidR="00B75F3C" w:rsidRPr="004E1606" w:rsidTr="00D76B07">
        <w:tblPrEx>
          <w:shd w:val="clear" w:color="auto" w:fill="auto"/>
        </w:tblPrEx>
        <w:trPr>
          <w:trHeight w:val="620"/>
          <w:jc w:val="center"/>
        </w:trPr>
        <w:tc>
          <w:tcPr>
            <w:tcW w:w="1680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MBA</w:t>
            </w:r>
          </w:p>
        </w:tc>
        <w:tc>
          <w:tcPr>
            <w:tcW w:w="2967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</w:p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Mahendra institue of technology</w:t>
            </w:r>
          </w:p>
        </w:tc>
        <w:tc>
          <w:tcPr>
            <w:tcW w:w="1998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Anna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4E1606"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246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 xml:space="preserve">2011  </w:t>
            </w:r>
          </w:p>
        </w:tc>
        <w:tc>
          <w:tcPr>
            <w:tcW w:w="1073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</w:p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79%</w:t>
            </w:r>
          </w:p>
        </w:tc>
      </w:tr>
      <w:tr w:rsidR="00B75F3C" w:rsidRPr="004E1606" w:rsidTr="00D76B07">
        <w:tblPrEx>
          <w:shd w:val="clear" w:color="auto" w:fill="auto"/>
        </w:tblPrEx>
        <w:trPr>
          <w:trHeight w:val="564"/>
          <w:jc w:val="center"/>
        </w:trPr>
        <w:tc>
          <w:tcPr>
            <w:tcW w:w="1680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BBA</w:t>
            </w:r>
          </w:p>
        </w:tc>
        <w:tc>
          <w:tcPr>
            <w:tcW w:w="2967" w:type="dxa"/>
            <w:vAlign w:val="center"/>
          </w:tcPr>
          <w:p w:rsidR="00B75F3C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Govt Arts college</w:t>
            </w:r>
          </w:p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Dharmapuri</w:t>
            </w:r>
          </w:p>
        </w:tc>
        <w:tc>
          <w:tcPr>
            <w:tcW w:w="1998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Periyar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246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 w:rsidRPr="004E1606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073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57%</w:t>
            </w:r>
          </w:p>
        </w:tc>
      </w:tr>
      <w:tr w:rsidR="00B75F3C" w:rsidRPr="004E1606" w:rsidTr="00D76B07">
        <w:tblPrEx>
          <w:shd w:val="clear" w:color="auto" w:fill="auto"/>
        </w:tblPrEx>
        <w:trPr>
          <w:trHeight w:val="316"/>
          <w:jc w:val="center"/>
        </w:trPr>
        <w:tc>
          <w:tcPr>
            <w:tcW w:w="1680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HSC</w:t>
            </w:r>
          </w:p>
        </w:tc>
        <w:tc>
          <w:tcPr>
            <w:tcW w:w="2967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</w:p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Govt Boys higher Secondary School</w:t>
            </w:r>
          </w:p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Karimangalam</w:t>
            </w:r>
          </w:p>
        </w:tc>
        <w:tc>
          <w:tcPr>
            <w:tcW w:w="1998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 w:rsidRPr="004E1606">
              <w:rPr>
                <w:sz w:val="22"/>
                <w:szCs w:val="22"/>
              </w:rPr>
              <w:t>State Board</w:t>
            </w:r>
          </w:p>
        </w:tc>
        <w:tc>
          <w:tcPr>
            <w:tcW w:w="1246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 w:rsidRPr="004E1606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073" w:type="dxa"/>
            <w:vAlign w:val="center"/>
          </w:tcPr>
          <w:p w:rsidR="00B75F3C" w:rsidRPr="004E1606" w:rsidRDefault="00B75F3C" w:rsidP="00D76B07">
            <w:pPr>
              <w:keepLines/>
              <w:jc w:val="center"/>
              <w:outlineLvl w:val="1"/>
            </w:pPr>
            <w:r>
              <w:rPr>
                <w:sz w:val="22"/>
                <w:szCs w:val="22"/>
              </w:rPr>
              <w:t>76%</w:t>
            </w:r>
          </w:p>
        </w:tc>
      </w:tr>
    </w:tbl>
    <w:p w:rsidR="00B75F3C" w:rsidRDefault="00B75F3C" w:rsidP="00B75F3C">
      <w:pPr>
        <w:keepLines/>
        <w:jc w:val="both"/>
        <w:outlineLvl w:val="1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B75F3C" w:rsidRPr="004E1606" w:rsidTr="00D76B07">
        <w:tc>
          <w:tcPr>
            <w:tcW w:w="8856" w:type="dxa"/>
            <w:shd w:val="clear" w:color="auto" w:fill="C0C0C0"/>
          </w:tcPr>
          <w:p w:rsidR="00B75F3C" w:rsidRPr="004E1606" w:rsidRDefault="00B75F3C" w:rsidP="00D76B07">
            <w:pPr>
              <w:keepLines/>
              <w:tabs>
                <w:tab w:val="left" w:pos="1605"/>
              </w:tabs>
              <w:jc w:val="both"/>
              <w:outlineLvl w:val="1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Over all Experience </w:t>
            </w:r>
          </w:p>
        </w:tc>
      </w:tr>
    </w:tbl>
    <w:p w:rsidR="00B75F3C" w:rsidRDefault="00B75F3C" w:rsidP="00B75F3C">
      <w:pPr>
        <w:pStyle w:val="BodyText3"/>
        <w:keepLines/>
        <w:jc w:val="left"/>
        <w:outlineLvl w:val="1"/>
        <w:rPr>
          <w:rFonts w:ascii="Times New Roman" w:hAnsi="Times New Roman"/>
          <w:szCs w:val="22"/>
          <w:lang w:val="en-IN"/>
        </w:rPr>
      </w:pPr>
    </w:p>
    <w:p w:rsidR="00B75F3C" w:rsidRPr="00BB2A54" w:rsidRDefault="00B75F3C" w:rsidP="00B75F3C">
      <w:pPr>
        <w:pStyle w:val="BodyText"/>
        <w:numPr>
          <w:ilvl w:val="0"/>
          <w:numId w:val="1"/>
        </w:numPr>
        <w:tabs>
          <w:tab w:val="left" w:pos="709"/>
          <w:tab w:val="left" w:pos="810"/>
        </w:tabs>
        <w:suppressAutoHyphens/>
        <w:spacing w:after="0" w:line="276" w:lineRule="auto"/>
        <w:rPr>
          <w:b/>
        </w:rPr>
      </w:pPr>
      <w:r>
        <w:rPr>
          <w:b/>
        </w:rPr>
        <w:t>2012 Nov</w:t>
      </w:r>
      <w:r w:rsidRPr="00BB2A54">
        <w:rPr>
          <w:b/>
        </w:rPr>
        <w:t xml:space="preserve"> to till date.</w:t>
      </w:r>
    </w:p>
    <w:p w:rsidR="00B75F3C" w:rsidRDefault="00B75F3C" w:rsidP="00B75F3C">
      <w:pPr>
        <w:pStyle w:val="BodyText"/>
        <w:tabs>
          <w:tab w:val="left" w:pos="709"/>
          <w:tab w:val="left" w:pos="810"/>
        </w:tabs>
        <w:spacing w:line="276" w:lineRule="auto"/>
        <w:ind w:left="720"/>
      </w:pPr>
      <w:r>
        <w:t>M/S. Kotak Mahindra Bank Ltd. ( Salem )</w:t>
      </w:r>
    </w:p>
    <w:p w:rsidR="00B75F3C" w:rsidRDefault="00B75F3C" w:rsidP="00B75F3C">
      <w:pPr>
        <w:pStyle w:val="BodyText"/>
        <w:tabs>
          <w:tab w:val="left" w:pos="709"/>
          <w:tab w:val="left" w:pos="810"/>
        </w:tabs>
        <w:spacing w:line="276" w:lineRule="auto"/>
        <w:ind w:left="720"/>
      </w:pPr>
      <w:r>
        <w:t>Dep: Retail Liabilities.</w:t>
      </w:r>
    </w:p>
    <w:p w:rsidR="00B75F3C" w:rsidRDefault="00B75F3C" w:rsidP="00B75F3C">
      <w:pPr>
        <w:pStyle w:val="BodyText"/>
        <w:tabs>
          <w:tab w:val="left" w:pos="709"/>
          <w:tab w:val="left" w:pos="810"/>
        </w:tabs>
        <w:spacing w:line="276" w:lineRule="auto"/>
        <w:ind w:left="720"/>
      </w:pPr>
      <w:r>
        <w:t>Designation : Assistant Manager.(SA)</w:t>
      </w:r>
    </w:p>
    <w:p w:rsidR="00B75F3C" w:rsidRPr="0077175A" w:rsidRDefault="00B75F3C" w:rsidP="00B75F3C">
      <w:pPr>
        <w:spacing w:line="360" w:lineRule="auto"/>
        <w:ind w:left="720"/>
        <w:rPr>
          <w:b/>
        </w:rPr>
      </w:pPr>
      <w:r w:rsidRPr="00BB2A54">
        <w:rPr>
          <w:b/>
        </w:rPr>
        <w:t>Roles &amp; Responsibilities:</w:t>
      </w:r>
    </w:p>
    <w:p w:rsidR="00B75F3C" w:rsidRDefault="00B75F3C" w:rsidP="00B75F3C">
      <w:pPr>
        <w:spacing w:line="360" w:lineRule="auto"/>
        <w:ind w:left="720"/>
      </w:pPr>
      <w:r>
        <w:t>Handling CASA account clients.</w:t>
      </w:r>
    </w:p>
    <w:p w:rsidR="00B75F3C" w:rsidRDefault="00B75F3C" w:rsidP="00B75F3C">
      <w:pPr>
        <w:spacing w:line="360" w:lineRule="auto"/>
        <w:ind w:left="720"/>
      </w:pPr>
      <w:r>
        <w:t>Fee revenue product sales of LI, MF &amp; Gold.</w:t>
      </w:r>
    </w:p>
    <w:p w:rsidR="00B75F3C" w:rsidRDefault="00B75F3C" w:rsidP="00B75F3C">
      <w:pPr>
        <w:spacing w:line="360" w:lineRule="auto"/>
        <w:ind w:left="720"/>
      </w:pPr>
      <w:r>
        <w:t>Product pitching based on customer need analysis &amp; Financial freedom to the customer</w:t>
      </w:r>
    </w:p>
    <w:p w:rsidR="00B75F3C" w:rsidRPr="00BB2A54" w:rsidRDefault="00B75F3C" w:rsidP="00B75F3C">
      <w:pPr>
        <w:spacing w:line="360" w:lineRule="auto"/>
        <w:ind w:left="720"/>
        <w:rPr>
          <w:b/>
        </w:rPr>
      </w:pPr>
    </w:p>
    <w:p w:rsidR="00B75F3C" w:rsidRPr="007A3F2A" w:rsidRDefault="00B75F3C" w:rsidP="00B75F3C">
      <w:pPr>
        <w:pStyle w:val="BodyText3"/>
        <w:keepLines/>
        <w:numPr>
          <w:ilvl w:val="0"/>
          <w:numId w:val="1"/>
        </w:numPr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b/>
          <w:szCs w:val="22"/>
          <w:lang w:val="en-IN"/>
        </w:rPr>
        <w:lastRenderedPageBreak/>
        <w:t>2012 Apr to 2012 Nov.</w:t>
      </w:r>
    </w:p>
    <w:p w:rsidR="00B75F3C" w:rsidRPr="007A3F2A" w:rsidRDefault="00B75F3C" w:rsidP="00B75F3C">
      <w:pPr>
        <w:pStyle w:val="BodyText3"/>
        <w:keepLines/>
        <w:ind w:left="720"/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szCs w:val="22"/>
          <w:lang w:val="en-IN"/>
        </w:rPr>
        <w:t>M/S. IIFL Gold Loan.( Rasipuram )</w:t>
      </w:r>
    </w:p>
    <w:p w:rsidR="00B75F3C" w:rsidRDefault="00B75F3C" w:rsidP="00B75F3C">
      <w:pPr>
        <w:pStyle w:val="BodyText3"/>
        <w:keepLines/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szCs w:val="22"/>
          <w:lang w:val="en-IN"/>
        </w:rPr>
        <w:tab/>
        <w:t>Dep: Gold loan.</w:t>
      </w:r>
    </w:p>
    <w:p w:rsidR="00B75F3C" w:rsidRDefault="00B75F3C" w:rsidP="00B75F3C">
      <w:pPr>
        <w:pStyle w:val="BodyText3"/>
        <w:keepLines/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szCs w:val="22"/>
          <w:lang w:val="en-IN"/>
        </w:rPr>
        <w:tab/>
        <w:t>Designation: Sales Officer.</w:t>
      </w:r>
    </w:p>
    <w:p w:rsidR="00B75F3C" w:rsidRDefault="00B75F3C" w:rsidP="00B75F3C">
      <w:pPr>
        <w:spacing w:line="360" w:lineRule="auto"/>
        <w:ind w:left="720"/>
        <w:rPr>
          <w:b/>
        </w:rPr>
      </w:pPr>
      <w:r w:rsidRPr="00BB2A54">
        <w:rPr>
          <w:b/>
        </w:rPr>
        <w:t>Roles &amp; Responsibilities:</w:t>
      </w:r>
    </w:p>
    <w:p w:rsidR="00B75F3C" w:rsidRDefault="00B75F3C" w:rsidP="00B75F3C">
      <w:pPr>
        <w:pStyle w:val="BodyText3"/>
        <w:keepLines/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szCs w:val="22"/>
          <w:lang w:val="en-IN"/>
        </w:rPr>
        <w:tab/>
        <w:t>Acquiring Gold Loan, LI, MF.</w:t>
      </w:r>
    </w:p>
    <w:p w:rsidR="00B75F3C" w:rsidRDefault="00B75F3C" w:rsidP="00B75F3C">
      <w:pPr>
        <w:pStyle w:val="BodyText3"/>
        <w:keepLines/>
        <w:ind w:left="720"/>
        <w:jc w:val="left"/>
        <w:outlineLvl w:val="1"/>
        <w:rPr>
          <w:rFonts w:ascii="Times New Roman" w:hAnsi="Times New Roman"/>
          <w:b/>
          <w:szCs w:val="22"/>
          <w:lang w:val="en-IN"/>
        </w:rPr>
      </w:pPr>
    </w:p>
    <w:p w:rsidR="00B75F3C" w:rsidRDefault="00B75F3C" w:rsidP="00B75F3C">
      <w:pPr>
        <w:pStyle w:val="BodyText3"/>
        <w:keepLines/>
        <w:numPr>
          <w:ilvl w:val="0"/>
          <w:numId w:val="1"/>
        </w:numPr>
        <w:jc w:val="left"/>
        <w:outlineLvl w:val="1"/>
        <w:rPr>
          <w:rFonts w:ascii="Times New Roman" w:hAnsi="Times New Roman"/>
          <w:b/>
          <w:szCs w:val="22"/>
          <w:lang w:val="en-IN"/>
        </w:rPr>
      </w:pPr>
      <w:r>
        <w:rPr>
          <w:rFonts w:ascii="Times New Roman" w:hAnsi="Times New Roman"/>
          <w:b/>
          <w:szCs w:val="22"/>
          <w:lang w:val="en-IN"/>
        </w:rPr>
        <w:t>2011 Mar to 2012 Feb.</w:t>
      </w:r>
    </w:p>
    <w:p w:rsidR="00B75F3C" w:rsidRDefault="00B75F3C" w:rsidP="00B75F3C">
      <w:pPr>
        <w:pStyle w:val="BodyText3"/>
        <w:keepLines/>
        <w:spacing w:line="276" w:lineRule="auto"/>
        <w:ind w:left="720"/>
        <w:jc w:val="left"/>
        <w:outlineLvl w:val="1"/>
        <w:rPr>
          <w:rFonts w:ascii="Times New Roman" w:hAnsi="Times New Roman"/>
          <w:szCs w:val="22"/>
          <w:lang w:val="en-IN"/>
        </w:rPr>
      </w:pPr>
      <w:r>
        <w:rPr>
          <w:rFonts w:ascii="Times New Roman" w:hAnsi="Times New Roman"/>
          <w:szCs w:val="22"/>
          <w:lang w:val="en-IN"/>
        </w:rPr>
        <w:t>M/S. HDFC Bank Ltd ( Rasipuram )</w:t>
      </w:r>
    </w:p>
    <w:p w:rsidR="00B75F3C" w:rsidRDefault="00B75F3C" w:rsidP="00B75F3C">
      <w:pPr>
        <w:pStyle w:val="BodyText"/>
        <w:tabs>
          <w:tab w:val="left" w:pos="709"/>
          <w:tab w:val="left" w:pos="810"/>
        </w:tabs>
        <w:spacing w:line="276" w:lineRule="auto"/>
        <w:ind w:left="720"/>
      </w:pPr>
      <w:r>
        <w:t>Dep: Retail Liabilities.</w:t>
      </w:r>
    </w:p>
    <w:p w:rsidR="00B75F3C" w:rsidRDefault="00B75F3C" w:rsidP="00B75F3C">
      <w:pPr>
        <w:pStyle w:val="BodyText"/>
        <w:tabs>
          <w:tab w:val="left" w:pos="709"/>
          <w:tab w:val="left" w:pos="810"/>
        </w:tabs>
        <w:ind w:left="720"/>
      </w:pPr>
      <w:r>
        <w:t>Designation : Senior Sales Officer.</w:t>
      </w:r>
    </w:p>
    <w:p w:rsidR="00B75F3C" w:rsidRDefault="00B75F3C" w:rsidP="00B75F3C">
      <w:pPr>
        <w:ind w:left="720"/>
        <w:rPr>
          <w:b/>
        </w:rPr>
      </w:pPr>
      <w:r w:rsidRPr="00BB2A54">
        <w:rPr>
          <w:b/>
        </w:rPr>
        <w:t>Roles &amp; Responsibilities:</w:t>
      </w:r>
    </w:p>
    <w:p w:rsidR="00B75F3C" w:rsidRDefault="00B75F3C" w:rsidP="00B75F3C">
      <w:pPr>
        <w:spacing w:line="360" w:lineRule="auto"/>
        <w:ind w:firstLine="720"/>
      </w:pPr>
      <w:r>
        <w:t>Handling CASA account clients.</w:t>
      </w:r>
    </w:p>
    <w:p w:rsidR="00B75F3C" w:rsidRDefault="00B75F3C" w:rsidP="00B75F3C">
      <w:pPr>
        <w:spacing w:line="360" w:lineRule="auto"/>
        <w:ind w:left="720"/>
        <w:rPr>
          <w:b/>
        </w:rPr>
      </w:pPr>
      <w:r>
        <w:t>Fee revenue product sales of LI, MF &amp; Gold.</w:t>
      </w:r>
    </w:p>
    <w:p w:rsidR="00B75F3C" w:rsidRPr="0077175A" w:rsidRDefault="00B75F3C" w:rsidP="00B75F3C">
      <w:pPr>
        <w:pStyle w:val="BodyText3"/>
        <w:keepLines/>
        <w:ind w:left="720"/>
        <w:jc w:val="left"/>
        <w:outlineLvl w:val="1"/>
        <w:rPr>
          <w:rFonts w:ascii="Times New Roman" w:hAnsi="Times New Roman"/>
          <w:szCs w:val="22"/>
          <w:lang w:val="en-IN"/>
        </w:rPr>
      </w:pPr>
    </w:p>
    <w:p w:rsidR="00B75F3C" w:rsidRPr="00072685" w:rsidRDefault="00B75F3C" w:rsidP="00B75F3C">
      <w:pPr>
        <w:pStyle w:val="BodyText3"/>
        <w:keepLines/>
        <w:jc w:val="left"/>
        <w:outlineLvl w:val="1"/>
        <w:rPr>
          <w:rFonts w:ascii="Times New Roman" w:hAnsi="Times New Roman"/>
          <w:szCs w:val="22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B75F3C" w:rsidRPr="004E1606" w:rsidTr="00D76B07">
        <w:tc>
          <w:tcPr>
            <w:tcW w:w="8856" w:type="dxa"/>
            <w:shd w:val="clear" w:color="auto" w:fill="C0C0C0"/>
          </w:tcPr>
          <w:p w:rsidR="00B75F3C" w:rsidRPr="004E1606" w:rsidRDefault="00B75F3C" w:rsidP="00D76B07">
            <w:pPr>
              <w:keepLines/>
              <w:jc w:val="both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Personal Profile</w:t>
            </w:r>
          </w:p>
        </w:tc>
      </w:tr>
    </w:tbl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 </w:t>
      </w:r>
    </w:p>
    <w:p w:rsidR="00B75F3C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Parent </w:t>
      </w:r>
      <w:r w:rsidRPr="004E1606"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E1606">
        <w:rPr>
          <w:sz w:val="22"/>
          <w:szCs w:val="22"/>
        </w:rPr>
        <w:t xml:space="preserve">:  </w:t>
      </w:r>
      <w:r>
        <w:rPr>
          <w:sz w:val="22"/>
          <w:szCs w:val="22"/>
        </w:rPr>
        <w:t xml:space="preserve">M. Belathai </w:t>
      </w:r>
    </w:p>
    <w:p w:rsidR="00B75F3C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     Sex/Gender                </w:t>
      </w:r>
      <w:r>
        <w:rPr>
          <w:sz w:val="22"/>
          <w:szCs w:val="22"/>
        </w:rPr>
        <w:tab/>
        <w:t>:  Male</w:t>
      </w:r>
    </w:p>
    <w:p w:rsidR="00B75F3C" w:rsidRPr="004E1606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  </w:t>
      </w: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11-05-1987</w:t>
      </w:r>
    </w:p>
    <w:p w:rsidR="00B75F3C" w:rsidRPr="004E1606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  Languages known</w:t>
      </w:r>
      <w:r w:rsidRPr="004E1606">
        <w:rPr>
          <w:sz w:val="22"/>
          <w:szCs w:val="22"/>
        </w:rPr>
        <w:tab/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Pr="004E1606">
        <w:rPr>
          <w:sz w:val="22"/>
          <w:szCs w:val="22"/>
        </w:rPr>
        <w:t>: Tamil,</w:t>
      </w:r>
      <w:r>
        <w:rPr>
          <w:sz w:val="22"/>
          <w:szCs w:val="22"/>
        </w:rPr>
        <w:t xml:space="preserve"> E</w:t>
      </w:r>
      <w:r w:rsidRPr="004E1606">
        <w:rPr>
          <w:sz w:val="22"/>
          <w:szCs w:val="22"/>
        </w:rPr>
        <w:t>nglish</w:t>
      </w:r>
      <w:r>
        <w:rPr>
          <w:sz w:val="22"/>
          <w:szCs w:val="22"/>
        </w:rPr>
        <w:t>, Kannada, Telugu</w:t>
      </w:r>
    </w:p>
    <w:p w:rsidR="00B75F3C" w:rsidRPr="004E1606" w:rsidRDefault="00B75F3C" w:rsidP="00B75F3C">
      <w:pPr>
        <w:keepLines/>
        <w:spacing w:line="360" w:lineRule="auto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     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Listening to music, Playing cricket &amp; volley ball</w:t>
      </w:r>
    </w:p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                      </w:t>
      </w:r>
    </w:p>
    <w:p w:rsidR="00B75F3C" w:rsidRPr="004E1606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</w:p>
    <w:tbl>
      <w:tblPr>
        <w:tblpPr w:leftFromText="180" w:rightFromText="180" w:vertAnchor="text" w:horzAnchor="margin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B75F3C" w:rsidRPr="004E1606" w:rsidTr="00D76B07">
        <w:tc>
          <w:tcPr>
            <w:tcW w:w="8856" w:type="dxa"/>
            <w:shd w:val="clear" w:color="auto" w:fill="C0C0C0"/>
          </w:tcPr>
          <w:p w:rsidR="00B75F3C" w:rsidRPr="004E1606" w:rsidRDefault="00B75F3C" w:rsidP="00D76B07">
            <w:pPr>
              <w:keepLines/>
              <w:jc w:val="both"/>
              <w:outlineLvl w:val="1"/>
              <w:rPr>
                <w:b/>
              </w:rPr>
            </w:pPr>
            <w:r w:rsidRPr="004E1606">
              <w:rPr>
                <w:b/>
                <w:sz w:val="22"/>
                <w:szCs w:val="22"/>
              </w:rPr>
              <w:t>Declaration</w:t>
            </w:r>
          </w:p>
        </w:tc>
      </w:tr>
    </w:tbl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 </w:t>
      </w:r>
      <w:r w:rsidRPr="004E1606">
        <w:rPr>
          <w:sz w:val="22"/>
          <w:szCs w:val="22"/>
        </w:rPr>
        <w:tab/>
        <w:t xml:space="preserve">          </w:t>
      </w:r>
    </w:p>
    <w:p w:rsidR="00B75F3C" w:rsidRPr="004E1606" w:rsidRDefault="00B75F3C" w:rsidP="00B75F3C">
      <w:pPr>
        <w:keepLines/>
        <w:spacing w:line="360" w:lineRule="auto"/>
        <w:jc w:val="both"/>
        <w:outlineLvl w:val="1"/>
        <w:rPr>
          <w:sz w:val="22"/>
          <w:szCs w:val="22"/>
        </w:rPr>
      </w:pPr>
      <w:r w:rsidRPr="004E1606">
        <w:rPr>
          <w:sz w:val="22"/>
          <w:szCs w:val="22"/>
        </w:rPr>
        <w:t xml:space="preserve">    I, hereby declare that the above mentioned particulars are true to the best of my knowledge and belief</w:t>
      </w:r>
      <w:r>
        <w:rPr>
          <w:sz w:val="22"/>
          <w:szCs w:val="22"/>
        </w:rPr>
        <w:t>.</w:t>
      </w:r>
    </w:p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</w:p>
    <w:p w:rsidR="00B75F3C" w:rsidRPr="004E1606" w:rsidRDefault="00B75F3C" w:rsidP="00B75F3C">
      <w:pPr>
        <w:keepLines/>
        <w:jc w:val="center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Yours Faithfully,</w:t>
      </w:r>
    </w:p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</w:rPr>
      </w:pPr>
    </w:p>
    <w:p w:rsidR="00B75F3C" w:rsidRDefault="00B75F3C" w:rsidP="00B75F3C">
      <w:pPr>
        <w:keepLines/>
        <w:tabs>
          <w:tab w:val="left" w:pos="7380"/>
        </w:tabs>
        <w:jc w:val="both"/>
        <w:outlineLvl w:val="1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Date : </w:t>
      </w:r>
      <w:r>
        <w:rPr>
          <w:sz w:val="22"/>
          <w:szCs w:val="22"/>
          <w:lang w:val="fr-FR"/>
        </w:rPr>
        <w:tab/>
      </w:r>
    </w:p>
    <w:p w:rsidR="00B75F3C" w:rsidRPr="004E1606" w:rsidRDefault="00B75F3C" w:rsidP="00B75F3C">
      <w:pPr>
        <w:keepLines/>
        <w:jc w:val="both"/>
        <w:outlineLvl w:val="1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</w:p>
    <w:p w:rsidR="00ED7ADC" w:rsidRDefault="00B75F3C" w:rsidP="00B75F3C">
      <w:r>
        <w:rPr>
          <w:sz w:val="22"/>
          <w:szCs w:val="22"/>
          <w:lang w:val="fr-FR"/>
        </w:rPr>
        <w:t xml:space="preserve">Place :                     </w:t>
      </w:r>
      <w:r w:rsidRPr="004E1606">
        <w:rPr>
          <w:sz w:val="22"/>
          <w:szCs w:val="22"/>
          <w:lang w:val="fr-FR"/>
        </w:rPr>
        <w:t xml:space="preserve">                                              </w:t>
      </w:r>
      <w:r>
        <w:rPr>
          <w:sz w:val="22"/>
          <w:szCs w:val="22"/>
          <w:lang w:val="fr-FR"/>
        </w:rPr>
        <w:t xml:space="preserve">   </w:t>
      </w:r>
      <w:r w:rsidRPr="004E1606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 xml:space="preserve">                                               (</w:t>
      </w:r>
      <w:r>
        <w:rPr>
          <w:b/>
          <w:sz w:val="22"/>
          <w:szCs w:val="22"/>
          <w:lang w:val="fr-FR"/>
        </w:rPr>
        <w:t>MADESH.B)</w:t>
      </w:r>
      <w:r w:rsidRPr="004E1606">
        <w:rPr>
          <w:sz w:val="22"/>
          <w:szCs w:val="22"/>
          <w:lang w:val="fr-FR"/>
        </w:rPr>
        <w:tab/>
      </w:r>
    </w:p>
    <w:sectPr w:rsidR="00ED7ADC" w:rsidSect="00ED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F1402"/>
    <w:multiLevelType w:val="hybridMultilevel"/>
    <w:tmpl w:val="3F203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B75F3C"/>
    <w:rsid w:val="00496BA5"/>
    <w:rsid w:val="00B75F3C"/>
    <w:rsid w:val="00BE7F1B"/>
    <w:rsid w:val="00ED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B75F3C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B75F3C"/>
    <w:rPr>
      <w:rFonts w:ascii="Arial" w:eastAsia="Times New Roman" w:hAnsi="Arial" w:cs="Times New Roman"/>
      <w:szCs w:val="20"/>
    </w:rPr>
  </w:style>
  <w:style w:type="paragraph" w:styleId="NoSpacing">
    <w:name w:val="No Spacing"/>
    <w:link w:val="NoSpacingChar"/>
    <w:uiPriority w:val="1"/>
    <w:qFormat/>
    <w:rsid w:val="00B75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B75F3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75F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5F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system-4</dc:creator>
  <cp:keywords/>
  <dc:description/>
  <cp:lastModifiedBy>SYSTEM3</cp:lastModifiedBy>
  <cp:revision>2</cp:revision>
  <dcterms:created xsi:type="dcterms:W3CDTF">2015-05-18T07:51:00Z</dcterms:created>
  <dcterms:modified xsi:type="dcterms:W3CDTF">2015-05-18T07:51:00Z</dcterms:modified>
</cp:coreProperties>
</file>