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1E3" w:rsidRDefault="001C6F86">
      <w:pPr>
        <w:jc w:val="center"/>
        <w:rPr>
          <w:b/>
        </w:rPr>
      </w:pPr>
      <w:r>
        <w:rPr>
          <w:b/>
        </w:rPr>
        <w:t>LAXMAN MUKIND KHILLARE</w:t>
      </w:r>
    </w:p>
    <w:p w:rsidR="002E11E3" w:rsidRDefault="002E11E3">
      <w:pPr>
        <w:jc w:val="center"/>
        <w:rPr>
          <w:b/>
        </w:rPr>
      </w:pPr>
    </w:p>
    <w:p w:rsidR="002E11E3" w:rsidRDefault="00091321" w:rsidP="00091321">
      <w:r>
        <w:rPr>
          <w:i/>
        </w:rPr>
        <w:t>Rm.</w:t>
      </w:r>
      <w:r w:rsidR="001C6F86">
        <w:rPr>
          <w:i/>
        </w:rPr>
        <w:t xml:space="preserve"> No.5, Mukund Sadan, B/h DNSB, Anand Nagar, D.D.Road, </w:t>
      </w:r>
      <w:r w:rsidR="008F714A">
        <w:rPr>
          <w:i/>
        </w:rPr>
        <w:t xml:space="preserve"> </w:t>
      </w:r>
      <w:r w:rsidR="001C6F86">
        <w:rPr>
          <w:i/>
        </w:rPr>
        <w:t>Dombivli (W), Thane -421202</w:t>
      </w:r>
      <w:r w:rsidR="001C6F86">
        <w:t>.</w:t>
      </w:r>
    </w:p>
    <w:p w:rsidR="002E11E3" w:rsidRDefault="001C6F86">
      <w:pPr>
        <w:jc w:val="center"/>
        <w:rPr>
          <w:b/>
        </w:rPr>
      </w:pPr>
      <w:r>
        <w:t>E-mail:</w:t>
      </w:r>
      <w:hyperlink r:id="rId7" w:history="1">
        <w:r>
          <w:rPr>
            <w:rStyle w:val="Hyperlink"/>
            <w:b/>
          </w:rPr>
          <w:t>laxman.khillare@gmail.com</w:t>
        </w:r>
      </w:hyperlink>
      <w:r>
        <w:rPr>
          <w:b/>
        </w:rPr>
        <w:t xml:space="preserve">, </w:t>
      </w:r>
      <w:r>
        <w:t>Mobile No</w:t>
      </w:r>
      <w:r w:rsidR="007B38FF">
        <w:rPr>
          <w:b/>
        </w:rPr>
        <w:t>: 9172412756,7738210615.</w:t>
      </w:r>
    </w:p>
    <w:p w:rsidR="002E11E3" w:rsidRDefault="00984AD1">
      <w:pPr>
        <w:rPr>
          <w:b/>
        </w:rPr>
      </w:pP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.35pt;margin-top:10.75pt;width:476.85pt;height:0;z-index:251658240" o:connectortype="straight" strokeweight="1.5pt"/>
        </w:pict>
      </w:r>
    </w:p>
    <w:p w:rsidR="002E11E3" w:rsidRDefault="002E11E3">
      <w:pPr>
        <w:rPr>
          <w:b/>
        </w:rPr>
      </w:pPr>
    </w:p>
    <w:p w:rsidR="002E11E3" w:rsidRDefault="001C6F86">
      <w:pPr>
        <w:rPr>
          <w:b/>
        </w:rPr>
      </w:pPr>
      <w:r>
        <w:rPr>
          <w:b/>
        </w:rPr>
        <w:t>Objective of this document:</w:t>
      </w:r>
    </w:p>
    <w:p w:rsidR="002E11E3" w:rsidRDefault="002E11E3"/>
    <w:p w:rsidR="002E11E3" w:rsidRDefault="001C6F86">
      <w:r>
        <w:t>To pursue a challenging career in the professional world and to put my knowledge to relevant application in diverse and dynamic business environment and career advancement while becoming an asset to the team.</w:t>
      </w:r>
    </w:p>
    <w:p w:rsidR="002E11E3" w:rsidRDefault="002E11E3"/>
    <w:p w:rsidR="002E11E3" w:rsidRDefault="001C6F86">
      <w:pPr>
        <w:rPr>
          <w:b/>
        </w:rPr>
      </w:pPr>
      <w:r>
        <w:rPr>
          <w:b/>
        </w:rPr>
        <w:t>Career Summary:</w:t>
      </w:r>
    </w:p>
    <w:p w:rsidR="002E11E3" w:rsidRDefault="002E11E3"/>
    <w:p w:rsidR="002E11E3" w:rsidRDefault="003F5E1C">
      <w:pPr>
        <w:pStyle w:val="ListParagraph"/>
        <w:numPr>
          <w:ilvl w:val="0"/>
          <w:numId w:val="18"/>
        </w:numPr>
      </w:pPr>
      <w:r>
        <w:t>Having 7</w:t>
      </w:r>
      <w:r w:rsidR="001C6F86">
        <w:t>+ years of experience in the field of Retail Banking</w:t>
      </w:r>
      <w:r>
        <w:t>, Accounting and finance</w:t>
      </w:r>
      <w:r w:rsidR="00B72D3A">
        <w:t>.</w:t>
      </w:r>
    </w:p>
    <w:p w:rsidR="002E11E3" w:rsidRDefault="001C6F86">
      <w:pPr>
        <w:pStyle w:val="ListParagraph"/>
        <w:numPr>
          <w:ilvl w:val="0"/>
          <w:numId w:val="18"/>
        </w:numPr>
      </w:pPr>
      <w:r>
        <w:t>PG-Economics, PG-Diploma in Banking &amp; Finance and comple</w:t>
      </w:r>
      <w:r w:rsidR="00D3605F">
        <w:t>ted Master Degree in Finance</w:t>
      </w:r>
      <w:r>
        <w:t>, from J</w:t>
      </w:r>
      <w:r w:rsidR="0040562B">
        <w:t xml:space="preserve">amnalal </w:t>
      </w:r>
      <w:r>
        <w:t>B</w:t>
      </w:r>
      <w:r w:rsidR="0040562B">
        <w:t xml:space="preserve">ajaj </w:t>
      </w:r>
      <w:r>
        <w:t>I</w:t>
      </w:r>
      <w:r w:rsidR="0040562B">
        <w:t>nst</w:t>
      </w:r>
      <w:r w:rsidR="008F714A">
        <w:t>itute of</w:t>
      </w:r>
      <w:r w:rsidR="0040562B">
        <w:t xml:space="preserve"> </w:t>
      </w:r>
      <w:r w:rsidR="008F714A">
        <w:t>Management</w:t>
      </w:r>
      <w:r w:rsidR="0040562B">
        <w:t xml:space="preserve"> </w:t>
      </w:r>
      <w:r>
        <w:t>S</w:t>
      </w:r>
      <w:r w:rsidR="0040562B">
        <w:t>tudies</w:t>
      </w:r>
      <w:r>
        <w:t>-</w:t>
      </w:r>
      <w:r w:rsidR="00D3605F">
        <w:t>Churchgate</w:t>
      </w:r>
      <w:r>
        <w:t xml:space="preserve">, Mumbai.  </w:t>
      </w:r>
    </w:p>
    <w:p w:rsidR="002E11E3" w:rsidRDefault="002E11E3"/>
    <w:p w:rsidR="002E11E3" w:rsidRDefault="001C6F86">
      <w:r>
        <w:rPr>
          <w:b/>
        </w:rPr>
        <w:t>Work Experience</w:t>
      </w:r>
      <w:r>
        <w:t>:</w:t>
      </w:r>
    </w:p>
    <w:p w:rsidR="002E11E3" w:rsidRDefault="002E11E3"/>
    <w:p w:rsidR="002E11E3" w:rsidRDefault="001C6F86">
      <w:pPr>
        <w:pStyle w:val="ListParagraph"/>
        <w:numPr>
          <w:ilvl w:val="0"/>
          <w:numId w:val="23"/>
        </w:numPr>
        <w:ind w:left="540"/>
      </w:pPr>
      <w:r>
        <w:t xml:space="preserve">Working with </w:t>
      </w:r>
      <w:r w:rsidR="00B72D3A">
        <w:rPr>
          <w:b/>
        </w:rPr>
        <w:t>DEVJI ENTERPRISES</w:t>
      </w:r>
      <w:r>
        <w:t>. From May 10</w:t>
      </w:r>
      <w:r>
        <w:rPr>
          <w:vertAlign w:val="superscript"/>
        </w:rPr>
        <w:t>th</w:t>
      </w:r>
      <w:r>
        <w:t xml:space="preserve"> 2014 to till Date (Part-time concurrent with college studies), As Office Assistant:</w:t>
      </w:r>
    </w:p>
    <w:p w:rsidR="002E11E3" w:rsidRDefault="001C6F86">
      <w:pPr>
        <w:pStyle w:val="ListParagraph"/>
        <w:numPr>
          <w:ilvl w:val="0"/>
          <w:numId w:val="22"/>
        </w:numPr>
      </w:pPr>
      <w:r>
        <w:t>Responsible for sales and customer service</w:t>
      </w:r>
    </w:p>
    <w:p w:rsidR="002E11E3" w:rsidRDefault="001C6F86">
      <w:pPr>
        <w:pStyle w:val="ListParagraph"/>
        <w:numPr>
          <w:ilvl w:val="0"/>
          <w:numId w:val="22"/>
        </w:numPr>
      </w:pPr>
      <w:r>
        <w:t>Processed payments</w:t>
      </w:r>
    </w:p>
    <w:p w:rsidR="002E11E3" w:rsidRDefault="001C6F86">
      <w:pPr>
        <w:pStyle w:val="ListParagraph"/>
        <w:numPr>
          <w:ilvl w:val="0"/>
          <w:numId w:val="22"/>
        </w:numPr>
      </w:pPr>
      <w:r>
        <w:t>Controlled and ordered inventory</w:t>
      </w:r>
    </w:p>
    <w:p w:rsidR="002E11E3" w:rsidRDefault="001C6F86">
      <w:pPr>
        <w:pStyle w:val="ListParagraph"/>
        <w:numPr>
          <w:ilvl w:val="0"/>
          <w:numId w:val="22"/>
        </w:numPr>
      </w:pPr>
      <w:r>
        <w:t>Processed invoices</w:t>
      </w:r>
    </w:p>
    <w:p w:rsidR="002E11E3" w:rsidRDefault="001C6F86">
      <w:pPr>
        <w:pStyle w:val="ListParagraph"/>
        <w:numPr>
          <w:ilvl w:val="0"/>
          <w:numId w:val="22"/>
        </w:numPr>
      </w:pPr>
      <w:r>
        <w:t>Liaised with vendors</w:t>
      </w:r>
    </w:p>
    <w:p w:rsidR="002E11E3" w:rsidRDefault="001C6F86">
      <w:pPr>
        <w:pStyle w:val="ListParagraph"/>
        <w:numPr>
          <w:ilvl w:val="0"/>
          <w:numId w:val="22"/>
        </w:numPr>
      </w:pPr>
      <w:r>
        <w:t>Researched and resolved invoice discrepancies</w:t>
      </w:r>
    </w:p>
    <w:p w:rsidR="002E11E3" w:rsidRDefault="001C6F86">
      <w:pPr>
        <w:pStyle w:val="ListParagraph"/>
        <w:numPr>
          <w:ilvl w:val="0"/>
          <w:numId w:val="22"/>
        </w:numPr>
      </w:pPr>
      <w:r>
        <w:t>Maintain account of the firm</w:t>
      </w:r>
    </w:p>
    <w:p w:rsidR="002E11E3" w:rsidRDefault="002E11E3">
      <w:pPr>
        <w:pStyle w:val="ListParagraph"/>
      </w:pPr>
    </w:p>
    <w:p w:rsidR="002E11E3" w:rsidRDefault="001C6F86">
      <w:pPr>
        <w:pStyle w:val="ListParagraph"/>
        <w:numPr>
          <w:ilvl w:val="0"/>
          <w:numId w:val="20"/>
        </w:numPr>
      </w:pPr>
      <w:r>
        <w:t xml:space="preserve">Worked with </w:t>
      </w:r>
      <w:r>
        <w:rPr>
          <w:b/>
        </w:rPr>
        <w:t>ICICI BANK LTD (</w:t>
      </w:r>
      <w:r>
        <w:t>High Value- Elite Trade Relationship Group), North and South Mumbai. Form 25</w:t>
      </w:r>
      <w:r>
        <w:rPr>
          <w:vertAlign w:val="superscript"/>
        </w:rPr>
        <w:t>th</w:t>
      </w:r>
      <w:r>
        <w:t xml:space="preserve"> Jan 2010, to 3</w:t>
      </w:r>
      <w:r>
        <w:rPr>
          <w:vertAlign w:val="superscript"/>
        </w:rPr>
        <w:t>rd</w:t>
      </w:r>
      <w:r>
        <w:t xml:space="preserve"> march 2014, as a “Jr. Officer”.</w:t>
      </w:r>
    </w:p>
    <w:p w:rsidR="002E11E3" w:rsidRDefault="002E11E3">
      <w:pPr>
        <w:rPr>
          <w:b/>
          <w:color w:val="000000"/>
          <w:u w:val="single"/>
        </w:rPr>
      </w:pPr>
    </w:p>
    <w:p w:rsidR="002E11E3" w:rsidRDefault="001C6F86">
      <w:pPr>
        <w:rPr>
          <w:i/>
        </w:rPr>
      </w:pPr>
      <w:r>
        <w:rPr>
          <w:i/>
        </w:rPr>
        <w:t xml:space="preserve">Key responsibilities: </w:t>
      </w:r>
    </w:p>
    <w:p w:rsidR="002E11E3" w:rsidRDefault="006C30F1">
      <w:pPr>
        <w:pStyle w:val="ListParagraph"/>
        <w:numPr>
          <w:ilvl w:val="0"/>
          <w:numId w:val="14"/>
        </w:numPr>
      </w:pPr>
      <w:r>
        <w:t xml:space="preserve">Responsible for achievement of the sales target for retail trade </w:t>
      </w:r>
      <w:r w:rsidR="007F1F53">
        <w:t xml:space="preserve">current </w:t>
      </w:r>
      <w:r>
        <w:t>account</w:t>
      </w:r>
      <w:r w:rsidR="007F1F53">
        <w:t xml:space="preserve"> and finance</w:t>
      </w:r>
      <w:r w:rsidR="001C6F86">
        <w:t>.</w:t>
      </w:r>
    </w:p>
    <w:p w:rsidR="002E11E3" w:rsidRDefault="001C6F86">
      <w:pPr>
        <w:pStyle w:val="ListParagraph"/>
        <w:numPr>
          <w:ilvl w:val="0"/>
          <w:numId w:val="14"/>
        </w:numPr>
      </w:pPr>
      <w:r>
        <w:t>Handling existing key trade and current account relationship</w:t>
      </w:r>
      <w:r w:rsidR="006C30F1">
        <w:t>, have a high level of product knowledge to answer queries form branches and customer.</w:t>
      </w:r>
    </w:p>
    <w:p w:rsidR="002E11E3" w:rsidRDefault="001C6F86">
      <w:pPr>
        <w:pStyle w:val="ListParagraph"/>
        <w:numPr>
          <w:ilvl w:val="0"/>
          <w:numId w:val="14"/>
        </w:numPr>
      </w:pPr>
      <w:r>
        <w:t>Maintain high quality, profitable and broad based relationships with the existi</w:t>
      </w:r>
      <w:r w:rsidR="006C30F1">
        <w:t>ng client base and inc</w:t>
      </w:r>
      <w:r w:rsidR="007F1F53">
        <w:t>rease penetration of trade and f</w:t>
      </w:r>
      <w:r w:rsidR="006C30F1">
        <w:t>orex business into current and saving account with proper coordination with respective team and to increase the</w:t>
      </w:r>
      <w:r>
        <w:t xml:space="preserve"> portfolio</w:t>
      </w:r>
    </w:p>
    <w:p w:rsidR="002E11E3" w:rsidRDefault="001C6F86">
      <w:pPr>
        <w:pStyle w:val="ListParagraph"/>
        <w:numPr>
          <w:ilvl w:val="0"/>
          <w:numId w:val="14"/>
        </w:numPr>
      </w:pPr>
      <w:r>
        <w:t>Deepen the current account services by exploring opportunities for offering financial         solutions like payment solution, cash management and trade financing</w:t>
      </w:r>
    </w:p>
    <w:p w:rsidR="002E11E3" w:rsidRDefault="007F1F53">
      <w:pPr>
        <w:pStyle w:val="ListParagraph"/>
        <w:numPr>
          <w:ilvl w:val="0"/>
          <w:numId w:val="14"/>
        </w:numPr>
      </w:pPr>
      <w:r>
        <w:t xml:space="preserve">Have to </w:t>
      </w:r>
      <w:r w:rsidR="001C6F86">
        <w:t>Sales</w:t>
      </w:r>
      <w:r>
        <w:t xml:space="preserve"> and promote</w:t>
      </w:r>
      <w:r w:rsidR="001C6F86">
        <w:t xml:space="preserve"> of trade produc</w:t>
      </w:r>
      <w:r w:rsidR="00080262">
        <w:t>ts like bills for collections, Bank G</w:t>
      </w:r>
      <w:r w:rsidR="001C6F86">
        <w:t>u</w:t>
      </w:r>
      <w:r w:rsidR="002F0BE5">
        <w:t>aranties. Letter of Credit and Foreign E</w:t>
      </w:r>
      <w:r w:rsidR="001C6F86">
        <w:t>xchange</w:t>
      </w:r>
      <w:r w:rsidR="00444BE5">
        <w:t>.</w:t>
      </w:r>
    </w:p>
    <w:p w:rsidR="00516E2E" w:rsidRDefault="00516E2E">
      <w:pPr>
        <w:pStyle w:val="ListParagraph"/>
        <w:numPr>
          <w:ilvl w:val="0"/>
          <w:numId w:val="14"/>
        </w:numPr>
      </w:pPr>
      <w:r>
        <w:t>Ensure compliance with all kyc rules/regulation applicable to trade account and product</w:t>
      </w:r>
    </w:p>
    <w:p w:rsidR="002E11E3" w:rsidRDefault="002E11E3">
      <w:pPr>
        <w:pStyle w:val="ListParagraph"/>
        <w:ind w:left="900"/>
      </w:pPr>
    </w:p>
    <w:p w:rsidR="002E11E3" w:rsidRDefault="001C6F86">
      <w:pPr>
        <w:pStyle w:val="ListParagraph"/>
        <w:numPr>
          <w:ilvl w:val="0"/>
          <w:numId w:val="21"/>
        </w:numPr>
      </w:pPr>
      <w:r>
        <w:t xml:space="preserve">Worked for </w:t>
      </w:r>
      <w:r>
        <w:rPr>
          <w:b/>
        </w:rPr>
        <w:t xml:space="preserve">HDFC BANK LTD, </w:t>
      </w:r>
      <w:r>
        <w:t xml:space="preserve">with Central Processing Unit (A/C opening Department) Retail Liabilities </w:t>
      </w:r>
      <w:r w:rsidRPr="00DE50AE">
        <w:t>on the payroll of ADFC.PVT.LTD</w:t>
      </w:r>
      <w:r>
        <w:t>. From7th April 2007 to</w:t>
      </w:r>
      <w:r w:rsidR="000A51D9">
        <w:t xml:space="preserve"> 30 July 2009.As an</w:t>
      </w:r>
      <w:r>
        <w:t xml:space="preserve"> Officer.</w:t>
      </w:r>
    </w:p>
    <w:p w:rsidR="002E11E3" w:rsidRDefault="002E11E3">
      <w:pPr>
        <w:ind w:left="720"/>
        <w:rPr>
          <w:b/>
          <w:color w:val="000000"/>
        </w:rPr>
      </w:pPr>
    </w:p>
    <w:p w:rsidR="002E11E3" w:rsidRDefault="001C6F86">
      <w:pPr>
        <w:rPr>
          <w:i/>
        </w:rPr>
      </w:pPr>
      <w:r>
        <w:rPr>
          <w:i/>
        </w:rPr>
        <w:t>Key responsibilities: (April 2008 to July 2009)</w:t>
      </w:r>
    </w:p>
    <w:p w:rsidR="002E11E3" w:rsidRDefault="001C6F86">
      <w:pPr>
        <w:pStyle w:val="ListParagraph"/>
        <w:numPr>
          <w:ilvl w:val="0"/>
          <w:numId w:val="15"/>
        </w:numPr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Maintenance of operating instruction register</w:t>
      </w:r>
    </w:p>
    <w:p w:rsidR="002E11E3" w:rsidRDefault="001C6F86">
      <w:pPr>
        <w:pStyle w:val="ListParagraph"/>
        <w:numPr>
          <w:ilvl w:val="0"/>
          <w:numId w:val="15"/>
        </w:numPr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Issuing of Special Statements to customers, cheque-book and debit card to customers</w:t>
      </w:r>
    </w:p>
    <w:p w:rsidR="002E11E3" w:rsidRDefault="001C6F86">
      <w:pPr>
        <w:pStyle w:val="ListParagraph"/>
        <w:numPr>
          <w:ilvl w:val="0"/>
          <w:numId w:val="15"/>
        </w:numPr>
        <w:tabs>
          <w:tab w:val="left" w:pos="720"/>
        </w:tabs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Issuing net banking and phone banking facilities to customer</w:t>
      </w:r>
    </w:p>
    <w:p w:rsidR="002E11E3" w:rsidRDefault="001C6F86">
      <w:pPr>
        <w:pStyle w:val="ListParagraph"/>
        <w:numPr>
          <w:ilvl w:val="0"/>
          <w:numId w:val="15"/>
        </w:numPr>
        <w:tabs>
          <w:tab w:val="left" w:pos="720"/>
        </w:tabs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Maintenance bank customer information</w:t>
      </w:r>
    </w:p>
    <w:p w:rsidR="002E11E3" w:rsidRDefault="001C6F86">
      <w:pPr>
        <w:pStyle w:val="ListParagraph"/>
        <w:numPr>
          <w:ilvl w:val="0"/>
          <w:numId w:val="15"/>
        </w:numPr>
        <w:tabs>
          <w:tab w:val="left" w:pos="720"/>
        </w:tabs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Maintenance Company codes for salary-corporate Account, Fund transfer</w:t>
      </w:r>
    </w:p>
    <w:p w:rsidR="002E11E3" w:rsidRDefault="001C6F86">
      <w:pPr>
        <w:pStyle w:val="ListParagraph"/>
        <w:numPr>
          <w:ilvl w:val="0"/>
          <w:numId w:val="15"/>
        </w:numPr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Maintenance of daily-MIS report for company codes</w:t>
      </w:r>
    </w:p>
    <w:p w:rsidR="002E11E3" w:rsidRDefault="001C6F86">
      <w:pPr>
        <w:pStyle w:val="ListParagraph"/>
        <w:numPr>
          <w:ilvl w:val="0"/>
          <w:numId w:val="15"/>
        </w:numPr>
        <w:tabs>
          <w:tab w:val="left" w:pos="720"/>
        </w:tabs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Issuing special statements to customer</w:t>
      </w:r>
    </w:p>
    <w:p w:rsidR="002E11E3" w:rsidRDefault="001C6F86">
      <w:pPr>
        <w:pStyle w:val="ListParagraph"/>
        <w:numPr>
          <w:ilvl w:val="0"/>
          <w:numId w:val="15"/>
        </w:numPr>
        <w:tabs>
          <w:tab w:val="left" w:pos="720"/>
        </w:tabs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Issuing payable at par cheque books (pap)</w:t>
      </w:r>
    </w:p>
    <w:p w:rsidR="002E11E3" w:rsidRDefault="001C6F86">
      <w:pPr>
        <w:pStyle w:val="ListParagraph"/>
        <w:numPr>
          <w:ilvl w:val="0"/>
          <w:numId w:val="15"/>
        </w:numPr>
        <w:tabs>
          <w:tab w:val="left" w:pos="720"/>
        </w:tabs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Maintenance LC-LG (CBR) Codes for incentives</w:t>
      </w:r>
    </w:p>
    <w:p w:rsidR="002E11E3" w:rsidRDefault="001C6F86">
      <w:pPr>
        <w:pStyle w:val="ListParagraph"/>
        <w:numPr>
          <w:ilvl w:val="0"/>
          <w:numId w:val="15"/>
        </w:numPr>
        <w:spacing w:after="60" w:line="240" w:lineRule="atLeast"/>
        <w:ind w:left="540" w:firstLine="0"/>
        <w:rPr>
          <w:color w:val="000000"/>
        </w:rPr>
      </w:pPr>
      <w:r>
        <w:rPr>
          <w:color w:val="000000"/>
        </w:rPr>
        <w:t>Maintenance of Hold Mail, Standing Instructions (SI) for Savings and Current Accounts</w:t>
      </w:r>
    </w:p>
    <w:p w:rsidR="002E11E3" w:rsidRDefault="002E11E3">
      <w:pPr>
        <w:tabs>
          <w:tab w:val="left" w:pos="720"/>
        </w:tabs>
        <w:rPr>
          <w:i/>
          <w:color w:val="000000"/>
        </w:rPr>
      </w:pPr>
    </w:p>
    <w:p w:rsidR="002E11E3" w:rsidRDefault="001C6F86">
      <w:pPr>
        <w:tabs>
          <w:tab w:val="left" w:pos="720"/>
        </w:tabs>
        <w:rPr>
          <w:i/>
          <w:color w:val="000000"/>
        </w:rPr>
      </w:pPr>
      <w:r>
        <w:rPr>
          <w:i/>
          <w:color w:val="000000"/>
        </w:rPr>
        <w:t>Previous job Profile as a processing officer: (April 2007 To April 2008)</w:t>
      </w:r>
    </w:p>
    <w:p w:rsidR="002E11E3" w:rsidRDefault="001C6F86">
      <w:pPr>
        <w:pStyle w:val="ListParagraph"/>
        <w:numPr>
          <w:ilvl w:val="0"/>
          <w:numId w:val="16"/>
        </w:numPr>
        <w:ind w:left="540" w:firstLine="0"/>
        <w:rPr>
          <w:color w:val="000000"/>
        </w:rPr>
      </w:pPr>
      <w:r>
        <w:rPr>
          <w:color w:val="000000"/>
        </w:rPr>
        <w:t>Processing of all types of accounts (Normal Saving A/c, Current A/c, and Fix- Deposit A/c.)</w:t>
      </w:r>
    </w:p>
    <w:p w:rsidR="002E11E3" w:rsidRDefault="001C6F86">
      <w:pPr>
        <w:pStyle w:val="ListParagraph"/>
        <w:numPr>
          <w:ilvl w:val="0"/>
          <w:numId w:val="16"/>
        </w:numPr>
        <w:ind w:left="540" w:firstLine="0"/>
        <w:rPr>
          <w:color w:val="000000"/>
        </w:rPr>
      </w:pPr>
      <w:r>
        <w:rPr>
          <w:color w:val="000000"/>
        </w:rPr>
        <w:t>Processing of NRE/NRO (Normal Saving &amp; Term Deposit A/c.)</w:t>
      </w:r>
    </w:p>
    <w:p w:rsidR="002E11E3" w:rsidRDefault="001C6F86">
      <w:pPr>
        <w:pStyle w:val="ListParagraph"/>
        <w:numPr>
          <w:ilvl w:val="0"/>
          <w:numId w:val="16"/>
        </w:numPr>
        <w:ind w:left="540" w:firstLine="0"/>
        <w:rPr>
          <w:color w:val="000000"/>
        </w:rPr>
      </w:pPr>
      <w:r>
        <w:rPr>
          <w:color w:val="000000"/>
        </w:rPr>
        <w:t>Processing of E-mail and Net-Banking Insta-Alert, SMS Alert &amp; issuance of Phone Banking Registration form, in HOST &amp; FINWARE System</w:t>
      </w:r>
    </w:p>
    <w:p w:rsidR="002E11E3" w:rsidRDefault="001C6F86">
      <w:pPr>
        <w:pStyle w:val="ListParagraph"/>
        <w:numPr>
          <w:ilvl w:val="0"/>
          <w:numId w:val="16"/>
        </w:numPr>
        <w:ind w:left="540" w:firstLine="0"/>
        <w:rPr>
          <w:color w:val="000000"/>
        </w:rPr>
      </w:pPr>
      <w:r>
        <w:rPr>
          <w:color w:val="000000"/>
        </w:rPr>
        <w:t>To check Customer A/c for to check the Balance, ATM &amp;VISA Card and Passbook.</w:t>
      </w:r>
    </w:p>
    <w:p w:rsidR="002E11E3" w:rsidRDefault="001C6F86">
      <w:pPr>
        <w:pStyle w:val="ListParagraph"/>
        <w:numPr>
          <w:ilvl w:val="0"/>
          <w:numId w:val="16"/>
        </w:numPr>
        <w:ind w:left="540" w:firstLine="0"/>
        <w:rPr>
          <w:color w:val="000000"/>
        </w:rPr>
      </w:pPr>
      <w:r>
        <w:rPr>
          <w:color w:val="000000"/>
        </w:rPr>
        <w:t>To Processing MTD and DBRM Form for money transfer and A/c statement alertness facility on E-Mail and SMS system to customer</w:t>
      </w:r>
    </w:p>
    <w:p w:rsidR="002E11E3" w:rsidRDefault="001C6F86">
      <w:pPr>
        <w:pStyle w:val="ListParagraph"/>
        <w:numPr>
          <w:ilvl w:val="0"/>
          <w:numId w:val="16"/>
        </w:numPr>
        <w:ind w:left="540" w:firstLine="0"/>
        <w:rPr>
          <w:color w:val="000000"/>
        </w:rPr>
      </w:pPr>
      <w:r>
        <w:rPr>
          <w:color w:val="000000"/>
        </w:rPr>
        <w:t>DNC maintenance and to check a Scanned Signature</w:t>
      </w:r>
    </w:p>
    <w:p w:rsidR="002E11E3" w:rsidRDefault="001C6F86">
      <w:pPr>
        <w:pStyle w:val="ListParagraph"/>
        <w:numPr>
          <w:ilvl w:val="0"/>
          <w:numId w:val="16"/>
        </w:numPr>
        <w:ind w:left="540" w:firstLine="0"/>
        <w:rPr>
          <w:color w:val="000000"/>
        </w:rPr>
      </w:pPr>
      <w:r>
        <w:rPr>
          <w:color w:val="000000"/>
        </w:rPr>
        <w:t>Processing of address changing and Nomination Forms in FORMWARE</w:t>
      </w:r>
    </w:p>
    <w:p w:rsidR="002E11E3" w:rsidRDefault="002E11E3">
      <w:pPr>
        <w:rPr>
          <w:b/>
        </w:rPr>
      </w:pPr>
    </w:p>
    <w:p w:rsidR="002E11E3" w:rsidRDefault="001C6F86">
      <w:pPr>
        <w:rPr>
          <w:b/>
        </w:rPr>
      </w:pPr>
      <w:r>
        <w:rPr>
          <w:b/>
        </w:rPr>
        <w:t>Academic Profile:</w:t>
      </w:r>
    </w:p>
    <w:p w:rsidR="002E11E3" w:rsidRDefault="002E11E3"/>
    <w:tbl>
      <w:tblPr>
        <w:tblStyle w:val="TableGrid"/>
        <w:tblW w:w="0" w:type="auto"/>
        <w:tblLook w:val="04A0"/>
      </w:tblPr>
      <w:tblGrid>
        <w:gridCol w:w="2088"/>
        <w:gridCol w:w="4140"/>
        <w:gridCol w:w="1980"/>
        <w:gridCol w:w="1368"/>
      </w:tblGrid>
      <w:tr w:rsidR="002E11E3">
        <w:tc>
          <w:tcPr>
            <w:tcW w:w="2088" w:type="dxa"/>
          </w:tcPr>
          <w:p w:rsidR="002E11E3" w:rsidRDefault="001C6F86">
            <w:r>
              <w:rPr>
                <w:rFonts w:ascii="Calibri"/>
              </w:rPr>
              <w:t>Qualification</w:t>
            </w:r>
          </w:p>
        </w:tc>
        <w:tc>
          <w:tcPr>
            <w:tcW w:w="4140" w:type="dxa"/>
          </w:tcPr>
          <w:p w:rsidR="002E11E3" w:rsidRDefault="001C6F86">
            <w:r>
              <w:rPr>
                <w:rFonts w:ascii="Calibri"/>
              </w:rPr>
              <w:t>College/universities</w:t>
            </w:r>
          </w:p>
        </w:tc>
        <w:tc>
          <w:tcPr>
            <w:tcW w:w="1980" w:type="dxa"/>
          </w:tcPr>
          <w:p w:rsidR="002E11E3" w:rsidRDefault="001C6F86">
            <w:r>
              <w:rPr>
                <w:rFonts w:ascii="Calibri"/>
              </w:rPr>
              <w:t>Year of passing</w:t>
            </w:r>
          </w:p>
        </w:tc>
        <w:tc>
          <w:tcPr>
            <w:tcW w:w="1368" w:type="dxa"/>
          </w:tcPr>
          <w:p w:rsidR="002E11E3" w:rsidRDefault="001C6F86">
            <w:r>
              <w:rPr>
                <w:rFonts w:ascii="Calibri"/>
              </w:rPr>
              <w:t>Result</w:t>
            </w:r>
          </w:p>
        </w:tc>
      </w:tr>
      <w:tr w:rsidR="002E11E3">
        <w:tc>
          <w:tcPr>
            <w:tcW w:w="2088" w:type="dxa"/>
          </w:tcPr>
          <w:p w:rsidR="002E11E3" w:rsidRDefault="001C6F86">
            <w:r>
              <w:rPr>
                <w:rFonts w:ascii="Calibri"/>
              </w:rPr>
              <w:t>MFM (Finance)</w:t>
            </w:r>
          </w:p>
        </w:tc>
        <w:tc>
          <w:tcPr>
            <w:tcW w:w="4140" w:type="dxa"/>
          </w:tcPr>
          <w:p w:rsidR="002E11E3" w:rsidRDefault="001C6F86">
            <w:r>
              <w:rPr>
                <w:rFonts w:ascii="Calibri"/>
              </w:rPr>
              <w:t>Jamnalal Bajaj Institute of Management Studies, University of Mumbai.</w:t>
            </w:r>
          </w:p>
        </w:tc>
        <w:tc>
          <w:tcPr>
            <w:tcW w:w="1980" w:type="dxa"/>
          </w:tcPr>
          <w:p w:rsidR="002E11E3" w:rsidRDefault="007E23A8">
            <w:r>
              <w:rPr>
                <w:rFonts w:ascii="Calibri"/>
              </w:rPr>
              <w:t>12</w:t>
            </w:r>
            <w:r w:rsidRPr="007E23A8">
              <w:rPr>
                <w:rFonts w:ascii="Calibri"/>
                <w:vertAlign w:val="superscript"/>
              </w:rPr>
              <w:t>th</w:t>
            </w:r>
            <w:r w:rsidR="001749EA">
              <w:rPr>
                <w:rFonts w:ascii="Calibri"/>
              </w:rPr>
              <w:t xml:space="preserve"> S</w:t>
            </w:r>
            <w:r>
              <w:rPr>
                <w:rFonts w:ascii="Calibri"/>
              </w:rPr>
              <w:t xml:space="preserve">ept </w:t>
            </w:r>
            <w:r w:rsidR="001C6F86">
              <w:rPr>
                <w:rFonts w:ascii="Calibri"/>
              </w:rPr>
              <w:t xml:space="preserve">2015 </w:t>
            </w:r>
          </w:p>
        </w:tc>
        <w:tc>
          <w:tcPr>
            <w:tcW w:w="1368" w:type="dxa"/>
          </w:tcPr>
          <w:p w:rsidR="002E11E3" w:rsidRDefault="007E23A8">
            <w:r>
              <w:rPr>
                <w:rFonts w:ascii="Calibri"/>
              </w:rPr>
              <w:t>63.60%</w:t>
            </w:r>
          </w:p>
        </w:tc>
      </w:tr>
      <w:tr w:rsidR="002E11E3">
        <w:tc>
          <w:tcPr>
            <w:tcW w:w="2088" w:type="dxa"/>
          </w:tcPr>
          <w:p w:rsidR="002E11E3" w:rsidRDefault="001C6F86">
            <w:r>
              <w:rPr>
                <w:rFonts w:ascii="Calibri"/>
              </w:rPr>
              <w:t>M.A (Economics)</w:t>
            </w:r>
          </w:p>
        </w:tc>
        <w:tc>
          <w:tcPr>
            <w:tcW w:w="4140" w:type="dxa"/>
          </w:tcPr>
          <w:p w:rsidR="002E11E3" w:rsidRDefault="001C6F86">
            <w:r>
              <w:rPr>
                <w:rFonts w:ascii="Calibri"/>
              </w:rPr>
              <w:t>Tilak Maharashtra University, Pune.</w:t>
            </w:r>
          </w:p>
        </w:tc>
        <w:tc>
          <w:tcPr>
            <w:tcW w:w="1980" w:type="dxa"/>
          </w:tcPr>
          <w:p w:rsidR="002E11E3" w:rsidRDefault="001C6F86">
            <w:r>
              <w:rPr>
                <w:rFonts w:ascii="Calibri"/>
              </w:rPr>
              <w:t>9</w:t>
            </w:r>
            <w:r>
              <w:rPr>
                <w:rFonts w:ascii="Calibri"/>
                <w:vertAlign w:val="superscript"/>
              </w:rPr>
              <w:t>th</w:t>
            </w:r>
            <w:r>
              <w:rPr>
                <w:rFonts w:ascii="Calibri"/>
              </w:rPr>
              <w:t xml:space="preserve"> August 2007</w:t>
            </w:r>
          </w:p>
        </w:tc>
        <w:tc>
          <w:tcPr>
            <w:tcW w:w="1368" w:type="dxa"/>
          </w:tcPr>
          <w:p w:rsidR="002E11E3" w:rsidRDefault="001C6F86">
            <w:r>
              <w:rPr>
                <w:rFonts w:ascii="Calibri"/>
              </w:rPr>
              <w:t>55.00%</w:t>
            </w:r>
          </w:p>
        </w:tc>
      </w:tr>
      <w:tr w:rsidR="002E11E3">
        <w:tc>
          <w:tcPr>
            <w:tcW w:w="2088" w:type="dxa"/>
          </w:tcPr>
          <w:p w:rsidR="002E11E3" w:rsidRDefault="001C6F86">
            <w:r>
              <w:rPr>
                <w:rFonts w:ascii="Calibri"/>
              </w:rPr>
              <w:t>B.A (Economics)</w:t>
            </w:r>
          </w:p>
        </w:tc>
        <w:tc>
          <w:tcPr>
            <w:tcW w:w="4140" w:type="dxa"/>
          </w:tcPr>
          <w:p w:rsidR="002E11E3" w:rsidRDefault="001C6F86">
            <w:r>
              <w:rPr>
                <w:rFonts w:ascii="Calibri"/>
              </w:rPr>
              <w:t>Swami Vivekanand College, University of Mumbai.</w:t>
            </w:r>
          </w:p>
        </w:tc>
        <w:tc>
          <w:tcPr>
            <w:tcW w:w="1980" w:type="dxa"/>
          </w:tcPr>
          <w:p w:rsidR="002E11E3" w:rsidRDefault="001C6F86">
            <w:r>
              <w:rPr>
                <w:rFonts w:ascii="Calibri"/>
              </w:rPr>
              <w:t>10</w:t>
            </w:r>
            <w:r>
              <w:rPr>
                <w:rFonts w:ascii="Calibri"/>
                <w:vertAlign w:val="superscript"/>
              </w:rPr>
              <w:t>th</w:t>
            </w:r>
            <w:r>
              <w:rPr>
                <w:rFonts w:ascii="Calibri"/>
              </w:rPr>
              <w:t>June2004</w:t>
            </w:r>
          </w:p>
        </w:tc>
        <w:tc>
          <w:tcPr>
            <w:tcW w:w="1368" w:type="dxa"/>
          </w:tcPr>
          <w:p w:rsidR="002E11E3" w:rsidRDefault="001C6F86">
            <w:r>
              <w:rPr>
                <w:rFonts w:ascii="Calibri"/>
              </w:rPr>
              <w:t>55.66%</w:t>
            </w:r>
          </w:p>
        </w:tc>
      </w:tr>
      <w:tr w:rsidR="002E11E3">
        <w:tc>
          <w:tcPr>
            <w:tcW w:w="2088" w:type="dxa"/>
          </w:tcPr>
          <w:p w:rsidR="002E11E3" w:rsidRDefault="001C6F86">
            <w:r>
              <w:rPr>
                <w:rFonts w:ascii="Calibri"/>
              </w:rPr>
              <w:t>H.S.C.</w:t>
            </w:r>
          </w:p>
        </w:tc>
        <w:tc>
          <w:tcPr>
            <w:tcW w:w="4140" w:type="dxa"/>
          </w:tcPr>
          <w:p w:rsidR="002E11E3" w:rsidRDefault="001C6F86">
            <w:r>
              <w:rPr>
                <w:rFonts w:ascii="Calibri"/>
              </w:rPr>
              <w:t>Swami Vivekanand College,(Maharashtra Board).</w:t>
            </w:r>
          </w:p>
        </w:tc>
        <w:tc>
          <w:tcPr>
            <w:tcW w:w="1980" w:type="dxa"/>
          </w:tcPr>
          <w:p w:rsidR="002E11E3" w:rsidRDefault="001C6F86">
            <w:r>
              <w:rPr>
                <w:rFonts w:ascii="Calibri"/>
              </w:rPr>
              <w:t>31</w:t>
            </w:r>
            <w:r>
              <w:rPr>
                <w:rFonts w:ascii="Calibri"/>
                <w:vertAlign w:val="superscript"/>
              </w:rPr>
              <w:t>st</w:t>
            </w:r>
            <w:r>
              <w:rPr>
                <w:rFonts w:ascii="Calibri"/>
              </w:rPr>
              <w:t xml:space="preserve"> May 2001</w:t>
            </w:r>
          </w:p>
        </w:tc>
        <w:tc>
          <w:tcPr>
            <w:tcW w:w="1368" w:type="dxa"/>
          </w:tcPr>
          <w:p w:rsidR="002E11E3" w:rsidRDefault="001C6F86">
            <w:r>
              <w:rPr>
                <w:rFonts w:ascii="Calibri"/>
              </w:rPr>
              <w:t>57.66%</w:t>
            </w:r>
          </w:p>
        </w:tc>
      </w:tr>
      <w:tr w:rsidR="002E11E3">
        <w:tc>
          <w:tcPr>
            <w:tcW w:w="2088" w:type="dxa"/>
          </w:tcPr>
          <w:p w:rsidR="002E11E3" w:rsidRDefault="001C6F86">
            <w:r>
              <w:rPr>
                <w:rFonts w:ascii="Calibri"/>
              </w:rPr>
              <w:t>S.S.C</w:t>
            </w:r>
          </w:p>
        </w:tc>
        <w:tc>
          <w:tcPr>
            <w:tcW w:w="4140" w:type="dxa"/>
          </w:tcPr>
          <w:p w:rsidR="002E11E3" w:rsidRDefault="001C6F86">
            <w:r>
              <w:rPr>
                <w:rFonts w:ascii="Calibri"/>
              </w:rPr>
              <w:t>C.B.M High School, (Maharashtra Board).</w:t>
            </w:r>
          </w:p>
        </w:tc>
        <w:tc>
          <w:tcPr>
            <w:tcW w:w="1980" w:type="dxa"/>
          </w:tcPr>
          <w:p w:rsidR="002E11E3" w:rsidRDefault="001C6F86">
            <w:r>
              <w:rPr>
                <w:rFonts w:ascii="Calibri"/>
              </w:rPr>
              <w:t>22</w:t>
            </w:r>
            <w:r>
              <w:rPr>
                <w:rFonts w:ascii="Calibri"/>
                <w:vertAlign w:val="superscript"/>
              </w:rPr>
              <w:t>nd</w:t>
            </w:r>
            <w:r>
              <w:rPr>
                <w:rFonts w:ascii="Calibri"/>
              </w:rPr>
              <w:t xml:space="preserve"> June 1999</w:t>
            </w:r>
          </w:p>
        </w:tc>
        <w:tc>
          <w:tcPr>
            <w:tcW w:w="1368" w:type="dxa"/>
          </w:tcPr>
          <w:p w:rsidR="002E11E3" w:rsidRDefault="001C6F86">
            <w:r>
              <w:rPr>
                <w:rFonts w:ascii="Calibri"/>
              </w:rPr>
              <w:t>51.06%</w:t>
            </w:r>
          </w:p>
        </w:tc>
      </w:tr>
    </w:tbl>
    <w:p w:rsidR="002E11E3" w:rsidRDefault="002E11E3"/>
    <w:p w:rsidR="002E11E3" w:rsidRDefault="001C6F86">
      <w:pPr>
        <w:rPr>
          <w:b/>
        </w:rPr>
      </w:pPr>
      <w:r>
        <w:rPr>
          <w:b/>
        </w:rPr>
        <w:t>Technical Qualification:</w:t>
      </w:r>
    </w:p>
    <w:p w:rsidR="002E11E3" w:rsidRDefault="002E11E3">
      <w:pPr>
        <w:rPr>
          <w:b/>
        </w:rPr>
      </w:pP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</w:pPr>
      <w:r>
        <w:t>Successfully completed a “</w:t>
      </w:r>
      <w:r>
        <w:rPr>
          <w:b/>
        </w:rPr>
        <w:t>Diploma in Computer Management”</w:t>
      </w:r>
      <w:r>
        <w:t xml:space="preserve"> software certificate course Of One Year, with </w:t>
      </w:r>
      <w:r>
        <w:rPr>
          <w:b/>
        </w:rPr>
        <w:t>75%</w:t>
      </w:r>
      <w:r>
        <w:t>, in 2003</w:t>
      </w: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  <w:rPr>
          <w:b/>
        </w:rPr>
      </w:pPr>
      <w:r>
        <w:lastRenderedPageBreak/>
        <w:t xml:space="preserve">Passed in English\Marathi Typing speed </w:t>
      </w:r>
      <w:r>
        <w:rPr>
          <w:b/>
        </w:rPr>
        <w:t>30 &amp;</w:t>
      </w:r>
      <w:r w:rsidR="001B43A2">
        <w:rPr>
          <w:b/>
        </w:rPr>
        <w:t xml:space="preserve"> </w:t>
      </w:r>
      <w:r>
        <w:rPr>
          <w:b/>
        </w:rPr>
        <w:t xml:space="preserve">40 W.P.M. </w:t>
      </w:r>
      <w:r>
        <w:t xml:space="preserve">Certificate course with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Class </w:t>
      </w:r>
      <w:r>
        <w:t>in 2005</w:t>
      </w: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  <w:rPr>
          <w:b/>
        </w:rPr>
      </w:pPr>
      <w:r>
        <w:t xml:space="preserve">Passed </w:t>
      </w:r>
      <w:r>
        <w:rPr>
          <w:b/>
        </w:rPr>
        <w:t>MS</w:t>
      </w:r>
      <w:r>
        <w:t>-</w:t>
      </w:r>
      <w:r>
        <w:rPr>
          <w:b/>
        </w:rPr>
        <w:t>CIT</w:t>
      </w:r>
      <w:r>
        <w:t xml:space="preserve"> exam with </w:t>
      </w:r>
      <w:r>
        <w:rPr>
          <w:b/>
        </w:rPr>
        <w:t xml:space="preserve">84%, </w:t>
      </w:r>
      <w:r>
        <w:t>in 2006</w:t>
      </w: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  <w:rPr>
          <w:b/>
        </w:rPr>
      </w:pPr>
      <w:r>
        <w:rPr>
          <w:color w:val="000000"/>
          <w:shd w:val="clear" w:color="auto" w:fill="FFFFFF"/>
        </w:rPr>
        <w:t>Skilled in banking soft-wares like FINWARE, HOST, FINACLE etc.</w:t>
      </w:r>
    </w:p>
    <w:p w:rsidR="002E11E3" w:rsidRDefault="002E11E3">
      <w:pPr>
        <w:tabs>
          <w:tab w:val="left" w:pos="360"/>
          <w:tab w:val="left" w:pos="720"/>
        </w:tabs>
        <w:rPr>
          <w:b/>
        </w:rPr>
      </w:pPr>
    </w:p>
    <w:p w:rsidR="002E11E3" w:rsidRDefault="001C6F86">
      <w:pPr>
        <w:tabs>
          <w:tab w:val="left" w:pos="360"/>
          <w:tab w:val="left" w:pos="720"/>
        </w:tabs>
        <w:rPr>
          <w:b/>
        </w:rPr>
      </w:pPr>
      <w:r>
        <w:rPr>
          <w:b/>
        </w:rPr>
        <w:t>Professional Qualification:</w:t>
      </w:r>
    </w:p>
    <w:p w:rsidR="002E11E3" w:rsidRDefault="002E11E3">
      <w:pPr>
        <w:tabs>
          <w:tab w:val="left" w:pos="360"/>
          <w:tab w:val="left" w:pos="720"/>
        </w:tabs>
        <w:rPr>
          <w:b/>
        </w:rPr>
      </w:pPr>
    </w:p>
    <w:p w:rsidR="002E11E3" w:rsidRDefault="001C6F86">
      <w:pPr>
        <w:numPr>
          <w:ilvl w:val="0"/>
          <w:numId w:val="2"/>
        </w:numPr>
        <w:ind w:left="360"/>
      </w:pPr>
      <w:r>
        <w:t xml:space="preserve">Completed a </w:t>
      </w:r>
      <w:r>
        <w:rPr>
          <w:b/>
        </w:rPr>
        <w:t>“Post Graduate Diploma in Banking and Finance”</w:t>
      </w:r>
      <w:r>
        <w:t xml:space="preserve"> Form IFBI institute Mumbai. With </w:t>
      </w:r>
      <w:r>
        <w:rPr>
          <w:b/>
        </w:rPr>
        <w:t>62%</w:t>
      </w:r>
      <w:r>
        <w:t>, in 2009.</w:t>
      </w:r>
    </w:p>
    <w:p w:rsidR="002E11E3" w:rsidRDefault="002E11E3">
      <w:pPr>
        <w:rPr>
          <w:b/>
        </w:rPr>
      </w:pPr>
    </w:p>
    <w:p w:rsidR="002E11E3" w:rsidRDefault="001C6F86">
      <w:pPr>
        <w:rPr>
          <w:b/>
        </w:rPr>
      </w:pPr>
      <w:r>
        <w:rPr>
          <w:b/>
        </w:rPr>
        <w:t>Honors:</w:t>
      </w:r>
    </w:p>
    <w:p w:rsidR="002E11E3" w:rsidRDefault="00CA778A">
      <w:pPr>
        <w:pStyle w:val="ListParagraph"/>
        <w:numPr>
          <w:ilvl w:val="0"/>
          <w:numId w:val="19"/>
        </w:numPr>
        <w:ind w:left="360"/>
        <w:rPr>
          <w:b/>
        </w:rPr>
      </w:pPr>
      <w:r>
        <w:t xml:space="preserve">Awarded </w:t>
      </w:r>
      <w:r w:rsidR="001C6F86">
        <w:t>by Regional Head of ICICI bank, Mumbai for outstanding performance in the year 2012</w:t>
      </w:r>
    </w:p>
    <w:p w:rsidR="002E11E3" w:rsidRDefault="00CA778A">
      <w:pPr>
        <w:pStyle w:val="ListParagraph"/>
        <w:numPr>
          <w:ilvl w:val="0"/>
          <w:numId w:val="19"/>
        </w:numPr>
        <w:ind w:left="360"/>
        <w:rPr>
          <w:b/>
        </w:rPr>
      </w:pPr>
      <w:r>
        <w:t>Honored</w:t>
      </w:r>
      <w:r w:rsidR="001C6F86">
        <w:t xml:space="preserve"> by Dr.Vijay Khole, Mumbai university chancellor for achieving 1</w:t>
      </w:r>
      <w:r w:rsidR="001C6F86">
        <w:rPr>
          <w:vertAlign w:val="superscript"/>
        </w:rPr>
        <w:t>st</w:t>
      </w:r>
      <w:r w:rsidR="001C6F86">
        <w:t xml:space="preserve"> rank in B.A Economics (iv), exam 2004</w:t>
      </w:r>
    </w:p>
    <w:p w:rsidR="002E11E3" w:rsidRDefault="002E11E3">
      <w:pPr>
        <w:rPr>
          <w:b/>
        </w:rPr>
      </w:pPr>
    </w:p>
    <w:p w:rsidR="002E11E3" w:rsidRDefault="001C6F86">
      <w:pPr>
        <w:rPr>
          <w:b/>
        </w:rPr>
      </w:pPr>
      <w:r>
        <w:rPr>
          <w:b/>
        </w:rPr>
        <w:t>Attributes:</w:t>
      </w:r>
    </w:p>
    <w:p w:rsidR="002E11E3" w:rsidRDefault="002E11E3">
      <w:pPr>
        <w:tabs>
          <w:tab w:val="left" w:pos="360"/>
          <w:tab w:val="left" w:pos="720"/>
        </w:tabs>
        <w:rPr>
          <w:b/>
        </w:rPr>
      </w:pP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  <w:rPr>
          <w:b/>
        </w:rPr>
      </w:pPr>
      <w:r>
        <w:t>Positive attitude towards work</w:t>
      </w: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  <w:rPr>
          <w:b/>
        </w:rPr>
      </w:pPr>
      <w:r>
        <w:t>Ability to listen and appreciate</w:t>
      </w: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  <w:rPr>
          <w:b/>
        </w:rPr>
      </w:pPr>
      <w:r>
        <w:t>High level of integrity and honesty</w:t>
      </w:r>
    </w:p>
    <w:p w:rsidR="002E11E3" w:rsidRDefault="001C6F86">
      <w:pPr>
        <w:numPr>
          <w:ilvl w:val="0"/>
          <w:numId w:val="1"/>
        </w:numPr>
        <w:tabs>
          <w:tab w:val="left" w:pos="360"/>
          <w:tab w:val="left" w:pos="720"/>
        </w:tabs>
        <w:ind w:left="360" w:hanging="360"/>
        <w:rPr>
          <w:b/>
        </w:rPr>
      </w:pPr>
      <w:r>
        <w:t>Good communication and interpersonal skills</w:t>
      </w:r>
    </w:p>
    <w:p w:rsidR="002E11E3" w:rsidRDefault="002E11E3">
      <w:pPr>
        <w:tabs>
          <w:tab w:val="left" w:pos="360"/>
        </w:tabs>
        <w:rPr>
          <w:b/>
          <w:u w:val="single"/>
        </w:rPr>
      </w:pPr>
    </w:p>
    <w:p w:rsidR="002E11E3" w:rsidRDefault="001C6F86">
      <w:pPr>
        <w:rPr>
          <w:b/>
        </w:rPr>
      </w:pPr>
      <w:r>
        <w:rPr>
          <w:b/>
        </w:rPr>
        <w:t>Personal Details:</w:t>
      </w:r>
    </w:p>
    <w:p w:rsidR="002E11E3" w:rsidRDefault="002E11E3"/>
    <w:p w:rsidR="002E11E3" w:rsidRDefault="001C6F86">
      <w:pPr>
        <w:rPr>
          <w:vertAlign w:val="superscript"/>
        </w:rPr>
      </w:pPr>
      <w:r>
        <w:t xml:space="preserve">   Date of Birth</w:t>
      </w:r>
      <w:r>
        <w:tab/>
      </w:r>
      <w:r>
        <w:tab/>
        <w:t>: 21</w:t>
      </w:r>
      <w:r>
        <w:rPr>
          <w:vertAlign w:val="superscript"/>
        </w:rPr>
        <w:t>st</w:t>
      </w:r>
      <w:r>
        <w:t>nov1983.</w:t>
      </w:r>
    </w:p>
    <w:p w:rsidR="002E11E3" w:rsidRDefault="001C6F86">
      <w:r>
        <w:t xml:space="preserve">   Gender</w:t>
      </w:r>
      <w:r>
        <w:tab/>
      </w:r>
      <w:r>
        <w:tab/>
      </w:r>
      <w:r>
        <w:tab/>
        <w:t>:  Male.</w:t>
      </w:r>
    </w:p>
    <w:p w:rsidR="002E11E3" w:rsidRDefault="001C6F86">
      <w:r>
        <w:t xml:space="preserve">   Marital Status</w:t>
      </w:r>
      <w:r>
        <w:tab/>
      </w:r>
      <w:r>
        <w:tab/>
        <w:t>:  Married.</w:t>
      </w:r>
    </w:p>
    <w:p w:rsidR="002E11E3" w:rsidRDefault="001C6F86">
      <w:r>
        <w:t xml:space="preserve">   Nationality </w:t>
      </w:r>
      <w:r>
        <w:tab/>
      </w:r>
      <w:r>
        <w:tab/>
      </w:r>
      <w:r>
        <w:tab/>
        <w:t>:  Indian.</w:t>
      </w:r>
    </w:p>
    <w:p w:rsidR="002E11E3" w:rsidRDefault="001C6F86">
      <w:r>
        <w:t xml:space="preserve">   Languages Known</w:t>
      </w:r>
      <w:r>
        <w:tab/>
      </w:r>
      <w:r>
        <w:tab/>
        <w:t>:  English, Hindi, and Marathi.</w:t>
      </w:r>
    </w:p>
    <w:p w:rsidR="002E11E3" w:rsidRDefault="001C6F86">
      <w:pPr>
        <w:rPr>
          <w:b/>
          <w:u w:val="single"/>
        </w:rPr>
      </w:pPr>
      <w:r>
        <w:t xml:space="preserve">   Hobbies</w:t>
      </w:r>
      <w:r>
        <w:tab/>
      </w:r>
      <w:r>
        <w:tab/>
      </w:r>
      <w:r>
        <w:tab/>
        <w:t>:  Reading, swimming &amp; collection of plants.</w:t>
      </w:r>
      <w:r>
        <w:tab/>
      </w:r>
    </w:p>
    <w:p w:rsidR="002E11E3" w:rsidRDefault="002E11E3">
      <w:pPr>
        <w:rPr>
          <w:b/>
          <w:u w:val="single"/>
        </w:rPr>
      </w:pPr>
    </w:p>
    <w:p w:rsidR="002E11E3" w:rsidRDefault="002E11E3">
      <w:pPr>
        <w:rPr>
          <w:b/>
        </w:rPr>
      </w:pPr>
    </w:p>
    <w:p w:rsidR="002E11E3" w:rsidRDefault="002E11E3">
      <w:pPr>
        <w:rPr>
          <w:b/>
        </w:rPr>
      </w:pPr>
    </w:p>
    <w:p w:rsidR="002E11E3" w:rsidRDefault="002843A5">
      <w:pPr>
        <w:rPr>
          <w:b/>
        </w:rPr>
      </w:pPr>
      <w:r>
        <w:rPr>
          <w:b/>
        </w:rPr>
        <w:t xml:space="preserve"> Place</w:t>
      </w:r>
      <w:r w:rsidR="001C6F86">
        <w:rPr>
          <w:b/>
        </w:rPr>
        <w:t>: Thane</w:t>
      </w:r>
      <w:r w:rsidR="001C6F86">
        <w:rPr>
          <w:b/>
        </w:rPr>
        <w:tab/>
      </w:r>
    </w:p>
    <w:p w:rsidR="002E11E3" w:rsidRDefault="002E11E3">
      <w:pPr>
        <w:rPr>
          <w:b/>
        </w:rPr>
      </w:pPr>
    </w:p>
    <w:p w:rsidR="002E11E3" w:rsidRDefault="001C6F86">
      <w:pPr>
        <w:rPr>
          <w:b/>
        </w:rPr>
      </w:pPr>
      <w:r>
        <w:rPr>
          <w:b/>
        </w:rPr>
        <w:t xml:space="preserve">Date: </w:t>
      </w:r>
    </w:p>
    <w:p w:rsidR="002E11E3" w:rsidRDefault="002E11E3">
      <w:pPr>
        <w:rPr>
          <w:b/>
        </w:rPr>
      </w:pPr>
    </w:p>
    <w:p w:rsidR="002E11E3" w:rsidRDefault="001C6F86">
      <w:pPr>
        <w:jc w:val="right"/>
        <w:rPr>
          <w:b/>
        </w:rPr>
      </w:pPr>
      <w:r>
        <w:rPr>
          <w:b/>
        </w:rPr>
        <w:t>(LAXMAN M KHILLARE)</w:t>
      </w:r>
    </w:p>
    <w:p w:rsidR="002E11E3" w:rsidRDefault="002E11E3"/>
    <w:sectPr w:rsidR="002E11E3" w:rsidSect="002E11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9F3" w:rsidRDefault="008239F3">
      <w:r>
        <w:separator/>
      </w:r>
    </w:p>
  </w:endnote>
  <w:endnote w:type="continuationSeparator" w:id="1">
    <w:p w:rsidR="008239F3" w:rsidRDefault="00823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1E3" w:rsidRDefault="002E11E3">
    <w:pPr>
      <w:pStyle w:val="Footer"/>
    </w:pPr>
  </w:p>
  <w:p w:rsidR="002E11E3" w:rsidRDefault="002E11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9F3" w:rsidRDefault="008239F3">
      <w:r>
        <w:separator/>
      </w:r>
    </w:p>
  </w:footnote>
  <w:footnote w:type="continuationSeparator" w:id="1">
    <w:p w:rsidR="008239F3" w:rsidRDefault="008239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1E3" w:rsidRDefault="002E11E3">
    <w:pPr>
      <w:pStyle w:val="Header"/>
    </w:pPr>
  </w:p>
  <w:p w:rsidR="002E11E3" w:rsidRDefault="002E11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AA2"/>
    <w:multiLevelType w:val="hybridMultilevel"/>
    <w:tmpl w:val="B7E0996A"/>
    <w:lvl w:ilvl="0" w:tplc="083E8B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D6EEFE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8C03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74765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F6C16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1B0F27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70B1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AE33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E4F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A443A"/>
    <w:multiLevelType w:val="singleLevel"/>
    <w:tmpl w:val="38242C5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">
    <w:nsid w:val="15D25E6A"/>
    <w:multiLevelType w:val="hybridMultilevel"/>
    <w:tmpl w:val="A4FCF1CE"/>
    <w:lvl w:ilvl="0" w:tplc="2098D7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1C9B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60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CC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2DE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166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0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64B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78E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4042"/>
    <w:multiLevelType w:val="singleLevel"/>
    <w:tmpl w:val="DAA0A4A4"/>
    <w:lvl w:ilvl="0">
      <w:numFmt w:val="decimal"/>
      <w:lvlText w:val="*"/>
      <w:lvlJc w:val="left"/>
      <w:rPr>
        <w:rFonts w:cs="Times New Roman"/>
      </w:rPr>
    </w:lvl>
  </w:abstractNum>
  <w:abstractNum w:abstractNumId="4">
    <w:nsid w:val="1F7D2EB0"/>
    <w:multiLevelType w:val="singleLevel"/>
    <w:tmpl w:val="7E3A06D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5">
    <w:nsid w:val="2DEE4569"/>
    <w:multiLevelType w:val="hybridMultilevel"/>
    <w:tmpl w:val="3848838E"/>
    <w:lvl w:ilvl="0" w:tplc="4C8CE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474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8E3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CF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2BB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063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22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A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CC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1659B"/>
    <w:multiLevelType w:val="hybridMultilevel"/>
    <w:tmpl w:val="5C04683E"/>
    <w:lvl w:ilvl="0" w:tplc="78F6EB5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E422A3B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48A179E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72627A50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7324740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BBDC71AE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A79A69F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56881AC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5D6E976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8537455"/>
    <w:multiLevelType w:val="hybridMultilevel"/>
    <w:tmpl w:val="3EC6B6E6"/>
    <w:lvl w:ilvl="0" w:tplc="2068A7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43837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F344B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ECA5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3C556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3A70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ECA40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46CC0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D21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FA2036"/>
    <w:multiLevelType w:val="singleLevel"/>
    <w:tmpl w:val="F1AE483C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9">
    <w:nsid w:val="3C9F5234"/>
    <w:multiLevelType w:val="hybridMultilevel"/>
    <w:tmpl w:val="A296FBEC"/>
    <w:lvl w:ilvl="0" w:tplc="23EA25B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54221E1E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BAC0F804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22BA2A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804EC3E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8EAE3046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5A5A82BA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899E0A06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EB4AF8C2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41150F1B"/>
    <w:multiLevelType w:val="singleLevel"/>
    <w:tmpl w:val="7DACB68E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37659A1"/>
    <w:multiLevelType w:val="singleLevel"/>
    <w:tmpl w:val="9708A0C8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2">
    <w:nsid w:val="45587E5F"/>
    <w:multiLevelType w:val="singleLevel"/>
    <w:tmpl w:val="C05C0964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3">
    <w:nsid w:val="4952019E"/>
    <w:multiLevelType w:val="hybridMultilevel"/>
    <w:tmpl w:val="57A8333E"/>
    <w:lvl w:ilvl="0" w:tplc="53C89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A2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D8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6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2E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45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E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8B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8C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B27BB"/>
    <w:multiLevelType w:val="hybridMultilevel"/>
    <w:tmpl w:val="B7E2CB22"/>
    <w:lvl w:ilvl="0" w:tplc="8FC614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4678E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370B0A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322AD9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780099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D69BF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B42556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D0A4AD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524E1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22D459F"/>
    <w:multiLevelType w:val="hybridMultilevel"/>
    <w:tmpl w:val="55564646"/>
    <w:lvl w:ilvl="0" w:tplc="3F143E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DA5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D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1B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4C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6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C2B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0A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F3812"/>
    <w:multiLevelType w:val="hybridMultilevel"/>
    <w:tmpl w:val="831C3E92"/>
    <w:lvl w:ilvl="0" w:tplc="C67289A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CF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86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E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2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EA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05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6F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E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E7041"/>
    <w:multiLevelType w:val="singleLevel"/>
    <w:tmpl w:val="6900879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8">
    <w:nsid w:val="58A16144"/>
    <w:multiLevelType w:val="hybridMultilevel"/>
    <w:tmpl w:val="80E8E260"/>
    <w:lvl w:ilvl="0" w:tplc="33F473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6A1A040E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DEA852CE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7046856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D14E2A8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3A49B7A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E62AC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F96E6DA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E7ED77C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A250402"/>
    <w:multiLevelType w:val="singleLevel"/>
    <w:tmpl w:val="CA56E318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0">
    <w:nsid w:val="6B5E3469"/>
    <w:multiLevelType w:val="hybridMultilevel"/>
    <w:tmpl w:val="BC468128"/>
    <w:lvl w:ilvl="0" w:tplc="6B4A79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0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4B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AF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40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C3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8D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2C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A3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E3DA2"/>
    <w:multiLevelType w:val="hybridMultilevel"/>
    <w:tmpl w:val="5044A30A"/>
    <w:lvl w:ilvl="0" w:tplc="5F687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2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A9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C20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B6D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00A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680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16818"/>
    <w:multiLevelType w:val="hybridMultilevel"/>
    <w:tmpl w:val="611035BE"/>
    <w:lvl w:ilvl="0" w:tplc="16EE3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A9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8A2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EA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0BB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46C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28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E48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6F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16"/>
  </w:num>
  <w:num w:numId="3">
    <w:abstractNumId w:val="17"/>
  </w:num>
  <w:num w:numId="4">
    <w:abstractNumId w:val="17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7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7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7"/>
    <w:lvlOverride w:ilvl="0">
      <w:lvl w:ilvl="0">
        <w:start w:val="5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7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7"/>
    <w:lvlOverride w:ilvl="0">
      <w:lvl w:ilvl="0">
        <w:start w:val="7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0"/>
  </w:num>
  <w:num w:numId="11">
    <w:abstractNumId w:val="20"/>
  </w:num>
  <w:num w:numId="12">
    <w:abstractNumId w:val="14"/>
  </w:num>
  <w:num w:numId="13">
    <w:abstractNumId w:val="9"/>
  </w:num>
  <w:num w:numId="14">
    <w:abstractNumId w:val="18"/>
  </w:num>
  <w:num w:numId="15">
    <w:abstractNumId w:val="6"/>
  </w:num>
  <w:num w:numId="16">
    <w:abstractNumId w:val="22"/>
  </w:num>
  <w:num w:numId="17">
    <w:abstractNumId w:val="5"/>
  </w:num>
  <w:num w:numId="18">
    <w:abstractNumId w:val="21"/>
  </w:num>
  <w:num w:numId="19">
    <w:abstractNumId w:val="13"/>
  </w:num>
  <w:num w:numId="20">
    <w:abstractNumId w:val="2"/>
  </w:num>
  <w:num w:numId="21">
    <w:abstractNumId w:val="15"/>
  </w:num>
  <w:num w:numId="22">
    <w:abstractNumId w:val="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C98"/>
    <w:rsid w:val="00007F72"/>
    <w:rsid w:val="000176B8"/>
    <w:rsid w:val="00066AC3"/>
    <w:rsid w:val="00080262"/>
    <w:rsid w:val="00091321"/>
    <w:rsid w:val="00096E1E"/>
    <w:rsid w:val="000A51D9"/>
    <w:rsid w:val="000A570A"/>
    <w:rsid w:val="000B0189"/>
    <w:rsid w:val="000F433E"/>
    <w:rsid w:val="001151F5"/>
    <w:rsid w:val="00124DFF"/>
    <w:rsid w:val="00155FD8"/>
    <w:rsid w:val="00163138"/>
    <w:rsid w:val="00166501"/>
    <w:rsid w:val="001749EA"/>
    <w:rsid w:val="00176E97"/>
    <w:rsid w:val="0019225E"/>
    <w:rsid w:val="00192DB3"/>
    <w:rsid w:val="00193359"/>
    <w:rsid w:val="001A3C98"/>
    <w:rsid w:val="001A46C4"/>
    <w:rsid w:val="001B43A2"/>
    <w:rsid w:val="001C1577"/>
    <w:rsid w:val="001C4661"/>
    <w:rsid w:val="001C6F86"/>
    <w:rsid w:val="001C78EE"/>
    <w:rsid w:val="001F5F70"/>
    <w:rsid w:val="001F672C"/>
    <w:rsid w:val="002203D4"/>
    <w:rsid w:val="00225A16"/>
    <w:rsid w:val="00256195"/>
    <w:rsid w:val="002634DE"/>
    <w:rsid w:val="002666CF"/>
    <w:rsid w:val="00274B10"/>
    <w:rsid w:val="00275D36"/>
    <w:rsid w:val="00276682"/>
    <w:rsid w:val="002843A5"/>
    <w:rsid w:val="00292B97"/>
    <w:rsid w:val="00293E2B"/>
    <w:rsid w:val="002964E7"/>
    <w:rsid w:val="002A44F2"/>
    <w:rsid w:val="002E11E3"/>
    <w:rsid w:val="002F0BE5"/>
    <w:rsid w:val="002F441D"/>
    <w:rsid w:val="00303B16"/>
    <w:rsid w:val="003237E5"/>
    <w:rsid w:val="00324976"/>
    <w:rsid w:val="00333B2E"/>
    <w:rsid w:val="00387829"/>
    <w:rsid w:val="003A12AF"/>
    <w:rsid w:val="003B5DC2"/>
    <w:rsid w:val="003B67EE"/>
    <w:rsid w:val="003C2942"/>
    <w:rsid w:val="003C4DBA"/>
    <w:rsid w:val="003C50ED"/>
    <w:rsid w:val="003D3D41"/>
    <w:rsid w:val="003D688F"/>
    <w:rsid w:val="003E69AD"/>
    <w:rsid w:val="003F5E1C"/>
    <w:rsid w:val="004032EC"/>
    <w:rsid w:val="0040562B"/>
    <w:rsid w:val="00420DB5"/>
    <w:rsid w:val="00431337"/>
    <w:rsid w:val="00433072"/>
    <w:rsid w:val="004350F7"/>
    <w:rsid w:val="004371EE"/>
    <w:rsid w:val="00437ECC"/>
    <w:rsid w:val="00444BE5"/>
    <w:rsid w:val="0047052B"/>
    <w:rsid w:val="004764CB"/>
    <w:rsid w:val="00482E6E"/>
    <w:rsid w:val="00493CF6"/>
    <w:rsid w:val="004B01E2"/>
    <w:rsid w:val="004F0DD9"/>
    <w:rsid w:val="004F5078"/>
    <w:rsid w:val="00501685"/>
    <w:rsid w:val="00510F93"/>
    <w:rsid w:val="005119BD"/>
    <w:rsid w:val="00516E2E"/>
    <w:rsid w:val="00526730"/>
    <w:rsid w:val="00555627"/>
    <w:rsid w:val="00560478"/>
    <w:rsid w:val="00580153"/>
    <w:rsid w:val="005D4532"/>
    <w:rsid w:val="005F031D"/>
    <w:rsid w:val="006010DD"/>
    <w:rsid w:val="00604E81"/>
    <w:rsid w:val="00605446"/>
    <w:rsid w:val="00606ACA"/>
    <w:rsid w:val="0062411A"/>
    <w:rsid w:val="006408DD"/>
    <w:rsid w:val="00640B38"/>
    <w:rsid w:val="0064594A"/>
    <w:rsid w:val="00665985"/>
    <w:rsid w:val="006760F3"/>
    <w:rsid w:val="00680874"/>
    <w:rsid w:val="006C30F1"/>
    <w:rsid w:val="006F2E25"/>
    <w:rsid w:val="00723238"/>
    <w:rsid w:val="00751A4C"/>
    <w:rsid w:val="00762A38"/>
    <w:rsid w:val="00776809"/>
    <w:rsid w:val="007876D3"/>
    <w:rsid w:val="007910B2"/>
    <w:rsid w:val="00792CC0"/>
    <w:rsid w:val="00797A65"/>
    <w:rsid w:val="007B38FF"/>
    <w:rsid w:val="007E23A8"/>
    <w:rsid w:val="007F1F53"/>
    <w:rsid w:val="00800009"/>
    <w:rsid w:val="0082182B"/>
    <w:rsid w:val="008239F3"/>
    <w:rsid w:val="00823D72"/>
    <w:rsid w:val="008323D3"/>
    <w:rsid w:val="00835A6D"/>
    <w:rsid w:val="00856193"/>
    <w:rsid w:val="00857CCE"/>
    <w:rsid w:val="00865336"/>
    <w:rsid w:val="008708A3"/>
    <w:rsid w:val="008766C7"/>
    <w:rsid w:val="00877399"/>
    <w:rsid w:val="00880B29"/>
    <w:rsid w:val="00880F96"/>
    <w:rsid w:val="0089493C"/>
    <w:rsid w:val="008A5EBF"/>
    <w:rsid w:val="008B13A3"/>
    <w:rsid w:val="008F02A4"/>
    <w:rsid w:val="008F4B54"/>
    <w:rsid w:val="008F520D"/>
    <w:rsid w:val="008F5B8C"/>
    <w:rsid w:val="008F714A"/>
    <w:rsid w:val="009355F5"/>
    <w:rsid w:val="00935E09"/>
    <w:rsid w:val="009374D3"/>
    <w:rsid w:val="009425F4"/>
    <w:rsid w:val="009678C7"/>
    <w:rsid w:val="0097217D"/>
    <w:rsid w:val="0098029A"/>
    <w:rsid w:val="00984AD1"/>
    <w:rsid w:val="009910DE"/>
    <w:rsid w:val="009955E6"/>
    <w:rsid w:val="00997BF6"/>
    <w:rsid w:val="009B6E1C"/>
    <w:rsid w:val="009C11D7"/>
    <w:rsid w:val="009C34BA"/>
    <w:rsid w:val="009E0F37"/>
    <w:rsid w:val="00A25319"/>
    <w:rsid w:val="00A26A9B"/>
    <w:rsid w:val="00A33297"/>
    <w:rsid w:val="00A42011"/>
    <w:rsid w:val="00A51FCE"/>
    <w:rsid w:val="00A75AD3"/>
    <w:rsid w:val="00A846AA"/>
    <w:rsid w:val="00A93B1A"/>
    <w:rsid w:val="00AC5280"/>
    <w:rsid w:val="00B22B42"/>
    <w:rsid w:val="00B32CF0"/>
    <w:rsid w:val="00B46182"/>
    <w:rsid w:val="00B60434"/>
    <w:rsid w:val="00B6309B"/>
    <w:rsid w:val="00B71092"/>
    <w:rsid w:val="00B71E54"/>
    <w:rsid w:val="00B72D3A"/>
    <w:rsid w:val="00B90C66"/>
    <w:rsid w:val="00BA517D"/>
    <w:rsid w:val="00BC5704"/>
    <w:rsid w:val="00BE61AF"/>
    <w:rsid w:val="00BE6FE4"/>
    <w:rsid w:val="00BF2528"/>
    <w:rsid w:val="00BF6B1A"/>
    <w:rsid w:val="00C27756"/>
    <w:rsid w:val="00C34886"/>
    <w:rsid w:val="00C4122A"/>
    <w:rsid w:val="00C42724"/>
    <w:rsid w:val="00C508C4"/>
    <w:rsid w:val="00C76015"/>
    <w:rsid w:val="00CA778A"/>
    <w:rsid w:val="00CB03BF"/>
    <w:rsid w:val="00CC49F4"/>
    <w:rsid w:val="00CE3E60"/>
    <w:rsid w:val="00CF3AB9"/>
    <w:rsid w:val="00D04172"/>
    <w:rsid w:val="00D075B0"/>
    <w:rsid w:val="00D163C5"/>
    <w:rsid w:val="00D22673"/>
    <w:rsid w:val="00D3605F"/>
    <w:rsid w:val="00D37A3F"/>
    <w:rsid w:val="00D9396B"/>
    <w:rsid w:val="00DA3B95"/>
    <w:rsid w:val="00DB2C6C"/>
    <w:rsid w:val="00DD6F0A"/>
    <w:rsid w:val="00DE50AE"/>
    <w:rsid w:val="00DF41DB"/>
    <w:rsid w:val="00DF5A80"/>
    <w:rsid w:val="00E003AD"/>
    <w:rsid w:val="00E0092A"/>
    <w:rsid w:val="00E03F23"/>
    <w:rsid w:val="00E14828"/>
    <w:rsid w:val="00E619F6"/>
    <w:rsid w:val="00E65C61"/>
    <w:rsid w:val="00E713D5"/>
    <w:rsid w:val="00EA2667"/>
    <w:rsid w:val="00EA2E3C"/>
    <w:rsid w:val="00EF6C89"/>
    <w:rsid w:val="00F212F3"/>
    <w:rsid w:val="00F21EA0"/>
    <w:rsid w:val="00F239FD"/>
    <w:rsid w:val="00F26B74"/>
    <w:rsid w:val="00F84713"/>
    <w:rsid w:val="00FA180A"/>
    <w:rsid w:val="00FC6690"/>
    <w:rsid w:val="00FD35DF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E3"/>
    <w:pPr>
      <w:spacing w:after="0" w:line="240" w:lineRule="auto"/>
    </w:pPr>
    <w:rPr>
      <w:rFonts w:ascii="Times New Roman"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2E11E3"/>
    <w:pPr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2E11E3"/>
    <w:pPr>
      <w:outlineLvl w:val="2"/>
    </w:pPr>
  </w:style>
  <w:style w:type="paragraph" w:styleId="Heading5">
    <w:name w:val="heading 5"/>
    <w:basedOn w:val="Normal"/>
    <w:link w:val="Heading5Char"/>
    <w:uiPriority w:val="99"/>
    <w:qFormat/>
    <w:rsid w:val="002E11E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9"/>
    <w:rsid w:val="002E11E3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2E11E3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2E11E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1E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E11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E1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1E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E1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1E3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2E11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E11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11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xman.khilla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Rohan2</cp:lastModifiedBy>
  <cp:revision>2</cp:revision>
  <dcterms:created xsi:type="dcterms:W3CDTF">2015-11-27T12:15:00Z</dcterms:created>
  <dcterms:modified xsi:type="dcterms:W3CDTF">2015-11-27T12:15:00Z</dcterms:modified>
</cp:coreProperties>
</file>