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2" w:rsidRDefault="004A0492" w:rsidP="004A0492">
      <w:pPr>
        <w:ind w:left="-720"/>
        <w:jc w:val="center"/>
        <w:rPr>
          <w:rFonts w:ascii="Arial" w:hAnsi="Arial" w:cs="Arial"/>
          <w:b/>
          <w:kern w:val="0"/>
        </w:rPr>
      </w:pPr>
      <w:r w:rsidRPr="00F84C48">
        <w:rPr>
          <w:rFonts w:ascii="Arial" w:hAnsi="Arial" w:cs="Arial"/>
          <w:b/>
          <w:kern w:val="0"/>
          <w:sz w:val="22"/>
          <w:szCs w:val="22"/>
        </w:rPr>
        <w:t>ARVIND KUMAR</w:t>
      </w:r>
    </w:p>
    <w:p w:rsidR="004A0492" w:rsidRPr="00F84C48" w:rsidRDefault="004A0492" w:rsidP="004A0492">
      <w:pPr>
        <w:ind w:left="-720"/>
        <w:jc w:val="center"/>
        <w:rPr>
          <w:rFonts w:ascii="Arial" w:hAnsi="Arial" w:cs="Arial"/>
          <w:b/>
          <w:kern w:val="0"/>
        </w:rPr>
      </w:pPr>
    </w:p>
    <w:p w:rsidR="004A0492" w:rsidRPr="00F84C48" w:rsidRDefault="004A0492" w:rsidP="004A0492">
      <w:pPr>
        <w:rPr>
          <w:rStyle w:val="Hyperlink"/>
          <w:rFonts w:ascii="Arial" w:hAnsi="Arial" w:cs="Arial"/>
          <w:b/>
          <w:kern w:val="0"/>
          <w:sz w:val="20"/>
          <w:szCs w:val="20"/>
        </w:rPr>
      </w:pPr>
      <w:r w:rsidRPr="00F84C48">
        <w:rPr>
          <w:rFonts w:ascii="Arial" w:hAnsi="Arial" w:cs="Arial"/>
          <w:b/>
          <w:kern w:val="0"/>
          <w:sz w:val="20"/>
          <w:szCs w:val="20"/>
        </w:rPr>
        <w:t>Mobile</w:t>
      </w:r>
      <w:proofErr w:type="gramStart"/>
      <w:r w:rsidRPr="00F84C48">
        <w:rPr>
          <w:rFonts w:ascii="Arial" w:hAnsi="Arial" w:cs="Arial"/>
          <w:b/>
          <w:kern w:val="0"/>
          <w:sz w:val="20"/>
          <w:szCs w:val="20"/>
        </w:rPr>
        <w:t>:</w:t>
      </w:r>
      <w:r w:rsidRPr="00F84C48">
        <w:rPr>
          <w:rFonts w:ascii="Arial" w:hAnsi="Arial" w:cs="Arial"/>
          <w:b/>
          <w:bCs/>
          <w:kern w:val="0"/>
          <w:sz w:val="20"/>
          <w:szCs w:val="20"/>
        </w:rPr>
        <w:t>91</w:t>
      </w:r>
      <w:proofErr w:type="gramEnd"/>
      <w:r w:rsidRPr="00F84C48">
        <w:rPr>
          <w:rFonts w:ascii="Arial" w:hAnsi="Arial" w:cs="Arial"/>
          <w:b/>
          <w:bCs/>
          <w:kern w:val="0"/>
          <w:sz w:val="20"/>
          <w:szCs w:val="20"/>
        </w:rPr>
        <w:t xml:space="preserve">+9258387788                 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      </w:t>
      </w:r>
      <w:r w:rsidRPr="00F84C48">
        <w:rPr>
          <w:rFonts w:ascii="Arial" w:hAnsi="Arial" w:cs="Arial"/>
          <w:b/>
          <w:bCs/>
          <w:kern w:val="0"/>
          <w:sz w:val="20"/>
          <w:szCs w:val="20"/>
        </w:rPr>
        <w:t xml:space="preserve">                              </w:t>
      </w:r>
      <w:r w:rsidRPr="00F84C48">
        <w:rPr>
          <w:rFonts w:ascii="Arial" w:hAnsi="Arial" w:cs="Arial"/>
          <w:b/>
          <w:kern w:val="0"/>
          <w:sz w:val="20"/>
          <w:szCs w:val="20"/>
        </w:rPr>
        <w:t xml:space="preserve">E-Mail: </w:t>
      </w:r>
      <w:r w:rsidR="00415ACA">
        <w:rPr>
          <w:rFonts w:ascii="Arial" w:hAnsi="Arial" w:cs="Arial"/>
          <w:b/>
          <w:kern w:val="0"/>
          <w:sz w:val="20"/>
          <w:szCs w:val="20"/>
        </w:rPr>
        <w:t>marvind19@gmail.com</w:t>
      </w:r>
    </w:p>
    <w:p w:rsidR="004A0492" w:rsidRPr="00F84C48" w:rsidRDefault="004A0492" w:rsidP="004A0492">
      <w:pPr>
        <w:rPr>
          <w:rFonts w:ascii="Arial" w:hAnsi="Arial" w:cs="Arial"/>
          <w:kern w:val="0"/>
          <w:sz w:val="20"/>
          <w:szCs w:val="20"/>
        </w:rPr>
      </w:pPr>
    </w:p>
    <w:p w:rsidR="004A0492" w:rsidRPr="00F84C48" w:rsidRDefault="005404BF" w:rsidP="004A0492">
      <w:pPr>
        <w:rPr>
          <w:rFonts w:ascii="Arial" w:hAnsi="Arial" w:cs="Arial"/>
          <w:kern w:val="0"/>
          <w:sz w:val="20"/>
          <w:szCs w:val="20"/>
        </w:rPr>
      </w:pPr>
      <w:r w:rsidRPr="005404BF">
        <w:rPr>
          <w:rFonts w:ascii="Arial" w:hAnsi="Arial" w:cs="Arial"/>
          <w:kern w:val="0"/>
          <w:sz w:val="20"/>
          <w:szCs w:val="20"/>
        </w:rPr>
        <w:pict>
          <v:line id="1026" o:spid="_x0000_s1026" style="position:absolute;z-index:251660288;visibility:visible;mso-wrap-distance-left:0;mso-wrap-distance-right:0" from="64.5pt,.7pt" to="433.7pt,.7pt" strokeweight=".31pt">
            <v:stroke joinstyle="miter"/>
          </v:line>
        </w:pic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0"/>
          <w:tab w:val="clear" w:pos="10076"/>
        </w:tabs>
        <w:ind w:right="-829"/>
        <w:jc w:val="center"/>
        <w:rPr>
          <w:rFonts w:ascii="Arial" w:hAnsi="Arial" w:cs="Arial"/>
          <w:b/>
          <w:bCs/>
          <w:kern w:val="0"/>
        </w:rPr>
      </w:pPr>
      <w:proofErr w:type="gramStart"/>
      <w:r w:rsidRPr="00F84C48">
        <w:rPr>
          <w:rFonts w:ascii="Arial" w:hAnsi="Arial" w:cs="Arial"/>
          <w:b/>
          <w:bCs/>
          <w:kern w:val="0"/>
        </w:rPr>
        <w:t>Seeking middle managerial assignments in reputed and g</w:t>
      </w:r>
      <w:r>
        <w:rPr>
          <w:rFonts w:ascii="Arial" w:hAnsi="Arial" w:cs="Arial"/>
          <w:b/>
          <w:bCs/>
          <w:kern w:val="0"/>
        </w:rPr>
        <w:t xml:space="preserve">rowth - oriented </w:t>
      </w:r>
      <w:proofErr w:type="spellStart"/>
      <w:r>
        <w:rPr>
          <w:rFonts w:ascii="Arial" w:hAnsi="Arial" w:cs="Arial"/>
          <w:b/>
          <w:bCs/>
          <w:kern w:val="0"/>
        </w:rPr>
        <w:t>organization.</w:t>
      </w:r>
      <w:r w:rsidRPr="00F84C48">
        <w:rPr>
          <w:rFonts w:ascii="Arial" w:hAnsi="Arial" w:cs="Arial"/>
          <w:b/>
          <w:bCs/>
          <w:kern w:val="0"/>
        </w:rPr>
        <w:t>Industry</w:t>
      </w:r>
      <w:proofErr w:type="spellEnd"/>
      <w:r w:rsidRPr="00F84C48">
        <w:rPr>
          <w:rFonts w:ascii="Arial" w:hAnsi="Arial" w:cs="Arial"/>
          <w:b/>
          <w:bCs/>
          <w:kern w:val="0"/>
        </w:rPr>
        <w:t xml:space="preserve"> Preference:  Banks.</w:t>
      </w:r>
      <w:proofErr w:type="gramEnd"/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0"/>
        </w:tabs>
        <w:ind w:right="-540"/>
        <w:rPr>
          <w:rFonts w:ascii="Arial" w:hAnsi="Arial" w:cs="Arial"/>
          <w:b/>
          <w:bCs/>
          <w:kern w:val="0"/>
        </w:rPr>
      </w:pP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0"/>
        </w:tabs>
        <w:ind w:right="-540"/>
        <w:rPr>
          <w:rFonts w:ascii="Arial" w:hAnsi="Arial" w:cs="Arial"/>
          <w:b/>
          <w:bCs/>
          <w:kern w:val="0"/>
          <w:u w:val="single"/>
        </w:rPr>
      </w:pPr>
      <w:r w:rsidRPr="00F84C48">
        <w:rPr>
          <w:rFonts w:ascii="Arial" w:hAnsi="Arial" w:cs="Arial"/>
          <w:b/>
          <w:bCs/>
          <w:kern w:val="0"/>
          <w:u w:val="single"/>
        </w:rPr>
        <w:t>Experience Summary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0"/>
        </w:tabs>
        <w:ind w:right="-540"/>
        <w:rPr>
          <w:rFonts w:ascii="Arial" w:hAnsi="Arial" w:cs="Arial"/>
          <w:kern w:val="0"/>
        </w:rPr>
      </w:pPr>
    </w:p>
    <w:p w:rsidR="004A0492" w:rsidRPr="00F84C48" w:rsidRDefault="004A0492" w:rsidP="004A0492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0"/>
          <w:tab w:val="clear" w:pos="10076"/>
        </w:tabs>
        <w:rPr>
          <w:rFonts w:ascii="Arial" w:hAnsi="Arial" w:cs="Arial"/>
          <w:kern w:val="0"/>
        </w:rPr>
      </w:pPr>
      <w:r w:rsidRPr="00F84C48">
        <w:rPr>
          <w:rFonts w:ascii="Arial" w:hAnsi="Arial" w:cs="Arial"/>
          <w:kern w:val="0"/>
        </w:rPr>
        <w:t>Result oriented professional with nearly 2.5</w:t>
      </w:r>
      <w:r w:rsidRPr="00F84C48">
        <w:rPr>
          <w:rFonts w:ascii="Arial" w:hAnsi="Arial" w:cs="Arial"/>
          <w:b/>
          <w:bCs/>
          <w:kern w:val="0"/>
        </w:rPr>
        <w:t xml:space="preserve"> years</w:t>
      </w:r>
      <w:r w:rsidRPr="00F84C48">
        <w:rPr>
          <w:rFonts w:ascii="Arial" w:hAnsi="Arial" w:cs="Arial"/>
          <w:kern w:val="0"/>
        </w:rPr>
        <w:t xml:space="preserve"> Business Development, Corporate Communications &amp; Branding Customer Relationship Management.</w:t>
      </w:r>
    </w:p>
    <w:p w:rsidR="004A0492" w:rsidRPr="00F84C48" w:rsidRDefault="004A0492" w:rsidP="004A0492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0"/>
        </w:tabs>
        <w:rPr>
          <w:rFonts w:ascii="Arial" w:hAnsi="Arial" w:cs="Arial"/>
          <w:kern w:val="0"/>
        </w:rPr>
      </w:pPr>
      <w:r w:rsidRPr="00F84C48">
        <w:rPr>
          <w:rFonts w:ascii="Arial" w:hAnsi="Arial" w:cs="Arial"/>
          <w:kern w:val="0"/>
        </w:rPr>
        <w:t xml:space="preserve">Currently designed as </w:t>
      </w:r>
      <w:r w:rsidRPr="00F84C48">
        <w:rPr>
          <w:rFonts w:ascii="Arial" w:hAnsi="Arial" w:cs="Arial"/>
          <w:b/>
          <w:bCs/>
          <w:kern w:val="0"/>
          <w:lang w:val="en-US"/>
        </w:rPr>
        <w:t>Assistant Manager</w:t>
      </w:r>
    </w:p>
    <w:p w:rsidR="004A0492" w:rsidRPr="00F84C48" w:rsidRDefault="004A0492" w:rsidP="004A0492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0"/>
        </w:tabs>
        <w:rPr>
          <w:rFonts w:ascii="Arial" w:hAnsi="Arial" w:cs="Arial"/>
          <w:kern w:val="0"/>
        </w:rPr>
      </w:pPr>
      <w:r w:rsidRPr="00F84C48">
        <w:rPr>
          <w:rFonts w:ascii="Arial" w:hAnsi="Arial" w:cs="Arial"/>
          <w:kern w:val="0"/>
        </w:rPr>
        <w:t>Enjoys strong networking in the industry, agency contract, and creative &amp; innovative ideation abilities.</w:t>
      </w:r>
    </w:p>
    <w:p w:rsidR="004A0492" w:rsidRPr="004A0492" w:rsidRDefault="004A0492" w:rsidP="004A0492">
      <w:pPr>
        <w:numPr>
          <w:ilvl w:val="0"/>
          <w:numId w:val="4"/>
        </w:numPr>
        <w:shd w:val="clear" w:color="auto" w:fill="FFFFFF"/>
        <w:ind w:right="-540"/>
        <w:rPr>
          <w:rFonts w:ascii="Arial" w:hAnsi="Arial" w:cs="Arial"/>
          <w:b/>
          <w:bCs/>
          <w:kern w:val="0"/>
        </w:rPr>
      </w:pPr>
      <w:r w:rsidRPr="004A0492">
        <w:rPr>
          <w:rFonts w:ascii="Arial" w:hAnsi="Arial" w:cs="Arial"/>
          <w:kern w:val="0"/>
          <w:sz w:val="20"/>
          <w:szCs w:val="20"/>
        </w:rPr>
        <w:t>Exceptional communication, presentation and mentoring skills with distinguished abilities in developing business continuity plans, procedures &amp; service standards for business excellence.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0"/>
        </w:tabs>
        <w:ind w:right="-540"/>
        <w:rPr>
          <w:rFonts w:ascii="Arial" w:hAnsi="Arial" w:cs="Arial"/>
          <w:b/>
          <w:bCs/>
          <w:kern w:val="0"/>
          <w:u w:val="single"/>
        </w:rPr>
      </w:pPr>
      <w:r w:rsidRPr="00F84C48">
        <w:rPr>
          <w:rFonts w:ascii="Arial" w:hAnsi="Arial" w:cs="Arial"/>
          <w:b/>
          <w:bCs/>
          <w:kern w:val="0"/>
        </w:rPr>
        <w:t xml:space="preserve"> </w:t>
      </w:r>
      <w:r w:rsidRPr="00F84C48">
        <w:rPr>
          <w:rFonts w:ascii="Arial" w:hAnsi="Arial" w:cs="Arial"/>
          <w:b/>
          <w:bCs/>
          <w:kern w:val="0"/>
          <w:u w:val="single"/>
        </w:rPr>
        <w:t xml:space="preserve">Area </w:t>
      </w:r>
      <w:proofErr w:type="gramStart"/>
      <w:r w:rsidRPr="00F84C48">
        <w:rPr>
          <w:rFonts w:ascii="Arial" w:hAnsi="Arial" w:cs="Arial"/>
          <w:b/>
          <w:bCs/>
          <w:kern w:val="0"/>
          <w:u w:val="single"/>
        </w:rPr>
        <w:t>Of</w:t>
      </w:r>
      <w:proofErr w:type="gramEnd"/>
      <w:r w:rsidRPr="00F84C48">
        <w:rPr>
          <w:rFonts w:ascii="Arial" w:hAnsi="Arial" w:cs="Arial"/>
          <w:b/>
          <w:bCs/>
          <w:kern w:val="0"/>
          <w:u w:val="single"/>
        </w:rPr>
        <w:t xml:space="preserve"> Interest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kern w:val="0"/>
        </w:rPr>
      </w:pPr>
      <w:r w:rsidRPr="00F84C48">
        <w:rPr>
          <w:rFonts w:ascii="Arial" w:hAnsi="Arial" w:cs="Arial"/>
          <w:kern w:val="0"/>
        </w:rPr>
        <w:tab/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0"/>
        </w:tabs>
        <w:jc w:val="both"/>
        <w:rPr>
          <w:rFonts w:ascii="Arial" w:hAnsi="Arial" w:cs="Arial"/>
          <w:kern w:val="0"/>
        </w:rPr>
      </w:pPr>
      <w:r w:rsidRPr="00F84C48">
        <w:rPr>
          <w:rFonts w:ascii="Arial" w:hAnsi="Arial" w:cs="Arial"/>
          <w:bCs/>
          <w:kern w:val="0"/>
        </w:rPr>
        <w:t xml:space="preserve">           -  Business Development     - Positioning Strategies           </w:t>
      </w:r>
      <w:proofErr w:type="gramStart"/>
      <w:r w:rsidRPr="00F84C48">
        <w:rPr>
          <w:rFonts w:ascii="Arial" w:hAnsi="Arial" w:cs="Arial"/>
          <w:bCs/>
          <w:kern w:val="0"/>
        </w:rPr>
        <w:t xml:space="preserve">-  </w:t>
      </w:r>
      <w:r w:rsidRPr="00F84C48">
        <w:rPr>
          <w:rFonts w:ascii="Arial" w:hAnsi="Arial" w:cs="Arial"/>
          <w:kern w:val="0"/>
        </w:rPr>
        <w:t>Competitive</w:t>
      </w:r>
      <w:proofErr w:type="gramEnd"/>
      <w:r w:rsidRPr="00F84C48">
        <w:rPr>
          <w:rFonts w:ascii="Arial" w:hAnsi="Arial" w:cs="Arial"/>
          <w:kern w:val="0"/>
        </w:rPr>
        <w:t xml:space="preserve"> Analysis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0"/>
          <w:tab w:val="clear" w:pos="10992"/>
        </w:tabs>
        <w:ind w:right="-929"/>
        <w:jc w:val="both"/>
        <w:rPr>
          <w:rFonts w:ascii="Arial" w:hAnsi="Arial" w:cs="Arial"/>
          <w:bCs/>
          <w:kern w:val="0"/>
        </w:rPr>
      </w:pPr>
      <w:r w:rsidRPr="00F84C48">
        <w:rPr>
          <w:rFonts w:ascii="Arial" w:hAnsi="Arial" w:cs="Arial"/>
          <w:bCs/>
          <w:kern w:val="0"/>
        </w:rPr>
        <w:t xml:space="preserve">             -Channel Management        - Events Management             </w:t>
      </w:r>
      <w:proofErr w:type="gramStart"/>
      <w:r w:rsidRPr="00F84C48">
        <w:rPr>
          <w:rFonts w:ascii="Arial" w:hAnsi="Arial" w:cs="Arial"/>
          <w:bCs/>
          <w:kern w:val="0"/>
        </w:rPr>
        <w:t xml:space="preserve">-  </w:t>
      </w:r>
      <w:r w:rsidRPr="00F84C48">
        <w:rPr>
          <w:rFonts w:ascii="Arial" w:hAnsi="Arial" w:cs="Arial"/>
          <w:kern w:val="0"/>
        </w:rPr>
        <w:t>Customer</w:t>
      </w:r>
      <w:proofErr w:type="gramEnd"/>
      <w:r w:rsidRPr="00F84C48">
        <w:rPr>
          <w:rFonts w:ascii="Arial" w:hAnsi="Arial" w:cs="Arial"/>
          <w:kern w:val="0"/>
        </w:rPr>
        <w:t xml:space="preserve"> Relationship Management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0"/>
          <w:tab w:val="clear" w:pos="10992"/>
        </w:tabs>
        <w:spacing w:line="100" w:lineRule="atLeast"/>
        <w:ind w:right="-14"/>
        <w:jc w:val="both"/>
        <w:rPr>
          <w:rFonts w:ascii="Arial" w:hAnsi="Arial" w:cs="Arial"/>
          <w:kern w:val="0"/>
        </w:rPr>
      </w:pPr>
    </w:p>
    <w:p w:rsidR="004A0492" w:rsidRPr="00F84C48" w:rsidRDefault="004A0492" w:rsidP="004A0492">
      <w:pPr>
        <w:tabs>
          <w:tab w:val="left" w:pos="1290"/>
        </w:tabs>
        <w:rPr>
          <w:rFonts w:ascii="Arial" w:hAnsi="Arial" w:cs="Arial"/>
          <w:b/>
          <w:bCs/>
          <w:kern w:val="0"/>
          <w:sz w:val="20"/>
          <w:szCs w:val="20"/>
          <w:u w:val="single"/>
        </w:rPr>
      </w:pPr>
      <w:r w:rsidRPr="00F84C48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  <w:r w:rsidRPr="00F84C48">
        <w:rPr>
          <w:rFonts w:ascii="Arial" w:hAnsi="Arial" w:cs="Arial"/>
          <w:b/>
          <w:bCs/>
          <w:kern w:val="0"/>
          <w:sz w:val="20"/>
          <w:szCs w:val="20"/>
          <w:u w:val="single"/>
        </w:rPr>
        <w:t>CAREER COUNTER</w:t>
      </w:r>
    </w:p>
    <w:p w:rsidR="004A0492" w:rsidRPr="00F84C48" w:rsidRDefault="004A0492" w:rsidP="004A0492">
      <w:pPr>
        <w:pStyle w:val="HTMLPreformatted"/>
        <w:shd w:val="clear" w:color="auto" w:fill="E6E6E6"/>
        <w:tabs>
          <w:tab w:val="left" w:pos="2820"/>
          <w:tab w:val="left" w:pos="10260"/>
        </w:tabs>
        <w:ind w:right="-72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</w:rPr>
        <w:t>KOTAK MAHINDRA BANK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" w:right="-720" w:hanging="18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  <w:lang w:val="en-US"/>
        </w:rPr>
        <w:t xml:space="preserve">        Assistant Manager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" w:right="-720" w:hanging="18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</w:rPr>
        <w:t xml:space="preserve">     (Retail </w:t>
      </w:r>
      <w:proofErr w:type="spellStart"/>
      <w:r w:rsidRPr="00F84C48">
        <w:rPr>
          <w:rFonts w:ascii="Arial" w:hAnsi="Arial" w:cs="Arial"/>
          <w:b/>
          <w:bCs/>
          <w:kern w:val="0"/>
        </w:rPr>
        <w:t>Bnking</w:t>
      </w:r>
      <w:proofErr w:type="spellEnd"/>
      <w:r w:rsidRPr="00F84C48">
        <w:rPr>
          <w:rFonts w:ascii="Arial" w:hAnsi="Arial" w:cs="Arial"/>
          <w:b/>
          <w:bCs/>
          <w:kern w:val="0"/>
        </w:rPr>
        <w:t xml:space="preserve"> Group)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" w:right="-720" w:hanging="18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</w:rPr>
        <w:t xml:space="preserve">     Bareilly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" w:right="-720" w:hanging="18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</w:rPr>
        <w:t>Sep 2013 to till now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20"/>
        <w:rPr>
          <w:rFonts w:ascii="Arial" w:hAnsi="Arial" w:cs="Arial"/>
          <w:b/>
          <w:bCs/>
          <w:i/>
          <w:iCs/>
          <w:kern w:val="0"/>
          <w:u w:val="single"/>
        </w:rPr>
      </w:pPr>
      <w:r w:rsidRPr="00F84C48">
        <w:rPr>
          <w:rFonts w:ascii="Arial" w:hAnsi="Arial" w:cs="Arial"/>
          <w:b/>
          <w:bCs/>
          <w:i/>
          <w:iCs/>
          <w:kern w:val="0"/>
          <w:u w:val="single"/>
        </w:rPr>
        <w:t>Chief Deliverables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20"/>
        <w:rPr>
          <w:rFonts w:ascii="Arial" w:hAnsi="Arial" w:cs="Arial"/>
          <w:b/>
          <w:bCs/>
          <w:i/>
          <w:iCs/>
          <w:kern w:val="0"/>
          <w:u w:val="single"/>
        </w:rPr>
      </w:pPr>
    </w:p>
    <w:p w:rsidR="004A0492" w:rsidRPr="00F84C48" w:rsidRDefault="004A0492" w:rsidP="004A0492">
      <w:pPr>
        <w:pStyle w:val="ListParagraph"/>
        <w:numPr>
          <w:ilvl w:val="0"/>
          <w:numId w:val="3"/>
        </w:numPr>
        <w:tabs>
          <w:tab w:val="left" w:pos="1290"/>
        </w:tabs>
        <w:spacing w:line="240" w:lineRule="auto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 xml:space="preserve">Opening Saving and current accounts </w:t>
      </w:r>
    </w:p>
    <w:p w:rsidR="004A0492" w:rsidRPr="00F84C48" w:rsidRDefault="004A0492" w:rsidP="004A0492">
      <w:pPr>
        <w:pStyle w:val="ListParagraph"/>
        <w:numPr>
          <w:ilvl w:val="0"/>
          <w:numId w:val="3"/>
        </w:numPr>
        <w:tabs>
          <w:tab w:val="left" w:pos="1290"/>
        </w:tabs>
        <w:spacing w:line="240" w:lineRule="auto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 xml:space="preserve">Cross selling of other banking </w:t>
      </w:r>
      <w:proofErr w:type="gramStart"/>
      <w:r w:rsidRPr="00F84C48">
        <w:rPr>
          <w:rFonts w:ascii="Arial" w:hAnsi="Arial" w:cs="Arial"/>
          <w:kern w:val="0"/>
          <w:sz w:val="20"/>
          <w:szCs w:val="20"/>
        </w:rPr>
        <w:t xml:space="preserve">products  </w:t>
      </w:r>
      <w:proofErr w:type="spellStart"/>
      <w:r w:rsidRPr="00F84C48">
        <w:rPr>
          <w:rFonts w:ascii="Arial" w:hAnsi="Arial" w:cs="Arial"/>
          <w:kern w:val="0"/>
          <w:sz w:val="20"/>
          <w:szCs w:val="20"/>
        </w:rPr>
        <w:t>insurance,TD,MF</w:t>
      </w:r>
      <w:proofErr w:type="spellEnd"/>
      <w:proofErr w:type="gramEnd"/>
      <w:r w:rsidRPr="00F84C48">
        <w:rPr>
          <w:rFonts w:ascii="Arial" w:hAnsi="Arial" w:cs="Arial"/>
          <w:kern w:val="0"/>
          <w:sz w:val="20"/>
          <w:szCs w:val="20"/>
        </w:rPr>
        <w:t>.</w:t>
      </w:r>
    </w:p>
    <w:p w:rsidR="004A0492" w:rsidRPr="00F84C48" w:rsidRDefault="004A0492" w:rsidP="004A0492">
      <w:pPr>
        <w:pStyle w:val="ListParagraph"/>
        <w:numPr>
          <w:ilvl w:val="0"/>
          <w:numId w:val="3"/>
        </w:numPr>
        <w:tabs>
          <w:tab w:val="left" w:pos="1290"/>
        </w:tabs>
        <w:spacing w:line="240" w:lineRule="auto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>Daily servicing of customer</w:t>
      </w:r>
    </w:p>
    <w:p w:rsidR="004A0492" w:rsidRPr="004A0492" w:rsidRDefault="004A0492" w:rsidP="004A0492">
      <w:pPr>
        <w:pStyle w:val="ListParagraph"/>
        <w:numPr>
          <w:ilvl w:val="0"/>
          <w:numId w:val="3"/>
        </w:numPr>
        <w:tabs>
          <w:tab w:val="left" w:pos="1290"/>
        </w:tabs>
        <w:spacing w:line="240" w:lineRule="auto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>Customer profiling sheet and identifying cross sell / revenue increasing opportunity</w:t>
      </w:r>
    </w:p>
    <w:p w:rsidR="004A0492" w:rsidRPr="00F84C48" w:rsidRDefault="004A0492" w:rsidP="004A0492">
      <w:pPr>
        <w:pStyle w:val="HTMLPreformatted"/>
        <w:shd w:val="clear" w:color="auto" w:fill="E6E6E6"/>
        <w:tabs>
          <w:tab w:val="left" w:pos="2820"/>
          <w:tab w:val="left" w:pos="10260"/>
        </w:tabs>
        <w:ind w:right="-72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</w:rPr>
        <w:t>HDFC BANK</w:t>
      </w:r>
    </w:p>
    <w:p w:rsidR="004A0492" w:rsidRPr="00F84C48" w:rsidRDefault="00E7165A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" w:right="-720" w:hanging="180"/>
        <w:jc w:val="center"/>
        <w:rPr>
          <w:rFonts w:ascii="Arial" w:hAnsi="Arial" w:cs="Arial"/>
          <w:b/>
          <w:bCs/>
          <w:kern w:val="0"/>
        </w:rPr>
      </w:pPr>
      <w:proofErr w:type="spellStart"/>
      <w:r>
        <w:rPr>
          <w:rFonts w:ascii="Arial" w:hAnsi="Arial" w:cs="Arial"/>
          <w:b/>
          <w:bCs/>
          <w:kern w:val="0"/>
          <w:lang w:val="en-US"/>
        </w:rPr>
        <w:t>Branch</w:t>
      </w:r>
      <w:proofErr w:type="gramStart"/>
      <w:r>
        <w:rPr>
          <w:rFonts w:ascii="Arial" w:hAnsi="Arial" w:cs="Arial"/>
          <w:b/>
          <w:bCs/>
          <w:kern w:val="0"/>
          <w:lang w:val="en-US"/>
        </w:rPr>
        <w:t>,co</w:t>
      </w:r>
      <w:proofErr w:type="spellEnd"/>
      <w:proofErr w:type="gramEnd"/>
      <w:r>
        <w:rPr>
          <w:rFonts w:ascii="Arial" w:hAnsi="Arial" w:cs="Arial"/>
          <w:b/>
          <w:bCs/>
          <w:kern w:val="0"/>
          <w:lang w:val="en-US"/>
        </w:rPr>
        <w:t>-ex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" w:right="-720" w:hanging="18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</w:rPr>
        <w:t>(Retail branch banking)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" w:right="-720" w:hanging="18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</w:rPr>
        <w:t>Bareilly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80" w:right="-720" w:hanging="180"/>
        <w:jc w:val="center"/>
        <w:rPr>
          <w:rFonts w:ascii="Arial" w:hAnsi="Arial" w:cs="Arial"/>
          <w:b/>
          <w:bCs/>
          <w:kern w:val="0"/>
        </w:rPr>
      </w:pPr>
      <w:r w:rsidRPr="00F84C48">
        <w:rPr>
          <w:rFonts w:ascii="Arial" w:hAnsi="Arial" w:cs="Arial"/>
          <w:b/>
          <w:bCs/>
          <w:kern w:val="0"/>
        </w:rPr>
        <w:t>Sep 2012 to Aug 2013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20"/>
        <w:rPr>
          <w:rFonts w:ascii="Arial" w:hAnsi="Arial" w:cs="Arial"/>
          <w:b/>
          <w:bCs/>
          <w:i/>
          <w:iCs/>
          <w:kern w:val="0"/>
          <w:u w:val="single"/>
        </w:rPr>
      </w:pPr>
      <w:r w:rsidRPr="00F84C48">
        <w:rPr>
          <w:rFonts w:ascii="Arial" w:hAnsi="Arial" w:cs="Arial"/>
          <w:b/>
          <w:bCs/>
          <w:i/>
          <w:iCs/>
          <w:kern w:val="0"/>
          <w:u w:val="single"/>
        </w:rPr>
        <w:t>Chief Deliverables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20"/>
        <w:rPr>
          <w:rFonts w:ascii="Arial" w:hAnsi="Arial" w:cs="Arial"/>
          <w:b/>
          <w:bCs/>
          <w:i/>
          <w:iCs/>
          <w:kern w:val="0"/>
          <w:u w:val="single"/>
        </w:rPr>
      </w:pPr>
    </w:p>
    <w:p w:rsidR="004A0492" w:rsidRPr="00F84C48" w:rsidRDefault="004A0492" w:rsidP="004A0492">
      <w:pPr>
        <w:pStyle w:val="ListParagraph"/>
        <w:numPr>
          <w:ilvl w:val="0"/>
          <w:numId w:val="2"/>
        </w:numPr>
        <w:tabs>
          <w:tab w:val="left" w:pos="1290"/>
        </w:tabs>
        <w:spacing w:line="240" w:lineRule="auto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 xml:space="preserve">Opening Saving and current accounts </w:t>
      </w:r>
    </w:p>
    <w:p w:rsidR="004A0492" w:rsidRPr="00F84C48" w:rsidRDefault="004A0492" w:rsidP="004A0492">
      <w:pPr>
        <w:pStyle w:val="ListParagraph"/>
        <w:numPr>
          <w:ilvl w:val="0"/>
          <w:numId w:val="2"/>
        </w:numPr>
        <w:tabs>
          <w:tab w:val="left" w:pos="1290"/>
        </w:tabs>
        <w:spacing w:line="240" w:lineRule="auto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 xml:space="preserve">Cross </w:t>
      </w:r>
      <w:proofErr w:type="spellStart"/>
      <w:r w:rsidRPr="00F84C48">
        <w:rPr>
          <w:rFonts w:ascii="Arial" w:hAnsi="Arial" w:cs="Arial"/>
          <w:kern w:val="0"/>
          <w:sz w:val="20"/>
          <w:szCs w:val="20"/>
        </w:rPr>
        <w:t>seling</w:t>
      </w:r>
      <w:proofErr w:type="spellEnd"/>
      <w:r w:rsidRPr="00F84C48">
        <w:rPr>
          <w:rFonts w:ascii="Arial" w:hAnsi="Arial" w:cs="Arial"/>
          <w:kern w:val="0"/>
          <w:sz w:val="20"/>
          <w:szCs w:val="20"/>
        </w:rPr>
        <w:t xml:space="preserve"> of other banking </w:t>
      </w:r>
      <w:proofErr w:type="gramStart"/>
      <w:r w:rsidRPr="00F84C48">
        <w:rPr>
          <w:rFonts w:ascii="Arial" w:hAnsi="Arial" w:cs="Arial"/>
          <w:kern w:val="0"/>
          <w:sz w:val="20"/>
          <w:szCs w:val="20"/>
        </w:rPr>
        <w:t xml:space="preserve">products  </w:t>
      </w:r>
      <w:proofErr w:type="spellStart"/>
      <w:r w:rsidRPr="00F84C48">
        <w:rPr>
          <w:rFonts w:ascii="Arial" w:hAnsi="Arial" w:cs="Arial"/>
          <w:kern w:val="0"/>
          <w:sz w:val="20"/>
          <w:szCs w:val="20"/>
        </w:rPr>
        <w:t>insurance,TD,MF</w:t>
      </w:r>
      <w:proofErr w:type="spellEnd"/>
      <w:proofErr w:type="gramEnd"/>
      <w:r w:rsidRPr="00F84C48">
        <w:rPr>
          <w:rFonts w:ascii="Arial" w:hAnsi="Arial" w:cs="Arial"/>
          <w:kern w:val="0"/>
          <w:sz w:val="20"/>
          <w:szCs w:val="20"/>
        </w:rPr>
        <w:t>.</w:t>
      </w:r>
    </w:p>
    <w:p w:rsidR="004A0492" w:rsidRPr="00F84C48" w:rsidRDefault="004A0492" w:rsidP="004A0492">
      <w:pPr>
        <w:pStyle w:val="ListParagraph"/>
        <w:numPr>
          <w:ilvl w:val="0"/>
          <w:numId w:val="2"/>
        </w:numPr>
        <w:tabs>
          <w:tab w:val="left" w:pos="1290"/>
        </w:tabs>
        <w:spacing w:line="240" w:lineRule="auto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>Daily servicing of customer</w:t>
      </w:r>
    </w:p>
    <w:p w:rsidR="004A0492" w:rsidRPr="00F84C48" w:rsidRDefault="004A0492" w:rsidP="004A0492">
      <w:pPr>
        <w:pStyle w:val="ListParagraph"/>
        <w:numPr>
          <w:ilvl w:val="0"/>
          <w:numId w:val="2"/>
        </w:numPr>
        <w:tabs>
          <w:tab w:val="left" w:pos="1290"/>
        </w:tabs>
        <w:spacing w:line="240" w:lineRule="auto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>Customer profiling sheet and identifying cross sell / revenue increasing opportunity</w:t>
      </w:r>
    </w:p>
    <w:p w:rsidR="004A0492" w:rsidRPr="00F84C48" w:rsidRDefault="004A0492" w:rsidP="004A049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20"/>
        <w:rPr>
          <w:rFonts w:ascii="Arial" w:hAnsi="Arial" w:cs="Arial"/>
          <w:b/>
          <w:bCs/>
          <w:i/>
          <w:iCs/>
          <w:kern w:val="0"/>
          <w:u w:val="single"/>
        </w:rPr>
      </w:pPr>
    </w:p>
    <w:p w:rsidR="004A0492" w:rsidRDefault="004A0492" w:rsidP="004A0492">
      <w:pPr>
        <w:jc w:val="both"/>
        <w:rPr>
          <w:rFonts w:ascii="Arial" w:hAnsi="Arial" w:cs="Arial"/>
          <w:b/>
          <w:bCs/>
          <w:i/>
          <w:iCs/>
          <w:kern w:val="0"/>
          <w:sz w:val="20"/>
          <w:szCs w:val="20"/>
          <w:u w:val="single"/>
        </w:rPr>
      </w:pPr>
    </w:p>
    <w:p w:rsidR="004A0492" w:rsidRDefault="004A0492" w:rsidP="004A0492">
      <w:pPr>
        <w:rPr>
          <w:rFonts w:ascii="Arial" w:hAnsi="Arial" w:cs="Arial"/>
          <w:b/>
          <w:bCs/>
          <w:kern w:val="0"/>
          <w:sz w:val="20"/>
          <w:szCs w:val="20"/>
        </w:rPr>
      </w:pPr>
    </w:p>
    <w:p w:rsidR="004A0492" w:rsidRPr="004A0492" w:rsidRDefault="004A0492" w:rsidP="004A0492">
      <w:pPr>
        <w:rPr>
          <w:rFonts w:ascii="Arial" w:hAnsi="Arial" w:cs="Arial"/>
          <w:b/>
          <w:kern w:val="0"/>
          <w:sz w:val="20"/>
          <w:szCs w:val="20"/>
          <w:u w:val="single"/>
        </w:rPr>
      </w:pPr>
      <w:r w:rsidRPr="004A0492">
        <w:rPr>
          <w:rFonts w:ascii="Arial" w:hAnsi="Arial" w:cs="Arial"/>
          <w:b/>
          <w:kern w:val="0"/>
          <w:sz w:val="20"/>
          <w:szCs w:val="20"/>
          <w:u w:val="single"/>
        </w:rPr>
        <w:lastRenderedPageBreak/>
        <w:t>SCHOLASTICS</w:t>
      </w:r>
    </w:p>
    <w:p w:rsidR="004A0492" w:rsidRPr="00F84C48" w:rsidRDefault="004A0492" w:rsidP="004A0492">
      <w:pPr>
        <w:rPr>
          <w:rFonts w:ascii="Arial" w:hAnsi="Arial" w:cs="Arial"/>
          <w:b/>
          <w:kern w:val="0"/>
          <w:sz w:val="20"/>
          <w:szCs w:val="20"/>
          <w:u w:val="single"/>
        </w:rPr>
      </w:pPr>
    </w:p>
    <w:p w:rsidR="004A0492" w:rsidRPr="00F84C48" w:rsidRDefault="004A0492" w:rsidP="004A0492">
      <w:pPr>
        <w:rPr>
          <w:rFonts w:ascii="Arial" w:hAnsi="Arial" w:cs="Arial"/>
          <w:b/>
          <w:kern w:val="0"/>
          <w:sz w:val="20"/>
          <w:szCs w:val="20"/>
          <w:u w:val="single"/>
        </w:rPr>
      </w:pPr>
      <w:r w:rsidRPr="00F84C48">
        <w:rPr>
          <w:rFonts w:ascii="Arial" w:hAnsi="Arial" w:cs="Arial"/>
          <w:b/>
          <w:kern w:val="0"/>
          <w:sz w:val="20"/>
          <w:szCs w:val="20"/>
          <w:u w:val="single"/>
        </w:rPr>
        <w:t>Professional:</w:t>
      </w:r>
    </w:p>
    <w:p w:rsidR="004A0492" w:rsidRPr="00F84C48" w:rsidRDefault="004A0492" w:rsidP="004A0492">
      <w:pPr>
        <w:rPr>
          <w:rFonts w:ascii="Arial" w:hAnsi="Arial" w:cs="Arial"/>
          <w:b/>
          <w:kern w:val="0"/>
          <w:sz w:val="20"/>
          <w:szCs w:val="20"/>
          <w:u w:val="single"/>
        </w:rPr>
      </w:pPr>
    </w:p>
    <w:p w:rsidR="004A0492" w:rsidRPr="00F84C48" w:rsidRDefault="004A0492" w:rsidP="004A0492">
      <w:pPr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 xml:space="preserve">Completed two-year </w:t>
      </w:r>
      <w:r w:rsidRPr="00F84C48">
        <w:rPr>
          <w:rFonts w:ascii="Arial" w:hAnsi="Arial" w:cs="Arial"/>
          <w:b/>
          <w:kern w:val="0"/>
          <w:sz w:val="20"/>
          <w:szCs w:val="20"/>
        </w:rPr>
        <w:t>“Master of Business Administration”</w:t>
      </w:r>
      <w:r w:rsidRPr="00F84C48">
        <w:rPr>
          <w:rFonts w:ascii="Arial" w:hAnsi="Arial" w:cs="Arial"/>
          <w:kern w:val="0"/>
          <w:sz w:val="20"/>
          <w:szCs w:val="20"/>
        </w:rPr>
        <w:t xml:space="preserve">, Batch 2009-2011 From “BBS IMS </w:t>
      </w:r>
    </w:p>
    <w:p w:rsidR="004A0492" w:rsidRPr="00F84C48" w:rsidRDefault="004A0492" w:rsidP="004A0492">
      <w:pPr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 xml:space="preserve">” Affiliated to </w:t>
      </w:r>
      <w:r w:rsidRPr="00F84C48">
        <w:rPr>
          <w:rFonts w:ascii="Arial" w:hAnsi="Arial" w:cs="Arial"/>
          <w:b/>
          <w:kern w:val="0"/>
          <w:sz w:val="20"/>
          <w:szCs w:val="20"/>
        </w:rPr>
        <w:t xml:space="preserve">“U.P. Technical University </w:t>
      </w:r>
      <w:proofErr w:type="spellStart"/>
      <w:r w:rsidRPr="00F84C48">
        <w:rPr>
          <w:rFonts w:ascii="Arial" w:hAnsi="Arial" w:cs="Arial"/>
          <w:b/>
          <w:kern w:val="0"/>
          <w:sz w:val="20"/>
          <w:szCs w:val="20"/>
        </w:rPr>
        <w:t>Lucknow</w:t>
      </w:r>
      <w:proofErr w:type="spellEnd"/>
      <w:r w:rsidRPr="00F84C48">
        <w:rPr>
          <w:rFonts w:ascii="Arial" w:hAnsi="Arial" w:cs="Arial"/>
          <w:b/>
          <w:kern w:val="0"/>
          <w:sz w:val="20"/>
          <w:szCs w:val="20"/>
        </w:rPr>
        <w:t>”</w:t>
      </w:r>
    </w:p>
    <w:p w:rsidR="004A0492" w:rsidRDefault="004A0492" w:rsidP="004A0492">
      <w:pPr>
        <w:rPr>
          <w:rFonts w:ascii="Arial" w:hAnsi="Arial" w:cs="Arial"/>
          <w:kern w:val="0"/>
          <w:sz w:val="20"/>
          <w:szCs w:val="20"/>
        </w:rPr>
      </w:pPr>
    </w:p>
    <w:p w:rsidR="001A7D6A" w:rsidRPr="00F84C48" w:rsidRDefault="001A7D6A" w:rsidP="004A0492">
      <w:pPr>
        <w:rPr>
          <w:rFonts w:ascii="Arial" w:hAnsi="Arial" w:cs="Arial"/>
          <w:kern w:val="0"/>
          <w:sz w:val="20"/>
          <w:szCs w:val="20"/>
        </w:rPr>
      </w:pPr>
    </w:p>
    <w:p w:rsidR="004A0492" w:rsidRPr="00F84C48" w:rsidRDefault="004A0492" w:rsidP="004A0492">
      <w:pPr>
        <w:rPr>
          <w:rFonts w:ascii="Arial" w:hAnsi="Arial" w:cs="Arial"/>
          <w:kern w:val="0"/>
          <w:sz w:val="20"/>
          <w:szCs w:val="20"/>
          <w:u w:val="single"/>
        </w:rPr>
      </w:pPr>
      <w:r w:rsidRPr="00F84C48">
        <w:rPr>
          <w:rFonts w:ascii="Arial" w:hAnsi="Arial" w:cs="Arial"/>
          <w:b/>
          <w:kern w:val="0"/>
          <w:sz w:val="20"/>
          <w:szCs w:val="20"/>
          <w:u w:val="single"/>
        </w:rPr>
        <w:t>Specialization</w:t>
      </w:r>
      <w:r w:rsidRPr="00F84C48">
        <w:rPr>
          <w:rFonts w:ascii="Arial" w:hAnsi="Arial" w:cs="Arial"/>
          <w:kern w:val="0"/>
          <w:sz w:val="20"/>
          <w:szCs w:val="20"/>
          <w:u w:val="single"/>
        </w:rPr>
        <w:t xml:space="preserve">:  </w:t>
      </w:r>
    </w:p>
    <w:p w:rsidR="001A7D6A" w:rsidRDefault="001A7D6A" w:rsidP="004A0492">
      <w:pPr>
        <w:spacing w:after="240"/>
        <w:rPr>
          <w:rFonts w:ascii="Arial" w:hAnsi="Arial" w:cs="Arial"/>
          <w:kern w:val="0"/>
          <w:sz w:val="20"/>
          <w:szCs w:val="20"/>
        </w:rPr>
      </w:pPr>
    </w:p>
    <w:p w:rsidR="004A0492" w:rsidRDefault="004A0492" w:rsidP="004A0492">
      <w:pPr>
        <w:spacing w:after="240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>Marketing and finance</w:t>
      </w:r>
    </w:p>
    <w:p w:rsidR="001A7D6A" w:rsidRPr="00F84C48" w:rsidRDefault="001A7D6A" w:rsidP="004A0492">
      <w:pPr>
        <w:spacing w:after="240"/>
        <w:rPr>
          <w:rFonts w:ascii="Arial" w:hAnsi="Arial" w:cs="Arial"/>
          <w:kern w:val="0"/>
          <w:sz w:val="20"/>
          <w:szCs w:val="20"/>
        </w:rPr>
      </w:pPr>
    </w:p>
    <w:p w:rsidR="004A0492" w:rsidRPr="00F84C48" w:rsidRDefault="004A0492" w:rsidP="004A0492">
      <w:pPr>
        <w:spacing w:after="240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b/>
          <w:kern w:val="0"/>
          <w:sz w:val="20"/>
          <w:szCs w:val="20"/>
          <w:u w:val="single"/>
        </w:rPr>
        <w:t xml:space="preserve">Academic: </w:t>
      </w:r>
    </w:p>
    <w:p w:rsidR="004A0492" w:rsidRPr="00F84C48" w:rsidRDefault="004A0492" w:rsidP="004A0492">
      <w:pPr>
        <w:spacing w:after="240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 xml:space="preserve">Completed </w:t>
      </w:r>
      <w:r w:rsidRPr="00F84C48">
        <w:rPr>
          <w:rFonts w:ascii="Arial" w:hAnsi="Arial" w:cs="Arial"/>
          <w:b/>
          <w:kern w:val="0"/>
          <w:sz w:val="20"/>
          <w:szCs w:val="20"/>
        </w:rPr>
        <w:t xml:space="preserve">Bachelor of </w:t>
      </w:r>
      <w:proofErr w:type="gramStart"/>
      <w:r w:rsidRPr="00F84C48">
        <w:rPr>
          <w:rFonts w:ascii="Arial" w:hAnsi="Arial" w:cs="Arial"/>
          <w:b/>
          <w:kern w:val="0"/>
          <w:sz w:val="20"/>
          <w:szCs w:val="20"/>
        </w:rPr>
        <w:t>Arts</w:t>
      </w:r>
      <w:r w:rsidRPr="00F84C48">
        <w:rPr>
          <w:rFonts w:ascii="Arial" w:hAnsi="Arial" w:cs="Arial"/>
          <w:kern w:val="0"/>
          <w:sz w:val="20"/>
          <w:szCs w:val="20"/>
        </w:rPr>
        <w:t>(</w:t>
      </w:r>
      <w:proofErr w:type="gramEnd"/>
      <w:r w:rsidRPr="00F84C48">
        <w:rPr>
          <w:rFonts w:ascii="Arial" w:hAnsi="Arial" w:cs="Arial"/>
          <w:kern w:val="0"/>
          <w:sz w:val="20"/>
          <w:szCs w:val="20"/>
        </w:rPr>
        <w:t xml:space="preserve">B.A) in 2008 from M.J.P </w:t>
      </w:r>
      <w:proofErr w:type="spellStart"/>
      <w:r w:rsidRPr="00F84C48">
        <w:rPr>
          <w:rFonts w:ascii="Arial" w:hAnsi="Arial" w:cs="Arial"/>
          <w:kern w:val="0"/>
          <w:sz w:val="20"/>
          <w:szCs w:val="20"/>
        </w:rPr>
        <w:t>Rohilkhand</w:t>
      </w:r>
      <w:proofErr w:type="spellEnd"/>
      <w:r w:rsidRPr="00F84C48">
        <w:rPr>
          <w:rFonts w:ascii="Arial" w:hAnsi="Arial" w:cs="Arial"/>
          <w:kern w:val="0"/>
          <w:sz w:val="20"/>
          <w:szCs w:val="20"/>
        </w:rPr>
        <w:t xml:space="preserve"> University Bareilly  (U.P.)</w:t>
      </w:r>
    </w:p>
    <w:p w:rsidR="004A0492" w:rsidRPr="00F84C48" w:rsidRDefault="004A0492" w:rsidP="004A0492">
      <w:pPr>
        <w:rPr>
          <w:rFonts w:ascii="Arial" w:hAnsi="Arial" w:cs="Arial"/>
          <w:kern w:val="0"/>
          <w:sz w:val="20"/>
          <w:szCs w:val="20"/>
        </w:rPr>
      </w:pPr>
    </w:p>
    <w:p w:rsidR="004A0492" w:rsidRPr="00F84C48" w:rsidRDefault="004A0492" w:rsidP="004A0492">
      <w:pPr>
        <w:rPr>
          <w:rFonts w:ascii="Arial" w:hAnsi="Arial" w:cs="Arial"/>
          <w:b/>
          <w:kern w:val="0"/>
          <w:sz w:val="20"/>
          <w:szCs w:val="20"/>
          <w:u w:val="single"/>
        </w:rPr>
      </w:pPr>
      <w:proofErr w:type="gramStart"/>
      <w:r w:rsidRPr="00F84C48">
        <w:rPr>
          <w:rFonts w:ascii="Arial" w:hAnsi="Arial" w:cs="Arial"/>
          <w:b/>
          <w:kern w:val="0"/>
          <w:sz w:val="20"/>
          <w:szCs w:val="20"/>
          <w:u w:val="single"/>
        </w:rPr>
        <w:t>IT</w:t>
      </w:r>
      <w:proofErr w:type="gramEnd"/>
      <w:r w:rsidRPr="00F84C48">
        <w:rPr>
          <w:rFonts w:ascii="Arial" w:hAnsi="Arial" w:cs="Arial"/>
          <w:b/>
          <w:kern w:val="0"/>
          <w:sz w:val="20"/>
          <w:szCs w:val="20"/>
          <w:u w:val="single"/>
        </w:rPr>
        <w:t xml:space="preserve"> SKILLS</w:t>
      </w:r>
    </w:p>
    <w:p w:rsidR="004A0492" w:rsidRPr="00F84C48" w:rsidRDefault="004A0492" w:rsidP="004A0492">
      <w:pPr>
        <w:rPr>
          <w:rFonts w:ascii="Arial" w:hAnsi="Arial" w:cs="Arial"/>
          <w:b/>
          <w:kern w:val="0"/>
          <w:sz w:val="20"/>
          <w:szCs w:val="20"/>
          <w:u w:val="single"/>
        </w:rPr>
      </w:pPr>
    </w:p>
    <w:p w:rsidR="004A0492" w:rsidRPr="00F84C48" w:rsidRDefault="004A0492" w:rsidP="004A0492">
      <w:pPr>
        <w:tabs>
          <w:tab w:val="left" w:pos="1380"/>
        </w:tabs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 xml:space="preserve">  Well versed with Tools like windows, MS office, Excel, PowerPoint, MS Access and Internet Applications.</w:t>
      </w:r>
    </w:p>
    <w:p w:rsidR="004A0492" w:rsidRPr="00F84C48" w:rsidRDefault="004A0492" w:rsidP="004A0492">
      <w:pPr>
        <w:tabs>
          <w:tab w:val="left" w:pos="1380"/>
        </w:tabs>
        <w:rPr>
          <w:rFonts w:ascii="Arial" w:hAnsi="Arial" w:cs="Arial"/>
          <w:kern w:val="0"/>
          <w:sz w:val="20"/>
          <w:szCs w:val="20"/>
        </w:rPr>
      </w:pPr>
    </w:p>
    <w:p w:rsidR="004A0492" w:rsidRDefault="004A0492" w:rsidP="004A0492">
      <w:pPr>
        <w:tabs>
          <w:tab w:val="left" w:pos="1380"/>
        </w:tabs>
        <w:rPr>
          <w:rFonts w:ascii="Arial" w:hAnsi="Arial" w:cs="Arial"/>
          <w:b/>
          <w:kern w:val="0"/>
          <w:sz w:val="20"/>
          <w:szCs w:val="20"/>
        </w:rPr>
      </w:pPr>
    </w:p>
    <w:p w:rsidR="001A7D6A" w:rsidRPr="00F84C48" w:rsidRDefault="001A7D6A" w:rsidP="004A0492">
      <w:pPr>
        <w:tabs>
          <w:tab w:val="left" w:pos="1380"/>
        </w:tabs>
        <w:rPr>
          <w:rFonts w:ascii="Arial" w:hAnsi="Arial" w:cs="Arial"/>
          <w:b/>
          <w:kern w:val="0"/>
          <w:sz w:val="20"/>
          <w:szCs w:val="20"/>
        </w:rPr>
      </w:pPr>
    </w:p>
    <w:p w:rsidR="004A0492" w:rsidRDefault="004A0492" w:rsidP="004A0492">
      <w:pPr>
        <w:tabs>
          <w:tab w:val="left" w:pos="1380"/>
        </w:tabs>
        <w:rPr>
          <w:rFonts w:ascii="Arial" w:hAnsi="Arial" w:cs="Arial"/>
          <w:b/>
          <w:kern w:val="0"/>
          <w:sz w:val="20"/>
          <w:szCs w:val="20"/>
        </w:rPr>
      </w:pPr>
    </w:p>
    <w:p w:rsidR="004A0492" w:rsidRPr="00F84C48" w:rsidRDefault="004A0492" w:rsidP="004A0492">
      <w:pPr>
        <w:tabs>
          <w:tab w:val="left" w:pos="1380"/>
        </w:tabs>
        <w:rPr>
          <w:rFonts w:ascii="Arial" w:hAnsi="Arial" w:cs="Arial"/>
          <w:b/>
          <w:kern w:val="0"/>
          <w:sz w:val="20"/>
          <w:szCs w:val="20"/>
          <w:u w:val="single"/>
        </w:rPr>
      </w:pPr>
      <w:r w:rsidRPr="00F84C48">
        <w:rPr>
          <w:rFonts w:ascii="Arial" w:hAnsi="Arial" w:cs="Arial"/>
          <w:b/>
          <w:kern w:val="0"/>
          <w:sz w:val="20"/>
          <w:szCs w:val="20"/>
          <w:u w:val="single"/>
        </w:rPr>
        <w:t>PROJECTS HANDELED</w:t>
      </w:r>
    </w:p>
    <w:p w:rsidR="004A0492" w:rsidRPr="00F84C48" w:rsidRDefault="004A0492" w:rsidP="004A0492">
      <w:pPr>
        <w:rPr>
          <w:rFonts w:ascii="Arial" w:hAnsi="Arial" w:cs="Arial"/>
          <w:kern w:val="0"/>
          <w:sz w:val="20"/>
          <w:szCs w:val="20"/>
        </w:rPr>
      </w:pPr>
    </w:p>
    <w:p w:rsidR="004A0492" w:rsidRPr="00F84C48" w:rsidRDefault="004A0492" w:rsidP="004A0492">
      <w:pPr>
        <w:widowControl/>
        <w:numPr>
          <w:ilvl w:val="0"/>
          <w:numId w:val="1"/>
        </w:numPr>
        <w:tabs>
          <w:tab w:val="clear" w:pos="1080"/>
          <w:tab w:val="num" w:pos="720"/>
          <w:tab w:val="left" w:pos="1800"/>
        </w:tabs>
        <w:suppressAutoHyphens w:val="0"/>
        <w:ind w:left="720"/>
      </w:pPr>
      <w:r w:rsidRPr="00F84C48">
        <w:t xml:space="preserve">Consumer </w:t>
      </w:r>
      <w:proofErr w:type="spellStart"/>
      <w:r w:rsidRPr="00F84C48">
        <w:t>behavior</w:t>
      </w:r>
      <w:proofErr w:type="spellEnd"/>
      <w:r w:rsidRPr="00F84C48">
        <w:t xml:space="preserve"> of two wheeler Industries (YAMAHA)</w:t>
      </w:r>
    </w:p>
    <w:p w:rsidR="004A0492" w:rsidRDefault="004A0492" w:rsidP="004A0492">
      <w:pPr>
        <w:rPr>
          <w:rStyle w:val="Job"/>
          <w:rFonts w:ascii="Arial" w:hAnsi="Arial" w:cs="Arial"/>
          <w:b/>
          <w:kern w:val="0"/>
          <w:sz w:val="20"/>
          <w:szCs w:val="20"/>
        </w:rPr>
      </w:pPr>
      <w:r w:rsidRPr="00F84C48">
        <w:rPr>
          <w:rStyle w:val="Job"/>
          <w:rFonts w:ascii="Arial" w:hAnsi="Arial" w:cs="Arial"/>
          <w:b/>
          <w:kern w:val="0"/>
          <w:sz w:val="20"/>
          <w:szCs w:val="20"/>
        </w:rPr>
        <w:t xml:space="preserve">      </w:t>
      </w:r>
    </w:p>
    <w:p w:rsidR="001A7D6A" w:rsidRPr="00F84C48" w:rsidRDefault="001A7D6A" w:rsidP="004A0492">
      <w:pPr>
        <w:rPr>
          <w:rFonts w:ascii="Arial" w:hAnsi="Arial" w:cs="Arial"/>
          <w:kern w:val="0"/>
          <w:sz w:val="20"/>
          <w:szCs w:val="20"/>
        </w:rPr>
      </w:pPr>
    </w:p>
    <w:p w:rsidR="004A0492" w:rsidRDefault="004A0492" w:rsidP="004A0492">
      <w:pPr>
        <w:rPr>
          <w:rFonts w:ascii="Arial" w:hAnsi="Arial" w:cs="Arial"/>
          <w:kern w:val="0"/>
          <w:sz w:val="20"/>
          <w:szCs w:val="20"/>
        </w:rPr>
      </w:pPr>
    </w:p>
    <w:p w:rsidR="004A0492" w:rsidRPr="00F84C48" w:rsidRDefault="004A0492" w:rsidP="004A0492">
      <w:pPr>
        <w:rPr>
          <w:rStyle w:val="Job"/>
          <w:rFonts w:ascii="Arial" w:hAnsi="Arial" w:cs="Arial"/>
          <w:b/>
          <w:kern w:val="0"/>
          <w:sz w:val="20"/>
          <w:szCs w:val="20"/>
          <w:u w:val="single"/>
        </w:rPr>
      </w:pPr>
      <w:r w:rsidRPr="00F84C48">
        <w:rPr>
          <w:rStyle w:val="Job"/>
          <w:rFonts w:ascii="Arial" w:hAnsi="Arial" w:cs="Arial"/>
          <w:b/>
          <w:kern w:val="0"/>
          <w:sz w:val="20"/>
          <w:szCs w:val="20"/>
          <w:u w:val="single"/>
        </w:rPr>
        <w:t xml:space="preserve">PERSONAL DOSSIER </w:t>
      </w:r>
    </w:p>
    <w:p w:rsidR="004A0492" w:rsidRDefault="004A0492" w:rsidP="004A0492">
      <w:pPr>
        <w:spacing w:line="100" w:lineRule="atLeast"/>
        <w:jc w:val="both"/>
        <w:rPr>
          <w:rFonts w:ascii="Arial" w:hAnsi="Arial" w:cs="Arial"/>
          <w:b/>
          <w:kern w:val="0"/>
          <w:sz w:val="20"/>
          <w:szCs w:val="20"/>
          <w:u w:val="single"/>
        </w:rPr>
      </w:pPr>
    </w:p>
    <w:p w:rsidR="004A0492" w:rsidRPr="00F84C48" w:rsidRDefault="004A0492" w:rsidP="004A0492">
      <w:pPr>
        <w:spacing w:line="100" w:lineRule="atLeast"/>
        <w:jc w:val="both"/>
        <w:rPr>
          <w:rFonts w:ascii="Arial" w:hAnsi="Arial" w:cs="Arial"/>
          <w:kern w:val="0"/>
          <w:sz w:val="20"/>
          <w:szCs w:val="20"/>
        </w:rPr>
      </w:pPr>
    </w:p>
    <w:p w:rsidR="004A0492" w:rsidRPr="00F84C48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>Date of Birt</w:t>
      </w:r>
      <w:r>
        <w:rPr>
          <w:rFonts w:ascii="Arial" w:hAnsi="Arial" w:cs="Arial"/>
          <w:kern w:val="0"/>
          <w:sz w:val="20"/>
          <w:szCs w:val="20"/>
        </w:rPr>
        <w:t>h</w:t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 w:rsidRPr="00F84C48">
        <w:rPr>
          <w:rFonts w:ascii="Arial" w:hAnsi="Arial" w:cs="Arial"/>
          <w:b/>
          <w:kern w:val="0"/>
          <w:sz w:val="20"/>
          <w:szCs w:val="20"/>
        </w:rPr>
        <w:t>:</w:t>
      </w:r>
      <w:r>
        <w:rPr>
          <w:rFonts w:ascii="Arial" w:hAnsi="Arial" w:cs="Arial"/>
          <w:b/>
          <w:kern w:val="0"/>
          <w:sz w:val="20"/>
          <w:szCs w:val="20"/>
        </w:rPr>
        <w:tab/>
      </w:r>
      <w:r>
        <w:rPr>
          <w:rFonts w:ascii="Arial" w:hAnsi="Arial" w:cs="Arial"/>
          <w:b/>
          <w:kern w:val="0"/>
          <w:sz w:val="20"/>
          <w:szCs w:val="20"/>
        </w:rPr>
        <w:tab/>
      </w:r>
      <w:r w:rsidRPr="00F84C48">
        <w:rPr>
          <w:rFonts w:ascii="Arial" w:hAnsi="Arial" w:cs="Arial"/>
          <w:kern w:val="0"/>
          <w:sz w:val="20"/>
          <w:szCs w:val="20"/>
        </w:rPr>
        <w:t>15.07.1986</w:t>
      </w:r>
    </w:p>
    <w:p w:rsidR="004A0492" w:rsidRPr="00F84C48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  <w:r w:rsidRPr="00F84C48">
        <w:rPr>
          <w:rFonts w:ascii="Arial" w:hAnsi="Arial" w:cs="Arial"/>
          <w:kern w:val="0"/>
          <w:sz w:val="20"/>
          <w:szCs w:val="20"/>
        </w:rPr>
        <w:t>Permanent Address</w:t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 w:rsidRPr="00F84C48">
        <w:rPr>
          <w:rFonts w:ascii="Arial" w:hAnsi="Arial" w:cs="Arial"/>
          <w:bCs/>
          <w:kern w:val="0"/>
          <w:sz w:val="20"/>
          <w:szCs w:val="20"/>
        </w:rPr>
        <w:t>:</w:t>
      </w:r>
      <w:r>
        <w:rPr>
          <w:rFonts w:ascii="Arial" w:hAnsi="Arial" w:cs="Arial"/>
          <w:bCs/>
          <w:kern w:val="0"/>
          <w:sz w:val="20"/>
          <w:szCs w:val="20"/>
        </w:rPr>
        <w:tab/>
      </w:r>
      <w:r>
        <w:rPr>
          <w:rFonts w:ascii="Arial" w:hAnsi="Arial" w:cs="Arial"/>
          <w:bCs/>
          <w:kern w:val="0"/>
          <w:sz w:val="20"/>
          <w:szCs w:val="20"/>
        </w:rPr>
        <w:tab/>
      </w:r>
      <w:proofErr w:type="spellStart"/>
      <w:r w:rsidRPr="00F84C48">
        <w:rPr>
          <w:rFonts w:ascii="Arial" w:hAnsi="Arial" w:cs="Arial"/>
          <w:bCs/>
          <w:kern w:val="0"/>
          <w:sz w:val="20"/>
          <w:szCs w:val="20"/>
        </w:rPr>
        <w:t>Milak</w:t>
      </w:r>
      <w:proofErr w:type="spellEnd"/>
      <w:r w:rsidRPr="00F84C48">
        <w:rPr>
          <w:rFonts w:ascii="Arial" w:hAnsi="Arial" w:cs="Arial"/>
          <w:bCs/>
          <w:kern w:val="0"/>
          <w:sz w:val="20"/>
          <w:szCs w:val="20"/>
        </w:rPr>
        <w:t xml:space="preserve"> </w:t>
      </w:r>
      <w:proofErr w:type="spellStart"/>
      <w:r w:rsidRPr="00F84C48">
        <w:rPr>
          <w:rFonts w:ascii="Arial" w:hAnsi="Arial" w:cs="Arial"/>
          <w:bCs/>
          <w:kern w:val="0"/>
          <w:sz w:val="20"/>
          <w:szCs w:val="20"/>
        </w:rPr>
        <w:t>Bamanpuri</w:t>
      </w:r>
      <w:proofErr w:type="spellEnd"/>
      <w:r w:rsidRPr="00F84C48">
        <w:rPr>
          <w:rFonts w:ascii="Arial" w:hAnsi="Arial" w:cs="Arial"/>
          <w:bCs/>
          <w:kern w:val="0"/>
          <w:sz w:val="20"/>
          <w:szCs w:val="20"/>
        </w:rPr>
        <w:t xml:space="preserve"> </w:t>
      </w:r>
      <w:proofErr w:type="spellStart"/>
      <w:r w:rsidRPr="00F84C48">
        <w:rPr>
          <w:rFonts w:ascii="Arial" w:hAnsi="Arial" w:cs="Arial"/>
          <w:bCs/>
          <w:kern w:val="0"/>
          <w:sz w:val="20"/>
          <w:szCs w:val="20"/>
        </w:rPr>
        <w:t>Nababgunj</w:t>
      </w:r>
      <w:proofErr w:type="spellEnd"/>
      <w:r w:rsidRPr="00F84C48">
        <w:rPr>
          <w:rFonts w:ascii="Arial" w:hAnsi="Arial" w:cs="Arial"/>
          <w:bCs/>
          <w:kern w:val="0"/>
          <w:sz w:val="20"/>
          <w:szCs w:val="20"/>
        </w:rPr>
        <w:t xml:space="preserve"> Bareilly</w:t>
      </w:r>
    </w:p>
    <w:p w:rsidR="004A0492" w:rsidRPr="00F84C48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Languages</w:t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 w:rsidRPr="00F84C48">
        <w:rPr>
          <w:rFonts w:ascii="Arial" w:hAnsi="Arial" w:cs="Arial"/>
          <w:b/>
          <w:bCs/>
          <w:kern w:val="0"/>
          <w:sz w:val="20"/>
          <w:szCs w:val="20"/>
        </w:rPr>
        <w:t>:</w:t>
      </w:r>
      <w:r>
        <w:rPr>
          <w:rFonts w:ascii="Arial" w:hAnsi="Arial" w:cs="Arial"/>
          <w:b/>
          <w:bCs/>
          <w:kern w:val="0"/>
          <w:sz w:val="20"/>
          <w:szCs w:val="20"/>
        </w:rPr>
        <w:tab/>
      </w:r>
      <w:r>
        <w:rPr>
          <w:rFonts w:ascii="Arial" w:hAnsi="Arial" w:cs="Arial"/>
          <w:b/>
          <w:bCs/>
          <w:kern w:val="0"/>
          <w:sz w:val="20"/>
          <w:szCs w:val="20"/>
        </w:rPr>
        <w:tab/>
      </w:r>
      <w:r w:rsidRPr="00F84C48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  <w:r w:rsidRPr="00F84C48">
        <w:rPr>
          <w:rFonts w:ascii="Arial" w:hAnsi="Arial" w:cs="Arial"/>
          <w:kern w:val="0"/>
          <w:sz w:val="20"/>
          <w:szCs w:val="20"/>
        </w:rPr>
        <w:t>Hindi, English.</w:t>
      </w:r>
    </w:p>
    <w:p w:rsidR="004A0492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Father’s name</w:t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  <w:t>:</w:t>
      </w:r>
      <w:r>
        <w:rPr>
          <w:rFonts w:ascii="Arial" w:hAnsi="Arial" w:cs="Arial"/>
          <w:kern w:val="0"/>
          <w:sz w:val="20"/>
          <w:szCs w:val="20"/>
        </w:rPr>
        <w:tab/>
      </w:r>
      <w:r>
        <w:rPr>
          <w:rFonts w:ascii="Arial" w:hAnsi="Arial" w:cs="Arial"/>
          <w:kern w:val="0"/>
          <w:sz w:val="20"/>
          <w:szCs w:val="20"/>
        </w:rPr>
        <w:tab/>
        <w:t xml:space="preserve">Mr. Rajesh Kumar </w:t>
      </w:r>
      <w:proofErr w:type="spellStart"/>
      <w:r>
        <w:rPr>
          <w:rFonts w:ascii="Arial" w:hAnsi="Arial" w:cs="Arial"/>
          <w:kern w:val="0"/>
          <w:sz w:val="20"/>
          <w:szCs w:val="20"/>
        </w:rPr>
        <w:t>Mishra</w:t>
      </w:r>
      <w:proofErr w:type="spellEnd"/>
    </w:p>
    <w:p w:rsidR="004A0492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</w:p>
    <w:p w:rsidR="004A0492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</w:p>
    <w:p w:rsidR="004A0492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</w:p>
    <w:p w:rsidR="001A7D6A" w:rsidRDefault="001A7D6A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</w:p>
    <w:p w:rsidR="004A0492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</w:p>
    <w:p w:rsidR="004A0492" w:rsidRDefault="004A0492" w:rsidP="004A0492">
      <w:pPr>
        <w:spacing w:line="100" w:lineRule="atLeast"/>
        <w:rPr>
          <w:rFonts w:ascii="Arial" w:hAnsi="Arial" w:cs="Arial"/>
          <w:kern w:val="0"/>
          <w:sz w:val="20"/>
          <w:szCs w:val="20"/>
        </w:rPr>
      </w:pPr>
    </w:p>
    <w:p w:rsidR="004A0492" w:rsidRDefault="004A0492" w:rsidP="004A0492">
      <w:pPr>
        <w:spacing w:line="100" w:lineRule="atLeas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DATE</w:t>
      </w:r>
      <w:r>
        <w:rPr>
          <w:rFonts w:ascii="Arial" w:hAnsi="Arial" w:cs="Arial"/>
          <w:b/>
          <w:bCs/>
          <w:kern w:val="0"/>
          <w:sz w:val="20"/>
          <w:szCs w:val="20"/>
        </w:rPr>
        <w:tab/>
      </w:r>
      <w:r>
        <w:rPr>
          <w:rFonts w:ascii="Arial" w:hAnsi="Arial" w:cs="Arial"/>
          <w:b/>
          <w:bCs/>
          <w:kern w:val="0"/>
          <w:sz w:val="20"/>
          <w:szCs w:val="20"/>
        </w:rPr>
        <w:tab/>
      </w:r>
      <w:proofErr w:type="gramStart"/>
      <w:r>
        <w:rPr>
          <w:rFonts w:ascii="Arial" w:hAnsi="Arial" w:cs="Arial"/>
          <w:b/>
          <w:bCs/>
          <w:kern w:val="0"/>
          <w:sz w:val="20"/>
          <w:szCs w:val="20"/>
        </w:rPr>
        <w:t>:</w:t>
      </w:r>
      <w:r w:rsidR="00E7165A">
        <w:rPr>
          <w:rFonts w:ascii="Arial" w:hAnsi="Arial" w:cs="Arial"/>
          <w:b/>
          <w:bCs/>
          <w:kern w:val="0"/>
          <w:sz w:val="20"/>
          <w:szCs w:val="20"/>
        </w:rPr>
        <w:t>21</w:t>
      </w:r>
      <w:proofErr w:type="gramEnd"/>
      <w:r w:rsidR="00E7165A">
        <w:rPr>
          <w:rFonts w:ascii="Arial" w:hAnsi="Arial" w:cs="Arial"/>
          <w:b/>
          <w:bCs/>
          <w:kern w:val="0"/>
          <w:sz w:val="20"/>
          <w:szCs w:val="20"/>
        </w:rPr>
        <w:t>/08/2015</w:t>
      </w:r>
    </w:p>
    <w:p w:rsidR="004A0492" w:rsidRPr="004A0492" w:rsidRDefault="004A0492" w:rsidP="004A0492">
      <w:pPr>
        <w:spacing w:line="100" w:lineRule="atLeas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PLACE</w:t>
      </w:r>
      <w:r>
        <w:rPr>
          <w:rFonts w:ascii="Arial" w:hAnsi="Arial" w:cs="Arial"/>
          <w:b/>
          <w:bCs/>
          <w:kern w:val="0"/>
          <w:sz w:val="20"/>
          <w:szCs w:val="20"/>
        </w:rPr>
        <w:tab/>
      </w:r>
      <w:r>
        <w:rPr>
          <w:rFonts w:ascii="Arial" w:hAnsi="Arial" w:cs="Arial"/>
          <w:b/>
          <w:bCs/>
          <w:kern w:val="0"/>
          <w:sz w:val="20"/>
          <w:szCs w:val="20"/>
        </w:rPr>
        <w:tab/>
        <w:t>:</w:t>
      </w:r>
      <w:r w:rsidR="00B34DAF">
        <w:rPr>
          <w:rFonts w:ascii="Arial" w:hAnsi="Arial" w:cs="Arial"/>
          <w:b/>
          <w:bCs/>
          <w:kern w:val="0"/>
          <w:sz w:val="20"/>
          <w:szCs w:val="20"/>
        </w:rPr>
        <w:t>BAREILLY</w:t>
      </w:r>
      <w:r w:rsidR="00B34DAF">
        <w:rPr>
          <w:rFonts w:ascii="Arial" w:hAnsi="Arial" w:cs="Arial"/>
          <w:b/>
          <w:bCs/>
          <w:kern w:val="0"/>
          <w:sz w:val="20"/>
          <w:szCs w:val="20"/>
        </w:rPr>
        <w:tab/>
      </w:r>
      <w:r w:rsidR="00B34DAF">
        <w:rPr>
          <w:rFonts w:ascii="Arial" w:hAnsi="Arial" w:cs="Arial"/>
          <w:b/>
          <w:bCs/>
          <w:kern w:val="0"/>
          <w:sz w:val="20"/>
          <w:szCs w:val="20"/>
        </w:rPr>
        <w:tab/>
      </w:r>
      <w:r w:rsidR="00B34DAF">
        <w:rPr>
          <w:rFonts w:ascii="Arial" w:hAnsi="Arial" w:cs="Arial"/>
          <w:b/>
          <w:bCs/>
          <w:kern w:val="0"/>
          <w:sz w:val="20"/>
          <w:szCs w:val="20"/>
        </w:rPr>
        <w:tab/>
      </w:r>
      <w:r w:rsidR="00B34DAF">
        <w:rPr>
          <w:rFonts w:ascii="Arial" w:hAnsi="Arial" w:cs="Arial"/>
          <w:b/>
          <w:bCs/>
          <w:kern w:val="0"/>
          <w:sz w:val="20"/>
          <w:szCs w:val="20"/>
        </w:rPr>
        <w:tab/>
      </w:r>
      <w:r w:rsidR="00B34DAF">
        <w:rPr>
          <w:rFonts w:ascii="Arial" w:hAnsi="Arial" w:cs="Arial"/>
          <w:b/>
          <w:bCs/>
          <w:kern w:val="0"/>
          <w:sz w:val="20"/>
          <w:szCs w:val="20"/>
        </w:rPr>
        <w:tab/>
      </w:r>
      <w:r w:rsidRPr="00F84C48">
        <w:rPr>
          <w:rFonts w:ascii="Arial" w:hAnsi="Arial" w:cs="Arial"/>
          <w:b/>
          <w:bCs/>
          <w:kern w:val="0"/>
          <w:sz w:val="20"/>
          <w:szCs w:val="20"/>
        </w:rPr>
        <w:t xml:space="preserve"> ARVIND KUMAR</w:t>
      </w:r>
    </w:p>
    <w:p w:rsidR="00D244BF" w:rsidRDefault="00D244BF"/>
    <w:sectPr w:rsidR="00D244BF" w:rsidSect="00D2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A5772"/>
    <w:multiLevelType w:val="hybridMultilevel"/>
    <w:tmpl w:val="1BE807D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F724376"/>
    <w:multiLevelType w:val="hybridMultilevel"/>
    <w:tmpl w:val="7C0A21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8911A2"/>
    <w:multiLevelType w:val="hybridMultilevel"/>
    <w:tmpl w:val="3B9E89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E4613D"/>
    <w:multiLevelType w:val="multilevel"/>
    <w:tmpl w:val="579C79E6"/>
    <w:lvl w:ilvl="0">
      <w:start w:val="1"/>
      <w:numFmt w:val="bullet"/>
      <w:lvlText w:val=""/>
      <w:lvlJc w:val="left"/>
      <w:pPr>
        <w:tabs>
          <w:tab w:val="left" w:pos="923"/>
        </w:tabs>
        <w:ind w:left="923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left" w:pos="1283"/>
        </w:tabs>
        <w:ind w:left="128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643"/>
        </w:tabs>
        <w:ind w:left="1643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left" w:pos="2003"/>
        </w:tabs>
        <w:ind w:left="2003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left" w:pos="2363"/>
        </w:tabs>
        <w:ind w:left="236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723"/>
        </w:tabs>
        <w:ind w:left="2723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left" w:pos="3083"/>
        </w:tabs>
        <w:ind w:left="3083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left" w:pos="3443"/>
        </w:tabs>
        <w:ind w:left="344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803"/>
        </w:tabs>
        <w:ind w:left="3803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492"/>
    <w:rsid w:val="001A7D6A"/>
    <w:rsid w:val="00415ACA"/>
    <w:rsid w:val="004A0492"/>
    <w:rsid w:val="005404BF"/>
    <w:rsid w:val="00620811"/>
    <w:rsid w:val="00B34DAF"/>
    <w:rsid w:val="00D244BF"/>
    <w:rsid w:val="00D5457A"/>
    <w:rsid w:val="00E7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49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0492"/>
    <w:rPr>
      <w:rFonts w:cs="Times New Roman"/>
      <w:color w:val="0000FF"/>
      <w:u w:val="single"/>
    </w:rPr>
  </w:style>
  <w:style w:type="character" w:customStyle="1" w:styleId="Job">
    <w:name w:val="Job"/>
    <w:basedOn w:val="DefaultParagraphFont"/>
    <w:rsid w:val="004A0492"/>
    <w:rPr>
      <w:rFonts w:cs="Times New Roman"/>
    </w:rPr>
  </w:style>
  <w:style w:type="paragraph" w:styleId="HTMLPreformatted">
    <w:name w:val="HTML Preformatted"/>
    <w:basedOn w:val="Normal"/>
    <w:link w:val="HTMLPreformattedChar"/>
    <w:rsid w:val="004A0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A0492"/>
    <w:rPr>
      <w:rFonts w:ascii="Courier New" w:eastAsia="SimSun" w:hAnsi="Courier New" w:cs="Courier New"/>
      <w:kern w:val="1"/>
      <w:sz w:val="20"/>
      <w:szCs w:val="20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4A0492"/>
    <w:pPr>
      <w:spacing w:after="200" w:line="276" w:lineRule="auto"/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SERVER</cp:lastModifiedBy>
  <cp:revision>2</cp:revision>
  <dcterms:created xsi:type="dcterms:W3CDTF">2015-08-21T06:33:00Z</dcterms:created>
  <dcterms:modified xsi:type="dcterms:W3CDTF">2015-08-21T06:33:00Z</dcterms:modified>
</cp:coreProperties>
</file>