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572" w:rsidRDefault="00696572" w:rsidP="009C2626">
      <w:pPr>
        <w:pStyle w:val="Heading1"/>
        <w:ind w:left="3960" w:firstLine="360"/>
        <w:rPr>
          <w:u w:val="single"/>
        </w:rPr>
      </w:pPr>
    </w:p>
    <w:p w:rsidR="00CE4A73" w:rsidRPr="00281922" w:rsidRDefault="009C2626" w:rsidP="009C2626">
      <w:pPr>
        <w:pStyle w:val="Heading1"/>
        <w:ind w:left="3960" w:firstLine="360"/>
        <w:rPr>
          <w:u w:val="single"/>
        </w:rPr>
      </w:pPr>
      <w:r>
        <w:rPr>
          <w:u w:val="single"/>
        </w:rPr>
        <w:t>R</w:t>
      </w:r>
      <w:r w:rsidR="003444D0">
        <w:rPr>
          <w:u w:val="single"/>
        </w:rPr>
        <w:t>esume</w:t>
      </w:r>
    </w:p>
    <w:p w:rsidR="003F3200" w:rsidRDefault="003F3200" w:rsidP="003F3200">
      <w:pPr>
        <w:jc w:val="center"/>
        <w:rPr>
          <w:rFonts w:ascii="Verdana" w:hAnsi="Verdana" w:cs="Verdana"/>
          <w:sz w:val="17"/>
          <w:szCs w:val="17"/>
        </w:rPr>
      </w:pPr>
    </w:p>
    <w:p w:rsidR="00CE4A73" w:rsidRDefault="00CE4A73">
      <w:pPr>
        <w:pStyle w:val="Header"/>
        <w:jc w:val="center"/>
        <w:rPr>
          <w:rFonts w:ascii="Verdana" w:hAnsi="Verdana" w:cs="Verdana"/>
          <w:sz w:val="17"/>
          <w:szCs w:val="17"/>
        </w:rPr>
      </w:pPr>
    </w:p>
    <w:p w:rsidR="00CE4A73" w:rsidRPr="001D0145" w:rsidRDefault="00CE4A73">
      <w:pPr>
        <w:pStyle w:val="Header"/>
        <w:jc w:val="center"/>
        <w:rPr>
          <w:rFonts w:ascii="Verdana" w:hAnsi="Verdana" w:cs="Verdana"/>
          <w:sz w:val="2"/>
          <w:szCs w:val="17"/>
        </w:rPr>
      </w:pPr>
    </w:p>
    <w:p w:rsidR="00CE4A73" w:rsidRDefault="00CE4A73">
      <w:pPr>
        <w:tabs>
          <w:tab w:val="left" w:pos="7200"/>
        </w:tabs>
        <w:rPr>
          <w:rFonts w:ascii="Verdana" w:hAnsi="Verdana" w:cs="Verdana"/>
          <w:b/>
          <w:bCs/>
          <w:sz w:val="17"/>
          <w:szCs w:val="17"/>
        </w:rPr>
      </w:pPr>
    </w:p>
    <w:p w:rsidR="003F3200" w:rsidRPr="003F3200" w:rsidRDefault="003F3200">
      <w:pPr>
        <w:rPr>
          <w:b/>
          <w:bCs/>
        </w:rPr>
      </w:pPr>
      <w:r w:rsidRPr="003F3200">
        <w:rPr>
          <w:b/>
          <w:bCs/>
        </w:rPr>
        <w:t>RAHUL KUMAR RAM</w:t>
      </w:r>
      <w:r w:rsidR="00326378">
        <w:rPr>
          <w:b/>
          <w:bCs/>
        </w:rPr>
        <w:tab/>
      </w:r>
      <w:r w:rsidR="00326378">
        <w:rPr>
          <w:b/>
          <w:bCs/>
        </w:rPr>
        <w:tab/>
      </w:r>
      <w:r w:rsidR="00326378">
        <w:rPr>
          <w:b/>
          <w:bCs/>
        </w:rPr>
        <w:tab/>
      </w:r>
      <w:r w:rsidR="00326378">
        <w:rPr>
          <w:b/>
          <w:bCs/>
        </w:rPr>
        <w:tab/>
      </w:r>
      <w:r w:rsidR="00326378">
        <w:rPr>
          <w:b/>
          <w:bCs/>
        </w:rPr>
        <w:tab/>
        <w:t xml:space="preserve">            </w:t>
      </w:r>
      <w:r w:rsidR="00326378" w:rsidRPr="003F3200">
        <w:rPr>
          <w:b/>
          <w:bCs/>
        </w:rPr>
        <w:t xml:space="preserve">Email: </w:t>
      </w:r>
      <w:r w:rsidR="00326378" w:rsidRPr="003F3200">
        <w:t>ashwin.ram99@gmail.com</w:t>
      </w:r>
    </w:p>
    <w:p w:rsidR="00B81D52" w:rsidRDefault="00CE4A73">
      <w:pPr>
        <w:rPr>
          <w:b/>
          <w:bCs/>
        </w:rPr>
      </w:pPr>
      <w:r w:rsidRPr="003F3200">
        <w:rPr>
          <w:b/>
          <w:bCs/>
        </w:rPr>
        <w:t xml:space="preserve">Contact No.: </w:t>
      </w:r>
      <w:r w:rsidRPr="003F3200">
        <w:t>+ 91</w:t>
      </w:r>
      <w:r w:rsidRPr="003F3200">
        <w:rPr>
          <w:b/>
          <w:bCs/>
        </w:rPr>
        <w:t>-</w:t>
      </w:r>
      <w:r w:rsidR="003F3200" w:rsidRPr="003F3200">
        <w:rPr>
          <w:b/>
          <w:bCs/>
        </w:rPr>
        <w:t>9031965103</w:t>
      </w:r>
    </w:p>
    <w:p w:rsidR="00CE4A73" w:rsidRPr="003F3200" w:rsidRDefault="00B81D52">
      <w:r>
        <w:rPr>
          <w:b/>
          <w:bCs/>
        </w:rPr>
        <w:tab/>
      </w:r>
      <w:r>
        <w:rPr>
          <w:b/>
          <w:bCs/>
        </w:rPr>
        <w:tab/>
        <w:t xml:space="preserve">     </w:t>
      </w:r>
      <w:r w:rsidR="00CE4A73" w:rsidRPr="003F3200">
        <w:tab/>
      </w:r>
      <w:r w:rsidR="00CE4A73" w:rsidRPr="003F3200">
        <w:tab/>
        <w:t xml:space="preserve">                           </w:t>
      </w:r>
      <w:r w:rsidR="003F3200">
        <w:t xml:space="preserve">         </w:t>
      </w:r>
    </w:p>
    <w:p w:rsidR="00CE4A73" w:rsidRPr="001D0145" w:rsidRDefault="00CE4A73">
      <w:pPr>
        <w:rPr>
          <w:rFonts w:ascii="Verdana" w:hAnsi="Verdana" w:cs="Verdana"/>
          <w:sz w:val="13"/>
          <w:szCs w:val="17"/>
        </w:rPr>
      </w:pPr>
    </w:p>
    <w:p w:rsidR="00CE4A73" w:rsidRDefault="00663DA0">
      <w:pPr>
        <w:rPr>
          <w:rFonts w:ascii="Verdana" w:hAnsi="Verdana" w:cs="Verdana"/>
          <w:sz w:val="17"/>
          <w:szCs w:val="17"/>
        </w:rPr>
      </w:pPr>
      <w:r w:rsidRPr="00663DA0">
        <w:rPr>
          <w:noProof/>
        </w:rPr>
        <w:pict>
          <v:line id="_x0000_s1026" style="position:absolute;flip:y;z-index:251658240" from="-2.25pt,9pt" to="498.15pt,9pt" strokeweight="3pt">
            <v:stroke r:id="rId7" o:title="" filltype="pattern"/>
          </v:line>
        </w:pict>
      </w:r>
    </w:p>
    <w:p w:rsidR="00A1630A" w:rsidRPr="00A1630A" w:rsidRDefault="00A1630A" w:rsidP="00A1630A">
      <w:pPr>
        <w:jc w:val="center"/>
        <w:rPr>
          <w:b/>
          <w:sz w:val="28"/>
          <w:szCs w:val="28"/>
        </w:rPr>
      </w:pPr>
      <w:r w:rsidRPr="00A1630A">
        <w:rPr>
          <w:b/>
          <w:sz w:val="28"/>
          <w:szCs w:val="28"/>
        </w:rPr>
        <w:t xml:space="preserve">Assignments in Portfolio Management, Client Servicing, Advisory Services with a high growth oriented organization, </w:t>
      </w:r>
    </w:p>
    <w:p w:rsidR="00CE4A73" w:rsidRDefault="00663DA0">
      <w:pPr>
        <w:jc w:val="center"/>
        <w:rPr>
          <w:rFonts w:ascii="Verdana" w:hAnsi="Verdana" w:cs="Verdana"/>
          <w:sz w:val="17"/>
          <w:szCs w:val="17"/>
        </w:rPr>
      </w:pPr>
      <w:r w:rsidRPr="00663DA0">
        <w:rPr>
          <w:noProof/>
        </w:rPr>
        <w:pict>
          <v:line id="_x0000_s1027" style="position:absolute;left:0;text-align:left;flip:y;z-index:251659264" from="-2.25pt,5pt" to="498.15pt,5pt" strokeweight="3pt">
            <v:stroke r:id="rId7" o:title="" filltype="pattern"/>
          </v:line>
        </w:pict>
      </w:r>
      <w:r w:rsidR="00293850">
        <w:rPr>
          <w:rFonts w:ascii="Verdana" w:hAnsi="Verdana" w:cs="Verdana"/>
          <w:sz w:val="17"/>
          <w:szCs w:val="17"/>
        </w:rPr>
        <w:t xml:space="preserve">                                                                                   </w:t>
      </w:r>
    </w:p>
    <w:p w:rsidR="00293850" w:rsidRDefault="002448D7" w:rsidP="002448D7">
      <w:pPr>
        <w:tabs>
          <w:tab w:val="left" w:pos="1245"/>
        </w:tabs>
        <w:rPr>
          <w:rFonts w:ascii="Verdana" w:hAnsi="Verdana" w:cs="Verdana"/>
          <w:sz w:val="2"/>
          <w:szCs w:val="17"/>
        </w:rPr>
      </w:pPr>
      <w:r>
        <w:rPr>
          <w:rFonts w:ascii="Verdana" w:hAnsi="Verdana" w:cs="Verdana"/>
          <w:sz w:val="2"/>
          <w:szCs w:val="17"/>
        </w:rPr>
        <w:tab/>
      </w:r>
    </w:p>
    <w:p w:rsidR="002448D7" w:rsidRDefault="002448D7" w:rsidP="002448D7">
      <w:pPr>
        <w:tabs>
          <w:tab w:val="left" w:pos="1245"/>
        </w:tabs>
        <w:rPr>
          <w:rFonts w:ascii="Verdana" w:hAnsi="Verdana" w:cs="Verdana"/>
          <w:sz w:val="2"/>
          <w:szCs w:val="17"/>
        </w:rPr>
      </w:pPr>
    </w:p>
    <w:p w:rsidR="002448D7" w:rsidRDefault="002448D7" w:rsidP="002448D7">
      <w:pPr>
        <w:tabs>
          <w:tab w:val="left" w:pos="1245"/>
        </w:tabs>
        <w:rPr>
          <w:rFonts w:ascii="Verdana" w:hAnsi="Verdana" w:cs="Verdana"/>
          <w:sz w:val="2"/>
          <w:szCs w:val="17"/>
        </w:rPr>
      </w:pPr>
    </w:p>
    <w:p w:rsidR="002448D7" w:rsidRDefault="002448D7" w:rsidP="002448D7">
      <w:pPr>
        <w:tabs>
          <w:tab w:val="left" w:pos="1245"/>
        </w:tabs>
        <w:rPr>
          <w:rFonts w:ascii="Verdana" w:hAnsi="Verdana" w:cs="Verdana"/>
          <w:sz w:val="2"/>
          <w:szCs w:val="17"/>
        </w:rPr>
      </w:pPr>
    </w:p>
    <w:p w:rsidR="002448D7" w:rsidRDefault="002448D7" w:rsidP="002448D7">
      <w:pPr>
        <w:tabs>
          <w:tab w:val="left" w:pos="1245"/>
        </w:tabs>
        <w:rPr>
          <w:rFonts w:ascii="Verdana" w:hAnsi="Verdana" w:cs="Verdana"/>
          <w:sz w:val="2"/>
          <w:szCs w:val="17"/>
        </w:rPr>
      </w:pPr>
    </w:p>
    <w:p w:rsidR="002448D7" w:rsidRDefault="002448D7" w:rsidP="002448D7">
      <w:pPr>
        <w:tabs>
          <w:tab w:val="left" w:pos="1245"/>
        </w:tabs>
        <w:rPr>
          <w:rFonts w:ascii="Verdana" w:hAnsi="Verdana" w:cs="Verdana"/>
          <w:sz w:val="2"/>
          <w:szCs w:val="17"/>
        </w:rPr>
      </w:pPr>
    </w:p>
    <w:p w:rsidR="002448D7" w:rsidRDefault="002448D7" w:rsidP="002448D7">
      <w:pPr>
        <w:tabs>
          <w:tab w:val="left" w:pos="1245"/>
        </w:tabs>
        <w:rPr>
          <w:rFonts w:ascii="Verdana" w:hAnsi="Verdana" w:cs="Verdana"/>
          <w:sz w:val="2"/>
          <w:szCs w:val="17"/>
        </w:rPr>
      </w:pPr>
    </w:p>
    <w:p w:rsidR="002448D7" w:rsidRPr="00F52603" w:rsidRDefault="002448D7" w:rsidP="002448D7">
      <w:pPr>
        <w:tabs>
          <w:tab w:val="left" w:pos="1245"/>
        </w:tabs>
        <w:rPr>
          <w:rFonts w:ascii="Verdana" w:hAnsi="Verdana" w:cs="Verdana"/>
          <w:sz w:val="2"/>
          <w:szCs w:val="17"/>
        </w:rPr>
      </w:pPr>
    </w:p>
    <w:p w:rsidR="00CE4A73" w:rsidRDefault="00CE4A73" w:rsidP="00EF1D17">
      <w:pPr>
        <w:pBdr>
          <w:top w:val="thinThickSmallGap" w:sz="12" w:space="1" w:color="auto"/>
          <w:left w:val="thinThickSmallGap" w:sz="12" w:space="4" w:color="auto"/>
          <w:bottom w:val="thickThinSmallGap" w:sz="12" w:space="8" w:color="auto"/>
          <w:right w:val="thickThinSmallGap" w:sz="12" w:space="4" w:color="auto"/>
        </w:pBdr>
        <w:shd w:val="clear" w:color="auto" w:fill="D9D9D9"/>
        <w:tabs>
          <w:tab w:val="left" w:pos="720"/>
        </w:tabs>
        <w:spacing w:before="120"/>
        <w:jc w:val="center"/>
        <w:rPr>
          <w:rFonts w:ascii="Verdana" w:hAnsi="Verdana" w:cs="Verdana"/>
          <w:b/>
          <w:bCs/>
          <w:sz w:val="22"/>
          <w:szCs w:val="22"/>
        </w:rPr>
      </w:pPr>
      <w:r w:rsidRPr="00EF1D17">
        <w:rPr>
          <w:rFonts w:ascii="Verdana" w:hAnsi="Verdana" w:cs="Verdana"/>
          <w:b/>
          <w:bCs/>
          <w:sz w:val="22"/>
          <w:szCs w:val="22"/>
        </w:rPr>
        <w:t>PROFESSIONAL SYNOPSIS</w:t>
      </w:r>
    </w:p>
    <w:p w:rsidR="00EF1D17" w:rsidRPr="00EF1D17" w:rsidRDefault="00EF1D17" w:rsidP="00EF1D17">
      <w:pPr>
        <w:pBdr>
          <w:top w:val="thinThickSmallGap" w:sz="12" w:space="1" w:color="auto"/>
          <w:left w:val="thinThickSmallGap" w:sz="12" w:space="4" w:color="auto"/>
          <w:bottom w:val="thickThinSmallGap" w:sz="12" w:space="8" w:color="auto"/>
          <w:right w:val="thickThinSmallGap" w:sz="12" w:space="4" w:color="auto"/>
        </w:pBdr>
        <w:shd w:val="clear" w:color="auto" w:fill="D9D9D9"/>
        <w:tabs>
          <w:tab w:val="left" w:pos="720"/>
        </w:tabs>
        <w:spacing w:before="120"/>
        <w:jc w:val="center"/>
        <w:rPr>
          <w:rFonts w:ascii="Verdana" w:hAnsi="Verdana" w:cs="Verdana"/>
          <w:b/>
          <w:bCs/>
          <w:sz w:val="6"/>
          <w:szCs w:val="22"/>
        </w:rPr>
      </w:pPr>
    </w:p>
    <w:p w:rsidR="00F52603" w:rsidRPr="00B81D52" w:rsidRDefault="00F52603" w:rsidP="00F52603">
      <w:pPr>
        <w:numPr>
          <w:ilvl w:val="0"/>
          <w:numId w:val="2"/>
        </w:numPr>
        <w:pBdr>
          <w:top w:val="thinThickSmallGap" w:sz="12" w:space="1" w:color="auto"/>
          <w:left w:val="thinThickSmallGap" w:sz="12" w:space="4" w:color="auto"/>
          <w:bottom w:val="thickThinSmallGap" w:sz="12" w:space="8" w:color="auto"/>
          <w:right w:val="thickThinSmallGap" w:sz="12" w:space="4" w:color="auto"/>
        </w:pBdr>
        <w:shd w:val="clear" w:color="auto" w:fill="D9D9D9"/>
        <w:tabs>
          <w:tab w:val="left" w:pos="720"/>
        </w:tabs>
        <w:spacing w:before="120" w:line="260" w:lineRule="exact"/>
        <w:rPr>
          <w:b/>
          <w:bCs/>
          <w:i/>
          <w:iCs/>
        </w:rPr>
      </w:pPr>
      <w:r>
        <w:t>Presently</w:t>
      </w:r>
      <w:r w:rsidRPr="003F3200">
        <w:t xml:space="preserve"> associated with </w:t>
      </w:r>
      <w:r>
        <w:rPr>
          <w:b/>
          <w:bCs/>
        </w:rPr>
        <w:t>Aegon Religare life Insurance company Ltd., Jamshedpur</w:t>
      </w:r>
      <w:r w:rsidRPr="003F3200">
        <w:rPr>
          <w:b/>
          <w:bCs/>
        </w:rPr>
        <w:t xml:space="preserve"> as </w:t>
      </w:r>
      <w:r>
        <w:rPr>
          <w:b/>
          <w:bCs/>
        </w:rPr>
        <w:t>a Service  Officer.</w:t>
      </w:r>
    </w:p>
    <w:p w:rsidR="00CE4A73" w:rsidRPr="003F3200" w:rsidRDefault="00CE4A73" w:rsidP="00C956F8">
      <w:pPr>
        <w:numPr>
          <w:ilvl w:val="0"/>
          <w:numId w:val="2"/>
        </w:numPr>
        <w:pBdr>
          <w:top w:val="thinThickSmallGap" w:sz="12" w:space="1" w:color="auto"/>
          <w:left w:val="thinThickSmallGap" w:sz="12" w:space="4" w:color="auto"/>
          <w:bottom w:val="thickThinSmallGap" w:sz="12" w:space="8" w:color="auto"/>
          <w:right w:val="thickThinSmallGap" w:sz="12" w:space="4" w:color="auto"/>
        </w:pBdr>
        <w:shd w:val="clear" w:color="auto" w:fill="D9D9D9"/>
        <w:spacing w:before="120"/>
      </w:pPr>
      <w:r w:rsidRPr="003F3200">
        <w:t>An effective communicator with excellent relationship building &amp; interpersonal skills. Strong analytical, problem solving &amp; organizational abilities. Possess a flexible &amp; detail oriented attitude.</w:t>
      </w:r>
    </w:p>
    <w:p w:rsidR="00CE4A73" w:rsidRDefault="00CE4A73">
      <w:pPr>
        <w:rPr>
          <w:sz w:val="2"/>
        </w:rPr>
      </w:pPr>
    </w:p>
    <w:p w:rsidR="002448D7" w:rsidRDefault="002448D7">
      <w:pPr>
        <w:rPr>
          <w:sz w:val="2"/>
        </w:rPr>
      </w:pPr>
    </w:p>
    <w:p w:rsidR="002448D7" w:rsidRDefault="002448D7">
      <w:pPr>
        <w:rPr>
          <w:sz w:val="2"/>
        </w:rPr>
      </w:pPr>
    </w:p>
    <w:p w:rsidR="002448D7" w:rsidRDefault="002448D7">
      <w:pPr>
        <w:rPr>
          <w:sz w:val="2"/>
        </w:rPr>
      </w:pPr>
    </w:p>
    <w:p w:rsidR="002448D7" w:rsidRPr="00F52603" w:rsidRDefault="002448D7">
      <w:pPr>
        <w:rPr>
          <w:sz w:val="2"/>
        </w:rPr>
      </w:pPr>
    </w:p>
    <w:p w:rsidR="00CE4A73" w:rsidRPr="00BC7D95" w:rsidRDefault="00CE4A73">
      <w:pPr>
        <w:spacing w:after="60"/>
        <w:jc w:val="center"/>
        <w:rPr>
          <w:rFonts w:ascii="Verdana" w:hAnsi="Verdana" w:cs="Verdana"/>
          <w:b/>
          <w:bCs/>
          <w:sz w:val="2"/>
          <w:szCs w:val="17"/>
        </w:rPr>
      </w:pPr>
    </w:p>
    <w:p w:rsidR="00B81D52" w:rsidRPr="00F52603" w:rsidRDefault="00B81D52">
      <w:pPr>
        <w:spacing w:after="60"/>
        <w:jc w:val="center"/>
        <w:rPr>
          <w:rFonts w:ascii="Verdana" w:hAnsi="Verdana" w:cs="Verdana"/>
          <w:b/>
          <w:bCs/>
          <w:sz w:val="2"/>
          <w:szCs w:val="17"/>
        </w:rPr>
      </w:pPr>
    </w:p>
    <w:p w:rsidR="00CE4A73" w:rsidRPr="00EB382E" w:rsidRDefault="00CE4A73">
      <w:pPr>
        <w:spacing w:after="60"/>
        <w:jc w:val="center"/>
        <w:rPr>
          <w:b/>
          <w:bCs/>
        </w:rPr>
      </w:pPr>
      <w:r w:rsidRPr="00EB382E">
        <w:rPr>
          <w:b/>
          <w:bCs/>
        </w:rPr>
        <w:t>CORE COMPETENCIES</w:t>
      </w:r>
    </w:p>
    <w:p w:rsidR="00CE4A73" w:rsidRDefault="00663DA0">
      <w:pPr>
        <w:tabs>
          <w:tab w:val="left" w:pos="360"/>
        </w:tabs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Trebuchet MS" w:hAnsi="Trebuchet MS" w:cs="Trebuchet MS"/>
          <w:color w:val="333399"/>
          <w:sz w:val="18"/>
          <w:szCs w:val="18"/>
        </w:rPr>
      </w:pPr>
      <w:r w:rsidRPr="00663DA0">
        <w:rPr>
          <w:noProof/>
        </w:rPr>
        <w:pict>
          <v:rect id="_x0000_s1028" style="position:absolute;left:0;text-align:left;margin-left:18pt;margin-top:3.2pt;width:470.25pt;height:4.5pt;z-index:251660288" stroked="f">
            <v:fill color2="black" angle="-90" focus="-50%" type="gradient"/>
          </v:rect>
        </w:pict>
      </w:r>
    </w:p>
    <w:p w:rsidR="00CE4A73" w:rsidRDefault="00CE4A73">
      <w:pPr>
        <w:rPr>
          <w:rFonts w:ascii="Verdana" w:hAnsi="Verdana" w:cs="Verdana"/>
          <w:sz w:val="12"/>
          <w:szCs w:val="12"/>
        </w:rPr>
      </w:pPr>
    </w:p>
    <w:p w:rsidR="002448D7" w:rsidRDefault="002448D7">
      <w:pPr>
        <w:rPr>
          <w:rFonts w:ascii="Verdana" w:hAnsi="Verdana" w:cs="Verdana"/>
          <w:sz w:val="12"/>
          <w:szCs w:val="12"/>
        </w:rPr>
      </w:pPr>
    </w:p>
    <w:p w:rsidR="002448D7" w:rsidRDefault="002448D7">
      <w:pPr>
        <w:rPr>
          <w:rFonts w:ascii="Verdana" w:hAnsi="Verdana" w:cs="Verdana"/>
          <w:sz w:val="12"/>
          <w:szCs w:val="12"/>
        </w:rPr>
      </w:pPr>
    </w:p>
    <w:p w:rsidR="00815E44" w:rsidRPr="00AF6C41" w:rsidRDefault="00815E44" w:rsidP="00815E44">
      <w:pPr>
        <w:numPr>
          <w:ilvl w:val="0"/>
          <w:numId w:val="4"/>
        </w:numPr>
        <w:tabs>
          <w:tab w:val="left" w:pos="0"/>
        </w:tabs>
        <w:overflowPunct w:val="0"/>
        <w:autoSpaceDE w:val="0"/>
        <w:autoSpaceDN w:val="0"/>
        <w:adjustRightInd w:val="0"/>
        <w:ind w:left="180" w:hanging="540"/>
        <w:jc w:val="both"/>
        <w:textAlignment w:val="baseline"/>
      </w:pPr>
      <w:r w:rsidRPr="00AF6C41">
        <w:t>Customer Service</w:t>
      </w:r>
      <w:r>
        <w:tab/>
      </w:r>
      <w:r>
        <w:tab/>
        <w:t xml:space="preserve">    </w:t>
      </w:r>
      <w:r w:rsidR="00A06A68">
        <w:t xml:space="preserve"> </w:t>
      </w:r>
      <w:r w:rsidR="00FC19E0">
        <w:t xml:space="preserve"> </w:t>
      </w:r>
      <w:r>
        <w:t xml:space="preserve">Open </w:t>
      </w:r>
      <w:r w:rsidRPr="00AF6C41">
        <w:t>Market</w:t>
      </w:r>
      <w:r>
        <w:t xml:space="preserve"> </w:t>
      </w:r>
      <w:r w:rsidRPr="00AF6C41">
        <w:t>Lead Generation</w:t>
      </w:r>
      <w:r>
        <w:tab/>
        <w:t xml:space="preserve">     </w:t>
      </w:r>
      <w:r w:rsidR="00181436">
        <w:t xml:space="preserve"> </w:t>
      </w:r>
      <w:r w:rsidR="00EB61FA">
        <w:t xml:space="preserve">Customer </w:t>
      </w:r>
      <w:r w:rsidRPr="00AF6C41">
        <w:t>Retention</w:t>
      </w:r>
    </w:p>
    <w:p w:rsidR="00815E44" w:rsidRPr="00AF6C41" w:rsidRDefault="00815E44" w:rsidP="00815E44">
      <w:pPr>
        <w:numPr>
          <w:ilvl w:val="0"/>
          <w:numId w:val="4"/>
        </w:numPr>
        <w:tabs>
          <w:tab w:val="clear" w:pos="360"/>
          <w:tab w:val="left" w:pos="0"/>
          <w:tab w:val="num" w:pos="180"/>
        </w:tabs>
        <w:overflowPunct w:val="0"/>
        <w:autoSpaceDE w:val="0"/>
        <w:autoSpaceDN w:val="0"/>
        <w:adjustRightInd w:val="0"/>
        <w:ind w:hanging="720"/>
        <w:textAlignment w:val="baseline"/>
      </w:pPr>
      <w:r w:rsidRPr="00AF6C41">
        <w:t>Query Resolution</w:t>
      </w:r>
      <w:r>
        <w:tab/>
      </w:r>
      <w:r>
        <w:tab/>
        <w:t xml:space="preserve">   </w:t>
      </w:r>
      <w:r w:rsidR="00A06A68">
        <w:t xml:space="preserve">  </w:t>
      </w:r>
      <w:r>
        <w:t xml:space="preserve"> </w:t>
      </w:r>
      <w:r w:rsidR="00FC19E0">
        <w:t xml:space="preserve"> </w:t>
      </w:r>
      <w:r w:rsidR="00A06A68">
        <w:t>Lead Converter</w:t>
      </w:r>
      <w:r>
        <w:tab/>
      </w:r>
      <w:r>
        <w:tab/>
        <w:t xml:space="preserve">      </w:t>
      </w:r>
      <w:r w:rsidR="00A06A68">
        <w:t xml:space="preserve">            </w:t>
      </w:r>
      <w:r>
        <w:t xml:space="preserve">Portfolio </w:t>
      </w:r>
      <w:r w:rsidRPr="00AF6C41">
        <w:t>Management</w:t>
      </w:r>
      <w:r>
        <w:t xml:space="preserve"> </w:t>
      </w:r>
      <w:r w:rsidRPr="00AF6C41">
        <w:t>Service</w:t>
      </w:r>
    </w:p>
    <w:p w:rsidR="00815E44" w:rsidRPr="00AF6C41" w:rsidRDefault="00815E44" w:rsidP="00815E44">
      <w:pPr>
        <w:numPr>
          <w:ilvl w:val="0"/>
          <w:numId w:val="4"/>
        </w:numPr>
        <w:tabs>
          <w:tab w:val="clear" w:pos="360"/>
          <w:tab w:val="left" w:pos="0"/>
          <w:tab w:val="num" w:pos="180"/>
        </w:tabs>
        <w:overflowPunct w:val="0"/>
        <w:autoSpaceDE w:val="0"/>
        <w:autoSpaceDN w:val="0"/>
        <w:adjustRightInd w:val="0"/>
        <w:ind w:hanging="720"/>
        <w:textAlignment w:val="baseline"/>
      </w:pPr>
      <w:r w:rsidRPr="00AF6C41">
        <w:t>Relationship Management</w:t>
      </w:r>
      <w:r>
        <w:tab/>
        <w:t xml:space="preserve">     </w:t>
      </w:r>
      <w:r w:rsidR="00FC19E0">
        <w:t xml:space="preserve"> </w:t>
      </w:r>
      <w:r w:rsidR="00A06A68">
        <w:t xml:space="preserve"> </w:t>
      </w:r>
      <w:r w:rsidR="00050B40">
        <w:t xml:space="preserve">Cross Selling </w:t>
      </w:r>
      <w:r w:rsidR="00050B40">
        <w:tab/>
      </w:r>
      <w:r w:rsidR="00050B40">
        <w:tab/>
      </w:r>
      <w:r w:rsidR="00050B40">
        <w:tab/>
        <w:t xml:space="preserve">      </w:t>
      </w:r>
      <w:r w:rsidR="00A1630A">
        <w:t>A</w:t>
      </w:r>
      <w:r w:rsidR="00A1630A" w:rsidRPr="00A1630A">
        <w:t xml:space="preserve">dvisory </w:t>
      </w:r>
      <w:r w:rsidR="00A1630A">
        <w:t>S</w:t>
      </w:r>
      <w:r w:rsidR="00A1630A" w:rsidRPr="00A1630A">
        <w:t>ervices</w:t>
      </w:r>
      <w:r>
        <w:tab/>
      </w:r>
      <w:r>
        <w:tab/>
        <w:t xml:space="preserve">     </w:t>
      </w:r>
      <w:r w:rsidRPr="00AF6C41">
        <w:t xml:space="preserve">                                      </w:t>
      </w:r>
    </w:p>
    <w:p w:rsidR="00CE4A73" w:rsidRDefault="00CE4A73" w:rsidP="00C956F8">
      <w:pPr>
        <w:numPr>
          <w:ilvl w:val="0"/>
          <w:numId w:val="4"/>
        </w:numPr>
        <w:tabs>
          <w:tab w:val="clear" w:pos="360"/>
          <w:tab w:val="left" w:pos="0"/>
          <w:tab w:val="num" w:pos="180"/>
        </w:tabs>
        <w:overflowPunct w:val="0"/>
        <w:autoSpaceDE w:val="0"/>
        <w:autoSpaceDN w:val="0"/>
        <w:adjustRightInd w:val="0"/>
        <w:ind w:hanging="720"/>
        <w:jc w:val="both"/>
        <w:textAlignment w:val="baseline"/>
        <w:rPr>
          <w:rFonts w:ascii="Verdana" w:hAnsi="Verdana" w:cs="Verdana"/>
          <w:sz w:val="12"/>
          <w:szCs w:val="12"/>
        </w:rPr>
        <w:sectPr w:rsidR="00CE4A73" w:rsidSect="001D0145">
          <w:pgSz w:w="12240" w:h="15840"/>
          <w:pgMar w:top="630" w:right="1152" w:bottom="1152" w:left="1152" w:header="180" w:footer="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rtlGutter/>
          <w:docGrid w:linePitch="360"/>
        </w:sectPr>
      </w:pPr>
    </w:p>
    <w:p w:rsidR="00CE4A73" w:rsidRDefault="00CE4A73">
      <w:pPr>
        <w:jc w:val="both"/>
        <w:rPr>
          <w:rFonts w:ascii="Verdana" w:hAnsi="Verdana" w:cs="Verdana"/>
          <w:sz w:val="2"/>
          <w:szCs w:val="20"/>
        </w:rPr>
      </w:pPr>
    </w:p>
    <w:p w:rsidR="002448D7" w:rsidRDefault="002448D7">
      <w:pPr>
        <w:jc w:val="both"/>
        <w:rPr>
          <w:rFonts w:ascii="Verdana" w:hAnsi="Verdana" w:cs="Verdana"/>
          <w:sz w:val="2"/>
          <w:szCs w:val="20"/>
        </w:rPr>
      </w:pPr>
    </w:p>
    <w:p w:rsidR="002448D7" w:rsidRDefault="002448D7">
      <w:pPr>
        <w:jc w:val="both"/>
        <w:rPr>
          <w:rFonts w:ascii="Verdana" w:hAnsi="Verdana" w:cs="Verdana"/>
          <w:sz w:val="2"/>
          <w:szCs w:val="20"/>
        </w:rPr>
      </w:pPr>
    </w:p>
    <w:p w:rsidR="002448D7" w:rsidRDefault="002448D7">
      <w:pPr>
        <w:jc w:val="both"/>
        <w:rPr>
          <w:rFonts w:ascii="Verdana" w:hAnsi="Verdana" w:cs="Verdana"/>
          <w:sz w:val="2"/>
          <w:szCs w:val="20"/>
        </w:rPr>
      </w:pPr>
    </w:p>
    <w:p w:rsidR="002448D7" w:rsidRPr="006C40CF" w:rsidRDefault="002448D7">
      <w:pPr>
        <w:jc w:val="both"/>
        <w:rPr>
          <w:rFonts w:ascii="Verdana" w:hAnsi="Verdana" w:cs="Verdana"/>
          <w:sz w:val="2"/>
          <w:szCs w:val="20"/>
        </w:rPr>
      </w:pPr>
    </w:p>
    <w:p w:rsidR="00CE4A73" w:rsidRDefault="00CE4A73">
      <w:pPr>
        <w:jc w:val="both"/>
        <w:rPr>
          <w:rFonts w:ascii="Verdana" w:hAnsi="Verdana" w:cs="Verdana"/>
          <w:sz w:val="22"/>
          <w:szCs w:val="20"/>
        </w:rPr>
      </w:pPr>
    </w:p>
    <w:p w:rsidR="00B81D52" w:rsidRPr="00050B40" w:rsidRDefault="00B81D52">
      <w:pPr>
        <w:jc w:val="both"/>
        <w:rPr>
          <w:rFonts w:ascii="Verdana" w:hAnsi="Verdana" w:cs="Verdana"/>
          <w:sz w:val="2"/>
          <w:szCs w:val="20"/>
        </w:rPr>
      </w:pPr>
    </w:p>
    <w:p w:rsidR="00CE4A73" w:rsidRPr="00EF1D17" w:rsidRDefault="00CE4A73">
      <w:pPr>
        <w:pStyle w:val="Heading5"/>
        <w:pBdr>
          <w:top w:val="double" w:sz="4" w:space="1" w:color="auto"/>
          <w:left w:val="none" w:sz="0" w:space="0" w:color="auto"/>
          <w:bottom w:val="double" w:sz="4" w:space="1" w:color="auto"/>
          <w:right w:val="none" w:sz="0" w:space="0" w:color="auto"/>
        </w:pBdr>
        <w:jc w:val="center"/>
        <w:rPr>
          <w:rFonts w:cs="Times New Roman"/>
          <w:sz w:val="24"/>
          <w:szCs w:val="24"/>
        </w:rPr>
      </w:pPr>
      <w:r w:rsidRPr="00EF1D17">
        <w:rPr>
          <w:rFonts w:cs="Times New Roman"/>
          <w:sz w:val="24"/>
          <w:szCs w:val="24"/>
        </w:rPr>
        <w:t>ORGANIZATIONAL EXPERIENCE</w:t>
      </w:r>
    </w:p>
    <w:p w:rsidR="00F52603" w:rsidRDefault="00F52603" w:rsidP="00F52603">
      <w:pPr>
        <w:pStyle w:val="Achievement"/>
        <w:numPr>
          <w:ilvl w:val="0"/>
          <w:numId w:val="0"/>
        </w:numPr>
        <w:spacing w:after="0" w:line="240" w:lineRule="auto"/>
        <w:rPr>
          <w:rFonts w:ascii="Verdana" w:hAnsi="Verdana" w:cs="Verdana"/>
          <w:b/>
          <w:bCs/>
          <w:sz w:val="2"/>
        </w:rPr>
      </w:pPr>
    </w:p>
    <w:p w:rsidR="002448D7" w:rsidRDefault="002448D7" w:rsidP="00F52603">
      <w:pPr>
        <w:pStyle w:val="Achievement"/>
        <w:numPr>
          <w:ilvl w:val="0"/>
          <w:numId w:val="0"/>
        </w:numPr>
        <w:spacing w:after="0" w:line="240" w:lineRule="auto"/>
        <w:rPr>
          <w:rFonts w:ascii="Verdana" w:hAnsi="Verdana" w:cs="Verdana"/>
          <w:b/>
          <w:bCs/>
          <w:sz w:val="2"/>
        </w:rPr>
      </w:pPr>
    </w:p>
    <w:p w:rsidR="002448D7" w:rsidRDefault="002448D7" w:rsidP="00F52603">
      <w:pPr>
        <w:pStyle w:val="Achievement"/>
        <w:numPr>
          <w:ilvl w:val="0"/>
          <w:numId w:val="0"/>
        </w:numPr>
        <w:spacing w:after="0" w:line="240" w:lineRule="auto"/>
        <w:rPr>
          <w:rFonts w:ascii="Verdana" w:hAnsi="Verdana" w:cs="Verdana"/>
          <w:b/>
          <w:bCs/>
          <w:sz w:val="2"/>
        </w:rPr>
      </w:pPr>
    </w:p>
    <w:p w:rsidR="002448D7" w:rsidRDefault="002448D7" w:rsidP="00F52603">
      <w:pPr>
        <w:pStyle w:val="Achievement"/>
        <w:numPr>
          <w:ilvl w:val="0"/>
          <w:numId w:val="0"/>
        </w:numPr>
        <w:spacing w:after="0" w:line="240" w:lineRule="auto"/>
        <w:rPr>
          <w:rFonts w:ascii="Verdana" w:hAnsi="Verdana" w:cs="Verdana"/>
          <w:b/>
          <w:bCs/>
          <w:sz w:val="2"/>
        </w:rPr>
      </w:pPr>
    </w:p>
    <w:p w:rsidR="002448D7" w:rsidRDefault="002448D7" w:rsidP="00F52603">
      <w:pPr>
        <w:pStyle w:val="Achievement"/>
        <w:numPr>
          <w:ilvl w:val="0"/>
          <w:numId w:val="0"/>
        </w:numPr>
        <w:spacing w:after="0" w:line="240" w:lineRule="auto"/>
        <w:rPr>
          <w:rFonts w:ascii="Verdana" w:hAnsi="Verdana" w:cs="Verdana"/>
          <w:b/>
          <w:bCs/>
          <w:sz w:val="2"/>
        </w:rPr>
      </w:pPr>
    </w:p>
    <w:p w:rsidR="002448D7" w:rsidRPr="00C00EA4" w:rsidRDefault="002448D7" w:rsidP="00F52603">
      <w:pPr>
        <w:pStyle w:val="Achievement"/>
        <w:numPr>
          <w:ilvl w:val="0"/>
          <w:numId w:val="0"/>
        </w:numPr>
        <w:spacing w:after="0" w:line="240" w:lineRule="auto"/>
        <w:rPr>
          <w:rFonts w:ascii="Verdana" w:hAnsi="Verdana" w:cs="Verdana"/>
          <w:b/>
          <w:bCs/>
          <w:sz w:val="2"/>
        </w:rPr>
      </w:pPr>
    </w:p>
    <w:p w:rsidR="00F52603" w:rsidRPr="00EB382E" w:rsidRDefault="00F52603" w:rsidP="00F52603">
      <w:pPr>
        <w:numPr>
          <w:ilvl w:val="0"/>
          <w:numId w:val="2"/>
        </w:num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shd w:val="clear" w:color="auto" w:fill="D9D9D9"/>
        <w:tabs>
          <w:tab w:val="left" w:pos="720"/>
        </w:tabs>
        <w:spacing w:before="120" w:line="260" w:lineRule="exact"/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  <w:shd w:val="clear" w:color="auto" w:fill="CCCCCC"/>
        </w:rPr>
        <w:t>May 2014 to Till Date</w:t>
      </w:r>
      <w:r w:rsidRPr="00EB382E">
        <w:rPr>
          <w:rFonts w:ascii="Verdana" w:hAnsi="Verdana"/>
          <w:b/>
          <w:bCs/>
          <w:sz w:val="22"/>
          <w:szCs w:val="22"/>
          <w:shd w:val="clear" w:color="auto" w:fill="CCCCCC"/>
        </w:rPr>
        <w:t xml:space="preserve"> </w:t>
      </w:r>
      <w:r w:rsidRPr="00C00EA4">
        <w:rPr>
          <w:rFonts w:ascii="Verdana" w:hAnsi="Verdana"/>
          <w:b/>
          <w:bCs/>
          <w:sz w:val="22"/>
          <w:szCs w:val="22"/>
          <w:shd w:val="clear" w:color="auto" w:fill="CCCCCC"/>
        </w:rPr>
        <w:t>with</w:t>
      </w:r>
      <w:r>
        <w:rPr>
          <w:rFonts w:ascii="Verdana" w:hAnsi="Verdana"/>
          <w:b/>
          <w:bCs/>
          <w:sz w:val="22"/>
          <w:szCs w:val="22"/>
          <w:shd w:val="clear" w:color="auto" w:fill="CCCCCC"/>
        </w:rPr>
        <w:t>,</w:t>
      </w:r>
      <w:r w:rsidRPr="00C00EA4">
        <w:rPr>
          <w:b/>
          <w:bCs/>
        </w:rPr>
        <w:t xml:space="preserve"> </w:t>
      </w:r>
      <w:r>
        <w:rPr>
          <w:rFonts w:ascii="Verdana" w:hAnsi="Verdana"/>
          <w:b/>
          <w:bCs/>
          <w:sz w:val="22"/>
          <w:szCs w:val="22"/>
        </w:rPr>
        <w:t>Aegon</w:t>
      </w:r>
      <w:r w:rsidRPr="00C00EA4">
        <w:rPr>
          <w:rFonts w:ascii="Verdana" w:hAnsi="Verdana"/>
          <w:b/>
          <w:bCs/>
          <w:sz w:val="22"/>
          <w:szCs w:val="22"/>
        </w:rPr>
        <w:t xml:space="preserve"> R</w:t>
      </w:r>
      <w:r>
        <w:rPr>
          <w:rFonts w:ascii="Verdana" w:hAnsi="Verdana"/>
          <w:b/>
          <w:bCs/>
          <w:sz w:val="22"/>
          <w:szCs w:val="22"/>
        </w:rPr>
        <w:t>eligare</w:t>
      </w:r>
      <w:r w:rsidRPr="00C00EA4">
        <w:rPr>
          <w:rFonts w:ascii="Verdana" w:hAnsi="Verdana"/>
          <w:b/>
          <w:bCs/>
          <w:sz w:val="22"/>
          <w:szCs w:val="22"/>
        </w:rPr>
        <w:t xml:space="preserve"> L</w:t>
      </w:r>
      <w:r>
        <w:rPr>
          <w:rFonts w:ascii="Verdana" w:hAnsi="Verdana"/>
          <w:b/>
          <w:bCs/>
          <w:sz w:val="22"/>
          <w:szCs w:val="22"/>
        </w:rPr>
        <w:t>ife</w:t>
      </w:r>
      <w:r w:rsidRPr="00C00EA4">
        <w:rPr>
          <w:rFonts w:ascii="Verdana" w:hAnsi="Verdana"/>
          <w:b/>
          <w:bCs/>
          <w:sz w:val="22"/>
          <w:szCs w:val="22"/>
        </w:rPr>
        <w:t xml:space="preserve"> Insurance Company LTD., </w:t>
      </w:r>
      <w:r>
        <w:rPr>
          <w:rFonts w:ascii="Verdana" w:hAnsi="Verdana"/>
          <w:b/>
          <w:bCs/>
          <w:sz w:val="22"/>
          <w:szCs w:val="22"/>
        </w:rPr>
        <w:t xml:space="preserve">Jamshedpur as a Service </w:t>
      </w:r>
      <w:r w:rsidRPr="00C00EA4">
        <w:rPr>
          <w:rFonts w:ascii="Verdana" w:hAnsi="Verdana"/>
          <w:b/>
          <w:bCs/>
          <w:sz w:val="22"/>
          <w:szCs w:val="22"/>
        </w:rPr>
        <w:t>Officer</w:t>
      </w:r>
      <w:r w:rsidRPr="00EB382E">
        <w:rPr>
          <w:rFonts w:ascii="Verdana" w:hAnsi="Verdana"/>
          <w:b/>
          <w:bCs/>
          <w:sz w:val="22"/>
          <w:szCs w:val="22"/>
        </w:rPr>
        <w:t>.</w:t>
      </w:r>
    </w:p>
    <w:p w:rsidR="00F52603" w:rsidRDefault="00F52603" w:rsidP="00F52603">
      <w:pPr>
        <w:pStyle w:val="Achievement"/>
        <w:numPr>
          <w:ilvl w:val="0"/>
          <w:numId w:val="0"/>
        </w:numPr>
        <w:spacing w:after="0" w:line="240" w:lineRule="auto"/>
        <w:rPr>
          <w:rFonts w:ascii="Verdana" w:hAnsi="Verdana" w:cs="Verdana"/>
          <w:b/>
          <w:bCs/>
          <w:szCs w:val="22"/>
        </w:rPr>
      </w:pPr>
    </w:p>
    <w:p w:rsidR="002448D7" w:rsidRPr="00C00EA4" w:rsidRDefault="002448D7" w:rsidP="00F52603">
      <w:pPr>
        <w:pStyle w:val="Achievement"/>
        <w:numPr>
          <w:ilvl w:val="0"/>
          <w:numId w:val="0"/>
        </w:numPr>
        <w:spacing w:after="0" w:line="240" w:lineRule="auto"/>
        <w:rPr>
          <w:rFonts w:ascii="Verdana" w:hAnsi="Verdana" w:cs="Verdana"/>
          <w:b/>
          <w:bCs/>
          <w:szCs w:val="22"/>
        </w:rPr>
      </w:pPr>
    </w:p>
    <w:p w:rsidR="00F52603" w:rsidRPr="00EB382E" w:rsidRDefault="00F52603" w:rsidP="00F52603">
      <w:pPr>
        <w:pStyle w:val="Achievement"/>
        <w:numPr>
          <w:ilvl w:val="0"/>
          <w:numId w:val="0"/>
        </w:numPr>
        <w:spacing w:after="0" w:line="240" w:lineRule="auto"/>
        <w:rPr>
          <w:rFonts w:ascii="Verdana" w:hAnsi="Verdana" w:cs="Verdana"/>
          <w:b/>
          <w:bCs/>
          <w:sz w:val="22"/>
          <w:szCs w:val="22"/>
        </w:rPr>
      </w:pPr>
      <w:r w:rsidRPr="00EB382E">
        <w:rPr>
          <w:rFonts w:ascii="Verdana" w:hAnsi="Verdana" w:cs="Verdana"/>
          <w:b/>
          <w:bCs/>
          <w:sz w:val="22"/>
          <w:szCs w:val="22"/>
        </w:rPr>
        <w:t>Role:</w:t>
      </w:r>
    </w:p>
    <w:p w:rsidR="00F52603" w:rsidRDefault="00F52603" w:rsidP="00F52603">
      <w:pPr>
        <w:pStyle w:val="Achievement"/>
        <w:numPr>
          <w:ilvl w:val="0"/>
          <w:numId w:val="0"/>
        </w:numPr>
        <w:spacing w:after="0" w:line="240" w:lineRule="auto"/>
        <w:rPr>
          <w:rFonts w:ascii="Verdana" w:hAnsi="Verdana" w:cs="Verdana"/>
          <w:b/>
          <w:bCs/>
          <w:sz w:val="16"/>
        </w:rPr>
      </w:pPr>
    </w:p>
    <w:p w:rsidR="002448D7" w:rsidRPr="00C00EA4" w:rsidRDefault="002448D7" w:rsidP="00F52603">
      <w:pPr>
        <w:pStyle w:val="Achievement"/>
        <w:numPr>
          <w:ilvl w:val="0"/>
          <w:numId w:val="0"/>
        </w:numPr>
        <w:spacing w:after="0" w:line="240" w:lineRule="auto"/>
        <w:rPr>
          <w:rFonts w:ascii="Verdana" w:hAnsi="Verdana" w:cs="Verdana"/>
          <w:b/>
          <w:bCs/>
          <w:sz w:val="16"/>
        </w:rPr>
      </w:pPr>
    </w:p>
    <w:p w:rsidR="00F52603" w:rsidRDefault="00F52603" w:rsidP="00F52603">
      <w:pPr>
        <w:pStyle w:val="Achievemen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do Physical verification of the client with the given ID and Address proof with O.S.V Stamp</w:t>
      </w:r>
      <w:r w:rsidRPr="00EB382E">
        <w:rPr>
          <w:rFonts w:ascii="Times New Roman" w:hAnsi="Times New Roman" w:cs="Times New Roman"/>
          <w:sz w:val="24"/>
          <w:szCs w:val="24"/>
        </w:rPr>
        <w:t>.</w:t>
      </w:r>
    </w:p>
    <w:p w:rsidR="00F52603" w:rsidRPr="002448D7" w:rsidRDefault="00F52603" w:rsidP="00F52603">
      <w:pPr>
        <w:pStyle w:val="Achievement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14"/>
          <w:szCs w:val="24"/>
        </w:rPr>
      </w:pPr>
    </w:p>
    <w:p w:rsidR="00F52603" w:rsidRDefault="00F52603" w:rsidP="00F52603">
      <w:pPr>
        <w:pStyle w:val="Achievemen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Quality checking of the Tellecalling Business done by channel partner with some set of Questioner.</w:t>
      </w:r>
      <w:r w:rsidRPr="003874D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52603" w:rsidRPr="002448D7" w:rsidRDefault="00F52603" w:rsidP="00F52603">
      <w:pPr>
        <w:pStyle w:val="Achievemen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sz w:val="14"/>
          <w:szCs w:val="24"/>
        </w:rPr>
      </w:pPr>
    </w:p>
    <w:p w:rsidR="00F52603" w:rsidRDefault="00F52603" w:rsidP="00F52603">
      <w:pPr>
        <w:pStyle w:val="Achievemen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Business login with the proper process and client gets it Money Receipt.</w:t>
      </w:r>
    </w:p>
    <w:p w:rsidR="00F52603" w:rsidRPr="002448D7" w:rsidRDefault="00F52603" w:rsidP="00F52603">
      <w:pPr>
        <w:pStyle w:val="Achievemen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sz w:val="14"/>
          <w:szCs w:val="24"/>
        </w:rPr>
      </w:pPr>
    </w:p>
    <w:p w:rsidR="00F52603" w:rsidRDefault="00F52603" w:rsidP="00F52603">
      <w:pPr>
        <w:pStyle w:val="Achievemen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all the support to the customer like Medical Booking, Cheque Clearance and police Issuance.</w:t>
      </w:r>
    </w:p>
    <w:p w:rsidR="002448D7" w:rsidRPr="002448D7" w:rsidRDefault="002448D7" w:rsidP="002448D7">
      <w:pPr>
        <w:pStyle w:val="Achievement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14"/>
          <w:szCs w:val="24"/>
        </w:rPr>
      </w:pPr>
    </w:p>
    <w:p w:rsidR="002448D7" w:rsidRDefault="002448D7" w:rsidP="00F52603">
      <w:pPr>
        <w:pStyle w:val="Achievemen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Training to the our channel partners about login process with different sets of KYC ( to get policy issued in the estimated time). </w:t>
      </w:r>
    </w:p>
    <w:p w:rsidR="00F52603" w:rsidRPr="002448D7" w:rsidRDefault="00F52603" w:rsidP="00F52603">
      <w:pPr>
        <w:pStyle w:val="Achievemen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sz w:val="14"/>
          <w:szCs w:val="24"/>
        </w:rPr>
      </w:pPr>
    </w:p>
    <w:p w:rsidR="002448D7" w:rsidRPr="002448D7" w:rsidRDefault="00F52603" w:rsidP="002448D7">
      <w:pPr>
        <w:pStyle w:val="Achievement"/>
        <w:numPr>
          <w:ilvl w:val="0"/>
          <w:numId w:val="3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Need to call customer for the Renewal of the Premium amount and updated same in the MIS.</w:t>
      </w:r>
    </w:p>
    <w:p w:rsidR="002448D7" w:rsidRDefault="002448D7" w:rsidP="002448D7">
      <w:pPr>
        <w:pStyle w:val="Achievement"/>
        <w:numPr>
          <w:ilvl w:val="0"/>
          <w:numId w:val="0"/>
        </w:numPr>
        <w:spacing w:after="0" w:line="240" w:lineRule="auto"/>
        <w:ind w:left="245" w:hanging="245"/>
        <w:rPr>
          <w:sz w:val="16"/>
        </w:rPr>
      </w:pPr>
    </w:p>
    <w:p w:rsidR="002448D7" w:rsidRPr="002448D7" w:rsidRDefault="002448D7" w:rsidP="002448D7">
      <w:pPr>
        <w:pStyle w:val="Achievement"/>
        <w:numPr>
          <w:ilvl w:val="0"/>
          <w:numId w:val="0"/>
        </w:numPr>
        <w:spacing w:after="0" w:line="240" w:lineRule="auto"/>
        <w:ind w:left="245" w:hanging="245"/>
        <w:rPr>
          <w:sz w:val="12"/>
        </w:rPr>
      </w:pPr>
    </w:p>
    <w:p w:rsidR="00CE4A73" w:rsidRPr="00EB382E" w:rsidRDefault="003F3200" w:rsidP="00C956F8">
      <w:pPr>
        <w:numPr>
          <w:ilvl w:val="0"/>
          <w:numId w:val="2"/>
        </w:num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shd w:val="clear" w:color="auto" w:fill="D9D9D9"/>
        <w:tabs>
          <w:tab w:val="left" w:pos="720"/>
        </w:tabs>
        <w:spacing w:before="120" w:line="260" w:lineRule="exact"/>
        <w:jc w:val="both"/>
        <w:rPr>
          <w:rFonts w:ascii="Verdana" w:hAnsi="Verdana"/>
          <w:b/>
          <w:bCs/>
          <w:sz w:val="22"/>
          <w:szCs w:val="22"/>
        </w:rPr>
      </w:pPr>
      <w:r w:rsidRPr="00EB382E">
        <w:rPr>
          <w:rFonts w:ascii="Verdana" w:hAnsi="Verdana"/>
          <w:b/>
          <w:bCs/>
          <w:sz w:val="22"/>
          <w:szCs w:val="22"/>
          <w:shd w:val="clear" w:color="auto" w:fill="CCCCCC"/>
        </w:rPr>
        <w:t>MAY</w:t>
      </w:r>
      <w:r w:rsidR="00B81D52">
        <w:rPr>
          <w:rFonts w:ascii="Verdana" w:hAnsi="Verdana"/>
          <w:b/>
          <w:bCs/>
          <w:sz w:val="22"/>
          <w:szCs w:val="22"/>
          <w:shd w:val="clear" w:color="auto" w:fill="CCCCCC"/>
        </w:rPr>
        <w:t xml:space="preserve"> 2012 to JAN 2014</w:t>
      </w:r>
      <w:r w:rsidR="00CE4A73" w:rsidRPr="00EB382E">
        <w:rPr>
          <w:rFonts w:ascii="Verdana" w:hAnsi="Verdana"/>
          <w:b/>
          <w:bCs/>
          <w:sz w:val="22"/>
          <w:szCs w:val="22"/>
          <w:shd w:val="clear" w:color="auto" w:fill="CCCCCC"/>
        </w:rPr>
        <w:t xml:space="preserve"> with </w:t>
      </w:r>
      <w:r w:rsidR="00B81D52">
        <w:rPr>
          <w:rFonts w:ascii="Verdana" w:hAnsi="Verdana"/>
          <w:b/>
          <w:bCs/>
          <w:sz w:val="22"/>
          <w:szCs w:val="22"/>
          <w:shd w:val="clear" w:color="auto" w:fill="CCCCCC"/>
        </w:rPr>
        <w:t>Reliance Securities Ltd.,</w:t>
      </w:r>
      <w:r w:rsidR="00CE4A73" w:rsidRPr="00EB382E">
        <w:rPr>
          <w:rFonts w:ascii="Verdana" w:hAnsi="Verdana"/>
          <w:b/>
          <w:bCs/>
          <w:sz w:val="22"/>
          <w:szCs w:val="22"/>
          <w:shd w:val="clear" w:color="auto" w:fill="CCCCCC"/>
        </w:rPr>
        <w:t xml:space="preserve"> Jamshedpur as a </w:t>
      </w:r>
      <w:r w:rsidR="00B81D52">
        <w:rPr>
          <w:rFonts w:ascii="Verdana" w:hAnsi="Verdana"/>
          <w:b/>
          <w:bCs/>
          <w:sz w:val="22"/>
          <w:szCs w:val="22"/>
          <w:shd w:val="clear" w:color="auto" w:fill="CCCCCC"/>
        </w:rPr>
        <w:t>Management Trainee.</w:t>
      </w:r>
    </w:p>
    <w:p w:rsidR="00CE4A73" w:rsidRPr="00EB61FA" w:rsidRDefault="00CE4A73" w:rsidP="002B35E2">
      <w:pPr>
        <w:pStyle w:val="Achievement"/>
        <w:numPr>
          <w:ilvl w:val="0"/>
          <w:numId w:val="0"/>
        </w:numPr>
        <w:spacing w:after="0" w:line="240" w:lineRule="auto"/>
        <w:rPr>
          <w:rFonts w:ascii="Verdana" w:hAnsi="Verdana" w:cs="Verdana"/>
          <w:b/>
          <w:bCs/>
          <w:sz w:val="28"/>
        </w:rPr>
      </w:pPr>
    </w:p>
    <w:p w:rsidR="00CE4A73" w:rsidRPr="00EB382E" w:rsidRDefault="00CE4A73" w:rsidP="002B35E2">
      <w:pPr>
        <w:pStyle w:val="Achievement"/>
        <w:numPr>
          <w:ilvl w:val="0"/>
          <w:numId w:val="0"/>
        </w:numPr>
        <w:spacing w:after="0" w:line="240" w:lineRule="auto"/>
        <w:rPr>
          <w:rFonts w:ascii="Verdana" w:hAnsi="Verdana" w:cs="Verdana"/>
          <w:b/>
          <w:bCs/>
          <w:sz w:val="22"/>
          <w:szCs w:val="22"/>
        </w:rPr>
      </w:pPr>
      <w:r w:rsidRPr="00EB382E">
        <w:rPr>
          <w:rFonts w:ascii="Verdana" w:hAnsi="Verdana" w:cs="Verdana"/>
          <w:b/>
          <w:bCs/>
          <w:sz w:val="22"/>
          <w:szCs w:val="22"/>
        </w:rPr>
        <w:t>Role:</w:t>
      </w:r>
    </w:p>
    <w:p w:rsidR="00A1630A" w:rsidRDefault="00A1630A" w:rsidP="00A1630A">
      <w:pPr>
        <w:pStyle w:val="Achievemen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630A" w:rsidRDefault="00A1630A" w:rsidP="00A1630A">
      <w:pPr>
        <w:numPr>
          <w:ilvl w:val="0"/>
          <w:numId w:val="3"/>
        </w:numPr>
        <w:spacing w:after="60"/>
        <w:jc w:val="both"/>
      </w:pPr>
      <w:r w:rsidRPr="00A1630A">
        <w:t>Analyzing the financial capabilities of clients for providing them investment solutions, ensuring that the solutions provide</w:t>
      </w:r>
      <w:r w:rsidR="00EB61FA">
        <w:t>d carry the Minimum Investment R</w:t>
      </w:r>
      <w:r w:rsidRPr="00A1630A">
        <w:t>isk.</w:t>
      </w:r>
    </w:p>
    <w:p w:rsidR="002448D7" w:rsidRPr="002448D7" w:rsidRDefault="002448D7" w:rsidP="002448D7">
      <w:pPr>
        <w:spacing w:after="60"/>
        <w:ind w:left="360"/>
        <w:jc w:val="both"/>
        <w:rPr>
          <w:sz w:val="4"/>
        </w:rPr>
      </w:pPr>
    </w:p>
    <w:p w:rsidR="00A1630A" w:rsidRPr="00A1630A" w:rsidRDefault="00A1630A" w:rsidP="00A1630A">
      <w:pPr>
        <w:numPr>
          <w:ilvl w:val="0"/>
          <w:numId w:val="3"/>
        </w:numPr>
        <w:spacing w:after="60"/>
        <w:jc w:val="both"/>
      </w:pPr>
      <w:r w:rsidRPr="00A1630A">
        <w:t>Providing advisory services regarding the processes, procedures and strategies for securities investment ensuring high ROI.</w:t>
      </w:r>
    </w:p>
    <w:p w:rsidR="002448D7" w:rsidRPr="002448D7" w:rsidRDefault="002448D7" w:rsidP="002448D7">
      <w:pPr>
        <w:spacing w:after="60"/>
        <w:ind w:left="360"/>
        <w:jc w:val="both"/>
        <w:rPr>
          <w:sz w:val="4"/>
        </w:rPr>
      </w:pPr>
    </w:p>
    <w:p w:rsidR="006C40CF" w:rsidRDefault="00A1630A" w:rsidP="00EB61FA">
      <w:pPr>
        <w:numPr>
          <w:ilvl w:val="0"/>
          <w:numId w:val="3"/>
        </w:numPr>
        <w:spacing w:after="60"/>
        <w:jc w:val="both"/>
      </w:pPr>
      <w:r w:rsidRPr="00A1630A">
        <w:t>Responsible for Generating re</w:t>
      </w:r>
      <w:r>
        <w:t>venues, Client Acquisition and C</w:t>
      </w:r>
      <w:r w:rsidR="00EB61FA">
        <w:t>lient Retention.</w:t>
      </w:r>
    </w:p>
    <w:p w:rsidR="004E5B15" w:rsidRPr="002448D7" w:rsidRDefault="004E5B15" w:rsidP="004E5B15">
      <w:pPr>
        <w:spacing w:after="60"/>
        <w:ind w:left="360"/>
        <w:jc w:val="both"/>
        <w:rPr>
          <w:sz w:val="4"/>
        </w:rPr>
      </w:pPr>
    </w:p>
    <w:p w:rsidR="00EB61FA" w:rsidRPr="00EB61FA" w:rsidRDefault="00EB61FA" w:rsidP="00EB61FA">
      <w:pPr>
        <w:numPr>
          <w:ilvl w:val="0"/>
          <w:numId w:val="3"/>
        </w:numPr>
        <w:spacing w:after="60"/>
      </w:pPr>
      <w:r w:rsidRPr="00EB61FA">
        <w:t xml:space="preserve">Give full support to increase the  business in terms of revenue from Equity, and third party products, such as business from LI, GI </w:t>
      </w:r>
      <w:r>
        <w:t xml:space="preserve">Mutual Fund, and Gold SIP </w:t>
      </w:r>
      <w:r w:rsidRPr="00EB61FA">
        <w:t>etc.</w:t>
      </w:r>
    </w:p>
    <w:p w:rsidR="00EB61FA" w:rsidRPr="002448D7" w:rsidRDefault="00EB61FA" w:rsidP="00EB61FA">
      <w:pPr>
        <w:pStyle w:val="Achievement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 w:cs="Times New Roman"/>
          <w:sz w:val="10"/>
          <w:szCs w:val="24"/>
        </w:rPr>
      </w:pPr>
    </w:p>
    <w:p w:rsidR="00EB61FA" w:rsidRDefault="00EB61FA" w:rsidP="00EB61FA">
      <w:pPr>
        <w:numPr>
          <w:ilvl w:val="0"/>
          <w:numId w:val="3"/>
        </w:numPr>
        <w:spacing w:after="60"/>
      </w:pPr>
      <w:r>
        <w:t>Co-ordination with the Dealer and head offices,</w:t>
      </w:r>
      <w:r w:rsidRPr="00EB61FA">
        <w:t xml:space="preserve"> strategizing and implementing policies to increase sales and profitability</w:t>
      </w:r>
      <w:r>
        <w:t>.</w:t>
      </w:r>
    </w:p>
    <w:p w:rsidR="00EB61FA" w:rsidRPr="002448D7" w:rsidRDefault="00EB61FA" w:rsidP="00EB61FA">
      <w:pPr>
        <w:spacing w:after="60"/>
        <w:rPr>
          <w:sz w:val="10"/>
        </w:rPr>
      </w:pPr>
    </w:p>
    <w:p w:rsidR="00127A43" w:rsidRPr="004E5B15" w:rsidRDefault="00127A43" w:rsidP="002B35E2">
      <w:pPr>
        <w:pStyle w:val="Achievement"/>
        <w:numPr>
          <w:ilvl w:val="0"/>
          <w:numId w:val="0"/>
        </w:numPr>
        <w:spacing w:after="0" w:line="240" w:lineRule="auto"/>
        <w:rPr>
          <w:rFonts w:ascii="Verdana" w:hAnsi="Verdana" w:cs="Verdana"/>
          <w:b/>
          <w:bCs/>
          <w:sz w:val="10"/>
          <w:szCs w:val="22"/>
        </w:rPr>
      </w:pPr>
    </w:p>
    <w:p w:rsidR="00CE4A73" w:rsidRPr="00EB382E" w:rsidRDefault="00CE4A73" w:rsidP="002B35E2">
      <w:pPr>
        <w:pStyle w:val="Achievement"/>
        <w:numPr>
          <w:ilvl w:val="0"/>
          <w:numId w:val="0"/>
        </w:numPr>
        <w:spacing w:after="0" w:line="240" w:lineRule="auto"/>
        <w:rPr>
          <w:rFonts w:ascii="Verdana" w:hAnsi="Verdana" w:cs="Verdana"/>
          <w:b/>
          <w:bCs/>
          <w:sz w:val="22"/>
          <w:szCs w:val="22"/>
        </w:rPr>
      </w:pPr>
      <w:r w:rsidRPr="00EB382E">
        <w:rPr>
          <w:rFonts w:ascii="Verdana" w:hAnsi="Verdana" w:cs="Verdana"/>
          <w:b/>
          <w:bCs/>
          <w:sz w:val="22"/>
          <w:szCs w:val="22"/>
        </w:rPr>
        <w:t>Significant Attainments:</w:t>
      </w:r>
    </w:p>
    <w:p w:rsidR="00CE4A73" w:rsidRPr="002448D7" w:rsidRDefault="00CE4A73" w:rsidP="002B35E2">
      <w:pPr>
        <w:pStyle w:val="Achievement"/>
        <w:numPr>
          <w:ilvl w:val="0"/>
          <w:numId w:val="0"/>
        </w:numPr>
        <w:spacing w:after="0" w:line="240" w:lineRule="auto"/>
        <w:ind w:left="245" w:hanging="245"/>
        <w:rPr>
          <w:rFonts w:ascii="Verdana" w:hAnsi="Verdana" w:cs="Verdana"/>
          <w:sz w:val="23"/>
          <w:szCs w:val="17"/>
        </w:rPr>
      </w:pPr>
    </w:p>
    <w:p w:rsidR="00300B10" w:rsidRPr="009103CB" w:rsidRDefault="00300B10" w:rsidP="00C956F8">
      <w:pPr>
        <w:pStyle w:val="ListParagraph"/>
        <w:numPr>
          <w:ilvl w:val="0"/>
          <w:numId w:val="5"/>
        </w:numPr>
        <w:contextualSpacing/>
        <w:rPr>
          <w:b/>
        </w:rPr>
      </w:pPr>
      <w:r>
        <w:t>A dynamic i</w:t>
      </w:r>
      <w:r w:rsidRPr="00300B10">
        <w:t xml:space="preserve">ndividual </w:t>
      </w:r>
      <w:r>
        <w:t>d</w:t>
      </w:r>
      <w:r w:rsidRPr="00300B10">
        <w:t xml:space="preserve">etermined </w:t>
      </w:r>
      <w:r>
        <w:t>t</w:t>
      </w:r>
      <w:r w:rsidRPr="00300B10">
        <w:t xml:space="preserve">o </w:t>
      </w:r>
      <w:r>
        <w:t>w</w:t>
      </w:r>
      <w:r w:rsidRPr="00300B10">
        <w:t xml:space="preserve">ork </w:t>
      </w:r>
      <w:r>
        <w:t>i</w:t>
      </w:r>
      <w:r w:rsidRPr="00300B10">
        <w:t xml:space="preserve">n </w:t>
      </w:r>
      <w:r>
        <w:t>t</w:t>
      </w:r>
      <w:r w:rsidRPr="00300B10">
        <w:t xml:space="preserve">he </w:t>
      </w:r>
      <w:r w:rsidR="00B81D52">
        <w:t xml:space="preserve">Banking and </w:t>
      </w:r>
      <w:r w:rsidRPr="00300B10">
        <w:t>Financial Sector</w:t>
      </w:r>
      <w:r>
        <w:t>.</w:t>
      </w:r>
    </w:p>
    <w:p w:rsidR="009103CB" w:rsidRPr="009103CB" w:rsidRDefault="009103CB" w:rsidP="009103CB">
      <w:pPr>
        <w:pStyle w:val="ListParagraph"/>
        <w:ind w:left="360"/>
        <w:contextualSpacing/>
        <w:rPr>
          <w:b/>
          <w:sz w:val="6"/>
        </w:rPr>
      </w:pPr>
    </w:p>
    <w:p w:rsidR="00300B10" w:rsidRPr="009103CB" w:rsidRDefault="009103CB" w:rsidP="00C956F8">
      <w:pPr>
        <w:pStyle w:val="ListParagraph"/>
        <w:numPr>
          <w:ilvl w:val="0"/>
          <w:numId w:val="5"/>
        </w:numPr>
        <w:contextualSpacing/>
        <w:rPr>
          <w:b/>
        </w:rPr>
      </w:pPr>
      <w:r>
        <w:t>Good presentation S</w:t>
      </w:r>
      <w:r w:rsidR="00300B10" w:rsidRPr="00300B10">
        <w:t>kills</w:t>
      </w:r>
      <w:r w:rsidR="00300B10">
        <w:t>.</w:t>
      </w:r>
    </w:p>
    <w:p w:rsidR="009103CB" w:rsidRPr="009103CB" w:rsidRDefault="009103CB" w:rsidP="009103CB">
      <w:pPr>
        <w:contextualSpacing/>
        <w:rPr>
          <w:b/>
          <w:sz w:val="6"/>
        </w:rPr>
      </w:pPr>
    </w:p>
    <w:p w:rsidR="00300B10" w:rsidRPr="009103CB" w:rsidRDefault="00300B10" w:rsidP="00C956F8">
      <w:pPr>
        <w:pStyle w:val="ListParagraph"/>
        <w:numPr>
          <w:ilvl w:val="0"/>
          <w:numId w:val="5"/>
        </w:numPr>
        <w:contextualSpacing/>
        <w:rPr>
          <w:b/>
        </w:rPr>
      </w:pPr>
      <w:r w:rsidRPr="00300B10">
        <w:t>Quick decision making ability.</w:t>
      </w:r>
    </w:p>
    <w:p w:rsidR="009103CB" w:rsidRPr="009103CB" w:rsidRDefault="009103CB" w:rsidP="009103CB">
      <w:pPr>
        <w:contextualSpacing/>
        <w:rPr>
          <w:b/>
          <w:sz w:val="6"/>
        </w:rPr>
      </w:pPr>
    </w:p>
    <w:p w:rsidR="00CE4A73" w:rsidRDefault="00CE4A73" w:rsidP="00C956F8">
      <w:pPr>
        <w:pStyle w:val="Achievement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B10">
        <w:rPr>
          <w:rFonts w:ascii="Times New Roman" w:hAnsi="Times New Roman" w:cs="Times New Roman"/>
          <w:sz w:val="24"/>
          <w:szCs w:val="24"/>
        </w:rPr>
        <w:t>100% resolution to the escalated cases</w:t>
      </w:r>
      <w:r w:rsidR="009103CB">
        <w:rPr>
          <w:rFonts w:ascii="Times New Roman" w:hAnsi="Times New Roman" w:cs="Times New Roman"/>
          <w:sz w:val="24"/>
          <w:szCs w:val="24"/>
        </w:rPr>
        <w:t>.</w:t>
      </w:r>
    </w:p>
    <w:p w:rsidR="009103CB" w:rsidRPr="009103CB" w:rsidRDefault="009103CB" w:rsidP="009103CB">
      <w:pPr>
        <w:pStyle w:val="Achievemen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sz w:val="6"/>
          <w:szCs w:val="24"/>
        </w:rPr>
      </w:pPr>
    </w:p>
    <w:p w:rsidR="00DA412E" w:rsidRDefault="00CE4A73" w:rsidP="00C956F8">
      <w:pPr>
        <w:pStyle w:val="Achievement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B10">
        <w:rPr>
          <w:rFonts w:ascii="Times New Roman" w:hAnsi="Times New Roman" w:cs="Times New Roman"/>
          <w:sz w:val="24"/>
          <w:szCs w:val="24"/>
        </w:rPr>
        <w:t>Single point customer query resolution</w:t>
      </w:r>
    </w:p>
    <w:p w:rsidR="00DA412E" w:rsidRDefault="00DA412E" w:rsidP="00DA412E">
      <w:pPr>
        <w:pStyle w:val="Achievement"/>
        <w:numPr>
          <w:ilvl w:val="0"/>
          <w:numId w:val="0"/>
        </w:numPr>
        <w:spacing w:after="0" w:line="240" w:lineRule="auto"/>
        <w:ind w:left="245" w:hanging="245"/>
        <w:rPr>
          <w:rFonts w:ascii="Times New Roman" w:hAnsi="Times New Roman" w:cs="Times New Roman"/>
          <w:szCs w:val="24"/>
        </w:rPr>
      </w:pPr>
    </w:p>
    <w:p w:rsidR="002448D7" w:rsidRPr="00F52603" w:rsidRDefault="002448D7" w:rsidP="00DA412E">
      <w:pPr>
        <w:pStyle w:val="Achievement"/>
        <w:numPr>
          <w:ilvl w:val="0"/>
          <w:numId w:val="0"/>
        </w:numPr>
        <w:spacing w:after="0" w:line="240" w:lineRule="auto"/>
        <w:ind w:left="245" w:hanging="245"/>
        <w:rPr>
          <w:rFonts w:ascii="Times New Roman" w:hAnsi="Times New Roman" w:cs="Times New Roman"/>
          <w:szCs w:val="24"/>
        </w:rPr>
      </w:pPr>
    </w:p>
    <w:p w:rsidR="00DA412E" w:rsidRPr="00702BAA" w:rsidRDefault="00DA412E" w:rsidP="00DA412E">
      <w:pPr>
        <w:rPr>
          <w:rFonts w:ascii="Verdana" w:hAnsi="Verdana"/>
          <w:b/>
          <w:bCs/>
          <w:sz w:val="22"/>
          <w:szCs w:val="22"/>
        </w:rPr>
      </w:pPr>
      <w:r w:rsidRPr="00702BAA">
        <w:rPr>
          <w:rFonts w:ascii="Verdana" w:hAnsi="Verdana"/>
          <w:b/>
          <w:bCs/>
          <w:sz w:val="22"/>
          <w:szCs w:val="22"/>
        </w:rPr>
        <w:t>Reward’s and Recognition:</w:t>
      </w:r>
    </w:p>
    <w:p w:rsidR="00DA412E" w:rsidRPr="002448D7" w:rsidRDefault="00DA412E" w:rsidP="00DA412E">
      <w:pPr>
        <w:pStyle w:val="Achievement"/>
        <w:numPr>
          <w:ilvl w:val="0"/>
          <w:numId w:val="0"/>
        </w:numPr>
        <w:spacing w:after="0" w:line="240" w:lineRule="auto"/>
        <w:ind w:left="245" w:hanging="245"/>
        <w:rPr>
          <w:rFonts w:ascii="Times New Roman" w:hAnsi="Times New Roman" w:cs="Times New Roman"/>
          <w:sz w:val="28"/>
          <w:szCs w:val="24"/>
        </w:rPr>
      </w:pPr>
    </w:p>
    <w:p w:rsidR="00432942" w:rsidRPr="00432942" w:rsidRDefault="00432942" w:rsidP="00C956F8">
      <w:pPr>
        <w:pStyle w:val="ListParagraph"/>
        <w:numPr>
          <w:ilvl w:val="0"/>
          <w:numId w:val="5"/>
        </w:numPr>
        <w:contextualSpacing/>
        <w:rPr>
          <w:b/>
          <w:bCs/>
        </w:rPr>
      </w:pPr>
      <w:r>
        <w:rPr>
          <w:bCs/>
        </w:rPr>
        <w:t xml:space="preserve">Qualified for </w:t>
      </w:r>
      <w:r>
        <w:rPr>
          <w:b/>
          <w:bCs/>
        </w:rPr>
        <w:t>London Trip</w:t>
      </w:r>
      <w:r>
        <w:rPr>
          <w:bCs/>
        </w:rPr>
        <w:t xml:space="preserve"> in terms of  login to Issuance ratio</w:t>
      </w:r>
      <w:r w:rsidR="00690098">
        <w:rPr>
          <w:bCs/>
        </w:rPr>
        <w:t xml:space="preserve"> </w:t>
      </w:r>
      <w:r>
        <w:rPr>
          <w:bCs/>
        </w:rPr>
        <w:t>(92%) in 2nd Quarter of FY’13-14’.</w:t>
      </w:r>
    </w:p>
    <w:p w:rsidR="00432942" w:rsidRPr="00432942" w:rsidRDefault="00432942" w:rsidP="00432942">
      <w:pPr>
        <w:pStyle w:val="ListParagraph"/>
        <w:ind w:left="360"/>
        <w:contextualSpacing/>
        <w:rPr>
          <w:b/>
          <w:bCs/>
          <w:sz w:val="12"/>
        </w:rPr>
      </w:pPr>
    </w:p>
    <w:p w:rsidR="006061D4" w:rsidRPr="006061D4" w:rsidRDefault="006061D4" w:rsidP="00C956F8">
      <w:pPr>
        <w:pStyle w:val="ListParagraph"/>
        <w:numPr>
          <w:ilvl w:val="0"/>
          <w:numId w:val="5"/>
        </w:numPr>
        <w:contextualSpacing/>
        <w:rPr>
          <w:b/>
          <w:bCs/>
        </w:rPr>
      </w:pPr>
      <w:r w:rsidRPr="00DA412E">
        <w:rPr>
          <w:bCs/>
        </w:rPr>
        <w:t xml:space="preserve">Stood </w:t>
      </w:r>
      <w:r w:rsidRPr="00955231">
        <w:rPr>
          <w:b/>
          <w:bCs/>
        </w:rPr>
        <w:t>T</w:t>
      </w:r>
      <w:r>
        <w:rPr>
          <w:b/>
          <w:bCs/>
        </w:rPr>
        <w:t>op 3</w:t>
      </w:r>
      <w:r w:rsidRPr="00DA412E">
        <w:rPr>
          <w:b/>
          <w:bCs/>
        </w:rPr>
        <w:t xml:space="preserve"> </w:t>
      </w:r>
      <w:r>
        <w:rPr>
          <w:b/>
          <w:bCs/>
        </w:rPr>
        <w:t>RM</w:t>
      </w:r>
      <w:r w:rsidR="008E1C55">
        <w:rPr>
          <w:bCs/>
        </w:rPr>
        <w:t xml:space="preserve"> </w:t>
      </w:r>
      <w:r w:rsidR="00127A43">
        <w:rPr>
          <w:bCs/>
        </w:rPr>
        <w:t xml:space="preserve">in terms of revenue justification </w:t>
      </w:r>
      <w:r w:rsidR="00D904AB">
        <w:rPr>
          <w:bCs/>
        </w:rPr>
        <w:t>amongst</w:t>
      </w:r>
      <w:r w:rsidRPr="00DA412E">
        <w:rPr>
          <w:bCs/>
        </w:rPr>
        <w:t xml:space="preserve"> </w:t>
      </w:r>
      <w:r>
        <w:rPr>
          <w:bCs/>
        </w:rPr>
        <w:t>Pan India</w:t>
      </w:r>
      <w:r w:rsidRPr="00DA412E">
        <w:rPr>
          <w:bCs/>
        </w:rPr>
        <w:t xml:space="preserve"> in the month of </w:t>
      </w:r>
      <w:r>
        <w:rPr>
          <w:bCs/>
        </w:rPr>
        <w:t>June 2013.</w:t>
      </w:r>
    </w:p>
    <w:p w:rsidR="006061D4" w:rsidRPr="00B81D52" w:rsidRDefault="006061D4" w:rsidP="006061D4">
      <w:pPr>
        <w:pStyle w:val="ListParagraph"/>
        <w:ind w:left="360"/>
        <w:contextualSpacing/>
        <w:rPr>
          <w:b/>
          <w:bCs/>
          <w:sz w:val="10"/>
        </w:rPr>
      </w:pPr>
    </w:p>
    <w:p w:rsidR="005E1A94" w:rsidRPr="00432942" w:rsidRDefault="00DA412E" w:rsidP="00C956F8">
      <w:pPr>
        <w:pStyle w:val="ListParagraph"/>
        <w:numPr>
          <w:ilvl w:val="0"/>
          <w:numId w:val="5"/>
        </w:numPr>
        <w:contextualSpacing/>
        <w:rPr>
          <w:rFonts w:ascii="Verdana" w:hAnsi="Verdana" w:cs="Verdana"/>
          <w:sz w:val="20"/>
          <w:szCs w:val="20"/>
        </w:rPr>
      </w:pPr>
      <w:r w:rsidRPr="00432942">
        <w:rPr>
          <w:bCs/>
        </w:rPr>
        <w:t xml:space="preserve">Stood </w:t>
      </w:r>
      <w:r w:rsidR="00955231" w:rsidRPr="00432942">
        <w:rPr>
          <w:b/>
          <w:bCs/>
        </w:rPr>
        <w:t>T</w:t>
      </w:r>
      <w:r w:rsidRPr="00432942">
        <w:rPr>
          <w:b/>
          <w:bCs/>
        </w:rPr>
        <w:t>op 10 RM</w:t>
      </w:r>
      <w:r w:rsidR="00D904AB" w:rsidRPr="00432942">
        <w:rPr>
          <w:b/>
          <w:bCs/>
        </w:rPr>
        <w:t xml:space="preserve"> </w:t>
      </w:r>
      <w:r w:rsidR="00D904AB" w:rsidRPr="00432942">
        <w:rPr>
          <w:bCs/>
        </w:rPr>
        <w:t>and</w:t>
      </w:r>
      <w:r w:rsidR="00D904AB" w:rsidRPr="00432942">
        <w:rPr>
          <w:b/>
          <w:bCs/>
        </w:rPr>
        <w:t xml:space="preserve"> Top 8 RM</w:t>
      </w:r>
      <w:r w:rsidRPr="00432942">
        <w:rPr>
          <w:bCs/>
        </w:rPr>
        <w:t xml:space="preserve"> </w:t>
      </w:r>
      <w:r w:rsidR="00D904AB" w:rsidRPr="00432942">
        <w:rPr>
          <w:bCs/>
        </w:rPr>
        <w:t>in terms of revenue justification amongst</w:t>
      </w:r>
      <w:r w:rsidRPr="00432942">
        <w:rPr>
          <w:bCs/>
        </w:rPr>
        <w:t xml:space="preserve"> Pan India in the month of </w:t>
      </w:r>
      <w:r w:rsidR="00050B40" w:rsidRPr="00432942">
        <w:rPr>
          <w:bCs/>
        </w:rPr>
        <w:t>September</w:t>
      </w:r>
      <w:r w:rsidRPr="00432942">
        <w:rPr>
          <w:bCs/>
        </w:rPr>
        <w:t xml:space="preserve"> </w:t>
      </w:r>
      <w:r w:rsidR="00D904AB" w:rsidRPr="00432942">
        <w:rPr>
          <w:bCs/>
        </w:rPr>
        <w:t xml:space="preserve">2012 </w:t>
      </w:r>
      <w:r w:rsidRPr="00432942">
        <w:rPr>
          <w:bCs/>
        </w:rPr>
        <w:t>and</w:t>
      </w:r>
      <w:r w:rsidR="00050B40" w:rsidRPr="00432942">
        <w:rPr>
          <w:bCs/>
        </w:rPr>
        <w:t xml:space="preserve"> October</w:t>
      </w:r>
      <w:r w:rsidR="00D904AB" w:rsidRPr="00432942">
        <w:rPr>
          <w:bCs/>
        </w:rPr>
        <w:t xml:space="preserve"> 2013 respectively</w:t>
      </w:r>
      <w:r w:rsidR="005E1A94" w:rsidRPr="00432942">
        <w:rPr>
          <w:bCs/>
        </w:rPr>
        <w:t>.</w:t>
      </w:r>
    </w:p>
    <w:p w:rsidR="00B81D52" w:rsidRDefault="00B81D52" w:rsidP="006061D4">
      <w:pPr>
        <w:pStyle w:val="ListParagraph"/>
        <w:ind w:left="360"/>
        <w:contextualSpacing/>
        <w:rPr>
          <w:b/>
          <w:bCs/>
          <w:sz w:val="30"/>
        </w:rPr>
      </w:pPr>
    </w:p>
    <w:p w:rsidR="002448D7" w:rsidRPr="002448D7" w:rsidRDefault="002448D7" w:rsidP="006061D4">
      <w:pPr>
        <w:pStyle w:val="ListParagraph"/>
        <w:ind w:left="360"/>
        <w:contextualSpacing/>
        <w:rPr>
          <w:b/>
          <w:bCs/>
          <w:sz w:val="2"/>
        </w:rPr>
      </w:pPr>
    </w:p>
    <w:p w:rsidR="00BC5236" w:rsidRDefault="00BC5236" w:rsidP="00BC5236">
      <w:pPr>
        <w:contextualSpacing/>
        <w:rPr>
          <w:rFonts w:ascii="Verdana" w:hAnsi="Verdana"/>
          <w:b/>
          <w:bCs/>
          <w:sz w:val="22"/>
          <w:szCs w:val="22"/>
        </w:rPr>
      </w:pPr>
      <w:r w:rsidRPr="00293850">
        <w:rPr>
          <w:rFonts w:ascii="Verdana" w:hAnsi="Verdana"/>
          <w:b/>
          <w:bCs/>
          <w:sz w:val="22"/>
          <w:szCs w:val="22"/>
        </w:rPr>
        <w:t>Certifications:</w:t>
      </w:r>
    </w:p>
    <w:p w:rsidR="00DA0517" w:rsidRPr="002448D7" w:rsidRDefault="00DA0517" w:rsidP="00BC5236">
      <w:pPr>
        <w:contextualSpacing/>
        <w:rPr>
          <w:rFonts w:ascii="Verdana" w:hAnsi="Verdana"/>
          <w:b/>
          <w:bCs/>
          <w:sz w:val="22"/>
          <w:szCs w:val="22"/>
        </w:rPr>
      </w:pPr>
    </w:p>
    <w:p w:rsidR="00BC5236" w:rsidRPr="00C16453" w:rsidRDefault="00BC5236" w:rsidP="00C956F8">
      <w:pPr>
        <w:pStyle w:val="ListParagraph"/>
        <w:numPr>
          <w:ilvl w:val="0"/>
          <w:numId w:val="5"/>
        </w:numPr>
        <w:contextualSpacing/>
        <w:rPr>
          <w:b/>
          <w:bCs/>
        </w:rPr>
      </w:pPr>
      <w:r>
        <w:t>NCFM</w:t>
      </w:r>
      <w:r w:rsidRPr="00BC5236">
        <w:rPr>
          <w:b/>
        </w:rPr>
        <w:t xml:space="preserve"> – Capital Market Dealer</w:t>
      </w:r>
      <w:r>
        <w:t xml:space="preserve"> </w:t>
      </w:r>
      <w:r w:rsidRPr="00BC5236">
        <w:rPr>
          <w:b/>
        </w:rPr>
        <w:t>Module</w:t>
      </w:r>
    </w:p>
    <w:p w:rsidR="00F52603" w:rsidRDefault="00F52603" w:rsidP="00C16453">
      <w:pPr>
        <w:rPr>
          <w:rFonts w:ascii="Verdana" w:hAnsi="Verdana"/>
          <w:b/>
          <w:bCs/>
          <w:sz w:val="22"/>
          <w:szCs w:val="22"/>
        </w:rPr>
      </w:pPr>
    </w:p>
    <w:p w:rsidR="00432942" w:rsidRPr="002448D7" w:rsidRDefault="00432942" w:rsidP="00C16453">
      <w:pPr>
        <w:rPr>
          <w:rFonts w:ascii="Verdana" w:hAnsi="Verdana"/>
          <w:b/>
          <w:bCs/>
          <w:sz w:val="12"/>
          <w:szCs w:val="22"/>
        </w:rPr>
      </w:pPr>
    </w:p>
    <w:p w:rsidR="00C16453" w:rsidRPr="00C16453" w:rsidRDefault="00C16453" w:rsidP="00C16453">
      <w:pPr>
        <w:rPr>
          <w:rFonts w:ascii="Verdana" w:hAnsi="Verdana"/>
          <w:b/>
          <w:bCs/>
          <w:sz w:val="22"/>
          <w:szCs w:val="22"/>
        </w:rPr>
      </w:pPr>
      <w:r w:rsidRPr="00C16453">
        <w:rPr>
          <w:rFonts w:ascii="Verdana" w:hAnsi="Verdana"/>
          <w:b/>
          <w:bCs/>
          <w:sz w:val="22"/>
          <w:szCs w:val="22"/>
        </w:rPr>
        <w:t xml:space="preserve">Technical </w:t>
      </w:r>
      <w:r>
        <w:rPr>
          <w:rFonts w:ascii="Verdana" w:hAnsi="Verdana"/>
          <w:b/>
          <w:bCs/>
          <w:sz w:val="22"/>
          <w:szCs w:val="22"/>
        </w:rPr>
        <w:t>S</w:t>
      </w:r>
      <w:r w:rsidRPr="00C16453">
        <w:rPr>
          <w:rFonts w:ascii="Verdana" w:hAnsi="Verdana"/>
          <w:b/>
          <w:bCs/>
          <w:sz w:val="22"/>
          <w:szCs w:val="22"/>
        </w:rPr>
        <w:t>kills:</w:t>
      </w:r>
    </w:p>
    <w:p w:rsidR="00C16453" w:rsidRPr="002448D7" w:rsidRDefault="00C16453" w:rsidP="00C16453">
      <w:pPr>
        <w:contextualSpacing/>
        <w:rPr>
          <w:b/>
          <w:bCs/>
        </w:rPr>
      </w:pPr>
    </w:p>
    <w:p w:rsidR="00C16453" w:rsidRDefault="00C16453" w:rsidP="00C956F8">
      <w:pPr>
        <w:pStyle w:val="ListParagraph"/>
        <w:numPr>
          <w:ilvl w:val="0"/>
          <w:numId w:val="5"/>
        </w:numPr>
        <w:contextualSpacing/>
        <w:rPr>
          <w:bCs/>
        </w:rPr>
      </w:pPr>
      <w:r>
        <w:rPr>
          <w:bCs/>
        </w:rPr>
        <w:t>Ms Office 2003,2007, 2010</w:t>
      </w:r>
      <w:r w:rsidRPr="00C16453">
        <w:rPr>
          <w:bCs/>
        </w:rPr>
        <w:t>.</w:t>
      </w:r>
    </w:p>
    <w:p w:rsidR="002448D7" w:rsidRPr="002448D7" w:rsidRDefault="002448D7" w:rsidP="002448D7">
      <w:pPr>
        <w:pStyle w:val="ListParagraph"/>
        <w:ind w:left="360"/>
        <w:contextualSpacing/>
        <w:rPr>
          <w:bCs/>
          <w:sz w:val="14"/>
        </w:rPr>
      </w:pPr>
    </w:p>
    <w:p w:rsidR="007B2256" w:rsidRDefault="007B2256" w:rsidP="00C956F8">
      <w:pPr>
        <w:pStyle w:val="ListParagraph"/>
        <w:numPr>
          <w:ilvl w:val="0"/>
          <w:numId w:val="5"/>
        </w:numPr>
        <w:contextualSpacing/>
        <w:rPr>
          <w:bCs/>
        </w:rPr>
      </w:pPr>
      <w:r w:rsidRPr="00F52603">
        <w:rPr>
          <w:bCs/>
        </w:rPr>
        <w:t>Co</w:t>
      </w:r>
      <w:r>
        <w:rPr>
          <w:bCs/>
        </w:rPr>
        <w:t>mputer application</w:t>
      </w:r>
    </w:p>
    <w:p w:rsidR="002448D7" w:rsidRDefault="002448D7" w:rsidP="002448D7">
      <w:pPr>
        <w:pStyle w:val="Achievement"/>
        <w:numPr>
          <w:ilvl w:val="0"/>
          <w:numId w:val="0"/>
        </w:numPr>
        <w:tabs>
          <w:tab w:val="left" w:pos="312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448D7" w:rsidRDefault="002448D7" w:rsidP="002448D7">
      <w:pPr>
        <w:pStyle w:val="Achievement"/>
        <w:numPr>
          <w:ilvl w:val="0"/>
          <w:numId w:val="0"/>
        </w:numPr>
        <w:tabs>
          <w:tab w:val="left" w:pos="312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448D7" w:rsidRDefault="002448D7" w:rsidP="002448D7">
      <w:pPr>
        <w:pStyle w:val="Achievement"/>
        <w:numPr>
          <w:ilvl w:val="0"/>
          <w:numId w:val="0"/>
        </w:numPr>
        <w:tabs>
          <w:tab w:val="left" w:pos="312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448D7" w:rsidRPr="002448D7" w:rsidRDefault="002448D7" w:rsidP="002448D7">
      <w:pPr>
        <w:pStyle w:val="Achievement"/>
        <w:numPr>
          <w:ilvl w:val="0"/>
          <w:numId w:val="0"/>
        </w:numPr>
        <w:tabs>
          <w:tab w:val="left" w:pos="3120"/>
        </w:tabs>
        <w:spacing w:after="0" w:line="240" w:lineRule="auto"/>
        <w:ind w:left="360"/>
        <w:rPr>
          <w:rFonts w:ascii="Times New Roman" w:hAnsi="Times New Roman" w:cs="Times New Roman"/>
          <w:sz w:val="10"/>
          <w:szCs w:val="24"/>
        </w:rPr>
      </w:pPr>
    </w:p>
    <w:p w:rsidR="002448D7" w:rsidRPr="002448D7" w:rsidRDefault="002448D7" w:rsidP="002448D7">
      <w:pPr>
        <w:pStyle w:val="Achievement"/>
        <w:numPr>
          <w:ilvl w:val="0"/>
          <w:numId w:val="0"/>
        </w:numPr>
        <w:tabs>
          <w:tab w:val="left" w:pos="3120"/>
        </w:tabs>
        <w:spacing w:after="0" w:line="240" w:lineRule="auto"/>
        <w:ind w:left="360"/>
        <w:rPr>
          <w:rFonts w:ascii="Times New Roman" w:hAnsi="Times New Roman" w:cs="Times New Roman"/>
          <w:sz w:val="4"/>
          <w:szCs w:val="24"/>
        </w:rPr>
      </w:pPr>
    </w:p>
    <w:p w:rsidR="002448D7" w:rsidRDefault="002448D7" w:rsidP="002448D7">
      <w:pPr>
        <w:pStyle w:val="Achievement"/>
        <w:numPr>
          <w:ilvl w:val="0"/>
          <w:numId w:val="0"/>
        </w:numPr>
        <w:tabs>
          <w:tab w:val="left" w:pos="3120"/>
        </w:tabs>
        <w:spacing w:after="0" w:line="240" w:lineRule="auto"/>
        <w:ind w:left="360"/>
        <w:rPr>
          <w:rFonts w:ascii="Verdana" w:hAnsi="Verdana" w:cs="Verdana"/>
          <w:sz w:val="17"/>
          <w:szCs w:val="17"/>
        </w:rPr>
      </w:pPr>
    </w:p>
    <w:p w:rsidR="00CE4A73" w:rsidRPr="006C40CF" w:rsidRDefault="00CE4A73">
      <w:pPr>
        <w:pStyle w:val="Heading5"/>
        <w:pBdr>
          <w:top w:val="double" w:sz="4" w:space="1" w:color="auto"/>
          <w:left w:val="none" w:sz="0" w:space="0" w:color="auto"/>
          <w:bottom w:val="double" w:sz="4" w:space="1" w:color="auto"/>
          <w:right w:val="none" w:sz="0" w:space="0" w:color="auto"/>
        </w:pBdr>
        <w:jc w:val="center"/>
        <w:rPr>
          <w:sz w:val="22"/>
          <w:szCs w:val="22"/>
        </w:rPr>
      </w:pPr>
      <w:r w:rsidRPr="006C40CF">
        <w:rPr>
          <w:sz w:val="22"/>
          <w:szCs w:val="22"/>
        </w:rPr>
        <w:t>ACADEMIC CREDENTIALS</w:t>
      </w:r>
    </w:p>
    <w:p w:rsidR="00300B10" w:rsidRPr="00F52603" w:rsidRDefault="00300B10" w:rsidP="00300B10">
      <w:pPr>
        <w:rPr>
          <w:b/>
          <w:sz w:val="16"/>
        </w:rPr>
      </w:pPr>
      <w:r w:rsidRPr="003A2558">
        <w:rPr>
          <w:b/>
        </w:rPr>
        <w:tab/>
      </w:r>
    </w:p>
    <w:tbl>
      <w:tblPr>
        <w:tblW w:w="9990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900"/>
        <w:gridCol w:w="3150"/>
        <w:gridCol w:w="2250"/>
        <w:gridCol w:w="1890"/>
        <w:gridCol w:w="1800"/>
      </w:tblGrid>
      <w:tr w:rsidR="00300B10" w:rsidRPr="00DC2EE9" w:rsidTr="00300B10">
        <w:trPr>
          <w:cantSplit/>
          <w:trHeight w:val="131"/>
        </w:trPr>
        <w:tc>
          <w:tcPr>
            <w:tcW w:w="9990" w:type="dxa"/>
            <w:gridSpan w:val="5"/>
            <w:shd w:val="pct15" w:color="auto" w:fill="FFFFFF"/>
            <w:vAlign w:val="center"/>
          </w:tcPr>
          <w:p w:rsidR="00300B10" w:rsidRPr="00DC2EE9" w:rsidRDefault="00300B10" w:rsidP="00A70F7B">
            <w:pPr>
              <w:pStyle w:val="Heading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0B10" w:rsidRPr="00DC2EE9" w:rsidTr="00300B10">
        <w:trPr>
          <w:cantSplit/>
          <w:trHeight w:val="434"/>
        </w:trPr>
        <w:tc>
          <w:tcPr>
            <w:tcW w:w="900" w:type="dxa"/>
            <w:vAlign w:val="center"/>
          </w:tcPr>
          <w:p w:rsidR="00300B10" w:rsidRPr="00300B10" w:rsidRDefault="00300B10" w:rsidP="00A70F7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00B10">
              <w:rPr>
                <w:rFonts w:ascii="Verdana" w:hAnsi="Verdana"/>
                <w:b/>
                <w:sz w:val="20"/>
                <w:szCs w:val="20"/>
              </w:rPr>
              <w:t>Year</w:t>
            </w:r>
          </w:p>
        </w:tc>
        <w:tc>
          <w:tcPr>
            <w:tcW w:w="3150" w:type="dxa"/>
            <w:vAlign w:val="center"/>
          </w:tcPr>
          <w:p w:rsidR="00300B10" w:rsidRPr="00300B10" w:rsidRDefault="00300B10" w:rsidP="00A70F7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00B10">
              <w:rPr>
                <w:rFonts w:ascii="Verdana" w:hAnsi="Verdana"/>
                <w:b/>
                <w:bCs/>
                <w:sz w:val="20"/>
                <w:szCs w:val="20"/>
              </w:rPr>
              <w:t>Institute</w:t>
            </w:r>
          </w:p>
        </w:tc>
        <w:tc>
          <w:tcPr>
            <w:tcW w:w="2250" w:type="dxa"/>
            <w:vAlign w:val="center"/>
          </w:tcPr>
          <w:p w:rsidR="00300B10" w:rsidRPr="00300B10" w:rsidRDefault="00300B10" w:rsidP="00A70F7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00B10">
              <w:rPr>
                <w:rFonts w:ascii="Verdana" w:hAnsi="Verdana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890" w:type="dxa"/>
            <w:vAlign w:val="center"/>
          </w:tcPr>
          <w:p w:rsidR="00300B10" w:rsidRPr="00300B10" w:rsidRDefault="00300B10" w:rsidP="00A70F7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00B10">
              <w:rPr>
                <w:rFonts w:ascii="Verdana" w:hAnsi="Verdana"/>
                <w:b/>
                <w:sz w:val="20"/>
                <w:szCs w:val="20"/>
              </w:rPr>
              <w:t>Specialization</w:t>
            </w:r>
          </w:p>
        </w:tc>
        <w:tc>
          <w:tcPr>
            <w:tcW w:w="1800" w:type="dxa"/>
            <w:vAlign w:val="center"/>
          </w:tcPr>
          <w:p w:rsidR="00300B10" w:rsidRPr="00300B10" w:rsidRDefault="00300B10" w:rsidP="00300B10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00B10">
              <w:rPr>
                <w:rFonts w:ascii="Verdana" w:hAnsi="Verdana"/>
                <w:b/>
                <w:sz w:val="20"/>
                <w:szCs w:val="20"/>
              </w:rPr>
              <w:t>Marks/Grade</w:t>
            </w:r>
          </w:p>
        </w:tc>
      </w:tr>
      <w:tr w:rsidR="00300B10" w:rsidRPr="00DC2EE9" w:rsidTr="00300B10">
        <w:trPr>
          <w:cantSplit/>
          <w:trHeight w:val="908"/>
        </w:trPr>
        <w:tc>
          <w:tcPr>
            <w:tcW w:w="900" w:type="dxa"/>
            <w:vAlign w:val="center"/>
          </w:tcPr>
          <w:p w:rsidR="00300B10" w:rsidRPr="00DC2EE9" w:rsidRDefault="00300B10" w:rsidP="00A70F7B">
            <w:pPr>
              <w:jc w:val="center"/>
            </w:pPr>
            <w:r w:rsidRPr="00DC2EE9">
              <w:t>2010-2012</w:t>
            </w:r>
          </w:p>
        </w:tc>
        <w:tc>
          <w:tcPr>
            <w:tcW w:w="3150" w:type="dxa"/>
            <w:vAlign w:val="center"/>
          </w:tcPr>
          <w:p w:rsidR="00300B10" w:rsidRPr="00DC2EE9" w:rsidRDefault="00841603" w:rsidP="00A70F7B">
            <w:pPr>
              <w:jc w:val="center"/>
            </w:pPr>
            <w:r>
              <w:t>Globsyn Business School, Kolkata</w:t>
            </w:r>
          </w:p>
        </w:tc>
        <w:tc>
          <w:tcPr>
            <w:tcW w:w="2250" w:type="dxa"/>
            <w:vAlign w:val="center"/>
          </w:tcPr>
          <w:p w:rsidR="00300B10" w:rsidRPr="00DC2EE9" w:rsidRDefault="00300B10" w:rsidP="00A70F7B">
            <w:pPr>
              <w:jc w:val="center"/>
            </w:pPr>
            <w:r w:rsidRPr="00DC2EE9">
              <w:t>PGPM</w:t>
            </w:r>
          </w:p>
        </w:tc>
        <w:tc>
          <w:tcPr>
            <w:tcW w:w="1890" w:type="dxa"/>
            <w:vAlign w:val="center"/>
          </w:tcPr>
          <w:p w:rsidR="00300B10" w:rsidRPr="00DC2EE9" w:rsidRDefault="00300B10" w:rsidP="00696572">
            <w:pPr>
              <w:jc w:val="center"/>
            </w:pPr>
            <w:r w:rsidRPr="00DC2EE9">
              <w:t>F</w:t>
            </w:r>
            <w:r w:rsidR="00696572">
              <w:t>inance</w:t>
            </w:r>
          </w:p>
        </w:tc>
        <w:tc>
          <w:tcPr>
            <w:tcW w:w="1800" w:type="dxa"/>
            <w:vAlign w:val="center"/>
          </w:tcPr>
          <w:p w:rsidR="00300B10" w:rsidRPr="00DC2EE9" w:rsidRDefault="00300B10" w:rsidP="00A70F7B">
            <w:pPr>
              <w:jc w:val="center"/>
            </w:pPr>
            <w:r w:rsidRPr="00DC2EE9">
              <w:t>5.67 CGPA</w:t>
            </w:r>
          </w:p>
        </w:tc>
      </w:tr>
      <w:tr w:rsidR="00300B10" w:rsidRPr="00DC2EE9" w:rsidTr="00300B10">
        <w:trPr>
          <w:cantSplit/>
          <w:trHeight w:val="890"/>
        </w:trPr>
        <w:tc>
          <w:tcPr>
            <w:tcW w:w="900" w:type="dxa"/>
            <w:vAlign w:val="center"/>
          </w:tcPr>
          <w:p w:rsidR="00300B10" w:rsidRPr="00DC2EE9" w:rsidRDefault="00300B10" w:rsidP="00A70F7B">
            <w:pPr>
              <w:jc w:val="center"/>
            </w:pPr>
            <w:r w:rsidRPr="00DC2EE9">
              <w:t>2010</w:t>
            </w:r>
          </w:p>
        </w:tc>
        <w:tc>
          <w:tcPr>
            <w:tcW w:w="3150" w:type="dxa"/>
            <w:vAlign w:val="center"/>
          </w:tcPr>
          <w:p w:rsidR="00300B10" w:rsidRPr="00DC2EE9" w:rsidRDefault="00841603" w:rsidP="00841603">
            <w:pPr>
              <w:jc w:val="center"/>
            </w:pPr>
            <w:r>
              <w:t>Jamshedpur Co-operative                                                                        College, Jamshedpur</w:t>
            </w:r>
          </w:p>
        </w:tc>
        <w:tc>
          <w:tcPr>
            <w:tcW w:w="2250" w:type="dxa"/>
            <w:vAlign w:val="center"/>
          </w:tcPr>
          <w:p w:rsidR="00300B10" w:rsidRPr="00DC2EE9" w:rsidRDefault="00300B10" w:rsidP="00696572">
            <w:pPr>
              <w:jc w:val="center"/>
            </w:pPr>
            <w:r w:rsidRPr="00DC2EE9">
              <w:t>B.C</w:t>
            </w:r>
            <w:r w:rsidR="00696572">
              <w:t>om</w:t>
            </w:r>
            <w:r w:rsidRPr="00DC2EE9">
              <w:t xml:space="preserve"> (HONS.)</w:t>
            </w:r>
          </w:p>
        </w:tc>
        <w:tc>
          <w:tcPr>
            <w:tcW w:w="1890" w:type="dxa"/>
            <w:vAlign w:val="center"/>
          </w:tcPr>
          <w:p w:rsidR="00300B10" w:rsidRPr="00DC2EE9" w:rsidRDefault="00300B10" w:rsidP="00696572">
            <w:pPr>
              <w:jc w:val="center"/>
            </w:pPr>
            <w:r w:rsidRPr="00DC2EE9">
              <w:t>A</w:t>
            </w:r>
            <w:r w:rsidR="00696572">
              <w:t>ccounts</w:t>
            </w:r>
          </w:p>
        </w:tc>
        <w:tc>
          <w:tcPr>
            <w:tcW w:w="1800" w:type="dxa"/>
            <w:vAlign w:val="center"/>
          </w:tcPr>
          <w:p w:rsidR="00F11538" w:rsidRDefault="00F11538" w:rsidP="00A70F7B">
            <w:pPr>
              <w:jc w:val="center"/>
            </w:pPr>
          </w:p>
          <w:p w:rsidR="00300B10" w:rsidRPr="00DC2EE9" w:rsidRDefault="00300B10" w:rsidP="00A70F7B">
            <w:pPr>
              <w:jc w:val="center"/>
            </w:pPr>
            <w:r w:rsidRPr="00DC2EE9">
              <w:t>62%</w:t>
            </w:r>
          </w:p>
          <w:p w:rsidR="00300B10" w:rsidRPr="00DC2EE9" w:rsidRDefault="00300B10" w:rsidP="00A70F7B">
            <w:pPr>
              <w:jc w:val="center"/>
            </w:pPr>
          </w:p>
        </w:tc>
      </w:tr>
      <w:tr w:rsidR="00300B10" w:rsidRPr="00DC2EE9" w:rsidTr="00300B10">
        <w:trPr>
          <w:cantSplit/>
          <w:trHeight w:val="890"/>
        </w:trPr>
        <w:tc>
          <w:tcPr>
            <w:tcW w:w="900" w:type="dxa"/>
            <w:vAlign w:val="center"/>
          </w:tcPr>
          <w:p w:rsidR="00300B10" w:rsidRPr="00DC2EE9" w:rsidRDefault="00300B10" w:rsidP="00A70F7B">
            <w:pPr>
              <w:jc w:val="center"/>
            </w:pPr>
            <w:r w:rsidRPr="00DC2EE9">
              <w:t>2007</w:t>
            </w:r>
          </w:p>
        </w:tc>
        <w:tc>
          <w:tcPr>
            <w:tcW w:w="3150" w:type="dxa"/>
            <w:vAlign w:val="center"/>
          </w:tcPr>
          <w:p w:rsidR="00300B10" w:rsidRPr="00DC2EE9" w:rsidRDefault="00841603" w:rsidP="00A70F7B">
            <w:pPr>
              <w:jc w:val="center"/>
            </w:pPr>
            <w:r>
              <w:t>Mrs. K.M.P.M Inter College, Jamshedpur</w:t>
            </w:r>
          </w:p>
        </w:tc>
        <w:tc>
          <w:tcPr>
            <w:tcW w:w="2250" w:type="dxa"/>
            <w:vAlign w:val="center"/>
          </w:tcPr>
          <w:p w:rsidR="00300B10" w:rsidRPr="00DC2EE9" w:rsidRDefault="00300B10" w:rsidP="00A70F7B">
            <w:pPr>
              <w:jc w:val="center"/>
            </w:pPr>
            <w:r w:rsidRPr="00DC2EE9">
              <w:t>I.</w:t>
            </w:r>
            <w:r w:rsidR="00696572">
              <w:t>Com</w:t>
            </w:r>
          </w:p>
          <w:p w:rsidR="00300B10" w:rsidRPr="00DC2EE9" w:rsidRDefault="00696572" w:rsidP="00696572">
            <w:pPr>
              <w:jc w:val="center"/>
            </w:pPr>
            <w:r>
              <w:t>Jharkhand Board</w:t>
            </w:r>
          </w:p>
        </w:tc>
        <w:tc>
          <w:tcPr>
            <w:tcW w:w="1890" w:type="dxa"/>
            <w:vAlign w:val="center"/>
          </w:tcPr>
          <w:p w:rsidR="00300B10" w:rsidRPr="00DC2EE9" w:rsidRDefault="00696572" w:rsidP="00A70F7B">
            <w:pPr>
              <w:jc w:val="center"/>
            </w:pPr>
            <w:r w:rsidRPr="00DC2EE9">
              <w:t>A</w:t>
            </w:r>
            <w:r>
              <w:t>ccounts</w:t>
            </w:r>
          </w:p>
        </w:tc>
        <w:tc>
          <w:tcPr>
            <w:tcW w:w="1800" w:type="dxa"/>
            <w:vAlign w:val="center"/>
          </w:tcPr>
          <w:p w:rsidR="00300B10" w:rsidRPr="00DC2EE9" w:rsidRDefault="00300B10" w:rsidP="00A70F7B">
            <w:pPr>
              <w:jc w:val="center"/>
            </w:pPr>
            <w:r w:rsidRPr="00DC2EE9">
              <w:t>69%</w:t>
            </w:r>
          </w:p>
        </w:tc>
      </w:tr>
      <w:tr w:rsidR="00300B10" w:rsidRPr="00DC2EE9" w:rsidTr="00300B10">
        <w:trPr>
          <w:cantSplit/>
          <w:trHeight w:val="980"/>
        </w:trPr>
        <w:tc>
          <w:tcPr>
            <w:tcW w:w="900" w:type="dxa"/>
            <w:vAlign w:val="center"/>
          </w:tcPr>
          <w:p w:rsidR="00300B10" w:rsidRPr="00DC2EE9" w:rsidRDefault="00300B10" w:rsidP="00A70F7B">
            <w:pPr>
              <w:jc w:val="center"/>
            </w:pPr>
            <w:r w:rsidRPr="00DC2EE9">
              <w:t>200</w:t>
            </w:r>
            <w:r w:rsidR="00751E84">
              <w:t>5</w:t>
            </w:r>
          </w:p>
        </w:tc>
        <w:tc>
          <w:tcPr>
            <w:tcW w:w="3150" w:type="dxa"/>
            <w:vAlign w:val="center"/>
          </w:tcPr>
          <w:p w:rsidR="00300B10" w:rsidRPr="00DC2EE9" w:rsidRDefault="00841603" w:rsidP="00A70F7B">
            <w:pPr>
              <w:jc w:val="center"/>
            </w:pPr>
            <w:r>
              <w:t xml:space="preserve">Rajasthan Vidya </w:t>
            </w:r>
            <w:r w:rsidR="0019276F">
              <w:t>Mandir High School, J</w:t>
            </w:r>
            <w:r>
              <w:t>amshedpur</w:t>
            </w:r>
          </w:p>
        </w:tc>
        <w:tc>
          <w:tcPr>
            <w:tcW w:w="2250" w:type="dxa"/>
            <w:vAlign w:val="center"/>
          </w:tcPr>
          <w:p w:rsidR="00300B10" w:rsidRPr="00DC2EE9" w:rsidRDefault="00300B10" w:rsidP="00A70F7B">
            <w:pPr>
              <w:jc w:val="center"/>
            </w:pPr>
            <w:r w:rsidRPr="00DC2EE9">
              <w:t>M</w:t>
            </w:r>
            <w:r w:rsidR="00696572" w:rsidRPr="00DC2EE9">
              <w:t>atriculation</w:t>
            </w:r>
          </w:p>
          <w:p w:rsidR="00300B10" w:rsidRPr="00DC2EE9" w:rsidRDefault="00696572" w:rsidP="00696572">
            <w:pPr>
              <w:jc w:val="center"/>
            </w:pPr>
            <w:r>
              <w:t>Jharkhand Board</w:t>
            </w:r>
          </w:p>
        </w:tc>
        <w:tc>
          <w:tcPr>
            <w:tcW w:w="1890" w:type="dxa"/>
            <w:vAlign w:val="center"/>
          </w:tcPr>
          <w:p w:rsidR="00300B10" w:rsidRPr="00DC2EE9" w:rsidRDefault="00696572" w:rsidP="00696572">
            <w:pPr>
              <w:jc w:val="center"/>
            </w:pPr>
            <w:r>
              <w:t>-</w:t>
            </w:r>
          </w:p>
        </w:tc>
        <w:tc>
          <w:tcPr>
            <w:tcW w:w="1800" w:type="dxa"/>
            <w:vAlign w:val="center"/>
          </w:tcPr>
          <w:p w:rsidR="00300B10" w:rsidRPr="00DC2EE9" w:rsidRDefault="00300B10" w:rsidP="00A70F7B">
            <w:pPr>
              <w:jc w:val="center"/>
            </w:pPr>
            <w:r w:rsidRPr="00DC2EE9">
              <w:t>66%</w:t>
            </w:r>
          </w:p>
        </w:tc>
      </w:tr>
    </w:tbl>
    <w:p w:rsidR="00CE4A73" w:rsidRDefault="00CE4A73">
      <w:pPr>
        <w:pStyle w:val="Achievement"/>
        <w:numPr>
          <w:ilvl w:val="0"/>
          <w:numId w:val="0"/>
        </w:numPr>
        <w:spacing w:after="0"/>
        <w:ind w:left="56"/>
        <w:rPr>
          <w:rFonts w:ascii="Verdana" w:hAnsi="Verdana" w:cs="Verdana"/>
        </w:rPr>
      </w:pPr>
    </w:p>
    <w:p w:rsidR="00D904AB" w:rsidRPr="00F52603" w:rsidRDefault="00D904AB" w:rsidP="00C16453">
      <w:pPr>
        <w:jc w:val="both"/>
        <w:rPr>
          <w:rFonts w:ascii="Verdana" w:hAnsi="Verdana"/>
          <w:b/>
          <w:sz w:val="2"/>
          <w:szCs w:val="22"/>
        </w:rPr>
      </w:pPr>
    </w:p>
    <w:p w:rsidR="00D904AB" w:rsidRPr="00B81D52" w:rsidRDefault="00D904AB" w:rsidP="00C16453">
      <w:pPr>
        <w:jc w:val="both"/>
        <w:rPr>
          <w:rFonts w:ascii="Verdana" w:hAnsi="Verdana"/>
          <w:b/>
          <w:sz w:val="10"/>
          <w:szCs w:val="22"/>
        </w:rPr>
      </w:pPr>
    </w:p>
    <w:p w:rsidR="00C16453" w:rsidRDefault="00C16453" w:rsidP="00C16453">
      <w:pPr>
        <w:jc w:val="both"/>
        <w:rPr>
          <w:rFonts w:ascii="Verdana" w:hAnsi="Verdana"/>
          <w:b/>
          <w:sz w:val="22"/>
          <w:szCs w:val="22"/>
        </w:rPr>
      </w:pPr>
      <w:r w:rsidRPr="00C16453">
        <w:rPr>
          <w:rFonts w:ascii="Verdana" w:hAnsi="Verdana"/>
          <w:b/>
          <w:sz w:val="22"/>
          <w:szCs w:val="22"/>
        </w:rPr>
        <w:t>Achievements:</w:t>
      </w:r>
    </w:p>
    <w:p w:rsidR="00C16453" w:rsidRPr="00F52603" w:rsidRDefault="00C16453" w:rsidP="00C16453">
      <w:pPr>
        <w:jc w:val="both"/>
        <w:rPr>
          <w:rFonts w:ascii="Verdana" w:hAnsi="Verdana"/>
          <w:b/>
          <w:sz w:val="8"/>
          <w:szCs w:val="22"/>
        </w:rPr>
      </w:pPr>
    </w:p>
    <w:p w:rsidR="00C16453" w:rsidRDefault="00C16453" w:rsidP="00C956F8">
      <w:pPr>
        <w:numPr>
          <w:ilvl w:val="0"/>
          <w:numId w:val="8"/>
        </w:numPr>
        <w:jc w:val="both"/>
      </w:pPr>
      <w:r>
        <w:t>Got placed in Reliance Capital ltd.</w:t>
      </w:r>
    </w:p>
    <w:p w:rsidR="00C16453" w:rsidRPr="00AF26B9" w:rsidRDefault="00C16453" w:rsidP="00C16453">
      <w:pPr>
        <w:ind w:left="720"/>
        <w:jc w:val="both"/>
        <w:rPr>
          <w:sz w:val="6"/>
        </w:rPr>
      </w:pPr>
    </w:p>
    <w:p w:rsidR="00C16453" w:rsidRDefault="00C16453" w:rsidP="00C956F8">
      <w:pPr>
        <w:numPr>
          <w:ilvl w:val="0"/>
          <w:numId w:val="8"/>
        </w:numPr>
        <w:jc w:val="both"/>
      </w:pPr>
      <w:r>
        <w:t>Fifth rank holder in I</w:t>
      </w:r>
      <w:r w:rsidR="00841603">
        <w:t>.com (H</w:t>
      </w:r>
      <w:r w:rsidRPr="00DC2EE9">
        <w:t>onors) of college in 2007.</w:t>
      </w:r>
    </w:p>
    <w:p w:rsidR="00C16453" w:rsidRPr="00AF26B9" w:rsidRDefault="00C16453" w:rsidP="00C16453">
      <w:pPr>
        <w:ind w:left="720"/>
        <w:jc w:val="both"/>
        <w:rPr>
          <w:sz w:val="6"/>
        </w:rPr>
      </w:pPr>
    </w:p>
    <w:p w:rsidR="00C16453" w:rsidRDefault="00C16453" w:rsidP="00C956F8">
      <w:pPr>
        <w:numPr>
          <w:ilvl w:val="0"/>
          <w:numId w:val="8"/>
        </w:numPr>
        <w:jc w:val="both"/>
      </w:pPr>
      <w:r w:rsidRPr="00DC2EE9">
        <w:t>College prefect for the academic year 2005-2007.</w:t>
      </w:r>
    </w:p>
    <w:p w:rsidR="00C16453" w:rsidRPr="00AF26B9" w:rsidRDefault="00C16453" w:rsidP="00C16453">
      <w:pPr>
        <w:jc w:val="both"/>
        <w:rPr>
          <w:sz w:val="6"/>
        </w:rPr>
      </w:pPr>
    </w:p>
    <w:p w:rsidR="00C16453" w:rsidRPr="00DC2EE9" w:rsidRDefault="00C16453" w:rsidP="00C956F8">
      <w:pPr>
        <w:numPr>
          <w:ilvl w:val="0"/>
          <w:numId w:val="8"/>
        </w:numPr>
      </w:pPr>
      <w:r>
        <w:t>Received the ‘B</w:t>
      </w:r>
      <w:r w:rsidRPr="00DC2EE9">
        <w:t xml:space="preserve">est </w:t>
      </w:r>
      <w:r>
        <w:t>C</w:t>
      </w:r>
      <w:r w:rsidRPr="00DC2EE9">
        <w:t xml:space="preserve">ricketer </w:t>
      </w:r>
      <w:r>
        <w:t>A</w:t>
      </w:r>
      <w:r w:rsidRPr="00DC2EE9">
        <w:t>ward’ of the school for the year 2009-2010.</w:t>
      </w:r>
    </w:p>
    <w:p w:rsidR="00C16453" w:rsidRPr="00F52603" w:rsidRDefault="00C16453" w:rsidP="00C16453">
      <w:pPr>
        <w:jc w:val="both"/>
        <w:rPr>
          <w:sz w:val="14"/>
        </w:rPr>
      </w:pPr>
    </w:p>
    <w:p w:rsidR="00C60E3D" w:rsidRPr="00C60E3D" w:rsidRDefault="00C60E3D" w:rsidP="00C60E3D">
      <w:pPr>
        <w:jc w:val="both"/>
        <w:rPr>
          <w:rFonts w:ascii="Verdana" w:hAnsi="Verdana"/>
          <w:b/>
          <w:sz w:val="22"/>
          <w:szCs w:val="22"/>
        </w:rPr>
      </w:pPr>
      <w:r w:rsidRPr="00C60E3D">
        <w:rPr>
          <w:rFonts w:ascii="Verdana" w:hAnsi="Verdana"/>
          <w:b/>
          <w:sz w:val="22"/>
          <w:szCs w:val="22"/>
        </w:rPr>
        <w:t>Extracurricular Activities:</w:t>
      </w:r>
    </w:p>
    <w:p w:rsidR="00C60E3D" w:rsidRPr="003B478A" w:rsidRDefault="00C60E3D" w:rsidP="00C60E3D">
      <w:pPr>
        <w:jc w:val="both"/>
        <w:rPr>
          <w:b/>
          <w:sz w:val="16"/>
        </w:rPr>
      </w:pPr>
    </w:p>
    <w:p w:rsidR="00C60E3D" w:rsidRPr="00C60E3D" w:rsidRDefault="00C60E3D" w:rsidP="00C956F8">
      <w:pPr>
        <w:pStyle w:val="ListParagraph"/>
        <w:numPr>
          <w:ilvl w:val="0"/>
          <w:numId w:val="9"/>
        </w:numPr>
        <w:contextualSpacing/>
        <w:jc w:val="both"/>
      </w:pPr>
      <w:r>
        <w:t>Playing Cricket, C</w:t>
      </w:r>
      <w:r w:rsidR="00432942">
        <w:t xml:space="preserve">arrom, </w:t>
      </w:r>
      <w:r>
        <w:t>B</w:t>
      </w:r>
      <w:r w:rsidRPr="00C60E3D">
        <w:t>adminton</w:t>
      </w:r>
      <w:r w:rsidR="00432942">
        <w:t xml:space="preserve"> and Video Games</w:t>
      </w:r>
    </w:p>
    <w:p w:rsidR="00C60E3D" w:rsidRPr="00AA435C" w:rsidRDefault="00C60E3D" w:rsidP="00C956F8">
      <w:pPr>
        <w:pStyle w:val="ListParagraph"/>
        <w:numPr>
          <w:ilvl w:val="0"/>
          <w:numId w:val="9"/>
        </w:numPr>
        <w:contextualSpacing/>
        <w:jc w:val="both"/>
        <w:rPr>
          <w:i/>
        </w:rPr>
      </w:pPr>
      <w:r>
        <w:t>Listening M</w:t>
      </w:r>
      <w:r w:rsidRPr="00C60E3D">
        <w:t>usic</w:t>
      </w:r>
      <w:r>
        <w:t xml:space="preserve"> and Cooking</w:t>
      </w:r>
    </w:p>
    <w:p w:rsidR="00AA435C" w:rsidRPr="00F52603" w:rsidRDefault="00AA435C" w:rsidP="00AA435C">
      <w:pPr>
        <w:pStyle w:val="ListParagraph"/>
        <w:contextualSpacing/>
        <w:jc w:val="both"/>
        <w:rPr>
          <w:i/>
          <w:sz w:val="2"/>
        </w:rPr>
      </w:pPr>
    </w:p>
    <w:p w:rsidR="00C16453" w:rsidRPr="00B81D52" w:rsidRDefault="00C16453" w:rsidP="00C60E3D">
      <w:pPr>
        <w:pStyle w:val="Achievement"/>
        <w:numPr>
          <w:ilvl w:val="0"/>
          <w:numId w:val="0"/>
        </w:numPr>
        <w:spacing w:after="0"/>
        <w:ind w:left="360"/>
        <w:rPr>
          <w:rFonts w:ascii="Times New Roman" w:hAnsi="Times New Roman" w:cs="Times New Roman"/>
          <w:sz w:val="30"/>
          <w:szCs w:val="24"/>
        </w:rPr>
      </w:pPr>
    </w:p>
    <w:p w:rsidR="00CE4A73" w:rsidRPr="00300B10" w:rsidRDefault="00CE4A73">
      <w:pPr>
        <w:pStyle w:val="Heading5"/>
        <w:pBdr>
          <w:top w:val="double" w:sz="4" w:space="1" w:color="auto"/>
          <w:left w:val="none" w:sz="0" w:space="0" w:color="auto"/>
          <w:bottom w:val="double" w:sz="4" w:space="1" w:color="auto"/>
          <w:right w:val="none" w:sz="0" w:space="0" w:color="auto"/>
        </w:pBdr>
        <w:jc w:val="center"/>
        <w:rPr>
          <w:sz w:val="22"/>
          <w:szCs w:val="22"/>
        </w:rPr>
      </w:pPr>
      <w:r w:rsidRPr="00300B10">
        <w:rPr>
          <w:sz w:val="22"/>
          <w:szCs w:val="22"/>
        </w:rPr>
        <w:t>BIOGRAPHY</w:t>
      </w:r>
    </w:p>
    <w:p w:rsidR="00CE4A73" w:rsidRDefault="00CE4A73">
      <w:pPr>
        <w:pStyle w:val="Address2"/>
        <w:rPr>
          <w:rFonts w:ascii="Verdana" w:hAnsi="Verdana" w:cs="Verdana"/>
          <w:sz w:val="20"/>
          <w:szCs w:val="20"/>
        </w:rPr>
      </w:pPr>
    </w:p>
    <w:p w:rsidR="00CE4A73" w:rsidRPr="00841603" w:rsidRDefault="00CE4A73">
      <w:pPr>
        <w:pStyle w:val="Address2"/>
        <w:rPr>
          <w:rFonts w:ascii="Times New Roman" w:hAnsi="Times New Roman" w:cs="Times New Roman"/>
          <w:b/>
          <w:sz w:val="24"/>
          <w:szCs w:val="24"/>
        </w:rPr>
      </w:pPr>
      <w:r w:rsidRPr="00841603">
        <w:rPr>
          <w:rFonts w:ascii="Times New Roman" w:hAnsi="Times New Roman" w:cs="Times New Roman"/>
          <w:b/>
          <w:sz w:val="24"/>
          <w:szCs w:val="24"/>
        </w:rPr>
        <w:t>Personal</w:t>
      </w:r>
      <w:r w:rsidR="00C60E3D" w:rsidRPr="00841603">
        <w:rPr>
          <w:rFonts w:ascii="Times New Roman" w:hAnsi="Times New Roman" w:cs="Times New Roman"/>
          <w:b/>
          <w:sz w:val="24"/>
          <w:szCs w:val="24"/>
        </w:rPr>
        <w:tab/>
      </w:r>
      <w:r w:rsidR="00841603" w:rsidRPr="00841603">
        <w:rPr>
          <w:rFonts w:ascii="Times New Roman" w:hAnsi="Times New Roman" w:cs="Times New Roman"/>
          <w:b/>
          <w:sz w:val="24"/>
          <w:szCs w:val="24"/>
        </w:rPr>
        <w:tab/>
      </w:r>
      <w:r w:rsidRPr="00841603">
        <w:rPr>
          <w:rFonts w:ascii="Times New Roman" w:hAnsi="Times New Roman" w:cs="Times New Roman"/>
          <w:b/>
          <w:sz w:val="24"/>
          <w:szCs w:val="24"/>
        </w:rPr>
        <w:t>:</w:t>
      </w:r>
      <w:r w:rsidR="00C60E3D" w:rsidRPr="00841603">
        <w:rPr>
          <w:rFonts w:ascii="Times New Roman" w:hAnsi="Times New Roman" w:cs="Times New Roman"/>
          <w:b/>
          <w:sz w:val="24"/>
          <w:szCs w:val="24"/>
        </w:rPr>
        <w:tab/>
        <w:t>08</w:t>
      </w:r>
      <w:r w:rsidR="00D904AB" w:rsidRPr="00841603">
        <w:rPr>
          <w:rFonts w:ascii="Times New Roman" w:hAnsi="Times New Roman" w:cs="Times New Roman"/>
          <w:b/>
          <w:sz w:val="24"/>
          <w:szCs w:val="24"/>
        </w:rPr>
        <w:t>/03/</w:t>
      </w:r>
      <w:r w:rsidR="00C60E3D" w:rsidRPr="00841603">
        <w:rPr>
          <w:rFonts w:ascii="Times New Roman" w:hAnsi="Times New Roman" w:cs="Times New Roman"/>
          <w:b/>
          <w:sz w:val="24"/>
          <w:szCs w:val="24"/>
        </w:rPr>
        <w:t>1990</w:t>
      </w:r>
      <w:r w:rsidRPr="00841603">
        <w:rPr>
          <w:rFonts w:ascii="Times New Roman" w:hAnsi="Times New Roman" w:cs="Times New Roman"/>
          <w:b/>
          <w:sz w:val="24"/>
          <w:szCs w:val="24"/>
        </w:rPr>
        <w:t>, Single, Male</w:t>
      </w:r>
      <w:r w:rsidR="00841603" w:rsidRPr="00841603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</w:p>
    <w:p w:rsidR="00C60E3D" w:rsidRPr="00841603" w:rsidRDefault="00C60E3D">
      <w:pPr>
        <w:pStyle w:val="Address2"/>
        <w:rPr>
          <w:rFonts w:ascii="Times New Roman" w:hAnsi="Times New Roman" w:cs="Times New Roman"/>
          <w:b/>
          <w:sz w:val="24"/>
          <w:szCs w:val="24"/>
        </w:rPr>
      </w:pPr>
      <w:r w:rsidRPr="00841603">
        <w:rPr>
          <w:rFonts w:ascii="Times New Roman" w:hAnsi="Times New Roman" w:cs="Times New Roman"/>
          <w:b/>
          <w:sz w:val="24"/>
          <w:szCs w:val="24"/>
        </w:rPr>
        <w:t>Home town</w:t>
      </w:r>
      <w:r w:rsidRPr="00841603">
        <w:rPr>
          <w:rFonts w:ascii="Times New Roman" w:hAnsi="Times New Roman" w:cs="Times New Roman"/>
          <w:b/>
          <w:sz w:val="24"/>
          <w:szCs w:val="24"/>
        </w:rPr>
        <w:tab/>
      </w:r>
      <w:r w:rsidR="00841603" w:rsidRPr="00841603">
        <w:rPr>
          <w:rFonts w:ascii="Times New Roman" w:hAnsi="Times New Roman" w:cs="Times New Roman"/>
          <w:b/>
          <w:sz w:val="24"/>
          <w:szCs w:val="24"/>
        </w:rPr>
        <w:tab/>
      </w:r>
      <w:r w:rsidRPr="00841603">
        <w:rPr>
          <w:rFonts w:ascii="Times New Roman" w:hAnsi="Times New Roman" w:cs="Times New Roman"/>
          <w:b/>
          <w:sz w:val="24"/>
          <w:szCs w:val="24"/>
        </w:rPr>
        <w:t>:</w:t>
      </w:r>
      <w:r w:rsidRPr="00841603">
        <w:rPr>
          <w:rFonts w:ascii="Times New Roman" w:hAnsi="Times New Roman" w:cs="Times New Roman"/>
          <w:b/>
          <w:sz w:val="24"/>
          <w:szCs w:val="24"/>
        </w:rPr>
        <w:tab/>
        <w:t>Jamshedpur</w:t>
      </w:r>
    </w:p>
    <w:p w:rsidR="00CE4A73" w:rsidRPr="00841603" w:rsidRDefault="00CE4A73">
      <w:pPr>
        <w:pStyle w:val="Address2"/>
        <w:rPr>
          <w:rFonts w:ascii="Times New Roman" w:hAnsi="Times New Roman" w:cs="Times New Roman"/>
          <w:b/>
          <w:sz w:val="24"/>
          <w:szCs w:val="24"/>
        </w:rPr>
      </w:pPr>
      <w:r w:rsidRPr="00841603">
        <w:rPr>
          <w:rFonts w:ascii="Times New Roman" w:hAnsi="Times New Roman" w:cs="Times New Roman"/>
          <w:b/>
          <w:sz w:val="24"/>
          <w:szCs w:val="24"/>
        </w:rPr>
        <w:t>Nationality</w:t>
      </w:r>
      <w:r w:rsidR="00C60E3D" w:rsidRPr="00841603">
        <w:rPr>
          <w:rFonts w:ascii="Times New Roman" w:hAnsi="Times New Roman" w:cs="Times New Roman"/>
          <w:b/>
          <w:sz w:val="24"/>
          <w:szCs w:val="24"/>
        </w:rPr>
        <w:tab/>
      </w:r>
      <w:r w:rsidR="00841603" w:rsidRPr="00841603">
        <w:rPr>
          <w:rFonts w:ascii="Times New Roman" w:hAnsi="Times New Roman" w:cs="Times New Roman"/>
          <w:b/>
          <w:sz w:val="24"/>
          <w:szCs w:val="24"/>
        </w:rPr>
        <w:tab/>
      </w:r>
      <w:r w:rsidRPr="00841603">
        <w:rPr>
          <w:rFonts w:ascii="Times New Roman" w:hAnsi="Times New Roman" w:cs="Times New Roman"/>
          <w:b/>
          <w:sz w:val="24"/>
          <w:szCs w:val="24"/>
        </w:rPr>
        <w:t>:</w:t>
      </w:r>
      <w:r w:rsidR="00C60E3D" w:rsidRPr="00841603">
        <w:rPr>
          <w:rFonts w:ascii="Times New Roman" w:hAnsi="Times New Roman" w:cs="Times New Roman"/>
          <w:b/>
          <w:sz w:val="24"/>
          <w:szCs w:val="24"/>
        </w:rPr>
        <w:tab/>
      </w:r>
      <w:r w:rsidRPr="00841603">
        <w:rPr>
          <w:rFonts w:ascii="Times New Roman" w:hAnsi="Times New Roman" w:cs="Times New Roman"/>
          <w:b/>
          <w:sz w:val="24"/>
          <w:szCs w:val="24"/>
        </w:rPr>
        <w:t>Indian</w:t>
      </w:r>
    </w:p>
    <w:p w:rsidR="00841603" w:rsidRPr="00841603" w:rsidRDefault="00841603">
      <w:pPr>
        <w:pStyle w:val="Address2"/>
        <w:rPr>
          <w:rFonts w:ascii="Times New Roman" w:hAnsi="Times New Roman" w:cs="Times New Roman"/>
          <w:b/>
          <w:sz w:val="24"/>
          <w:szCs w:val="24"/>
        </w:rPr>
      </w:pPr>
      <w:r w:rsidRPr="00841603">
        <w:rPr>
          <w:rFonts w:ascii="Times New Roman" w:hAnsi="Times New Roman" w:cs="Times New Roman"/>
          <w:b/>
          <w:sz w:val="24"/>
          <w:szCs w:val="24"/>
        </w:rPr>
        <w:t>Language Known</w:t>
      </w:r>
      <w:r w:rsidRPr="0084160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41603">
        <w:rPr>
          <w:rFonts w:ascii="Times New Roman" w:hAnsi="Times New Roman" w:cs="Times New Roman"/>
          <w:b/>
          <w:sz w:val="24"/>
          <w:szCs w:val="24"/>
        </w:rPr>
        <w:tab/>
        <w:t>English, Hindi, Bengali</w:t>
      </w:r>
    </w:p>
    <w:p w:rsidR="00CE4A73" w:rsidRPr="00841603" w:rsidRDefault="00CE4A73" w:rsidP="00FE4937">
      <w:pPr>
        <w:rPr>
          <w:b/>
        </w:rPr>
      </w:pPr>
      <w:r w:rsidRPr="00841603">
        <w:rPr>
          <w:b/>
        </w:rPr>
        <w:t>Address</w:t>
      </w:r>
      <w:r w:rsidR="00C60E3D" w:rsidRPr="00841603">
        <w:rPr>
          <w:b/>
        </w:rPr>
        <w:tab/>
      </w:r>
      <w:r w:rsidR="00841603" w:rsidRPr="00841603">
        <w:rPr>
          <w:b/>
        </w:rPr>
        <w:tab/>
      </w:r>
      <w:r w:rsidRPr="00841603">
        <w:rPr>
          <w:b/>
        </w:rPr>
        <w:t xml:space="preserve">:          </w:t>
      </w:r>
      <w:r w:rsidR="00C60E3D" w:rsidRPr="00841603">
        <w:rPr>
          <w:b/>
        </w:rPr>
        <w:tab/>
        <w:t>H no. 11 Near Jharkhand Gramin Bank P.O Kitadih Jsr - 831002</w:t>
      </w:r>
    </w:p>
    <w:p w:rsidR="00CE4A73" w:rsidRDefault="00CE4A73" w:rsidP="002D471F">
      <w:pPr>
        <w:pStyle w:val="Address2"/>
        <w:rPr>
          <w:rFonts w:ascii="Verdana" w:hAnsi="Verdana" w:cs="Verdana"/>
          <w:sz w:val="18"/>
          <w:szCs w:val="18"/>
        </w:rPr>
      </w:pPr>
    </w:p>
    <w:p w:rsidR="002448D7" w:rsidRDefault="002448D7" w:rsidP="002D471F">
      <w:pPr>
        <w:pStyle w:val="Address2"/>
        <w:rPr>
          <w:rFonts w:ascii="Verdana" w:hAnsi="Verdana" w:cs="Verdana"/>
          <w:sz w:val="18"/>
          <w:szCs w:val="18"/>
        </w:rPr>
      </w:pPr>
    </w:p>
    <w:p w:rsidR="002448D7" w:rsidRDefault="002448D7" w:rsidP="002D471F">
      <w:pPr>
        <w:pStyle w:val="Address2"/>
        <w:rPr>
          <w:rFonts w:ascii="Verdana" w:hAnsi="Verdana" w:cs="Verdana"/>
          <w:sz w:val="18"/>
          <w:szCs w:val="18"/>
        </w:rPr>
      </w:pPr>
    </w:p>
    <w:p w:rsidR="002448D7" w:rsidRDefault="002448D7" w:rsidP="002D471F">
      <w:pPr>
        <w:pStyle w:val="Address2"/>
        <w:rPr>
          <w:rFonts w:ascii="Verdana" w:hAnsi="Verdana" w:cs="Verdana"/>
          <w:sz w:val="18"/>
          <w:szCs w:val="18"/>
        </w:rPr>
      </w:pPr>
    </w:p>
    <w:p w:rsidR="002448D7" w:rsidRPr="002D471F" w:rsidRDefault="002448D7" w:rsidP="002D471F">
      <w:pPr>
        <w:pStyle w:val="Address2"/>
        <w:rPr>
          <w:rFonts w:ascii="Verdana" w:hAnsi="Verdana" w:cs="Verdana"/>
          <w:sz w:val="18"/>
          <w:szCs w:val="18"/>
        </w:rPr>
      </w:pPr>
    </w:p>
    <w:p w:rsidR="00CE4A73" w:rsidRPr="002D471F" w:rsidRDefault="00CE4A73" w:rsidP="002D471F">
      <w:pPr>
        <w:pStyle w:val="Address2"/>
        <w:rPr>
          <w:rFonts w:ascii="Verdana" w:hAnsi="Verdana" w:cs="Verdana"/>
          <w:sz w:val="18"/>
          <w:szCs w:val="18"/>
        </w:rPr>
      </w:pPr>
    </w:p>
    <w:p w:rsidR="00841603" w:rsidRDefault="00841603" w:rsidP="00841603">
      <w:pPr>
        <w:tabs>
          <w:tab w:val="left" w:pos="-1980"/>
          <w:tab w:val="left" w:pos="14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:rsidR="00CE4A73" w:rsidRPr="002D471F" w:rsidRDefault="00CE4A73" w:rsidP="002D471F">
      <w:pPr>
        <w:pStyle w:val="Address2"/>
        <w:rPr>
          <w:rFonts w:ascii="Verdana" w:hAnsi="Verdana" w:cs="Verdana"/>
          <w:sz w:val="18"/>
          <w:szCs w:val="18"/>
        </w:rPr>
        <w:sectPr w:rsidR="00CE4A73" w:rsidRPr="002D471F" w:rsidSect="006C40CF">
          <w:type w:val="continuous"/>
          <w:pgSz w:w="12240" w:h="15840"/>
          <w:pgMar w:top="717" w:right="1152" w:bottom="990" w:left="1152" w:header="180" w:footer="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rtlGutter/>
          <w:docGrid w:linePitch="360"/>
        </w:sectPr>
      </w:pPr>
    </w:p>
    <w:p w:rsidR="00265D3D" w:rsidRPr="00841603" w:rsidRDefault="00841603" w:rsidP="00265D3D">
      <w:pPr>
        <w:rPr>
          <w:rFonts w:ascii="Verdana" w:eastAsia="Batang" w:hAnsi="Verdana" w:cs="Verdana"/>
          <w:spacing w:val="-5"/>
          <w:sz w:val="22"/>
          <w:szCs w:val="22"/>
        </w:rPr>
      </w:pPr>
      <w:r w:rsidRPr="00841603">
        <w:rPr>
          <w:rFonts w:ascii="Verdana" w:eastAsia="Batang" w:hAnsi="Verdana" w:cs="Verdana"/>
          <w:spacing w:val="-5"/>
          <w:sz w:val="22"/>
          <w:szCs w:val="22"/>
        </w:rPr>
        <w:lastRenderedPageBreak/>
        <w:t>Date</w:t>
      </w:r>
      <w:r w:rsidRPr="00841603">
        <w:rPr>
          <w:rFonts w:ascii="Verdana" w:eastAsia="Batang" w:hAnsi="Verdana" w:cs="Verdana"/>
          <w:spacing w:val="-5"/>
          <w:sz w:val="22"/>
          <w:szCs w:val="22"/>
        </w:rPr>
        <w:tab/>
        <w:t>:</w:t>
      </w:r>
    </w:p>
    <w:p w:rsidR="00841603" w:rsidRPr="00841603" w:rsidRDefault="00841603" w:rsidP="00265D3D">
      <w:pPr>
        <w:rPr>
          <w:rFonts w:ascii="Verdana" w:eastAsia="Batang" w:hAnsi="Verdana" w:cs="Verdana"/>
          <w:spacing w:val="-5"/>
          <w:sz w:val="22"/>
          <w:szCs w:val="22"/>
        </w:rPr>
      </w:pPr>
    </w:p>
    <w:p w:rsidR="00841603" w:rsidRPr="00841603" w:rsidRDefault="00841603" w:rsidP="00265D3D">
      <w:pPr>
        <w:rPr>
          <w:rFonts w:ascii="Verdana" w:eastAsia="Batang" w:hAnsi="Verdana" w:cs="Verdana"/>
          <w:spacing w:val="-5"/>
          <w:sz w:val="22"/>
          <w:szCs w:val="22"/>
        </w:rPr>
      </w:pPr>
      <w:r w:rsidRPr="00841603">
        <w:rPr>
          <w:rFonts w:ascii="Verdana" w:eastAsia="Batang" w:hAnsi="Verdana" w:cs="Verdana"/>
          <w:spacing w:val="-5"/>
          <w:sz w:val="22"/>
          <w:szCs w:val="22"/>
        </w:rPr>
        <w:t>Place</w:t>
      </w:r>
      <w:r w:rsidRPr="00841603">
        <w:rPr>
          <w:rFonts w:ascii="Verdana" w:eastAsia="Batang" w:hAnsi="Verdana" w:cs="Verdana"/>
          <w:spacing w:val="-5"/>
          <w:sz w:val="22"/>
          <w:szCs w:val="22"/>
        </w:rPr>
        <w:tab/>
        <w:t>:</w:t>
      </w:r>
      <w:r w:rsidR="00B81D52">
        <w:rPr>
          <w:rFonts w:ascii="Verdana" w:eastAsia="Batang" w:hAnsi="Verdana" w:cs="Verdana"/>
          <w:spacing w:val="-5"/>
          <w:sz w:val="22"/>
          <w:szCs w:val="22"/>
        </w:rPr>
        <w:t xml:space="preserve">    </w:t>
      </w:r>
      <w:r w:rsidR="00B81D52">
        <w:rPr>
          <w:rFonts w:ascii="Verdana" w:eastAsia="Batang" w:hAnsi="Verdana" w:cs="Verdana"/>
          <w:spacing w:val="-5"/>
          <w:sz w:val="22"/>
          <w:szCs w:val="22"/>
        </w:rPr>
        <w:tab/>
      </w:r>
      <w:r w:rsidR="00B81D52">
        <w:rPr>
          <w:rFonts w:ascii="Verdana" w:eastAsia="Batang" w:hAnsi="Verdana" w:cs="Verdana"/>
          <w:spacing w:val="-5"/>
          <w:sz w:val="22"/>
          <w:szCs w:val="22"/>
        </w:rPr>
        <w:tab/>
      </w:r>
      <w:r w:rsidR="00B81D52">
        <w:rPr>
          <w:rFonts w:ascii="Verdana" w:eastAsia="Batang" w:hAnsi="Verdana" w:cs="Verdana"/>
          <w:spacing w:val="-5"/>
          <w:sz w:val="22"/>
          <w:szCs w:val="22"/>
        </w:rPr>
        <w:tab/>
      </w:r>
      <w:r>
        <w:rPr>
          <w:rFonts w:ascii="Verdana" w:eastAsia="Batang" w:hAnsi="Verdana" w:cs="Verdana"/>
          <w:spacing w:val="-5"/>
          <w:sz w:val="22"/>
          <w:szCs w:val="22"/>
        </w:rPr>
        <w:tab/>
      </w:r>
      <w:r>
        <w:rPr>
          <w:rFonts w:ascii="Verdana" w:eastAsia="Batang" w:hAnsi="Verdana" w:cs="Verdana"/>
          <w:spacing w:val="-5"/>
          <w:sz w:val="22"/>
          <w:szCs w:val="22"/>
        </w:rPr>
        <w:tab/>
      </w:r>
      <w:r>
        <w:rPr>
          <w:rFonts w:ascii="Verdana" w:eastAsia="Batang" w:hAnsi="Verdana" w:cs="Verdana"/>
          <w:spacing w:val="-5"/>
          <w:sz w:val="22"/>
          <w:szCs w:val="22"/>
        </w:rPr>
        <w:tab/>
      </w:r>
      <w:r>
        <w:rPr>
          <w:rFonts w:ascii="Verdana" w:eastAsia="Batang" w:hAnsi="Verdana" w:cs="Verdana"/>
          <w:spacing w:val="-5"/>
          <w:sz w:val="22"/>
          <w:szCs w:val="22"/>
        </w:rPr>
        <w:tab/>
      </w:r>
      <w:r>
        <w:rPr>
          <w:rFonts w:ascii="Verdana" w:eastAsia="Batang" w:hAnsi="Verdana" w:cs="Verdana"/>
          <w:spacing w:val="-5"/>
          <w:sz w:val="22"/>
          <w:szCs w:val="22"/>
        </w:rPr>
        <w:tab/>
      </w:r>
      <w:r>
        <w:rPr>
          <w:rFonts w:ascii="Verdana" w:eastAsia="Batang" w:hAnsi="Verdana" w:cs="Verdana"/>
          <w:spacing w:val="-5"/>
          <w:sz w:val="22"/>
          <w:szCs w:val="22"/>
        </w:rPr>
        <w:tab/>
      </w:r>
      <w:r>
        <w:rPr>
          <w:rFonts w:ascii="Verdana" w:eastAsia="Batang" w:hAnsi="Verdana" w:cs="Verdana"/>
          <w:spacing w:val="-5"/>
          <w:sz w:val="22"/>
          <w:szCs w:val="22"/>
        </w:rPr>
        <w:tab/>
        <w:t>Rahul Kumar Ram</w:t>
      </w:r>
      <w:r>
        <w:rPr>
          <w:rFonts w:ascii="Verdana" w:eastAsia="Batang" w:hAnsi="Verdana" w:cs="Verdana"/>
          <w:spacing w:val="-5"/>
          <w:sz w:val="22"/>
          <w:szCs w:val="22"/>
        </w:rPr>
        <w:tab/>
      </w:r>
      <w:r>
        <w:rPr>
          <w:rFonts w:ascii="Verdana" w:eastAsia="Batang" w:hAnsi="Verdana" w:cs="Verdana"/>
          <w:spacing w:val="-5"/>
          <w:sz w:val="22"/>
          <w:szCs w:val="22"/>
        </w:rPr>
        <w:tab/>
      </w:r>
      <w:r>
        <w:rPr>
          <w:rFonts w:ascii="Verdana" w:eastAsia="Batang" w:hAnsi="Verdana" w:cs="Verdana"/>
          <w:spacing w:val="-5"/>
          <w:sz w:val="22"/>
          <w:szCs w:val="22"/>
        </w:rPr>
        <w:tab/>
      </w:r>
      <w:r>
        <w:rPr>
          <w:rFonts w:ascii="Verdana" w:eastAsia="Batang" w:hAnsi="Verdana" w:cs="Verdana"/>
          <w:spacing w:val="-5"/>
          <w:sz w:val="22"/>
          <w:szCs w:val="22"/>
        </w:rPr>
        <w:tab/>
      </w:r>
      <w:r>
        <w:rPr>
          <w:rFonts w:ascii="Verdana" w:eastAsia="Batang" w:hAnsi="Verdana" w:cs="Verdana"/>
          <w:spacing w:val="-5"/>
          <w:sz w:val="22"/>
          <w:szCs w:val="22"/>
        </w:rPr>
        <w:tab/>
      </w:r>
      <w:r>
        <w:rPr>
          <w:rFonts w:ascii="Verdana" w:eastAsia="Batang" w:hAnsi="Verdana" w:cs="Verdana"/>
          <w:spacing w:val="-5"/>
          <w:sz w:val="22"/>
          <w:szCs w:val="22"/>
        </w:rPr>
        <w:tab/>
      </w:r>
      <w:r>
        <w:rPr>
          <w:rFonts w:ascii="Verdana" w:eastAsia="Batang" w:hAnsi="Verdana" w:cs="Verdana"/>
          <w:spacing w:val="-5"/>
          <w:sz w:val="22"/>
          <w:szCs w:val="22"/>
        </w:rPr>
        <w:tab/>
      </w:r>
    </w:p>
    <w:sectPr w:rsidR="00841603" w:rsidRPr="00841603" w:rsidSect="003B198D">
      <w:type w:val="continuous"/>
      <w:pgSz w:w="12240" w:h="15840"/>
      <w:pgMar w:top="1152" w:right="1152" w:bottom="1152" w:left="1152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6C2" w:rsidRDefault="008D06C2">
      <w:r>
        <w:separator/>
      </w:r>
    </w:p>
  </w:endnote>
  <w:endnote w:type="continuationSeparator" w:id="1">
    <w:p w:rsidR="008D06C2" w:rsidRDefault="008D06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6C2" w:rsidRDefault="008D06C2">
      <w:r>
        <w:separator/>
      </w:r>
    </w:p>
  </w:footnote>
  <w:footnote w:type="continuationSeparator" w:id="1">
    <w:p w:rsidR="008D06C2" w:rsidRDefault="008D06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E1ABE"/>
    <w:multiLevelType w:val="hybridMultilevel"/>
    <w:tmpl w:val="1F820376"/>
    <w:name w:val="WW8Num10"/>
    <w:lvl w:ilvl="0" w:tplc="D6946FA8">
      <w:start w:val="2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  <w:b/>
        <w:bCs/>
      </w:rPr>
    </w:lvl>
    <w:lvl w:ilvl="1" w:tplc="E902A3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A8680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5C905C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8850F1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3C2C9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83ACCF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85D0EB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B3C77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81925B1"/>
    <w:multiLevelType w:val="hybridMultilevel"/>
    <w:tmpl w:val="E12E2D4A"/>
    <w:lvl w:ilvl="0" w:tplc="19961244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22347E2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F2A854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DFF07D0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0EA6B5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8B22B9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D8CFD2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4D3A1B6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2F4926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nsid w:val="2B5B7092"/>
    <w:multiLevelType w:val="hybridMultilevel"/>
    <w:tmpl w:val="D872267E"/>
    <w:lvl w:ilvl="0" w:tplc="FFFFFFFF">
      <w:start w:val="2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  <w:b/>
        <w:bCs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35467409"/>
    <w:multiLevelType w:val="hybridMultilevel"/>
    <w:tmpl w:val="A3D469BC"/>
    <w:lvl w:ilvl="0" w:tplc="FFFFFFFF">
      <w:start w:val="2"/>
      <w:numFmt w:val="bullet"/>
      <w:lvlText w:val=""/>
      <w:lvlJc w:val="left"/>
      <w:pPr>
        <w:ind w:left="720" w:hanging="360"/>
      </w:pPr>
      <w:rPr>
        <w:rFonts w:ascii="Symbol" w:eastAsia="Times New Roman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FD4812"/>
    <w:multiLevelType w:val="hybridMultilevel"/>
    <w:tmpl w:val="A4968E1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586274F2"/>
    <w:multiLevelType w:val="hybridMultilevel"/>
    <w:tmpl w:val="6080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950FDC"/>
    <w:multiLevelType w:val="hybridMultilevel"/>
    <w:tmpl w:val="4A2CDE1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5F7315B2"/>
    <w:multiLevelType w:val="hybridMultilevel"/>
    <w:tmpl w:val="FEAA5EA6"/>
    <w:lvl w:ilvl="0" w:tplc="FFFFFFFF">
      <w:start w:val="2"/>
      <w:numFmt w:val="bullet"/>
      <w:lvlText w:val=""/>
      <w:lvlJc w:val="left"/>
      <w:pPr>
        <w:ind w:left="360" w:hanging="360"/>
      </w:pPr>
      <w:rPr>
        <w:rFonts w:ascii="Symbol" w:eastAsia="Times New Roman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65B510F9"/>
    <w:multiLevelType w:val="hybridMultilevel"/>
    <w:tmpl w:val="915CE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3"/>
  </w:num>
  <w:num w:numId="9">
    <w:abstractNumId w:val="5"/>
  </w:num>
  <w:num w:numId="10">
    <w:abstractNumId w:val="8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0D697A"/>
    <w:rsid w:val="00011378"/>
    <w:rsid w:val="000208E2"/>
    <w:rsid w:val="00020D60"/>
    <w:rsid w:val="00024292"/>
    <w:rsid w:val="00050B40"/>
    <w:rsid w:val="00057E4B"/>
    <w:rsid w:val="0007735F"/>
    <w:rsid w:val="00085B1D"/>
    <w:rsid w:val="000A19BD"/>
    <w:rsid w:val="000B3C93"/>
    <w:rsid w:val="000D697A"/>
    <w:rsid w:val="000E498A"/>
    <w:rsid w:val="00106C91"/>
    <w:rsid w:val="00127A43"/>
    <w:rsid w:val="00145A47"/>
    <w:rsid w:val="0015273D"/>
    <w:rsid w:val="00163F13"/>
    <w:rsid w:val="0016415B"/>
    <w:rsid w:val="00164D00"/>
    <w:rsid w:val="00170B78"/>
    <w:rsid w:val="00181436"/>
    <w:rsid w:val="0019276F"/>
    <w:rsid w:val="001B4F34"/>
    <w:rsid w:val="001D0145"/>
    <w:rsid w:val="001D10F2"/>
    <w:rsid w:val="001D14FB"/>
    <w:rsid w:val="001D6C63"/>
    <w:rsid w:val="00211983"/>
    <w:rsid w:val="0021596B"/>
    <w:rsid w:val="00224EBF"/>
    <w:rsid w:val="002448D7"/>
    <w:rsid w:val="00265D3D"/>
    <w:rsid w:val="002662B3"/>
    <w:rsid w:val="00275599"/>
    <w:rsid w:val="00281922"/>
    <w:rsid w:val="00286389"/>
    <w:rsid w:val="00286AD5"/>
    <w:rsid w:val="00293850"/>
    <w:rsid w:val="002A0755"/>
    <w:rsid w:val="002B35E2"/>
    <w:rsid w:val="002C2C98"/>
    <w:rsid w:val="002D471F"/>
    <w:rsid w:val="002D7718"/>
    <w:rsid w:val="00300B10"/>
    <w:rsid w:val="00320D80"/>
    <w:rsid w:val="00326378"/>
    <w:rsid w:val="00330B2C"/>
    <w:rsid w:val="003444D0"/>
    <w:rsid w:val="00361331"/>
    <w:rsid w:val="003646CD"/>
    <w:rsid w:val="0036569E"/>
    <w:rsid w:val="00385EB3"/>
    <w:rsid w:val="0039624A"/>
    <w:rsid w:val="003A735E"/>
    <w:rsid w:val="003B198D"/>
    <w:rsid w:val="003B478A"/>
    <w:rsid w:val="003C5F6D"/>
    <w:rsid w:val="003D6249"/>
    <w:rsid w:val="003D718B"/>
    <w:rsid w:val="003E216C"/>
    <w:rsid w:val="003E28BB"/>
    <w:rsid w:val="003F2371"/>
    <w:rsid w:val="003F3200"/>
    <w:rsid w:val="004165A1"/>
    <w:rsid w:val="00432942"/>
    <w:rsid w:val="00435908"/>
    <w:rsid w:val="00453E8A"/>
    <w:rsid w:val="00454BA6"/>
    <w:rsid w:val="00463C1E"/>
    <w:rsid w:val="00466F57"/>
    <w:rsid w:val="00467B6D"/>
    <w:rsid w:val="00486603"/>
    <w:rsid w:val="00492A1D"/>
    <w:rsid w:val="004D6934"/>
    <w:rsid w:val="004D77B4"/>
    <w:rsid w:val="004E5B15"/>
    <w:rsid w:val="00505E83"/>
    <w:rsid w:val="00511ED3"/>
    <w:rsid w:val="00521CE3"/>
    <w:rsid w:val="0053179E"/>
    <w:rsid w:val="00534420"/>
    <w:rsid w:val="0053760B"/>
    <w:rsid w:val="0055364C"/>
    <w:rsid w:val="00583312"/>
    <w:rsid w:val="00583778"/>
    <w:rsid w:val="005904E1"/>
    <w:rsid w:val="0059267B"/>
    <w:rsid w:val="005C6188"/>
    <w:rsid w:val="005D5013"/>
    <w:rsid w:val="005E1A94"/>
    <w:rsid w:val="005F040D"/>
    <w:rsid w:val="006061D4"/>
    <w:rsid w:val="00621549"/>
    <w:rsid w:val="00663DA0"/>
    <w:rsid w:val="00671D92"/>
    <w:rsid w:val="00690098"/>
    <w:rsid w:val="00696572"/>
    <w:rsid w:val="006A78AE"/>
    <w:rsid w:val="006B5398"/>
    <w:rsid w:val="006C40CF"/>
    <w:rsid w:val="006D40BC"/>
    <w:rsid w:val="006E4E50"/>
    <w:rsid w:val="00702BAA"/>
    <w:rsid w:val="007215EC"/>
    <w:rsid w:val="00740CAC"/>
    <w:rsid w:val="00744702"/>
    <w:rsid w:val="00751E84"/>
    <w:rsid w:val="00780366"/>
    <w:rsid w:val="00793655"/>
    <w:rsid w:val="007A39C1"/>
    <w:rsid w:val="007B2256"/>
    <w:rsid w:val="007D2E5C"/>
    <w:rsid w:val="007D4CFB"/>
    <w:rsid w:val="007E2320"/>
    <w:rsid w:val="008033C5"/>
    <w:rsid w:val="008123C7"/>
    <w:rsid w:val="00815E44"/>
    <w:rsid w:val="00816B0D"/>
    <w:rsid w:val="00841603"/>
    <w:rsid w:val="00855D89"/>
    <w:rsid w:val="008653EC"/>
    <w:rsid w:val="00887387"/>
    <w:rsid w:val="008A4220"/>
    <w:rsid w:val="008A56F3"/>
    <w:rsid w:val="008A60B0"/>
    <w:rsid w:val="008A7753"/>
    <w:rsid w:val="008B198C"/>
    <w:rsid w:val="008C14A2"/>
    <w:rsid w:val="008C2E9D"/>
    <w:rsid w:val="008D06C2"/>
    <w:rsid w:val="008E1C55"/>
    <w:rsid w:val="008E219C"/>
    <w:rsid w:val="009103CB"/>
    <w:rsid w:val="0091303F"/>
    <w:rsid w:val="00917E99"/>
    <w:rsid w:val="00922881"/>
    <w:rsid w:val="00932D6F"/>
    <w:rsid w:val="009342F2"/>
    <w:rsid w:val="00937C2D"/>
    <w:rsid w:val="0094217A"/>
    <w:rsid w:val="00955231"/>
    <w:rsid w:val="00977B59"/>
    <w:rsid w:val="009A5EB0"/>
    <w:rsid w:val="009B7B42"/>
    <w:rsid w:val="009C25A6"/>
    <w:rsid w:val="009C2626"/>
    <w:rsid w:val="009D36B8"/>
    <w:rsid w:val="009D6A24"/>
    <w:rsid w:val="00A0154C"/>
    <w:rsid w:val="00A05311"/>
    <w:rsid w:val="00A06A68"/>
    <w:rsid w:val="00A1630A"/>
    <w:rsid w:val="00A223B6"/>
    <w:rsid w:val="00A36C61"/>
    <w:rsid w:val="00A6302A"/>
    <w:rsid w:val="00A735B9"/>
    <w:rsid w:val="00A92CD5"/>
    <w:rsid w:val="00A973F7"/>
    <w:rsid w:val="00AA435C"/>
    <w:rsid w:val="00AB1E2F"/>
    <w:rsid w:val="00B315E4"/>
    <w:rsid w:val="00B56333"/>
    <w:rsid w:val="00B5763E"/>
    <w:rsid w:val="00B7241F"/>
    <w:rsid w:val="00B81D52"/>
    <w:rsid w:val="00B8619A"/>
    <w:rsid w:val="00BA51EE"/>
    <w:rsid w:val="00BB7A23"/>
    <w:rsid w:val="00BC4A04"/>
    <w:rsid w:val="00BC5236"/>
    <w:rsid w:val="00BC7D95"/>
    <w:rsid w:val="00BD06A2"/>
    <w:rsid w:val="00BE2574"/>
    <w:rsid w:val="00BE702C"/>
    <w:rsid w:val="00BE7229"/>
    <w:rsid w:val="00C16453"/>
    <w:rsid w:val="00C215FD"/>
    <w:rsid w:val="00C3469A"/>
    <w:rsid w:val="00C472B9"/>
    <w:rsid w:val="00C60E3D"/>
    <w:rsid w:val="00C812D2"/>
    <w:rsid w:val="00C956F8"/>
    <w:rsid w:val="00CA0202"/>
    <w:rsid w:val="00CA17CC"/>
    <w:rsid w:val="00CE2910"/>
    <w:rsid w:val="00CE4A73"/>
    <w:rsid w:val="00D22856"/>
    <w:rsid w:val="00D31806"/>
    <w:rsid w:val="00D41C6E"/>
    <w:rsid w:val="00D72BDA"/>
    <w:rsid w:val="00D734E5"/>
    <w:rsid w:val="00D75C4D"/>
    <w:rsid w:val="00D76600"/>
    <w:rsid w:val="00D8635D"/>
    <w:rsid w:val="00D904AB"/>
    <w:rsid w:val="00D91C89"/>
    <w:rsid w:val="00DA0517"/>
    <w:rsid w:val="00DA412E"/>
    <w:rsid w:val="00DB76C1"/>
    <w:rsid w:val="00DD4928"/>
    <w:rsid w:val="00DE249D"/>
    <w:rsid w:val="00DE4A05"/>
    <w:rsid w:val="00DE7E2F"/>
    <w:rsid w:val="00E146E7"/>
    <w:rsid w:val="00E532BA"/>
    <w:rsid w:val="00E5433E"/>
    <w:rsid w:val="00E64EFB"/>
    <w:rsid w:val="00E75A71"/>
    <w:rsid w:val="00EA41D5"/>
    <w:rsid w:val="00EB382E"/>
    <w:rsid w:val="00EB61FA"/>
    <w:rsid w:val="00EF1D17"/>
    <w:rsid w:val="00EF6076"/>
    <w:rsid w:val="00F11538"/>
    <w:rsid w:val="00F47E4A"/>
    <w:rsid w:val="00F52603"/>
    <w:rsid w:val="00F612DF"/>
    <w:rsid w:val="00F671AD"/>
    <w:rsid w:val="00F7690D"/>
    <w:rsid w:val="00FB26B8"/>
    <w:rsid w:val="00FC19E0"/>
    <w:rsid w:val="00FC20B3"/>
    <w:rsid w:val="00FD0175"/>
    <w:rsid w:val="00FE4937"/>
    <w:rsid w:val="00FF7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Indent 2" w:unhideWhenUsed="0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0" w:unhideWhenUsed="0" w:qFormat="1"/>
    <w:lsdException w:name="Normal (Web)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98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B198D"/>
    <w:pPr>
      <w:keepNext/>
      <w:jc w:val="both"/>
      <w:outlineLvl w:val="0"/>
    </w:pPr>
    <w:rPr>
      <w:rFonts w:ascii="Verdana" w:hAnsi="Verdana" w:cs="Verdan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B198D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240" w:lineRule="exact"/>
      <w:ind w:left="-120"/>
      <w:jc w:val="both"/>
      <w:outlineLvl w:val="1"/>
    </w:pPr>
    <w:rPr>
      <w:rFonts w:ascii="Verdana" w:hAnsi="Verdana" w:cs="Verdana"/>
      <w:b/>
      <w:bCs/>
      <w:sz w:val="17"/>
      <w:szCs w:val="17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B198D"/>
    <w:pPr>
      <w:keepNext/>
      <w:spacing w:line="240" w:lineRule="exact"/>
      <w:ind w:left="-120"/>
      <w:jc w:val="both"/>
      <w:outlineLvl w:val="2"/>
    </w:pPr>
    <w:rPr>
      <w:rFonts w:ascii="Verdana" w:hAnsi="Verdana" w:cs="Verdana"/>
      <w:b/>
      <w:bCs/>
      <w:sz w:val="17"/>
      <w:szCs w:val="17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B198D"/>
    <w:pPr>
      <w:keepNext/>
      <w:ind w:left="56"/>
      <w:jc w:val="both"/>
      <w:outlineLvl w:val="3"/>
    </w:pPr>
    <w:rPr>
      <w:rFonts w:ascii="Verdana" w:hAnsi="Verdana" w:cs="Verdana"/>
      <w:b/>
      <w:bCs/>
      <w:sz w:val="17"/>
      <w:szCs w:val="17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B198D"/>
    <w:pPr>
      <w:keepNext/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0" w:color="000000" w:shadow="1"/>
      </w:pBdr>
      <w:spacing w:before="60" w:after="60"/>
      <w:outlineLvl w:val="4"/>
    </w:pPr>
    <w:rPr>
      <w:rFonts w:ascii="Verdana" w:hAnsi="Verdana" w:cs="Verdana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EF6076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EF6076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EF6076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EF6076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EF6076"/>
    <w:rPr>
      <w:rFonts w:ascii="Calibri" w:hAnsi="Calibri" w:cs="Calibri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rsid w:val="003B198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3B198D"/>
    <w:rPr>
      <w:color w:val="800080"/>
      <w:u w:val="single"/>
    </w:rPr>
  </w:style>
  <w:style w:type="paragraph" w:styleId="NormalWeb">
    <w:name w:val="Normal (Web)"/>
    <w:basedOn w:val="Normal"/>
    <w:uiPriority w:val="99"/>
    <w:rsid w:val="003B198D"/>
    <w:pPr>
      <w:spacing w:before="100" w:after="100"/>
    </w:pPr>
    <w:rPr>
      <w:rFonts w:ascii="Arial Unicode MS" w:cs="Arial Unicode MS"/>
    </w:rPr>
  </w:style>
  <w:style w:type="paragraph" w:styleId="BodyTextIndent2">
    <w:name w:val="Body Text Indent 2"/>
    <w:basedOn w:val="Normal"/>
    <w:link w:val="BodyTextIndent2Char"/>
    <w:uiPriority w:val="99"/>
    <w:rsid w:val="003B198D"/>
    <w:pPr>
      <w:ind w:left="480"/>
      <w:jc w:val="both"/>
    </w:pPr>
    <w:rPr>
      <w:rFonts w:ascii="Arial" w:hAnsi="Arial" w:cs="Arial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6076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3B198D"/>
    <w:rPr>
      <w:rFonts w:ascii="Verdana" w:hAnsi="Verdana" w:cs="Verdana"/>
      <w:b/>
      <w:bCs/>
      <w:i/>
      <w:iCs/>
      <w:shadow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F6076"/>
    <w:rPr>
      <w:sz w:val="24"/>
      <w:szCs w:val="24"/>
    </w:rPr>
  </w:style>
  <w:style w:type="character" w:customStyle="1" w:styleId="Char">
    <w:name w:val="Char"/>
    <w:uiPriority w:val="99"/>
    <w:rsid w:val="003B198D"/>
    <w:rPr>
      <w:rFonts w:ascii="Verdana" w:hAnsi="Verdana" w:cs="Verdana"/>
      <w:b/>
      <w:bCs/>
      <w:i/>
      <w:iCs/>
      <w:shadow/>
      <w:sz w:val="24"/>
      <w:szCs w:val="24"/>
    </w:rPr>
  </w:style>
  <w:style w:type="paragraph" w:customStyle="1" w:styleId="Address1">
    <w:name w:val="Address 1"/>
    <w:basedOn w:val="Normal"/>
    <w:uiPriority w:val="99"/>
    <w:rsid w:val="003B198D"/>
    <w:pPr>
      <w:spacing w:line="160" w:lineRule="atLeast"/>
      <w:jc w:val="both"/>
    </w:pPr>
    <w:rPr>
      <w:rFonts w:ascii="Arial" w:eastAsia="Batang" w:hAnsi="Arial" w:cs="Arial"/>
      <w:sz w:val="14"/>
      <w:szCs w:val="14"/>
    </w:rPr>
  </w:style>
  <w:style w:type="paragraph" w:customStyle="1" w:styleId="JobTitle">
    <w:name w:val="Job Title"/>
    <w:next w:val="Normal"/>
    <w:uiPriority w:val="99"/>
    <w:rsid w:val="003B198D"/>
    <w:pPr>
      <w:spacing w:after="60" w:line="220" w:lineRule="atLeast"/>
    </w:pPr>
    <w:rPr>
      <w:rFonts w:ascii="Arial Black" w:eastAsia="Batang" w:hAnsi="Arial Black" w:cs="Arial Black"/>
      <w:spacing w:val="-10"/>
      <w:sz w:val="20"/>
      <w:szCs w:val="20"/>
    </w:rPr>
  </w:style>
  <w:style w:type="paragraph" w:customStyle="1" w:styleId="Achievement">
    <w:name w:val="Achievement"/>
    <w:basedOn w:val="BodyText"/>
    <w:uiPriority w:val="99"/>
    <w:rsid w:val="003B198D"/>
    <w:pPr>
      <w:numPr>
        <w:numId w:val="1"/>
      </w:numPr>
      <w:spacing w:after="60" w:line="220" w:lineRule="atLeast"/>
      <w:ind w:right="245"/>
      <w:jc w:val="both"/>
    </w:pPr>
    <w:rPr>
      <w:rFonts w:ascii="Arial" w:eastAsia="Batang" w:hAnsi="Arial" w:cs="Arial"/>
      <w:b w:val="0"/>
      <w:bCs w:val="0"/>
      <w:i w:val="0"/>
      <w:iCs w:val="0"/>
      <w:shadow w:val="0"/>
      <w:spacing w:val="-5"/>
      <w:sz w:val="20"/>
      <w:szCs w:val="20"/>
    </w:rPr>
  </w:style>
  <w:style w:type="paragraph" w:customStyle="1" w:styleId="Address2">
    <w:name w:val="Address 2"/>
    <w:basedOn w:val="Normal"/>
    <w:uiPriority w:val="99"/>
    <w:rsid w:val="003B198D"/>
    <w:pPr>
      <w:spacing w:line="160" w:lineRule="atLeast"/>
      <w:jc w:val="both"/>
    </w:pPr>
    <w:rPr>
      <w:rFonts w:ascii="Arial" w:eastAsia="Batang" w:hAnsi="Arial" w:cs="Arial"/>
      <w:sz w:val="14"/>
      <w:szCs w:val="14"/>
    </w:rPr>
  </w:style>
  <w:style w:type="paragraph" w:styleId="Header">
    <w:name w:val="header"/>
    <w:basedOn w:val="Normal"/>
    <w:link w:val="HeaderChar"/>
    <w:uiPriority w:val="99"/>
    <w:rsid w:val="003B19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607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B19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6076"/>
    <w:rPr>
      <w:sz w:val="24"/>
      <w:szCs w:val="24"/>
    </w:rPr>
  </w:style>
  <w:style w:type="paragraph" w:styleId="NoSpacing">
    <w:name w:val="No Spacing"/>
    <w:uiPriority w:val="99"/>
    <w:qFormat/>
    <w:rsid w:val="002D471F"/>
    <w:rPr>
      <w:rFonts w:ascii="Calibri" w:hAnsi="Calibri" w:cs="Calibri"/>
      <w:lang w:val="en-GB"/>
    </w:rPr>
  </w:style>
  <w:style w:type="character" w:styleId="BookTitle">
    <w:name w:val="Book Title"/>
    <w:basedOn w:val="DefaultParagraphFont"/>
    <w:uiPriority w:val="99"/>
    <w:qFormat/>
    <w:rsid w:val="008033C5"/>
    <w:rPr>
      <w:b/>
      <w:bCs/>
      <w:smallCaps/>
      <w:spacing w:val="5"/>
    </w:rPr>
  </w:style>
  <w:style w:type="paragraph" w:styleId="ListParagraph">
    <w:name w:val="List Paragraph"/>
    <w:basedOn w:val="Normal"/>
    <w:qFormat/>
    <w:rsid w:val="003E28BB"/>
    <w:pPr>
      <w:ind w:left="720"/>
    </w:pPr>
  </w:style>
  <w:style w:type="character" w:styleId="Emphasis">
    <w:name w:val="Emphasis"/>
    <w:qFormat/>
    <w:rsid w:val="00C60E3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Tapan Kumar Tarania</vt:lpstr>
    </vt:vector>
  </TitlesOfParts>
  <Company>TATA Steel Limited</Company>
  <LinksUpToDate>false</LinksUpToDate>
  <CharactersWithSpaces>4364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Tapan Kumar Tarania</dc:title>
  <dc:creator>a</dc:creator>
  <cp:lastModifiedBy>USER</cp:lastModifiedBy>
  <cp:revision>27</cp:revision>
  <cp:lastPrinted>2014-12-09T14:59:00Z</cp:lastPrinted>
  <dcterms:created xsi:type="dcterms:W3CDTF">2014-06-22T07:47:00Z</dcterms:created>
  <dcterms:modified xsi:type="dcterms:W3CDTF">2015-05-10T06:23:00Z</dcterms:modified>
</cp:coreProperties>
</file>