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240" w:rsidRPr="000118E6" w:rsidRDefault="00774240" w:rsidP="00774240">
      <w:pPr>
        <w:rPr>
          <w:rFonts w:asciiTheme="minorHAnsi" w:hAnsiTheme="minorHAnsi"/>
          <w:color w:val="000000" w:themeColor="text1"/>
        </w:rPr>
      </w:pPr>
    </w:p>
    <w:p w:rsidR="00774240" w:rsidRPr="00D0680A" w:rsidRDefault="00774240" w:rsidP="00C7687F">
      <w:pPr>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Name</w:t>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t xml:space="preserve">:  </w:t>
      </w:r>
      <w:r>
        <w:rPr>
          <w:rFonts w:asciiTheme="minorHAnsi" w:hAnsiTheme="minorHAnsi"/>
          <w:color w:val="000000" w:themeColor="text1"/>
          <w:sz w:val="22"/>
          <w:szCs w:val="22"/>
        </w:rPr>
        <w:tab/>
      </w:r>
      <w:proofErr w:type="spellStart"/>
      <w:r>
        <w:rPr>
          <w:rFonts w:asciiTheme="minorHAnsi" w:hAnsiTheme="minorHAnsi"/>
          <w:color w:val="000000" w:themeColor="text1"/>
          <w:sz w:val="22"/>
          <w:szCs w:val="22"/>
        </w:rPr>
        <w:t>Renuka</w:t>
      </w:r>
      <w:proofErr w:type="spellEnd"/>
      <w:r>
        <w:rPr>
          <w:rFonts w:asciiTheme="minorHAnsi" w:hAnsiTheme="minorHAnsi"/>
          <w:color w:val="000000" w:themeColor="text1"/>
          <w:sz w:val="22"/>
          <w:szCs w:val="22"/>
        </w:rPr>
        <w:t xml:space="preserve"> </w:t>
      </w:r>
      <w:proofErr w:type="spellStart"/>
      <w:r>
        <w:rPr>
          <w:rFonts w:asciiTheme="minorHAnsi" w:hAnsiTheme="minorHAnsi"/>
          <w:color w:val="000000" w:themeColor="text1"/>
          <w:sz w:val="22"/>
          <w:szCs w:val="22"/>
        </w:rPr>
        <w:t>Sureshkumar</w:t>
      </w:r>
      <w:proofErr w:type="spellEnd"/>
      <w:r>
        <w:rPr>
          <w:rFonts w:asciiTheme="minorHAnsi" w:hAnsiTheme="minorHAnsi"/>
          <w:color w:val="000000" w:themeColor="text1"/>
          <w:sz w:val="22"/>
          <w:szCs w:val="22"/>
        </w:rPr>
        <w:t xml:space="preserve"> </w:t>
      </w:r>
      <w:proofErr w:type="spellStart"/>
      <w:r>
        <w:rPr>
          <w:rFonts w:asciiTheme="minorHAnsi" w:hAnsiTheme="minorHAnsi"/>
          <w:color w:val="000000" w:themeColor="text1"/>
          <w:sz w:val="22"/>
          <w:szCs w:val="22"/>
        </w:rPr>
        <w:t>Devnani</w:t>
      </w:r>
      <w:proofErr w:type="spellEnd"/>
    </w:p>
    <w:p w:rsidR="00774240" w:rsidRPr="00D0680A" w:rsidRDefault="00774240" w:rsidP="00774240">
      <w:pPr>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Gender </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bookmarkStart w:id="0" w:name="_GoBack"/>
      <w:bookmarkEnd w:id="0"/>
      <w:r w:rsidRPr="00D0680A">
        <w:rPr>
          <w:rFonts w:asciiTheme="minorHAnsi" w:hAnsiTheme="minorHAnsi"/>
          <w:color w:val="000000" w:themeColor="text1"/>
          <w:sz w:val="22"/>
          <w:szCs w:val="22"/>
        </w:rPr>
        <w:tab/>
        <w:t>:</w:t>
      </w:r>
      <w:r w:rsidRPr="00D0680A">
        <w:rPr>
          <w:rFonts w:asciiTheme="minorHAnsi" w:hAnsiTheme="minorHAnsi"/>
          <w:color w:val="000000" w:themeColor="text1"/>
          <w:sz w:val="22"/>
          <w:szCs w:val="22"/>
        </w:rPr>
        <w:tab/>
      </w:r>
      <w:r>
        <w:rPr>
          <w:rFonts w:asciiTheme="minorHAnsi" w:hAnsiTheme="minorHAnsi"/>
          <w:color w:val="000000" w:themeColor="text1"/>
          <w:sz w:val="22"/>
          <w:szCs w:val="22"/>
        </w:rPr>
        <w:t>Female</w:t>
      </w:r>
    </w:p>
    <w:p w:rsidR="00774240" w:rsidRPr="00D0680A" w:rsidRDefault="00774240" w:rsidP="00774240">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Age </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003018D5">
        <w:rPr>
          <w:rFonts w:asciiTheme="minorHAnsi" w:hAnsiTheme="minorHAnsi"/>
          <w:color w:val="000000" w:themeColor="text1"/>
          <w:sz w:val="22"/>
          <w:szCs w:val="22"/>
        </w:rPr>
        <w:t>:</w:t>
      </w:r>
      <w:r w:rsidR="003018D5">
        <w:rPr>
          <w:rFonts w:asciiTheme="minorHAnsi" w:hAnsiTheme="minorHAnsi"/>
          <w:color w:val="000000" w:themeColor="text1"/>
          <w:sz w:val="22"/>
          <w:szCs w:val="22"/>
        </w:rPr>
        <w:tab/>
        <w:t>21</w:t>
      </w:r>
      <w:r w:rsidRPr="00D0680A">
        <w:rPr>
          <w:rFonts w:asciiTheme="minorHAnsi" w:hAnsiTheme="minorHAnsi"/>
          <w:color w:val="000000" w:themeColor="text1"/>
          <w:sz w:val="22"/>
          <w:szCs w:val="22"/>
        </w:rPr>
        <w:t xml:space="preserve"> Years</w:t>
      </w:r>
    </w:p>
    <w:p w:rsidR="00774240" w:rsidRPr="00D0680A" w:rsidRDefault="00774240" w:rsidP="00774240">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Date of Birth</w:t>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23 May, 1994</w:t>
      </w:r>
    </w:p>
    <w:p w:rsidR="00774240" w:rsidRPr="00D0680A" w:rsidRDefault="00774240" w:rsidP="00774240">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Fathe</w:t>
      </w:r>
      <w:r>
        <w:rPr>
          <w:rFonts w:asciiTheme="minorHAnsi" w:hAnsiTheme="minorHAnsi"/>
          <w:color w:val="000000" w:themeColor="text1"/>
          <w:sz w:val="22"/>
          <w:szCs w:val="22"/>
        </w:rPr>
        <w:t>r’s Name</w:t>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r>
      <w:proofErr w:type="spellStart"/>
      <w:r>
        <w:rPr>
          <w:rFonts w:asciiTheme="minorHAnsi" w:hAnsiTheme="minorHAnsi"/>
          <w:color w:val="000000" w:themeColor="text1"/>
          <w:sz w:val="22"/>
          <w:szCs w:val="22"/>
        </w:rPr>
        <w:t>Sureshkumar</w:t>
      </w:r>
      <w:proofErr w:type="spellEnd"/>
      <w:r>
        <w:rPr>
          <w:rFonts w:asciiTheme="minorHAnsi" w:hAnsiTheme="minorHAnsi"/>
          <w:color w:val="000000" w:themeColor="text1"/>
          <w:sz w:val="22"/>
          <w:szCs w:val="22"/>
        </w:rPr>
        <w:t xml:space="preserve"> </w:t>
      </w:r>
      <w:proofErr w:type="spellStart"/>
      <w:r>
        <w:rPr>
          <w:rFonts w:asciiTheme="minorHAnsi" w:hAnsiTheme="minorHAnsi"/>
          <w:color w:val="000000" w:themeColor="text1"/>
          <w:sz w:val="22"/>
          <w:szCs w:val="22"/>
        </w:rPr>
        <w:t>Gyanchand</w:t>
      </w:r>
      <w:proofErr w:type="spellEnd"/>
      <w:r>
        <w:rPr>
          <w:rFonts w:asciiTheme="minorHAnsi" w:hAnsiTheme="minorHAnsi"/>
          <w:color w:val="000000" w:themeColor="text1"/>
          <w:sz w:val="22"/>
          <w:szCs w:val="22"/>
        </w:rPr>
        <w:t xml:space="preserve"> </w:t>
      </w:r>
      <w:proofErr w:type="spellStart"/>
      <w:r>
        <w:rPr>
          <w:rFonts w:asciiTheme="minorHAnsi" w:hAnsiTheme="minorHAnsi"/>
          <w:color w:val="000000" w:themeColor="text1"/>
          <w:sz w:val="22"/>
          <w:szCs w:val="22"/>
        </w:rPr>
        <w:t>Devnani</w:t>
      </w:r>
      <w:proofErr w:type="spellEnd"/>
    </w:p>
    <w:p w:rsidR="00774240" w:rsidRPr="00D0680A" w:rsidRDefault="00774240" w:rsidP="00774240">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Area of Residence</w:t>
      </w:r>
      <w:r w:rsidRPr="00D0680A">
        <w:rPr>
          <w:rFonts w:asciiTheme="minorHAnsi" w:hAnsiTheme="minorHAnsi"/>
          <w:color w:val="000000" w:themeColor="text1"/>
          <w:sz w:val="22"/>
          <w:szCs w:val="22"/>
        </w:rPr>
        <w:tab/>
        <w:t>:</w:t>
      </w:r>
      <w:r w:rsidRPr="00D0680A">
        <w:rPr>
          <w:rFonts w:asciiTheme="minorHAnsi" w:hAnsiTheme="minorHAnsi"/>
          <w:color w:val="000000" w:themeColor="text1"/>
          <w:sz w:val="22"/>
          <w:szCs w:val="22"/>
        </w:rPr>
        <w:tab/>
      </w:r>
      <w:r>
        <w:rPr>
          <w:rFonts w:asciiTheme="minorHAnsi" w:hAnsiTheme="minorHAnsi"/>
          <w:color w:val="000000" w:themeColor="text1"/>
          <w:sz w:val="22"/>
          <w:szCs w:val="22"/>
        </w:rPr>
        <w:t>Ahmedabad</w:t>
      </w:r>
    </w:p>
    <w:p w:rsidR="00774240" w:rsidRDefault="00774240" w:rsidP="007712F9">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Email id</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t>:</w:t>
      </w:r>
      <w:r w:rsidRPr="00D0680A">
        <w:rPr>
          <w:rFonts w:asciiTheme="minorHAnsi" w:hAnsiTheme="minorHAnsi"/>
          <w:color w:val="000000" w:themeColor="text1"/>
          <w:sz w:val="22"/>
          <w:szCs w:val="22"/>
        </w:rPr>
        <w:tab/>
      </w:r>
      <w:hyperlink r:id="rId7" w:history="1">
        <w:hyperlink r:id="rId8" w:history="1">
          <w:r w:rsidR="007712F9">
            <w:rPr>
              <w:rStyle w:val="Hyperlink"/>
              <w:rFonts w:asciiTheme="minorHAnsi" w:hAnsiTheme="minorHAnsi"/>
              <w:sz w:val="22"/>
              <w:szCs w:val="22"/>
            </w:rPr>
            <w:t>placements.timespro@timesgroup.com</w:t>
          </w:r>
        </w:hyperlink>
      </w:hyperlink>
    </w:p>
    <w:p w:rsidR="00774240" w:rsidRPr="00D0680A" w:rsidRDefault="00774240" w:rsidP="00774240">
      <w:pPr>
        <w:spacing w:line="276" w:lineRule="auto"/>
        <w:ind w:left="1440" w:firstLine="720"/>
        <w:rPr>
          <w:rFonts w:asciiTheme="minorHAnsi" w:hAnsiTheme="minorHAnsi"/>
          <w:color w:val="000000" w:themeColor="text1"/>
          <w:sz w:val="22"/>
          <w:szCs w:val="22"/>
        </w:rPr>
      </w:pPr>
    </w:p>
    <w:p w:rsidR="00774240" w:rsidRPr="00D0680A" w:rsidRDefault="00774240" w:rsidP="00774240">
      <w:pPr>
        <w:spacing w:before="20"/>
        <w:rPr>
          <w:rFonts w:asciiTheme="minorHAnsi" w:hAnsiTheme="minorHAnsi"/>
          <w:b/>
          <w:color w:val="2F5496" w:themeColor="accent5" w:themeShade="BF"/>
          <w:sz w:val="22"/>
          <w:szCs w:val="22"/>
          <w:u w:val="single"/>
          <w:lang w:val="en-GB"/>
        </w:rPr>
      </w:pPr>
    </w:p>
    <w:p w:rsidR="00774240" w:rsidRPr="00D0680A" w:rsidRDefault="00774240" w:rsidP="00774240">
      <w:pPr>
        <w:spacing w:before="20"/>
        <w:rPr>
          <w:rFonts w:asciiTheme="minorHAnsi" w:hAnsiTheme="minorHAnsi"/>
          <w:b/>
          <w:color w:val="2F5496" w:themeColor="accent5" w:themeShade="BF"/>
          <w:sz w:val="22"/>
          <w:szCs w:val="22"/>
          <w:u w:val="single"/>
          <w:lang w:val="en-GB"/>
        </w:rPr>
      </w:pPr>
    </w:p>
    <w:p w:rsidR="00774240" w:rsidRPr="00D0680A" w:rsidRDefault="00774240" w:rsidP="00774240">
      <w:pPr>
        <w:spacing w:before="20"/>
        <w:ind w:left="2160" w:firstLine="720"/>
        <w:rPr>
          <w:rFonts w:asciiTheme="minorHAnsi" w:hAnsiTheme="minorHAnsi"/>
          <w:b/>
          <w:color w:val="2F5496" w:themeColor="accent5" w:themeShade="BF"/>
          <w:sz w:val="22"/>
          <w:szCs w:val="22"/>
          <w:u w:val="single"/>
          <w:lang w:val="en-GB"/>
        </w:rPr>
      </w:pPr>
      <w:r w:rsidRPr="00D0680A">
        <w:rPr>
          <w:rFonts w:asciiTheme="minorHAnsi" w:hAnsiTheme="minorHAnsi"/>
          <w:b/>
          <w:color w:val="2F5496" w:themeColor="accent5" w:themeShade="BF"/>
          <w:sz w:val="22"/>
          <w:szCs w:val="22"/>
          <w:u w:val="single"/>
          <w:lang w:val="en-GB"/>
        </w:rPr>
        <w:t>Career Objective &amp; Summary</w:t>
      </w:r>
    </w:p>
    <w:p w:rsidR="00774240" w:rsidRPr="00D0680A" w:rsidRDefault="00774240" w:rsidP="00774240">
      <w:pPr>
        <w:spacing w:before="20"/>
        <w:ind w:left="2880" w:firstLine="720"/>
        <w:rPr>
          <w:rFonts w:asciiTheme="minorHAnsi" w:hAnsiTheme="minorHAnsi"/>
          <w:b/>
          <w:color w:val="2F5496" w:themeColor="accent5" w:themeShade="BF"/>
          <w:sz w:val="22"/>
          <w:szCs w:val="22"/>
          <w:u w:val="single"/>
          <w:lang w:val="en-GB"/>
        </w:rPr>
      </w:pPr>
    </w:p>
    <w:p w:rsidR="00774240" w:rsidRPr="00D0680A" w:rsidRDefault="00774240" w:rsidP="00774240">
      <w:pPr>
        <w:spacing w:before="20"/>
        <w:rPr>
          <w:rFonts w:asciiTheme="minorHAnsi" w:hAnsiTheme="minorHAnsi"/>
          <w:bCs/>
          <w:color w:val="000000" w:themeColor="text1"/>
          <w:sz w:val="22"/>
          <w:szCs w:val="22"/>
          <w:lang w:val="en-GB"/>
        </w:rPr>
      </w:pPr>
      <w:r>
        <w:rPr>
          <w:rFonts w:asciiTheme="minorHAnsi" w:hAnsiTheme="minorHAnsi"/>
          <w:bCs/>
          <w:color w:val="000000" w:themeColor="text1"/>
          <w:sz w:val="22"/>
          <w:szCs w:val="22"/>
          <w:lang w:val="en-GB"/>
        </w:rPr>
        <w:t>A fresher</w:t>
      </w:r>
      <w:r w:rsidRPr="00D0680A">
        <w:rPr>
          <w:rFonts w:asciiTheme="minorHAnsi" w:hAnsiTheme="minorHAnsi"/>
          <w:bCs/>
          <w:color w:val="000000" w:themeColor="text1"/>
          <w:sz w:val="22"/>
          <w:szCs w:val="22"/>
          <w:lang w:val="en-GB"/>
        </w:rPr>
        <w:t>, seeking to build</w:t>
      </w:r>
      <w:r>
        <w:rPr>
          <w:rFonts w:asciiTheme="minorHAnsi" w:hAnsiTheme="minorHAnsi"/>
          <w:bCs/>
          <w:color w:val="000000" w:themeColor="text1"/>
          <w:sz w:val="22"/>
          <w:szCs w:val="22"/>
          <w:lang w:val="en-GB"/>
        </w:rPr>
        <w:t xml:space="preserve"> a challenging career in </w:t>
      </w:r>
      <w:r w:rsidRPr="00D0680A">
        <w:rPr>
          <w:rFonts w:asciiTheme="minorHAnsi" w:hAnsiTheme="minorHAnsi"/>
          <w:bCs/>
          <w:color w:val="000000" w:themeColor="text1"/>
          <w:sz w:val="22"/>
          <w:szCs w:val="22"/>
          <w:lang w:val="en-GB"/>
        </w:rPr>
        <w:t>Banking.</w:t>
      </w:r>
      <w:r>
        <w:rPr>
          <w:rFonts w:asciiTheme="minorHAnsi" w:hAnsiTheme="minorHAnsi"/>
          <w:bCs/>
          <w:color w:val="000000" w:themeColor="text1"/>
          <w:sz w:val="22"/>
          <w:szCs w:val="22"/>
          <w:lang w:val="en-GB"/>
        </w:rPr>
        <w:t xml:space="preserve"> With a strong domain knowledge and communication skills. I a</w:t>
      </w:r>
      <w:r w:rsidRPr="00D0680A">
        <w:rPr>
          <w:rFonts w:asciiTheme="minorHAnsi" w:hAnsiTheme="minorHAnsi"/>
          <w:bCs/>
          <w:color w:val="000000" w:themeColor="text1"/>
          <w:sz w:val="22"/>
          <w:szCs w:val="22"/>
          <w:lang w:val="en-GB"/>
        </w:rPr>
        <w:t>m looking</w:t>
      </w:r>
      <w:r>
        <w:rPr>
          <w:rFonts w:asciiTheme="minorHAnsi" w:hAnsiTheme="minorHAnsi"/>
          <w:bCs/>
          <w:color w:val="000000" w:themeColor="text1"/>
          <w:sz w:val="22"/>
          <w:szCs w:val="22"/>
          <w:lang w:val="en-GB"/>
        </w:rPr>
        <w:t xml:space="preserve"> forward to</w:t>
      </w:r>
      <w:r w:rsidRPr="00D0680A">
        <w:rPr>
          <w:rFonts w:asciiTheme="minorHAnsi" w:hAnsiTheme="minorHAnsi"/>
          <w:bCs/>
          <w:color w:val="000000" w:themeColor="text1"/>
          <w:sz w:val="22"/>
          <w:szCs w:val="22"/>
          <w:lang w:val="en-GB"/>
        </w:rPr>
        <w:t xml:space="preserve"> build a career with a leading corporate that offers a high growth environment.</w:t>
      </w:r>
    </w:p>
    <w:p w:rsidR="00774240" w:rsidRPr="00D0680A" w:rsidRDefault="00774240" w:rsidP="00774240">
      <w:pPr>
        <w:spacing w:before="20"/>
        <w:rPr>
          <w:rFonts w:asciiTheme="minorHAnsi" w:hAnsiTheme="minorHAnsi"/>
          <w:bCs/>
          <w:color w:val="000000" w:themeColor="text1"/>
          <w:sz w:val="22"/>
          <w:szCs w:val="22"/>
          <w:lang w:val="en-GB"/>
        </w:rPr>
      </w:pPr>
    </w:p>
    <w:p w:rsidR="00774240" w:rsidRPr="00D0680A" w:rsidRDefault="00774240" w:rsidP="00774240">
      <w:pPr>
        <w:spacing w:before="20"/>
        <w:ind w:left="2880"/>
        <w:rPr>
          <w:rFonts w:asciiTheme="minorHAnsi" w:hAnsiTheme="minorHAnsi"/>
          <w:b/>
          <w:color w:val="2F5496" w:themeColor="accent5" w:themeShade="BF"/>
          <w:sz w:val="22"/>
          <w:szCs w:val="22"/>
          <w:u w:val="single"/>
          <w:lang w:val="en-GB"/>
        </w:rPr>
      </w:pPr>
      <w:r w:rsidRPr="00D0680A">
        <w:rPr>
          <w:rFonts w:asciiTheme="minorHAnsi" w:hAnsiTheme="minorHAnsi"/>
          <w:b/>
          <w:color w:val="2F5496" w:themeColor="accent5" w:themeShade="BF"/>
          <w:sz w:val="22"/>
          <w:szCs w:val="22"/>
          <w:lang w:val="en-GB"/>
        </w:rPr>
        <w:t xml:space="preserve">         </w:t>
      </w:r>
      <w:r w:rsidRPr="00D0680A">
        <w:rPr>
          <w:rFonts w:asciiTheme="minorHAnsi" w:hAnsiTheme="minorHAnsi"/>
          <w:b/>
          <w:color w:val="2F5496" w:themeColor="accent5" w:themeShade="BF"/>
          <w:sz w:val="22"/>
          <w:szCs w:val="22"/>
          <w:u w:val="single"/>
          <w:lang w:val="en-GB"/>
        </w:rPr>
        <w:t xml:space="preserve">PGDBM with Times Pro </w:t>
      </w:r>
    </w:p>
    <w:p w:rsidR="00774240" w:rsidRPr="00D0680A" w:rsidRDefault="00774240" w:rsidP="00774240">
      <w:pPr>
        <w:pStyle w:val="NormalWeb"/>
        <w:spacing w:before="0" w:beforeAutospacing="0" w:after="0" w:afterAutospacing="0"/>
        <w:rPr>
          <w:rFonts w:asciiTheme="minorHAnsi" w:hAnsiTheme="minorHAnsi"/>
          <w:b/>
          <w:bCs/>
          <w:color w:val="3B3838" w:themeColor="background2" w:themeShade="40"/>
          <w:sz w:val="22"/>
          <w:szCs w:val="22"/>
          <w:lang w:val="en-GB"/>
        </w:rPr>
      </w:pPr>
    </w:p>
    <w:p w:rsidR="00774240" w:rsidRPr="00D0680A" w:rsidRDefault="00774240" w:rsidP="00774240">
      <w:pPr>
        <w:pStyle w:val="NormalWeb"/>
        <w:spacing w:before="0" w:beforeAutospacing="0" w:after="0" w:afterAutospacing="0"/>
        <w:ind w:firstLine="720"/>
        <w:rPr>
          <w:rFonts w:asciiTheme="minorHAnsi" w:hAnsiTheme="minorHAnsi"/>
          <w:b/>
          <w:bCs/>
          <w:color w:val="3B3838" w:themeColor="background2" w:themeShade="40"/>
          <w:sz w:val="22"/>
          <w:szCs w:val="22"/>
          <w:lang w:val="en-GB"/>
        </w:rPr>
      </w:pPr>
      <w:r w:rsidRPr="00D0680A">
        <w:rPr>
          <w:rFonts w:asciiTheme="minorHAnsi" w:hAnsiTheme="minorHAnsi"/>
          <w:b/>
          <w:bCs/>
          <w:color w:val="3B3838" w:themeColor="background2" w:themeShade="40"/>
          <w:sz w:val="22"/>
          <w:szCs w:val="22"/>
          <w:lang w:val="en-GB"/>
        </w:rPr>
        <w:t xml:space="preserve">      Currently pursuing Post Graduate Diploma in Banking Management (PGDBM)</w:t>
      </w:r>
    </w:p>
    <w:p w:rsidR="00774240" w:rsidRPr="00D0680A" w:rsidRDefault="00774240" w:rsidP="00774240">
      <w:pPr>
        <w:pStyle w:val="NormalWeb"/>
        <w:spacing w:before="0" w:beforeAutospacing="0" w:after="0" w:afterAutospacing="0"/>
        <w:ind w:firstLine="720"/>
        <w:rPr>
          <w:rFonts w:asciiTheme="minorHAnsi" w:hAnsiTheme="minorHAnsi"/>
          <w:b/>
          <w:bCs/>
          <w:color w:val="3B3838" w:themeColor="background2" w:themeShade="40"/>
          <w:sz w:val="22"/>
          <w:szCs w:val="22"/>
          <w:lang w:val="en-GB"/>
        </w:rPr>
      </w:pPr>
      <w:r w:rsidRPr="00D0680A">
        <w:rPr>
          <w:rFonts w:asciiTheme="minorHAnsi" w:hAnsiTheme="minorHAnsi"/>
          <w:b/>
          <w:bCs/>
          <w:color w:val="000000" w:themeColor="text1"/>
          <w:sz w:val="22"/>
          <w:szCs w:val="22"/>
          <w:lang w:val="en-GB"/>
        </w:rPr>
        <w:t xml:space="preserve">          Centre Name</w:t>
      </w:r>
      <w:r w:rsidRPr="00D0680A">
        <w:rPr>
          <w:rFonts w:asciiTheme="minorHAnsi" w:hAnsiTheme="minorHAnsi"/>
          <w:bCs/>
          <w:color w:val="000000" w:themeColor="text1"/>
          <w:sz w:val="22"/>
          <w:szCs w:val="22"/>
          <w:lang w:val="en-GB"/>
        </w:rPr>
        <w:t xml:space="preserve">: Times Centre for Learning Limited (Times Pro, </w:t>
      </w:r>
      <w:r>
        <w:rPr>
          <w:rFonts w:asciiTheme="minorHAnsi" w:hAnsiTheme="minorHAnsi"/>
          <w:bCs/>
          <w:color w:val="000000" w:themeColor="text1"/>
          <w:sz w:val="22"/>
          <w:szCs w:val="22"/>
          <w:lang w:val="en-GB"/>
        </w:rPr>
        <w:t>Ahmedabad</w:t>
      </w:r>
      <w:r w:rsidRPr="00D0680A">
        <w:rPr>
          <w:rFonts w:asciiTheme="minorHAnsi" w:hAnsiTheme="minorHAnsi"/>
          <w:bCs/>
          <w:color w:val="000000" w:themeColor="text1"/>
          <w:sz w:val="22"/>
          <w:szCs w:val="22"/>
          <w:lang w:val="en-GB"/>
        </w:rPr>
        <w:t>)</w:t>
      </w:r>
    </w:p>
    <w:p w:rsidR="00774240" w:rsidRPr="00D0680A" w:rsidRDefault="00774240" w:rsidP="00774240">
      <w:pPr>
        <w:pStyle w:val="NormalWeb"/>
        <w:spacing w:before="0" w:beforeAutospacing="0" w:after="0" w:afterAutospacing="0"/>
        <w:rPr>
          <w:rFonts w:asciiTheme="minorHAnsi" w:hAnsiTheme="minorHAnsi"/>
          <w:b/>
          <w:bCs/>
          <w:color w:val="000000" w:themeColor="text1"/>
          <w:sz w:val="22"/>
          <w:szCs w:val="22"/>
          <w:lang w:val="en-GB"/>
        </w:rPr>
      </w:pPr>
    </w:p>
    <w:tbl>
      <w:tblPr>
        <w:tblpPr w:leftFromText="180" w:rightFromText="180" w:vertAnchor="text" w:horzAnchor="margin" w:tblpXSpec="center" w:tblpY="478"/>
        <w:tblW w:w="9270" w:type="dxa"/>
        <w:tblLook w:val="04A0" w:firstRow="1" w:lastRow="0" w:firstColumn="1" w:lastColumn="0" w:noHBand="0" w:noVBand="1"/>
      </w:tblPr>
      <w:tblGrid>
        <w:gridCol w:w="6379"/>
        <w:gridCol w:w="2891"/>
      </w:tblGrid>
      <w:tr w:rsidR="00B35643" w:rsidRPr="00D0680A" w:rsidTr="00B35643">
        <w:trPr>
          <w:trHeight w:val="239"/>
        </w:trPr>
        <w:tc>
          <w:tcPr>
            <w:tcW w:w="637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35643" w:rsidRPr="00D0680A" w:rsidRDefault="00B35643" w:rsidP="00B35643">
            <w:pPr>
              <w:jc w:val="center"/>
              <w:rPr>
                <w:rFonts w:asciiTheme="minorHAnsi" w:hAnsiTheme="minorHAnsi"/>
                <w:b/>
                <w:bCs/>
                <w:color w:val="000000"/>
                <w:sz w:val="22"/>
                <w:szCs w:val="22"/>
              </w:rPr>
            </w:pPr>
            <w:r w:rsidRPr="00D0680A">
              <w:rPr>
                <w:rFonts w:asciiTheme="minorHAnsi" w:hAnsiTheme="minorHAnsi"/>
                <w:b/>
                <w:bCs/>
                <w:sz w:val="22"/>
                <w:szCs w:val="22"/>
                <w:lang w:val="en-GB"/>
              </w:rPr>
              <w:br/>
            </w:r>
            <w:r w:rsidRPr="00D0680A">
              <w:rPr>
                <w:rFonts w:asciiTheme="minorHAnsi" w:hAnsiTheme="minorHAnsi"/>
                <w:b/>
                <w:bCs/>
                <w:color w:val="000000"/>
                <w:sz w:val="22"/>
                <w:szCs w:val="22"/>
              </w:rPr>
              <w:t xml:space="preserve">Subject </w:t>
            </w:r>
          </w:p>
        </w:tc>
        <w:tc>
          <w:tcPr>
            <w:tcW w:w="2891" w:type="dxa"/>
            <w:tcBorders>
              <w:top w:val="single" w:sz="8" w:space="0" w:color="auto"/>
              <w:left w:val="nil"/>
              <w:bottom w:val="single" w:sz="8" w:space="0" w:color="auto"/>
              <w:right w:val="single" w:sz="8" w:space="0" w:color="auto"/>
            </w:tcBorders>
            <w:shd w:val="clear" w:color="auto" w:fill="auto"/>
            <w:noWrap/>
            <w:vAlign w:val="bottom"/>
            <w:hideMark/>
          </w:tcPr>
          <w:p w:rsidR="00B35643" w:rsidRPr="00D0680A" w:rsidRDefault="00B35643" w:rsidP="00B35643">
            <w:pPr>
              <w:jc w:val="center"/>
              <w:rPr>
                <w:rFonts w:asciiTheme="minorHAnsi" w:hAnsiTheme="minorHAnsi"/>
                <w:b/>
                <w:bCs/>
                <w:color w:val="000000"/>
                <w:sz w:val="22"/>
                <w:szCs w:val="22"/>
              </w:rPr>
            </w:pPr>
            <w:r w:rsidRPr="00D0680A">
              <w:rPr>
                <w:rFonts w:asciiTheme="minorHAnsi" w:hAnsiTheme="minorHAnsi"/>
                <w:b/>
                <w:bCs/>
                <w:color w:val="000000"/>
                <w:sz w:val="22"/>
                <w:szCs w:val="22"/>
              </w:rPr>
              <w:t xml:space="preserve">% Marks Obtained </w:t>
            </w: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B35643" w:rsidRPr="00D0680A" w:rsidRDefault="00B35643" w:rsidP="00445D89">
            <w:pPr>
              <w:jc w:val="center"/>
              <w:rPr>
                <w:rFonts w:asciiTheme="minorHAnsi" w:hAnsiTheme="minorHAnsi"/>
                <w:color w:val="000000"/>
                <w:sz w:val="22"/>
                <w:szCs w:val="22"/>
              </w:rPr>
            </w:pPr>
            <w:r w:rsidRPr="00D0680A">
              <w:rPr>
                <w:rFonts w:asciiTheme="minorHAnsi" w:hAnsiTheme="minorHAnsi"/>
                <w:color w:val="000000"/>
                <w:sz w:val="22"/>
                <w:szCs w:val="22"/>
              </w:rPr>
              <w:t>Introduction to Banking</w:t>
            </w:r>
          </w:p>
        </w:tc>
        <w:tc>
          <w:tcPr>
            <w:tcW w:w="2891" w:type="dxa"/>
            <w:tcBorders>
              <w:top w:val="nil"/>
              <w:left w:val="nil"/>
              <w:bottom w:val="single" w:sz="4" w:space="0" w:color="auto"/>
              <w:right w:val="single" w:sz="8"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r>
              <w:rPr>
                <w:rFonts w:asciiTheme="minorHAnsi" w:hAnsiTheme="minorHAnsi"/>
                <w:color w:val="000000"/>
                <w:sz w:val="22"/>
                <w:szCs w:val="22"/>
              </w:rPr>
              <w:t>84</w:t>
            </w:r>
            <w:r w:rsidR="00C7687F">
              <w:rPr>
                <w:rFonts w:asciiTheme="minorHAnsi" w:hAnsiTheme="minorHAnsi"/>
                <w:color w:val="000000"/>
                <w:sz w:val="22"/>
                <w:szCs w:val="22"/>
              </w:rPr>
              <w:t>%</w:t>
            </w: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B35643" w:rsidRPr="00D0680A" w:rsidRDefault="00B35643" w:rsidP="00445D89">
            <w:pPr>
              <w:jc w:val="center"/>
              <w:rPr>
                <w:rFonts w:asciiTheme="minorHAnsi" w:hAnsiTheme="minorHAnsi"/>
                <w:color w:val="000000"/>
                <w:sz w:val="22"/>
                <w:szCs w:val="22"/>
              </w:rPr>
            </w:pPr>
            <w:r w:rsidRPr="00D0680A">
              <w:rPr>
                <w:rFonts w:asciiTheme="minorHAnsi" w:hAnsiTheme="minorHAnsi"/>
                <w:color w:val="000000"/>
                <w:sz w:val="22"/>
                <w:szCs w:val="22"/>
              </w:rPr>
              <w:t>Law and Practice of Banking</w:t>
            </w:r>
          </w:p>
        </w:tc>
        <w:tc>
          <w:tcPr>
            <w:tcW w:w="2891" w:type="dxa"/>
            <w:tcBorders>
              <w:top w:val="nil"/>
              <w:left w:val="nil"/>
              <w:bottom w:val="single" w:sz="4" w:space="0" w:color="auto"/>
              <w:right w:val="single" w:sz="8"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r>
              <w:rPr>
                <w:rFonts w:asciiTheme="minorHAnsi" w:hAnsiTheme="minorHAnsi"/>
                <w:color w:val="000000"/>
                <w:sz w:val="22"/>
                <w:szCs w:val="22"/>
              </w:rPr>
              <w:t>52</w:t>
            </w:r>
            <w:r w:rsidR="00C7687F">
              <w:rPr>
                <w:rFonts w:asciiTheme="minorHAnsi" w:hAnsiTheme="minorHAnsi"/>
                <w:color w:val="000000"/>
                <w:sz w:val="22"/>
                <w:szCs w:val="22"/>
              </w:rPr>
              <w:t>%</w:t>
            </w: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B35643" w:rsidRPr="00D0680A" w:rsidRDefault="00B35643" w:rsidP="00445D89">
            <w:pPr>
              <w:jc w:val="center"/>
              <w:rPr>
                <w:rFonts w:asciiTheme="minorHAnsi" w:hAnsiTheme="minorHAnsi"/>
                <w:color w:val="000000"/>
                <w:sz w:val="22"/>
                <w:szCs w:val="22"/>
              </w:rPr>
            </w:pPr>
            <w:r w:rsidRPr="00D0680A">
              <w:rPr>
                <w:rFonts w:asciiTheme="minorHAnsi" w:hAnsiTheme="minorHAnsi"/>
                <w:color w:val="000000"/>
                <w:sz w:val="22"/>
                <w:szCs w:val="22"/>
              </w:rPr>
              <w:t>Retail Banking</w:t>
            </w:r>
          </w:p>
        </w:tc>
        <w:tc>
          <w:tcPr>
            <w:tcW w:w="2891" w:type="dxa"/>
            <w:tcBorders>
              <w:top w:val="nil"/>
              <w:left w:val="nil"/>
              <w:bottom w:val="single" w:sz="4" w:space="0" w:color="auto"/>
              <w:right w:val="single" w:sz="8"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B35643" w:rsidRPr="00D0680A" w:rsidRDefault="00B35643" w:rsidP="00445D89">
            <w:pPr>
              <w:jc w:val="center"/>
              <w:rPr>
                <w:rFonts w:asciiTheme="minorHAnsi" w:hAnsiTheme="minorHAnsi"/>
                <w:color w:val="000000"/>
                <w:sz w:val="22"/>
                <w:szCs w:val="22"/>
              </w:rPr>
            </w:pPr>
            <w:r w:rsidRPr="00D0680A">
              <w:rPr>
                <w:rFonts w:asciiTheme="minorHAnsi" w:hAnsiTheme="minorHAnsi"/>
                <w:color w:val="000000"/>
                <w:sz w:val="22"/>
                <w:szCs w:val="22"/>
              </w:rPr>
              <w:t>NRI Banking</w:t>
            </w:r>
          </w:p>
        </w:tc>
        <w:tc>
          <w:tcPr>
            <w:tcW w:w="2891" w:type="dxa"/>
            <w:tcBorders>
              <w:top w:val="nil"/>
              <w:left w:val="nil"/>
              <w:bottom w:val="single" w:sz="4" w:space="0" w:color="auto"/>
              <w:right w:val="single" w:sz="8"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r>
              <w:rPr>
                <w:rFonts w:asciiTheme="minorHAnsi" w:hAnsiTheme="minorHAnsi"/>
                <w:color w:val="000000"/>
                <w:sz w:val="22"/>
                <w:szCs w:val="22"/>
              </w:rPr>
              <w:t>84</w:t>
            </w:r>
            <w:r w:rsidR="00C7687F">
              <w:rPr>
                <w:rFonts w:asciiTheme="minorHAnsi" w:hAnsiTheme="minorHAnsi"/>
                <w:color w:val="000000"/>
                <w:sz w:val="22"/>
                <w:szCs w:val="22"/>
              </w:rPr>
              <w:t>%</w:t>
            </w: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B35643" w:rsidRPr="00D0680A" w:rsidRDefault="00B35643" w:rsidP="00445D89">
            <w:pPr>
              <w:jc w:val="center"/>
              <w:rPr>
                <w:rFonts w:asciiTheme="minorHAnsi" w:hAnsiTheme="minorHAnsi"/>
                <w:color w:val="000000"/>
                <w:sz w:val="22"/>
                <w:szCs w:val="22"/>
              </w:rPr>
            </w:pPr>
            <w:r w:rsidRPr="00D0680A">
              <w:rPr>
                <w:rFonts w:asciiTheme="minorHAnsi" w:hAnsiTheme="minorHAnsi"/>
                <w:color w:val="000000"/>
                <w:sz w:val="22"/>
                <w:szCs w:val="22"/>
              </w:rPr>
              <w:t>New Age Banking</w:t>
            </w:r>
          </w:p>
        </w:tc>
        <w:tc>
          <w:tcPr>
            <w:tcW w:w="2891" w:type="dxa"/>
            <w:tcBorders>
              <w:top w:val="nil"/>
              <w:left w:val="nil"/>
              <w:bottom w:val="single" w:sz="4" w:space="0" w:color="auto"/>
              <w:right w:val="single" w:sz="8"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r>
              <w:rPr>
                <w:rFonts w:asciiTheme="minorHAnsi" w:hAnsiTheme="minorHAnsi"/>
                <w:color w:val="000000"/>
                <w:sz w:val="22"/>
                <w:szCs w:val="22"/>
              </w:rPr>
              <w:t>60</w:t>
            </w:r>
            <w:r w:rsidR="00C7687F">
              <w:rPr>
                <w:rFonts w:asciiTheme="minorHAnsi" w:hAnsiTheme="minorHAnsi"/>
                <w:color w:val="000000"/>
                <w:sz w:val="22"/>
                <w:szCs w:val="22"/>
              </w:rPr>
              <w:t>%</w:t>
            </w: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B35643" w:rsidRPr="00D0680A" w:rsidRDefault="00B35643" w:rsidP="00445D89">
            <w:pPr>
              <w:jc w:val="center"/>
              <w:rPr>
                <w:rFonts w:asciiTheme="minorHAnsi" w:hAnsiTheme="minorHAnsi"/>
                <w:color w:val="000000"/>
                <w:sz w:val="22"/>
                <w:szCs w:val="22"/>
              </w:rPr>
            </w:pPr>
            <w:r w:rsidRPr="00D0680A">
              <w:rPr>
                <w:rFonts w:asciiTheme="minorHAnsi" w:hAnsiTheme="minorHAnsi"/>
                <w:color w:val="000000"/>
                <w:sz w:val="22"/>
                <w:szCs w:val="22"/>
              </w:rPr>
              <w:t>Communication Skills</w:t>
            </w:r>
          </w:p>
        </w:tc>
        <w:tc>
          <w:tcPr>
            <w:tcW w:w="2891" w:type="dxa"/>
            <w:tcBorders>
              <w:top w:val="nil"/>
              <w:left w:val="nil"/>
              <w:bottom w:val="single" w:sz="4" w:space="0" w:color="auto"/>
              <w:right w:val="single" w:sz="8"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B35643" w:rsidRPr="00D0680A" w:rsidRDefault="00B35643" w:rsidP="00445D89">
            <w:pPr>
              <w:jc w:val="center"/>
              <w:rPr>
                <w:rFonts w:asciiTheme="minorHAnsi" w:hAnsiTheme="minorHAnsi"/>
                <w:color w:val="000000"/>
                <w:sz w:val="22"/>
                <w:szCs w:val="22"/>
              </w:rPr>
            </w:pPr>
            <w:r>
              <w:rPr>
                <w:rFonts w:asciiTheme="minorHAnsi" w:hAnsiTheme="minorHAnsi"/>
                <w:color w:val="000000"/>
                <w:sz w:val="22"/>
                <w:szCs w:val="22"/>
              </w:rPr>
              <w:t>Wealth Management</w:t>
            </w:r>
          </w:p>
        </w:tc>
        <w:tc>
          <w:tcPr>
            <w:tcW w:w="2891" w:type="dxa"/>
            <w:tcBorders>
              <w:top w:val="nil"/>
              <w:left w:val="nil"/>
              <w:bottom w:val="single" w:sz="4" w:space="0" w:color="auto"/>
              <w:right w:val="single" w:sz="8"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B35643" w:rsidRPr="00D0680A" w:rsidRDefault="00B35643" w:rsidP="00445D89">
            <w:pPr>
              <w:jc w:val="center"/>
              <w:rPr>
                <w:rFonts w:asciiTheme="minorHAnsi" w:hAnsiTheme="minorHAnsi"/>
                <w:color w:val="000000"/>
                <w:sz w:val="22"/>
                <w:szCs w:val="22"/>
              </w:rPr>
            </w:pPr>
            <w:r w:rsidRPr="00D0680A">
              <w:rPr>
                <w:rFonts w:asciiTheme="minorHAnsi" w:hAnsiTheme="minorHAnsi"/>
                <w:color w:val="000000"/>
                <w:sz w:val="22"/>
                <w:szCs w:val="22"/>
              </w:rPr>
              <w:t>Essentials of Customer Service</w:t>
            </w:r>
          </w:p>
        </w:tc>
        <w:tc>
          <w:tcPr>
            <w:tcW w:w="2891" w:type="dxa"/>
            <w:tcBorders>
              <w:top w:val="nil"/>
              <w:left w:val="nil"/>
              <w:bottom w:val="single" w:sz="4" w:space="0" w:color="auto"/>
              <w:right w:val="single" w:sz="8"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B35643" w:rsidRPr="00D0680A" w:rsidRDefault="00B35643" w:rsidP="00445D89">
            <w:pPr>
              <w:jc w:val="center"/>
              <w:rPr>
                <w:rFonts w:asciiTheme="minorHAnsi" w:hAnsiTheme="minorHAnsi"/>
                <w:color w:val="000000"/>
                <w:sz w:val="22"/>
                <w:szCs w:val="22"/>
              </w:rPr>
            </w:pPr>
            <w:r w:rsidRPr="00D0680A">
              <w:rPr>
                <w:rFonts w:asciiTheme="minorHAnsi" w:hAnsiTheme="minorHAnsi"/>
                <w:color w:val="000000"/>
                <w:sz w:val="22"/>
                <w:szCs w:val="22"/>
              </w:rPr>
              <w:t>Accounting and Financial Mathematics for Bankers</w:t>
            </w:r>
          </w:p>
        </w:tc>
        <w:tc>
          <w:tcPr>
            <w:tcW w:w="2891" w:type="dxa"/>
            <w:tcBorders>
              <w:top w:val="nil"/>
              <w:left w:val="nil"/>
              <w:bottom w:val="single" w:sz="4" w:space="0" w:color="auto"/>
              <w:right w:val="single" w:sz="8"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r>
              <w:rPr>
                <w:rFonts w:asciiTheme="minorHAnsi" w:hAnsiTheme="minorHAnsi"/>
                <w:color w:val="000000"/>
                <w:sz w:val="22"/>
                <w:szCs w:val="22"/>
              </w:rPr>
              <w:t>96</w:t>
            </w:r>
            <w:r w:rsidR="00C7687F">
              <w:rPr>
                <w:rFonts w:asciiTheme="minorHAnsi" w:hAnsiTheme="minorHAnsi"/>
                <w:color w:val="000000"/>
                <w:sz w:val="22"/>
                <w:szCs w:val="22"/>
              </w:rPr>
              <w:t>%</w:t>
            </w: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B35643" w:rsidRPr="00D0680A" w:rsidRDefault="00B35643" w:rsidP="00445D89">
            <w:pPr>
              <w:jc w:val="center"/>
              <w:rPr>
                <w:rFonts w:asciiTheme="minorHAnsi" w:hAnsiTheme="minorHAnsi"/>
                <w:color w:val="000000"/>
                <w:sz w:val="22"/>
                <w:szCs w:val="22"/>
              </w:rPr>
            </w:pPr>
            <w:r w:rsidRPr="00D0680A">
              <w:rPr>
                <w:rFonts w:asciiTheme="minorHAnsi" w:hAnsiTheme="minorHAnsi"/>
                <w:color w:val="000000"/>
                <w:sz w:val="22"/>
                <w:szCs w:val="22"/>
              </w:rPr>
              <w:t>Business Intelligence</w:t>
            </w:r>
          </w:p>
        </w:tc>
        <w:tc>
          <w:tcPr>
            <w:tcW w:w="2891" w:type="dxa"/>
            <w:tcBorders>
              <w:top w:val="nil"/>
              <w:left w:val="nil"/>
              <w:bottom w:val="single" w:sz="4" w:space="0" w:color="auto"/>
              <w:right w:val="single" w:sz="8"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r>
              <w:rPr>
                <w:rFonts w:asciiTheme="minorHAnsi" w:hAnsiTheme="minorHAnsi"/>
                <w:color w:val="000000"/>
                <w:sz w:val="22"/>
                <w:szCs w:val="22"/>
              </w:rPr>
              <w:t>80</w:t>
            </w:r>
            <w:r w:rsidR="00C7687F">
              <w:rPr>
                <w:rFonts w:asciiTheme="minorHAnsi" w:hAnsiTheme="minorHAnsi"/>
                <w:color w:val="000000"/>
                <w:sz w:val="22"/>
                <w:szCs w:val="22"/>
              </w:rPr>
              <w:t>%</w:t>
            </w: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r>
              <w:rPr>
                <w:rFonts w:asciiTheme="minorHAnsi" w:hAnsiTheme="minorHAnsi"/>
                <w:color w:val="000000"/>
                <w:sz w:val="22"/>
                <w:szCs w:val="22"/>
              </w:rPr>
              <w:t>Business of Banking</w:t>
            </w:r>
          </w:p>
        </w:tc>
        <w:tc>
          <w:tcPr>
            <w:tcW w:w="2891" w:type="dxa"/>
            <w:tcBorders>
              <w:top w:val="nil"/>
              <w:left w:val="nil"/>
              <w:bottom w:val="single" w:sz="4" w:space="0" w:color="auto"/>
              <w:right w:val="single" w:sz="8" w:space="0" w:color="auto"/>
            </w:tcBorders>
            <w:shd w:val="clear" w:color="auto" w:fill="auto"/>
            <w:noWrap/>
            <w:vAlign w:val="bottom"/>
          </w:tcPr>
          <w:p w:rsidR="00B35643" w:rsidRDefault="00B35643" w:rsidP="00445D89">
            <w:pPr>
              <w:jc w:val="center"/>
              <w:rPr>
                <w:rFonts w:asciiTheme="minorHAnsi" w:hAnsiTheme="minorHAnsi"/>
                <w:color w:val="000000"/>
                <w:sz w:val="22"/>
                <w:szCs w:val="22"/>
              </w:rPr>
            </w:pPr>
            <w:r>
              <w:rPr>
                <w:rFonts w:asciiTheme="minorHAnsi" w:hAnsiTheme="minorHAnsi"/>
                <w:color w:val="000000"/>
                <w:sz w:val="22"/>
                <w:szCs w:val="22"/>
              </w:rPr>
              <w:t>64</w:t>
            </w:r>
            <w:r w:rsidR="00C7687F">
              <w:rPr>
                <w:rFonts w:asciiTheme="minorHAnsi" w:hAnsiTheme="minorHAnsi"/>
                <w:color w:val="000000"/>
                <w:sz w:val="22"/>
                <w:szCs w:val="22"/>
              </w:rPr>
              <w:t>%</w:t>
            </w: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B35643" w:rsidRDefault="00B35643" w:rsidP="00445D89">
            <w:pPr>
              <w:jc w:val="center"/>
              <w:rPr>
                <w:rFonts w:asciiTheme="minorHAnsi" w:hAnsiTheme="minorHAnsi"/>
                <w:color w:val="000000"/>
                <w:sz w:val="22"/>
                <w:szCs w:val="22"/>
              </w:rPr>
            </w:pPr>
            <w:r>
              <w:rPr>
                <w:rFonts w:asciiTheme="minorHAnsi" w:hAnsiTheme="minorHAnsi"/>
                <w:color w:val="000000"/>
                <w:sz w:val="22"/>
                <w:szCs w:val="22"/>
              </w:rPr>
              <w:t>Management of Banking</w:t>
            </w:r>
          </w:p>
        </w:tc>
        <w:tc>
          <w:tcPr>
            <w:tcW w:w="2891" w:type="dxa"/>
            <w:tcBorders>
              <w:top w:val="nil"/>
              <w:left w:val="nil"/>
              <w:bottom w:val="single" w:sz="4" w:space="0" w:color="auto"/>
              <w:right w:val="single" w:sz="8" w:space="0" w:color="auto"/>
            </w:tcBorders>
            <w:shd w:val="clear" w:color="auto" w:fill="auto"/>
            <w:noWrap/>
            <w:vAlign w:val="bottom"/>
          </w:tcPr>
          <w:p w:rsidR="00B35643" w:rsidRDefault="00B35643" w:rsidP="00445D89">
            <w:pPr>
              <w:jc w:val="center"/>
              <w:rPr>
                <w:rFonts w:asciiTheme="minorHAnsi" w:hAnsiTheme="minorHAnsi"/>
                <w:color w:val="000000"/>
                <w:sz w:val="22"/>
                <w:szCs w:val="22"/>
              </w:rPr>
            </w:pP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B35643" w:rsidRDefault="00B35643" w:rsidP="00445D89">
            <w:pPr>
              <w:jc w:val="center"/>
              <w:rPr>
                <w:rFonts w:asciiTheme="minorHAnsi" w:hAnsiTheme="minorHAnsi"/>
                <w:color w:val="000000"/>
                <w:sz w:val="22"/>
                <w:szCs w:val="22"/>
              </w:rPr>
            </w:pPr>
            <w:r>
              <w:rPr>
                <w:rFonts w:asciiTheme="minorHAnsi" w:hAnsiTheme="minorHAnsi"/>
                <w:color w:val="000000"/>
                <w:sz w:val="22"/>
                <w:szCs w:val="22"/>
              </w:rPr>
              <w:t>Sales &amp; Relationship Management</w:t>
            </w:r>
          </w:p>
        </w:tc>
        <w:tc>
          <w:tcPr>
            <w:tcW w:w="2891" w:type="dxa"/>
            <w:tcBorders>
              <w:top w:val="nil"/>
              <w:left w:val="nil"/>
              <w:bottom w:val="single" w:sz="4" w:space="0" w:color="auto"/>
              <w:right w:val="single" w:sz="8" w:space="0" w:color="auto"/>
            </w:tcBorders>
            <w:shd w:val="clear" w:color="auto" w:fill="auto"/>
            <w:noWrap/>
            <w:vAlign w:val="bottom"/>
          </w:tcPr>
          <w:p w:rsidR="00B35643" w:rsidRDefault="00B35643" w:rsidP="00445D89">
            <w:pPr>
              <w:jc w:val="center"/>
              <w:rPr>
                <w:rFonts w:asciiTheme="minorHAnsi" w:hAnsiTheme="minorHAnsi"/>
                <w:color w:val="000000"/>
                <w:sz w:val="22"/>
                <w:szCs w:val="22"/>
              </w:rPr>
            </w:pPr>
          </w:p>
        </w:tc>
      </w:tr>
      <w:tr w:rsidR="00B35643" w:rsidRPr="00D0680A" w:rsidTr="00B35643">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B35643" w:rsidRDefault="00B35643" w:rsidP="00445D89">
            <w:pPr>
              <w:jc w:val="center"/>
              <w:rPr>
                <w:rFonts w:asciiTheme="minorHAnsi" w:hAnsiTheme="minorHAnsi"/>
                <w:color w:val="000000"/>
                <w:sz w:val="22"/>
                <w:szCs w:val="22"/>
              </w:rPr>
            </w:pPr>
            <w:r>
              <w:rPr>
                <w:rFonts w:asciiTheme="minorHAnsi" w:hAnsiTheme="minorHAnsi"/>
                <w:color w:val="000000"/>
                <w:sz w:val="22"/>
                <w:szCs w:val="22"/>
              </w:rPr>
              <w:t>Core Banking Solution</w:t>
            </w:r>
          </w:p>
        </w:tc>
        <w:tc>
          <w:tcPr>
            <w:tcW w:w="2891" w:type="dxa"/>
            <w:tcBorders>
              <w:top w:val="nil"/>
              <w:left w:val="nil"/>
              <w:bottom w:val="single" w:sz="4" w:space="0" w:color="auto"/>
              <w:right w:val="single" w:sz="8" w:space="0" w:color="auto"/>
            </w:tcBorders>
            <w:shd w:val="clear" w:color="auto" w:fill="auto"/>
            <w:noWrap/>
            <w:vAlign w:val="bottom"/>
          </w:tcPr>
          <w:p w:rsidR="00B35643" w:rsidRDefault="00B35643" w:rsidP="00445D89">
            <w:pPr>
              <w:jc w:val="center"/>
              <w:rPr>
                <w:rFonts w:asciiTheme="minorHAnsi" w:hAnsiTheme="minorHAnsi"/>
                <w:color w:val="000000"/>
                <w:sz w:val="22"/>
                <w:szCs w:val="22"/>
              </w:rPr>
            </w:pPr>
          </w:p>
        </w:tc>
      </w:tr>
      <w:tr w:rsidR="00B35643" w:rsidRPr="00D0680A" w:rsidTr="00B35643">
        <w:trPr>
          <w:trHeight w:val="239"/>
        </w:trPr>
        <w:tc>
          <w:tcPr>
            <w:tcW w:w="6379" w:type="dxa"/>
            <w:tcBorders>
              <w:top w:val="nil"/>
              <w:left w:val="single" w:sz="8" w:space="0" w:color="auto"/>
              <w:bottom w:val="single" w:sz="8" w:space="0" w:color="auto"/>
              <w:right w:val="single" w:sz="4" w:space="0" w:color="auto"/>
            </w:tcBorders>
            <w:shd w:val="clear" w:color="auto" w:fill="auto"/>
            <w:noWrap/>
            <w:vAlign w:val="bottom"/>
            <w:hideMark/>
          </w:tcPr>
          <w:p w:rsidR="00B35643" w:rsidRPr="00D0680A" w:rsidRDefault="00B35643" w:rsidP="00445D89">
            <w:pPr>
              <w:jc w:val="center"/>
              <w:rPr>
                <w:rFonts w:asciiTheme="minorHAnsi" w:hAnsiTheme="minorHAnsi"/>
                <w:color w:val="000000"/>
                <w:sz w:val="22"/>
                <w:szCs w:val="22"/>
              </w:rPr>
            </w:pPr>
            <w:r w:rsidRPr="00D0680A">
              <w:rPr>
                <w:rFonts w:asciiTheme="minorHAnsi" w:hAnsiTheme="minorHAnsi"/>
                <w:color w:val="000000"/>
                <w:sz w:val="22"/>
                <w:szCs w:val="22"/>
              </w:rPr>
              <w:t xml:space="preserve">Economic Times </w:t>
            </w:r>
            <w:proofErr w:type="spellStart"/>
            <w:r w:rsidRPr="00D0680A">
              <w:rPr>
                <w:rFonts w:asciiTheme="minorHAnsi" w:hAnsiTheme="minorHAnsi"/>
                <w:color w:val="000000"/>
                <w:sz w:val="22"/>
                <w:szCs w:val="22"/>
              </w:rPr>
              <w:t>FinPro</w:t>
            </w:r>
            <w:proofErr w:type="spellEnd"/>
            <w:r w:rsidRPr="00D0680A">
              <w:rPr>
                <w:rFonts w:asciiTheme="minorHAnsi" w:hAnsiTheme="minorHAnsi"/>
                <w:color w:val="000000"/>
                <w:sz w:val="22"/>
                <w:szCs w:val="22"/>
              </w:rPr>
              <w:t>:</w:t>
            </w:r>
          </w:p>
          <w:p w:rsidR="00B35643" w:rsidRPr="00D0680A" w:rsidRDefault="00B35643" w:rsidP="00445D89">
            <w:pPr>
              <w:jc w:val="center"/>
              <w:rPr>
                <w:rFonts w:asciiTheme="minorHAnsi" w:hAnsiTheme="minorHAnsi"/>
                <w:color w:val="000000"/>
                <w:sz w:val="22"/>
                <w:szCs w:val="22"/>
              </w:rPr>
            </w:pPr>
            <w:r w:rsidRPr="00D0680A">
              <w:rPr>
                <w:rFonts w:asciiTheme="minorHAnsi" w:hAnsiTheme="minorHAnsi"/>
                <w:color w:val="000000" w:themeColor="text1"/>
                <w:sz w:val="22"/>
                <w:szCs w:val="22"/>
              </w:rPr>
              <w:t>GDP, Business Cycles, Inflation, Interest Rates, Monetary Policy, Fiscal Policy, Mutual Funds and Hedge Funds, PPF, NSC, POMIS, RGESS, NPS, Investor Life Cycle, Financial Goals, Saving Pattern changes, Income Tax, Capital Gains Tax, Dividend Distribution Tax for MFs</w:t>
            </w:r>
          </w:p>
        </w:tc>
        <w:tc>
          <w:tcPr>
            <w:tcW w:w="2891" w:type="dxa"/>
            <w:tcBorders>
              <w:top w:val="nil"/>
              <w:left w:val="nil"/>
              <w:bottom w:val="single" w:sz="8" w:space="0" w:color="auto"/>
              <w:right w:val="single" w:sz="8" w:space="0" w:color="auto"/>
            </w:tcBorders>
            <w:shd w:val="clear" w:color="auto" w:fill="auto"/>
            <w:noWrap/>
            <w:vAlign w:val="bottom"/>
          </w:tcPr>
          <w:p w:rsidR="00B35643" w:rsidRPr="00D0680A" w:rsidRDefault="00B35643" w:rsidP="00445D89">
            <w:pPr>
              <w:jc w:val="center"/>
              <w:rPr>
                <w:rFonts w:asciiTheme="minorHAnsi" w:hAnsiTheme="minorHAnsi"/>
                <w:color w:val="000000"/>
                <w:sz w:val="22"/>
                <w:szCs w:val="22"/>
              </w:rPr>
            </w:pPr>
            <w:r>
              <w:rPr>
                <w:rFonts w:asciiTheme="minorHAnsi" w:hAnsiTheme="minorHAnsi"/>
                <w:color w:val="000000"/>
                <w:sz w:val="22"/>
                <w:szCs w:val="22"/>
              </w:rPr>
              <w:t>74</w:t>
            </w:r>
            <w:r w:rsidR="00C7687F">
              <w:rPr>
                <w:rFonts w:asciiTheme="minorHAnsi" w:hAnsiTheme="minorHAnsi"/>
                <w:color w:val="000000"/>
                <w:sz w:val="22"/>
                <w:szCs w:val="22"/>
              </w:rPr>
              <w:t>%</w:t>
            </w:r>
          </w:p>
        </w:tc>
      </w:tr>
    </w:tbl>
    <w:p w:rsidR="00774240" w:rsidRPr="00D0680A" w:rsidRDefault="00774240" w:rsidP="00774240">
      <w:pPr>
        <w:pStyle w:val="NormalWeb"/>
        <w:spacing w:before="0" w:beforeAutospacing="0" w:after="0" w:afterAutospacing="0"/>
        <w:ind w:left="2880"/>
        <w:rPr>
          <w:rFonts w:asciiTheme="minorHAnsi" w:hAnsiTheme="minorHAnsi"/>
          <w:b/>
          <w:bCs/>
          <w:color w:val="2F5496" w:themeColor="accent5" w:themeShade="BF"/>
          <w:sz w:val="22"/>
          <w:szCs w:val="22"/>
          <w:u w:val="single"/>
          <w:lang w:val="en-GB"/>
        </w:rPr>
      </w:pPr>
      <w:r w:rsidRPr="00D0680A">
        <w:rPr>
          <w:rFonts w:asciiTheme="minorHAnsi" w:hAnsiTheme="minorHAnsi"/>
          <w:b/>
          <w:bCs/>
          <w:color w:val="2F5496" w:themeColor="accent5" w:themeShade="BF"/>
          <w:sz w:val="22"/>
          <w:szCs w:val="22"/>
          <w:lang w:val="en-GB"/>
        </w:rPr>
        <w:t xml:space="preserve">            </w:t>
      </w:r>
      <w:r w:rsidRPr="00D0680A">
        <w:rPr>
          <w:rFonts w:asciiTheme="minorHAnsi" w:hAnsiTheme="minorHAnsi"/>
          <w:b/>
          <w:bCs/>
          <w:color w:val="2F5496" w:themeColor="accent5" w:themeShade="BF"/>
          <w:sz w:val="22"/>
          <w:szCs w:val="22"/>
          <w:u w:val="single"/>
          <w:lang w:val="en-GB"/>
        </w:rPr>
        <w:t xml:space="preserve">Academic Scores </w:t>
      </w:r>
    </w:p>
    <w:p w:rsidR="00774240" w:rsidRPr="00D0680A" w:rsidRDefault="00774240" w:rsidP="00774240">
      <w:pPr>
        <w:pStyle w:val="NormalWeb"/>
        <w:spacing w:before="0" w:beforeAutospacing="0" w:after="0" w:afterAutospacing="0"/>
        <w:jc w:val="center"/>
        <w:rPr>
          <w:rFonts w:asciiTheme="minorHAnsi" w:hAnsiTheme="minorHAnsi"/>
          <w:b/>
          <w:bCs/>
          <w:color w:val="2F5496" w:themeColor="accent5" w:themeShade="BF"/>
          <w:sz w:val="22"/>
          <w:szCs w:val="22"/>
          <w:u w:val="single"/>
          <w:lang w:val="en-GB"/>
        </w:rPr>
      </w:pPr>
    </w:p>
    <w:p w:rsidR="00774240" w:rsidRPr="00D0680A" w:rsidRDefault="00774240" w:rsidP="00774240">
      <w:pPr>
        <w:pStyle w:val="NormalWeb"/>
        <w:spacing w:before="0" w:beforeAutospacing="0" w:after="0" w:afterAutospacing="0"/>
        <w:jc w:val="center"/>
        <w:rPr>
          <w:rFonts w:asciiTheme="minorHAnsi" w:hAnsiTheme="minorHAnsi"/>
          <w:b/>
          <w:bCs/>
          <w:color w:val="2F5496" w:themeColor="accent5" w:themeShade="BF"/>
          <w:sz w:val="22"/>
          <w:szCs w:val="22"/>
          <w:u w:val="single"/>
          <w:lang w:val="en-GB"/>
        </w:rPr>
      </w:pPr>
      <w:r w:rsidRPr="00D0680A">
        <w:rPr>
          <w:rFonts w:asciiTheme="minorHAnsi" w:hAnsiTheme="minorHAnsi"/>
          <w:b/>
          <w:bCs/>
          <w:color w:val="2F5496" w:themeColor="accent5" w:themeShade="BF"/>
          <w:sz w:val="22"/>
          <w:szCs w:val="22"/>
          <w:u w:val="single"/>
          <w:lang w:val="en-GB"/>
        </w:rPr>
        <w:t>Academic Credentials</w:t>
      </w:r>
    </w:p>
    <w:p w:rsidR="00774240" w:rsidRPr="00D0680A" w:rsidRDefault="00774240" w:rsidP="00774240">
      <w:pPr>
        <w:pStyle w:val="NormalWeb"/>
        <w:spacing w:before="0" w:beforeAutospacing="0" w:after="0" w:afterAutospacing="0"/>
        <w:jc w:val="center"/>
        <w:rPr>
          <w:rFonts w:asciiTheme="minorHAnsi" w:hAnsiTheme="minorHAnsi"/>
          <w:b/>
          <w:bCs/>
          <w:color w:val="000000" w:themeColor="text1"/>
          <w:sz w:val="22"/>
          <w:szCs w:val="22"/>
          <w:lang w:val="en-GB"/>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5"/>
        <w:gridCol w:w="1168"/>
        <w:gridCol w:w="2727"/>
        <w:gridCol w:w="2200"/>
        <w:gridCol w:w="1760"/>
      </w:tblGrid>
      <w:tr w:rsidR="00774240" w:rsidRPr="00D0680A" w:rsidTr="00F12EF3">
        <w:trPr>
          <w:trHeight w:val="499"/>
        </w:trPr>
        <w:tc>
          <w:tcPr>
            <w:tcW w:w="1865" w:type="dxa"/>
          </w:tcPr>
          <w:p w:rsidR="00774240" w:rsidRPr="00D0680A" w:rsidRDefault="00774240" w:rsidP="00F12EF3">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Qualification</w:t>
            </w:r>
          </w:p>
        </w:tc>
        <w:tc>
          <w:tcPr>
            <w:tcW w:w="1168" w:type="dxa"/>
          </w:tcPr>
          <w:p w:rsidR="00774240" w:rsidRPr="00D0680A" w:rsidRDefault="00774240" w:rsidP="00F12EF3">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Year of Passing</w:t>
            </w:r>
          </w:p>
        </w:tc>
        <w:tc>
          <w:tcPr>
            <w:tcW w:w="2727" w:type="dxa"/>
          </w:tcPr>
          <w:p w:rsidR="00774240" w:rsidRPr="00D0680A" w:rsidRDefault="00774240" w:rsidP="00F12EF3">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School/College</w:t>
            </w:r>
          </w:p>
        </w:tc>
        <w:tc>
          <w:tcPr>
            <w:tcW w:w="2200" w:type="dxa"/>
          </w:tcPr>
          <w:p w:rsidR="00774240" w:rsidRPr="00D0680A" w:rsidRDefault="00774240" w:rsidP="00F12EF3">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Board/University</w:t>
            </w:r>
          </w:p>
        </w:tc>
        <w:tc>
          <w:tcPr>
            <w:tcW w:w="1760" w:type="dxa"/>
          </w:tcPr>
          <w:p w:rsidR="00774240" w:rsidRPr="00D0680A" w:rsidRDefault="00774240" w:rsidP="00F12EF3">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Percentage</w:t>
            </w:r>
          </w:p>
        </w:tc>
      </w:tr>
      <w:tr w:rsidR="00774240" w:rsidRPr="00D0680A" w:rsidTr="00F12EF3">
        <w:trPr>
          <w:trHeight w:val="763"/>
        </w:trPr>
        <w:tc>
          <w:tcPr>
            <w:tcW w:w="1865" w:type="dxa"/>
          </w:tcPr>
          <w:p w:rsidR="00774240" w:rsidRPr="00D0680A" w:rsidRDefault="00774240" w:rsidP="00F12EF3">
            <w:pPr>
              <w:pStyle w:val="NormalWeb"/>
              <w:spacing w:before="0" w:beforeAutospacing="0" w:after="0" w:afterAutospacing="0"/>
              <w:jc w:val="center"/>
              <w:rPr>
                <w:rFonts w:asciiTheme="minorHAnsi" w:hAnsiTheme="minorHAnsi"/>
                <w:sz w:val="22"/>
                <w:szCs w:val="22"/>
              </w:rPr>
            </w:pPr>
            <w:proofErr w:type="spellStart"/>
            <w:r w:rsidRPr="00D0680A">
              <w:rPr>
                <w:rFonts w:asciiTheme="minorHAnsi" w:hAnsiTheme="minorHAnsi"/>
                <w:b/>
                <w:bCs/>
                <w:sz w:val="22"/>
                <w:szCs w:val="22"/>
                <w:lang w:val="en-GB"/>
              </w:rPr>
              <w:t>Xth</w:t>
            </w:r>
            <w:proofErr w:type="spellEnd"/>
          </w:p>
        </w:tc>
        <w:tc>
          <w:tcPr>
            <w:tcW w:w="1168" w:type="dxa"/>
          </w:tcPr>
          <w:p w:rsidR="00774240" w:rsidRPr="00D0680A" w:rsidRDefault="00774240" w:rsidP="00F12EF3">
            <w:pPr>
              <w:jc w:val="center"/>
              <w:rPr>
                <w:rFonts w:asciiTheme="minorHAnsi" w:hAnsiTheme="minorHAnsi"/>
                <w:sz w:val="22"/>
                <w:szCs w:val="22"/>
              </w:rPr>
            </w:pPr>
            <w:r>
              <w:rPr>
                <w:rFonts w:asciiTheme="minorHAnsi" w:hAnsiTheme="minorHAnsi"/>
                <w:sz w:val="22"/>
                <w:szCs w:val="22"/>
              </w:rPr>
              <w:t>2009</w:t>
            </w:r>
          </w:p>
        </w:tc>
        <w:tc>
          <w:tcPr>
            <w:tcW w:w="2727" w:type="dxa"/>
          </w:tcPr>
          <w:p w:rsidR="00774240" w:rsidRPr="00D0680A" w:rsidRDefault="00774240" w:rsidP="00F12EF3">
            <w:pPr>
              <w:jc w:val="center"/>
              <w:rPr>
                <w:rFonts w:asciiTheme="minorHAnsi" w:hAnsiTheme="minorHAnsi"/>
                <w:sz w:val="22"/>
                <w:szCs w:val="22"/>
              </w:rPr>
            </w:pPr>
            <w:proofErr w:type="spellStart"/>
            <w:r>
              <w:rPr>
                <w:rFonts w:asciiTheme="minorHAnsi" w:hAnsiTheme="minorHAnsi"/>
                <w:sz w:val="22"/>
                <w:szCs w:val="22"/>
              </w:rPr>
              <w:t>Reubs</w:t>
            </w:r>
            <w:proofErr w:type="spellEnd"/>
            <w:r>
              <w:rPr>
                <w:rFonts w:asciiTheme="minorHAnsi" w:hAnsiTheme="minorHAnsi"/>
                <w:sz w:val="22"/>
                <w:szCs w:val="22"/>
              </w:rPr>
              <w:t xml:space="preserve"> High School</w:t>
            </w:r>
          </w:p>
        </w:tc>
        <w:tc>
          <w:tcPr>
            <w:tcW w:w="2200" w:type="dxa"/>
          </w:tcPr>
          <w:p w:rsidR="00774240" w:rsidRPr="00D0680A" w:rsidRDefault="00774240" w:rsidP="00F12EF3">
            <w:pPr>
              <w:jc w:val="center"/>
              <w:rPr>
                <w:rFonts w:asciiTheme="minorHAnsi" w:hAnsiTheme="minorHAnsi"/>
                <w:sz w:val="22"/>
                <w:szCs w:val="22"/>
              </w:rPr>
            </w:pPr>
            <w:r>
              <w:rPr>
                <w:rFonts w:asciiTheme="minorHAnsi" w:hAnsiTheme="minorHAnsi"/>
                <w:sz w:val="22"/>
                <w:szCs w:val="22"/>
              </w:rPr>
              <w:t>Gujarat Board</w:t>
            </w:r>
          </w:p>
        </w:tc>
        <w:tc>
          <w:tcPr>
            <w:tcW w:w="1760" w:type="dxa"/>
          </w:tcPr>
          <w:p w:rsidR="00774240" w:rsidRPr="00D0680A" w:rsidRDefault="00774240" w:rsidP="00F12EF3">
            <w:pPr>
              <w:jc w:val="center"/>
              <w:rPr>
                <w:rFonts w:asciiTheme="minorHAnsi" w:hAnsiTheme="minorHAnsi"/>
                <w:sz w:val="22"/>
                <w:szCs w:val="22"/>
              </w:rPr>
            </w:pPr>
            <w:r>
              <w:rPr>
                <w:rFonts w:asciiTheme="minorHAnsi" w:hAnsiTheme="minorHAnsi"/>
                <w:sz w:val="22"/>
                <w:szCs w:val="22"/>
              </w:rPr>
              <w:t>7</w:t>
            </w:r>
            <w:r w:rsidR="0026406F">
              <w:rPr>
                <w:rFonts w:asciiTheme="minorHAnsi" w:hAnsiTheme="minorHAnsi"/>
                <w:sz w:val="22"/>
                <w:szCs w:val="22"/>
              </w:rPr>
              <w:t>6.62</w:t>
            </w:r>
            <w:r w:rsidR="00C7687F">
              <w:rPr>
                <w:rFonts w:asciiTheme="minorHAnsi" w:hAnsiTheme="minorHAnsi"/>
                <w:sz w:val="22"/>
                <w:szCs w:val="22"/>
              </w:rPr>
              <w:t>%</w:t>
            </w:r>
          </w:p>
        </w:tc>
      </w:tr>
      <w:tr w:rsidR="00774240" w:rsidRPr="00D0680A" w:rsidTr="00F12EF3">
        <w:trPr>
          <w:trHeight w:val="1027"/>
        </w:trPr>
        <w:tc>
          <w:tcPr>
            <w:tcW w:w="1865" w:type="dxa"/>
          </w:tcPr>
          <w:p w:rsidR="00774240" w:rsidRPr="00D0680A" w:rsidRDefault="00774240" w:rsidP="00F12EF3">
            <w:pPr>
              <w:pStyle w:val="NormalWeb"/>
              <w:spacing w:before="0" w:beforeAutospacing="0" w:after="0" w:afterAutospacing="0"/>
              <w:jc w:val="center"/>
              <w:rPr>
                <w:rFonts w:asciiTheme="minorHAnsi" w:hAnsiTheme="minorHAnsi"/>
                <w:b/>
                <w:bCs/>
                <w:sz w:val="22"/>
                <w:szCs w:val="22"/>
                <w:lang w:val="en-GB"/>
              </w:rPr>
            </w:pPr>
            <w:proofErr w:type="spellStart"/>
            <w:r w:rsidRPr="00D0680A">
              <w:rPr>
                <w:rFonts w:asciiTheme="minorHAnsi" w:hAnsiTheme="minorHAnsi"/>
                <w:b/>
                <w:bCs/>
                <w:sz w:val="22"/>
                <w:szCs w:val="22"/>
                <w:lang w:val="en-GB"/>
              </w:rPr>
              <w:t>XIIth</w:t>
            </w:r>
            <w:proofErr w:type="spellEnd"/>
          </w:p>
          <w:p w:rsidR="00774240" w:rsidRPr="00D0680A" w:rsidRDefault="00774240" w:rsidP="00F12EF3">
            <w:pPr>
              <w:jc w:val="center"/>
              <w:rPr>
                <w:rFonts w:asciiTheme="minorHAnsi" w:hAnsiTheme="minorHAnsi"/>
                <w:sz w:val="22"/>
                <w:szCs w:val="22"/>
              </w:rPr>
            </w:pPr>
          </w:p>
        </w:tc>
        <w:tc>
          <w:tcPr>
            <w:tcW w:w="1168" w:type="dxa"/>
          </w:tcPr>
          <w:p w:rsidR="00774240" w:rsidRPr="00D0680A" w:rsidRDefault="00774240" w:rsidP="00F12EF3">
            <w:pPr>
              <w:jc w:val="center"/>
              <w:rPr>
                <w:rFonts w:asciiTheme="minorHAnsi" w:hAnsiTheme="minorHAnsi"/>
                <w:sz w:val="22"/>
                <w:szCs w:val="22"/>
              </w:rPr>
            </w:pPr>
            <w:r>
              <w:rPr>
                <w:rFonts w:asciiTheme="minorHAnsi" w:hAnsiTheme="minorHAnsi"/>
                <w:sz w:val="22"/>
                <w:szCs w:val="22"/>
              </w:rPr>
              <w:t>2011</w:t>
            </w:r>
          </w:p>
        </w:tc>
        <w:tc>
          <w:tcPr>
            <w:tcW w:w="2727" w:type="dxa"/>
          </w:tcPr>
          <w:p w:rsidR="00774240" w:rsidRPr="00D0680A" w:rsidRDefault="00774240" w:rsidP="00F12EF3">
            <w:pPr>
              <w:jc w:val="center"/>
              <w:rPr>
                <w:rFonts w:asciiTheme="minorHAnsi" w:hAnsiTheme="minorHAnsi"/>
                <w:sz w:val="22"/>
                <w:szCs w:val="22"/>
              </w:rPr>
            </w:pPr>
            <w:proofErr w:type="spellStart"/>
            <w:r>
              <w:rPr>
                <w:rFonts w:asciiTheme="minorHAnsi" w:hAnsiTheme="minorHAnsi"/>
                <w:sz w:val="22"/>
                <w:szCs w:val="22"/>
              </w:rPr>
              <w:t>Reubs</w:t>
            </w:r>
            <w:proofErr w:type="spellEnd"/>
            <w:r>
              <w:rPr>
                <w:rFonts w:asciiTheme="minorHAnsi" w:hAnsiTheme="minorHAnsi"/>
                <w:sz w:val="22"/>
                <w:szCs w:val="22"/>
              </w:rPr>
              <w:t xml:space="preserve"> Higher Secondary School</w:t>
            </w:r>
          </w:p>
        </w:tc>
        <w:tc>
          <w:tcPr>
            <w:tcW w:w="2200" w:type="dxa"/>
          </w:tcPr>
          <w:p w:rsidR="00774240" w:rsidRPr="00D0680A" w:rsidRDefault="00774240" w:rsidP="00F12EF3">
            <w:pPr>
              <w:jc w:val="center"/>
              <w:rPr>
                <w:rFonts w:asciiTheme="minorHAnsi" w:hAnsiTheme="minorHAnsi"/>
                <w:sz w:val="22"/>
                <w:szCs w:val="22"/>
              </w:rPr>
            </w:pPr>
            <w:r>
              <w:rPr>
                <w:rFonts w:asciiTheme="minorHAnsi" w:hAnsiTheme="minorHAnsi"/>
                <w:sz w:val="22"/>
                <w:szCs w:val="22"/>
              </w:rPr>
              <w:t>Gujarat Board</w:t>
            </w:r>
          </w:p>
        </w:tc>
        <w:tc>
          <w:tcPr>
            <w:tcW w:w="1760" w:type="dxa"/>
          </w:tcPr>
          <w:p w:rsidR="00774240" w:rsidRPr="00D0680A" w:rsidRDefault="00774240" w:rsidP="00F12EF3">
            <w:pPr>
              <w:jc w:val="center"/>
              <w:rPr>
                <w:rFonts w:asciiTheme="minorHAnsi" w:hAnsiTheme="minorHAnsi"/>
                <w:sz w:val="22"/>
                <w:szCs w:val="22"/>
              </w:rPr>
            </w:pPr>
            <w:r>
              <w:rPr>
                <w:rFonts w:asciiTheme="minorHAnsi" w:hAnsiTheme="minorHAnsi"/>
                <w:sz w:val="22"/>
                <w:szCs w:val="22"/>
              </w:rPr>
              <w:t>77</w:t>
            </w:r>
            <w:r w:rsidR="00C7687F">
              <w:rPr>
                <w:rFonts w:asciiTheme="minorHAnsi" w:hAnsiTheme="minorHAnsi"/>
                <w:sz w:val="22"/>
                <w:szCs w:val="22"/>
              </w:rPr>
              <w:t>%</w:t>
            </w:r>
          </w:p>
        </w:tc>
      </w:tr>
      <w:tr w:rsidR="00774240" w:rsidRPr="00D0680A" w:rsidTr="00F12EF3">
        <w:trPr>
          <w:trHeight w:val="647"/>
        </w:trPr>
        <w:tc>
          <w:tcPr>
            <w:tcW w:w="1865" w:type="dxa"/>
          </w:tcPr>
          <w:p w:rsidR="00774240" w:rsidRPr="00D0680A" w:rsidRDefault="00774240" w:rsidP="00F12EF3">
            <w:pPr>
              <w:pStyle w:val="NormalWeb"/>
              <w:spacing w:before="0" w:beforeAutospacing="0" w:after="0" w:afterAutospacing="0"/>
              <w:jc w:val="center"/>
              <w:rPr>
                <w:rFonts w:asciiTheme="minorHAnsi" w:hAnsiTheme="minorHAnsi"/>
                <w:b/>
                <w:bCs/>
                <w:sz w:val="22"/>
                <w:szCs w:val="22"/>
                <w:lang w:val="en-GB"/>
              </w:rPr>
            </w:pPr>
            <w:r w:rsidRPr="00D0680A">
              <w:rPr>
                <w:rFonts w:asciiTheme="minorHAnsi" w:hAnsiTheme="minorHAnsi"/>
                <w:b/>
                <w:bCs/>
                <w:sz w:val="22"/>
                <w:szCs w:val="22"/>
                <w:lang w:val="en-GB"/>
              </w:rPr>
              <w:t>Graduation</w:t>
            </w:r>
          </w:p>
          <w:p w:rsidR="00774240" w:rsidRPr="00D0680A" w:rsidRDefault="00774240" w:rsidP="00F12EF3">
            <w:pPr>
              <w:jc w:val="center"/>
              <w:rPr>
                <w:rFonts w:asciiTheme="minorHAnsi" w:hAnsiTheme="minorHAnsi"/>
                <w:sz w:val="22"/>
                <w:szCs w:val="22"/>
              </w:rPr>
            </w:pPr>
            <w:r>
              <w:rPr>
                <w:rFonts w:asciiTheme="minorHAnsi" w:hAnsiTheme="minorHAnsi"/>
                <w:sz w:val="22"/>
                <w:szCs w:val="22"/>
              </w:rPr>
              <w:t>BCA</w:t>
            </w:r>
          </w:p>
        </w:tc>
        <w:tc>
          <w:tcPr>
            <w:tcW w:w="1168" w:type="dxa"/>
          </w:tcPr>
          <w:p w:rsidR="00774240" w:rsidRPr="00D0680A" w:rsidRDefault="00774240" w:rsidP="00F12EF3">
            <w:pPr>
              <w:jc w:val="center"/>
              <w:rPr>
                <w:rFonts w:asciiTheme="minorHAnsi" w:hAnsiTheme="minorHAnsi"/>
                <w:sz w:val="22"/>
                <w:szCs w:val="22"/>
              </w:rPr>
            </w:pPr>
            <w:r>
              <w:rPr>
                <w:rFonts w:asciiTheme="minorHAnsi" w:hAnsiTheme="minorHAnsi"/>
                <w:sz w:val="22"/>
                <w:szCs w:val="22"/>
              </w:rPr>
              <w:t>2014</w:t>
            </w:r>
          </w:p>
        </w:tc>
        <w:tc>
          <w:tcPr>
            <w:tcW w:w="2727" w:type="dxa"/>
          </w:tcPr>
          <w:p w:rsidR="00774240" w:rsidRPr="00D0680A" w:rsidRDefault="00774240" w:rsidP="00F12EF3">
            <w:pPr>
              <w:jc w:val="center"/>
              <w:rPr>
                <w:rFonts w:asciiTheme="minorHAnsi" w:hAnsiTheme="minorHAnsi"/>
                <w:sz w:val="22"/>
                <w:szCs w:val="22"/>
              </w:rPr>
            </w:pPr>
            <w:r>
              <w:rPr>
                <w:rFonts w:asciiTheme="minorHAnsi" w:hAnsiTheme="minorHAnsi"/>
                <w:sz w:val="22"/>
                <w:szCs w:val="22"/>
              </w:rPr>
              <w:t>HLICA</w:t>
            </w:r>
          </w:p>
        </w:tc>
        <w:tc>
          <w:tcPr>
            <w:tcW w:w="2200" w:type="dxa"/>
          </w:tcPr>
          <w:p w:rsidR="00774240" w:rsidRPr="00D0680A" w:rsidRDefault="00774240" w:rsidP="00F12EF3">
            <w:pPr>
              <w:jc w:val="center"/>
              <w:rPr>
                <w:rFonts w:asciiTheme="minorHAnsi" w:hAnsiTheme="minorHAnsi"/>
                <w:sz w:val="22"/>
                <w:szCs w:val="22"/>
              </w:rPr>
            </w:pPr>
            <w:r>
              <w:rPr>
                <w:rFonts w:asciiTheme="minorHAnsi" w:hAnsiTheme="minorHAnsi"/>
                <w:sz w:val="22"/>
                <w:szCs w:val="22"/>
              </w:rPr>
              <w:t>Ahmedabad University</w:t>
            </w:r>
          </w:p>
        </w:tc>
        <w:tc>
          <w:tcPr>
            <w:tcW w:w="1760" w:type="dxa"/>
          </w:tcPr>
          <w:p w:rsidR="00774240" w:rsidRPr="00D0680A" w:rsidRDefault="002513D4" w:rsidP="00F12EF3">
            <w:pPr>
              <w:jc w:val="center"/>
              <w:rPr>
                <w:rFonts w:asciiTheme="minorHAnsi" w:hAnsiTheme="minorHAnsi"/>
                <w:sz w:val="22"/>
                <w:szCs w:val="22"/>
              </w:rPr>
            </w:pPr>
            <w:r>
              <w:rPr>
                <w:rFonts w:asciiTheme="minorHAnsi" w:hAnsiTheme="minorHAnsi"/>
                <w:sz w:val="22"/>
                <w:szCs w:val="22"/>
              </w:rPr>
              <w:t>73</w:t>
            </w:r>
            <w:r w:rsidR="00C7687F">
              <w:rPr>
                <w:rFonts w:asciiTheme="minorHAnsi" w:hAnsiTheme="minorHAnsi"/>
                <w:sz w:val="22"/>
                <w:szCs w:val="22"/>
              </w:rPr>
              <w:t>%</w:t>
            </w:r>
          </w:p>
        </w:tc>
      </w:tr>
    </w:tbl>
    <w:p w:rsidR="00774240" w:rsidRDefault="00774240" w:rsidP="00774240">
      <w:pPr>
        <w:spacing w:after="240"/>
        <w:rPr>
          <w:rFonts w:asciiTheme="minorHAnsi" w:hAnsiTheme="minorHAnsi"/>
          <w:b/>
          <w:bCs/>
          <w:color w:val="000000" w:themeColor="text1"/>
          <w:sz w:val="22"/>
          <w:szCs w:val="22"/>
        </w:rPr>
      </w:pPr>
    </w:p>
    <w:p w:rsidR="00774240" w:rsidRDefault="00774240" w:rsidP="00774240">
      <w:pPr>
        <w:spacing w:after="240"/>
        <w:rPr>
          <w:rFonts w:asciiTheme="minorHAnsi" w:hAnsiTheme="minorHAnsi"/>
          <w:b/>
          <w:bCs/>
          <w:color w:val="000000" w:themeColor="text1"/>
          <w:sz w:val="22"/>
          <w:szCs w:val="22"/>
        </w:rPr>
      </w:pPr>
      <w:r>
        <w:rPr>
          <w:rFonts w:asciiTheme="minorHAnsi" w:hAnsiTheme="minorHAnsi"/>
          <w:b/>
          <w:bCs/>
          <w:color w:val="000000" w:themeColor="text1"/>
          <w:sz w:val="22"/>
          <w:szCs w:val="22"/>
        </w:rPr>
        <w:t>Certification/Achievement</w:t>
      </w:r>
    </w:p>
    <w:p w:rsidR="00774240" w:rsidRPr="002513D4" w:rsidRDefault="00774240" w:rsidP="00774240">
      <w:pPr>
        <w:pStyle w:val="ListParagraph"/>
        <w:numPr>
          <w:ilvl w:val="0"/>
          <w:numId w:val="1"/>
        </w:numPr>
        <w:rPr>
          <w:rFonts w:asciiTheme="minorHAnsi" w:hAnsiTheme="minorHAnsi"/>
          <w:b/>
          <w:bCs/>
          <w:color w:val="000000" w:themeColor="text1"/>
          <w:sz w:val="22"/>
          <w:szCs w:val="22"/>
        </w:rPr>
      </w:pPr>
      <w:r>
        <w:rPr>
          <w:rFonts w:asciiTheme="minorHAnsi" w:hAnsiTheme="minorHAnsi"/>
          <w:bCs/>
          <w:color w:val="000000" w:themeColor="text1"/>
          <w:sz w:val="22"/>
          <w:szCs w:val="22"/>
        </w:rPr>
        <w:t>Wo</w:t>
      </w:r>
      <w:r w:rsidR="00C7687F">
        <w:rPr>
          <w:rFonts w:asciiTheme="minorHAnsi" w:hAnsiTheme="minorHAnsi"/>
          <w:bCs/>
          <w:color w:val="000000" w:themeColor="text1"/>
          <w:sz w:val="22"/>
          <w:szCs w:val="22"/>
        </w:rPr>
        <w:t xml:space="preserve">n an Essay Competition </w:t>
      </w:r>
      <w:r w:rsidR="002513D4">
        <w:rPr>
          <w:rFonts w:asciiTheme="minorHAnsi" w:hAnsiTheme="minorHAnsi"/>
          <w:bCs/>
          <w:color w:val="000000" w:themeColor="text1"/>
          <w:sz w:val="22"/>
          <w:szCs w:val="22"/>
        </w:rPr>
        <w:t>at District</w:t>
      </w:r>
      <w:r>
        <w:rPr>
          <w:rFonts w:asciiTheme="minorHAnsi" w:hAnsiTheme="minorHAnsi"/>
          <w:bCs/>
          <w:color w:val="000000" w:themeColor="text1"/>
          <w:sz w:val="22"/>
          <w:szCs w:val="22"/>
        </w:rPr>
        <w:t xml:space="preserve"> level.</w:t>
      </w:r>
    </w:p>
    <w:p w:rsidR="002513D4" w:rsidRPr="00F75701" w:rsidRDefault="002513D4" w:rsidP="00F75701">
      <w:pPr>
        <w:pStyle w:val="ListParagraph"/>
        <w:numPr>
          <w:ilvl w:val="0"/>
          <w:numId w:val="1"/>
        </w:numPr>
        <w:rPr>
          <w:rFonts w:asciiTheme="minorHAnsi" w:hAnsiTheme="minorHAnsi"/>
          <w:b/>
          <w:bCs/>
          <w:color w:val="000000" w:themeColor="text1"/>
          <w:sz w:val="22"/>
          <w:szCs w:val="22"/>
        </w:rPr>
      </w:pPr>
      <w:r>
        <w:rPr>
          <w:rFonts w:asciiTheme="minorHAnsi" w:hAnsiTheme="minorHAnsi"/>
          <w:bCs/>
          <w:color w:val="000000" w:themeColor="text1"/>
          <w:sz w:val="22"/>
          <w:szCs w:val="22"/>
        </w:rPr>
        <w:t>Head of Eco Club at school level.</w:t>
      </w:r>
    </w:p>
    <w:p w:rsidR="00445D89" w:rsidRPr="00445D89" w:rsidRDefault="002513D4" w:rsidP="00445D89">
      <w:pPr>
        <w:pStyle w:val="ListParagraph"/>
        <w:numPr>
          <w:ilvl w:val="0"/>
          <w:numId w:val="1"/>
        </w:numPr>
        <w:rPr>
          <w:rFonts w:asciiTheme="minorHAnsi" w:hAnsiTheme="minorHAnsi"/>
          <w:b/>
          <w:bCs/>
          <w:color w:val="000000" w:themeColor="text1"/>
          <w:sz w:val="22"/>
          <w:szCs w:val="22"/>
        </w:rPr>
      </w:pPr>
      <w:r>
        <w:rPr>
          <w:rFonts w:asciiTheme="minorHAnsi" w:hAnsiTheme="minorHAnsi"/>
          <w:bCs/>
          <w:color w:val="000000" w:themeColor="text1"/>
          <w:sz w:val="22"/>
          <w:szCs w:val="22"/>
        </w:rPr>
        <w:t xml:space="preserve">Managed a Cultural Event at </w:t>
      </w:r>
      <w:r w:rsidR="00C7687F">
        <w:rPr>
          <w:rFonts w:asciiTheme="minorHAnsi" w:hAnsiTheme="minorHAnsi"/>
          <w:bCs/>
          <w:color w:val="000000" w:themeColor="text1"/>
          <w:sz w:val="22"/>
          <w:szCs w:val="22"/>
        </w:rPr>
        <w:t>TimesP</w:t>
      </w:r>
      <w:r>
        <w:rPr>
          <w:rFonts w:asciiTheme="minorHAnsi" w:hAnsiTheme="minorHAnsi"/>
          <w:bCs/>
          <w:color w:val="000000" w:themeColor="text1"/>
          <w:sz w:val="22"/>
          <w:szCs w:val="22"/>
        </w:rPr>
        <w:t>ro.</w:t>
      </w:r>
    </w:p>
    <w:p w:rsidR="002513D4" w:rsidRPr="00445D89" w:rsidRDefault="00445D89" w:rsidP="00445D89">
      <w:pPr>
        <w:pStyle w:val="ListParagraph"/>
        <w:numPr>
          <w:ilvl w:val="0"/>
          <w:numId w:val="1"/>
        </w:numPr>
        <w:rPr>
          <w:rFonts w:asciiTheme="minorHAnsi" w:hAnsiTheme="minorHAnsi"/>
          <w:b/>
          <w:bCs/>
          <w:color w:val="000000" w:themeColor="text1"/>
          <w:sz w:val="22"/>
          <w:szCs w:val="22"/>
        </w:rPr>
      </w:pPr>
      <w:r w:rsidRPr="00445D89">
        <w:rPr>
          <w:rFonts w:asciiTheme="minorHAnsi" w:hAnsiTheme="minorHAnsi"/>
          <w:bCs/>
          <w:color w:val="000000" w:themeColor="text1"/>
          <w:sz w:val="22"/>
          <w:szCs w:val="22"/>
        </w:rPr>
        <w:t>Applied for NISM- Series V-A Mutual Fund Distributors Certification Examination</w:t>
      </w:r>
      <w:r w:rsidR="002513D4" w:rsidRPr="00445D89">
        <w:rPr>
          <w:rFonts w:asciiTheme="minorHAnsi" w:hAnsiTheme="minorHAnsi"/>
          <w:bCs/>
          <w:color w:val="000000" w:themeColor="text1"/>
          <w:sz w:val="22"/>
          <w:szCs w:val="22"/>
        </w:rPr>
        <w:t xml:space="preserve"> </w:t>
      </w:r>
      <w:r w:rsidR="00F75701" w:rsidRPr="00445D89">
        <w:rPr>
          <w:rFonts w:asciiTheme="minorHAnsi" w:hAnsiTheme="minorHAnsi"/>
          <w:bCs/>
          <w:color w:val="000000" w:themeColor="text1"/>
          <w:sz w:val="22"/>
          <w:szCs w:val="22"/>
        </w:rPr>
        <w:t xml:space="preserve">on August 7th, 2015. </w:t>
      </w:r>
    </w:p>
    <w:p w:rsidR="00774240" w:rsidRDefault="00774240" w:rsidP="00774240">
      <w:pPr>
        <w:spacing w:after="240"/>
        <w:rPr>
          <w:rFonts w:asciiTheme="minorHAnsi" w:hAnsiTheme="minorHAnsi"/>
          <w:b/>
          <w:bCs/>
          <w:color w:val="000000" w:themeColor="text1"/>
          <w:sz w:val="22"/>
          <w:szCs w:val="22"/>
        </w:rPr>
      </w:pPr>
    </w:p>
    <w:p w:rsidR="00774240" w:rsidRDefault="00774240" w:rsidP="00774240">
      <w:pPr>
        <w:spacing w:after="240"/>
        <w:rPr>
          <w:rFonts w:asciiTheme="minorHAnsi" w:hAnsiTheme="minorHAnsi"/>
          <w:b/>
          <w:bCs/>
          <w:color w:val="000000" w:themeColor="text1"/>
          <w:sz w:val="22"/>
          <w:szCs w:val="22"/>
        </w:rPr>
      </w:pPr>
    </w:p>
    <w:p w:rsidR="00C7687F" w:rsidRPr="00D0680A" w:rsidRDefault="00C7687F" w:rsidP="00774240">
      <w:pPr>
        <w:spacing w:after="240"/>
        <w:rPr>
          <w:rFonts w:asciiTheme="minorHAnsi" w:hAnsiTheme="minorHAnsi"/>
          <w:b/>
          <w:bCs/>
          <w:color w:val="000000" w:themeColor="text1"/>
          <w:sz w:val="22"/>
          <w:szCs w:val="22"/>
        </w:rPr>
      </w:pPr>
    </w:p>
    <w:p w:rsidR="00774240" w:rsidRPr="00D0680A" w:rsidRDefault="00774240" w:rsidP="00774240">
      <w:pPr>
        <w:spacing w:line="276" w:lineRule="auto"/>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I hereby declare that all the above statements are true and complete to the best of my knowledge. </w:t>
      </w:r>
    </w:p>
    <w:p w:rsidR="00774240" w:rsidRPr="00D0680A" w:rsidRDefault="00774240" w:rsidP="00774240">
      <w:pPr>
        <w:spacing w:line="276" w:lineRule="auto"/>
        <w:rPr>
          <w:rFonts w:asciiTheme="minorHAnsi" w:hAnsiTheme="minorHAnsi"/>
          <w:color w:val="000000" w:themeColor="text1"/>
          <w:sz w:val="22"/>
          <w:szCs w:val="22"/>
        </w:rPr>
      </w:pPr>
    </w:p>
    <w:p w:rsidR="00774240" w:rsidRPr="007F7F06" w:rsidRDefault="00774240" w:rsidP="00774240">
      <w:pPr>
        <w:spacing w:line="276" w:lineRule="auto"/>
        <w:rPr>
          <w:rFonts w:asciiTheme="minorHAnsi" w:hAnsiTheme="minorHAnsi"/>
          <w:b/>
          <w:color w:val="000000" w:themeColor="text1"/>
          <w:sz w:val="22"/>
          <w:szCs w:val="22"/>
        </w:rPr>
      </w:pPr>
      <w:r w:rsidRPr="00D0680A">
        <w:rPr>
          <w:rFonts w:asciiTheme="minorHAnsi" w:hAnsiTheme="minorHAnsi"/>
          <w:b/>
          <w:color w:val="000000" w:themeColor="text1"/>
          <w:sz w:val="22"/>
          <w:szCs w:val="22"/>
        </w:rPr>
        <w:t xml:space="preserve">Date: </w:t>
      </w:r>
      <w:r>
        <w:rPr>
          <w:rFonts w:asciiTheme="minorHAnsi" w:hAnsiTheme="minorHAnsi"/>
          <w:b/>
          <w:color w:val="000000" w:themeColor="text1"/>
          <w:sz w:val="22"/>
          <w:szCs w:val="22"/>
        </w:rPr>
        <w:t xml:space="preserve">    </w:t>
      </w:r>
      <w:r w:rsidR="00C21BDC">
        <w:rPr>
          <w:rFonts w:asciiTheme="minorHAnsi" w:hAnsiTheme="minorHAnsi"/>
          <w:color w:val="000000" w:themeColor="text1"/>
          <w:sz w:val="22"/>
          <w:szCs w:val="22"/>
        </w:rPr>
        <w:t>10</w:t>
      </w:r>
      <w:r>
        <w:rPr>
          <w:rFonts w:asciiTheme="minorHAnsi" w:hAnsiTheme="minorHAnsi"/>
          <w:color w:val="000000" w:themeColor="text1"/>
          <w:sz w:val="22"/>
          <w:szCs w:val="22"/>
        </w:rPr>
        <w:t>/0</w:t>
      </w:r>
      <w:r w:rsidR="00F75701">
        <w:rPr>
          <w:rFonts w:asciiTheme="minorHAnsi" w:hAnsiTheme="minorHAnsi"/>
          <w:color w:val="000000" w:themeColor="text1"/>
          <w:sz w:val="22"/>
          <w:szCs w:val="22"/>
        </w:rPr>
        <w:t>8</w:t>
      </w:r>
      <w:r>
        <w:rPr>
          <w:rFonts w:asciiTheme="minorHAnsi" w:hAnsiTheme="minorHAnsi"/>
          <w:color w:val="000000" w:themeColor="text1"/>
          <w:sz w:val="22"/>
          <w:szCs w:val="22"/>
        </w:rPr>
        <w:t>/2015</w:t>
      </w:r>
    </w:p>
    <w:p w:rsidR="00774240" w:rsidRPr="00562776" w:rsidRDefault="00774240" w:rsidP="00774240">
      <w:pPr>
        <w:spacing w:line="276" w:lineRule="auto"/>
        <w:rPr>
          <w:color w:val="000000" w:themeColor="text1"/>
        </w:rPr>
      </w:pPr>
      <w:r w:rsidRPr="00D0680A">
        <w:rPr>
          <w:rFonts w:asciiTheme="minorHAnsi" w:hAnsiTheme="minorHAnsi"/>
          <w:b/>
          <w:color w:val="000000" w:themeColor="text1"/>
          <w:sz w:val="22"/>
          <w:szCs w:val="22"/>
        </w:rPr>
        <w:t>Place:</w:t>
      </w:r>
      <w:r>
        <w:rPr>
          <w:rFonts w:asciiTheme="minorHAnsi" w:hAnsiTheme="minorHAnsi"/>
          <w:b/>
          <w:color w:val="000000" w:themeColor="text1"/>
          <w:sz w:val="22"/>
          <w:szCs w:val="22"/>
        </w:rPr>
        <w:t xml:space="preserve">    </w:t>
      </w:r>
      <w:r w:rsidRPr="00D0680A">
        <w:rPr>
          <w:rFonts w:asciiTheme="minorHAnsi" w:hAnsiTheme="minorHAnsi"/>
          <w:color w:val="000000" w:themeColor="text1"/>
          <w:sz w:val="22"/>
          <w:szCs w:val="22"/>
        </w:rPr>
        <w:t xml:space="preserve"> </w:t>
      </w:r>
      <w:r>
        <w:rPr>
          <w:rFonts w:asciiTheme="minorHAnsi" w:hAnsiTheme="minorHAnsi"/>
          <w:color w:val="000000" w:themeColor="text1"/>
          <w:sz w:val="22"/>
          <w:szCs w:val="22"/>
        </w:rPr>
        <w:t>Ahmedabad</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p>
    <w:p w:rsidR="00A4385F" w:rsidRDefault="00A4385F"/>
    <w:sectPr w:rsidR="00A4385F" w:rsidSect="00827B86">
      <w:headerReference w:type="default" r:id="rId9"/>
      <w:pgSz w:w="11906" w:h="16838"/>
      <w:pgMar w:top="1440" w:right="1440" w:bottom="1440" w:left="1440" w:header="708" w:footer="708" w:gutter="0"/>
      <w:pgBorders w:offsetFrom="page">
        <w:top w:val="single" w:sz="12" w:space="24" w:color="2F5496" w:themeColor="accent5" w:themeShade="BF"/>
        <w:left w:val="single" w:sz="12" w:space="24" w:color="2F5496" w:themeColor="accent5" w:themeShade="BF"/>
        <w:bottom w:val="single" w:sz="12" w:space="24" w:color="2F5496" w:themeColor="accent5" w:themeShade="BF"/>
        <w:right w:val="single" w:sz="12" w:space="24" w:color="2F5496" w:themeColor="accent5"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6EB" w:rsidRDefault="00F75701">
      <w:r>
        <w:separator/>
      </w:r>
    </w:p>
  </w:endnote>
  <w:endnote w:type="continuationSeparator" w:id="0">
    <w:p w:rsidR="006936EB" w:rsidRDefault="00F7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6EB" w:rsidRDefault="00F75701">
      <w:r>
        <w:separator/>
      </w:r>
    </w:p>
  </w:footnote>
  <w:footnote w:type="continuationSeparator" w:id="0">
    <w:p w:rsidR="006936EB" w:rsidRDefault="00F757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FC" w:rsidRPr="006A45FC" w:rsidRDefault="00774240" w:rsidP="00827B86">
    <w:pPr>
      <w:pStyle w:val="Header"/>
    </w:pPr>
    <w:r>
      <w:t xml:space="preserve">                                                    </w:t>
    </w:r>
    <w:r>
      <w:rPr>
        <w:noProof/>
      </w:rPr>
      <w:drawing>
        <wp:inline distT="0" distB="0" distL="0" distR="0" wp14:anchorId="79169050" wp14:editId="71AB4B64">
          <wp:extent cx="1604514" cy="1058296"/>
          <wp:effectExtent l="0" t="0" r="0" b="8890"/>
          <wp:docPr id="53" name="Picture 53" descr="C:\Users\Sapna Dandona\AppData\Local\Microsoft\Windows\Temporary Internet Files\Content.Outlook\D5K21MEG\Times Pro logo Final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pna Dandona\AppData\Local\Microsoft\Windows\Temporary Internet Files\Content.Outlook\D5K21MEG\Times Pro logo Final (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6679" cy="105972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F0960"/>
    <w:multiLevelType w:val="hybridMultilevel"/>
    <w:tmpl w:val="B9847F2A"/>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1">
    <w:nsid w:val="3DB347DB"/>
    <w:multiLevelType w:val="hybridMultilevel"/>
    <w:tmpl w:val="DE2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240"/>
    <w:rsid w:val="00147E83"/>
    <w:rsid w:val="002513D4"/>
    <w:rsid w:val="0026406F"/>
    <w:rsid w:val="003018D5"/>
    <w:rsid w:val="00445D89"/>
    <w:rsid w:val="004A7AB9"/>
    <w:rsid w:val="006936EB"/>
    <w:rsid w:val="007712F9"/>
    <w:rsid w:val="00774240"/>
    <w:rsid w:val="007F7F06"/>
    <w:rsid w:val="00A4385F"/>
    <w:rsid w:val="00B14D26"/>
    <w:rsid w:val="00B35643"/>
    <w:rsid w:val="00B63E59"/>
    <w:rsid w:val="00C21BDC"/>
    <w:rsid w:val="00C7687F"/>
    <w:rsid w:val="00F75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AF77E0-9260-42CF-9DF1-815D2B54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240"/>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74240"/>
    <w:pPr>
      <w:spacing w:before="100" w:beforeAutospacing="1" w:after="100" w:afterAutospacing="1"/>
    </w:pPr>
  </w:style>
  <w:style w:type="paragraph" w:styleId="ListParagraph">
    <w:name w:val="List Paragraph"/>
    <w:basedOn w:val="Normal"/>
    <w:qFormat/>
    <w:rsid w:val="00774240"/>
    <w:pPr>
      <w:ind w:left="720"/>
    </w:pPr>
  </w:style>
  <w:style w:type="paragraph" w:styleId="Header">
    <w:name w:val="header"/>
    <w:basedOn w:val="Normal"/>
    <w:link w:val="HeaderChar"/>
    <w:uiPriority w:val="99"/>
    <w:unhideWhenUsed/>
    <w:rsid w:val="00774240"/>
    <w:pPr>
      <w:tabs>
        <w:tab w:val="center" w:pos="4680"/>
        <w:tab w:val="right" w:pos="9360"/>
      </w:tabs>
    </w:pPr>
  </w:style>
  <w:style w:type="character" w:customStyle="1" w:styleId="HeaderChar">
    <w:name w:val="Header Char"/>
    <w:basedOn w:val="DefaultParagraphFont"/>
    <w:link w:val="Header"/>
    <w:uiPriority w:val="99"/>
    <w:rsid w:val="00774240"/>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74240"/>
    <w:rPr>
      <w:color w:val="0563C1" w:themeColor="hyperlink"/>
      <w:u w:val="single"/>
    </w:rPr>
  </w:style>
  <w:style w:type="paragraph" w:styleId="BalloonText">
    <w:name w:val="Balloon Text"/>
    <w:basedOn w:val="Normal"/>
    <w:link w:val="BalloonTextChar"/>
    <w:uiPriority w:val="99"/>
    <w:semiHidden/>
    <w:unhideWhenUsed/>
    <w:rsid w:val="00445D89"/>
    <w:rPr>
      <w:rFonts w:ascii="Tahoma" w:hAnsi="Tahoma" w:cs="Tahoma"/>
      <w:sz w:val="16"/>
      <w:szCs w:val="16"/>
    </w:rPr>
  </w:style>
  <w:style w:type="character" w:customStyle="1" w:styleId="BalloonTextChar">
    <w:name w:val="Balloon Text Char"/>
    <w:basedOn w:val="DefaultParagraphFont"/>
    <w:link w:val="BalloonText"/>
    <w:uiPriority w:val="99"/>
    <w:semiHidden/>
    <w:rsid w:val="00445D89"/>
    <w:rPr>
      <w:rFonts w:ascii="Tahoma" w:eastAsia="Times New Roman"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7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acements.timespro@timesgroup.com" TargetMode="External"/><Relationship Id="rId3" Type="http://schemas.openxmlformats.org/officeDocument/2006/relationships/settings" Target="settings.xml"/><Relationship Id="rId7" Type="http://schemas.openxmlformats.org/officeDocument/2006/relationships/hyperlink" Target="mailto:placements.timespro@times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AhmTl24</dc:creator>
  <cp:keywords/>
  <dc:description/>
  <cp:lastModifiedBy>AhmTl1</cp:lastModifiedBy>
  <cp:revision>12</cp:revision>
  <cp:lastPrinted>2015-08-07T04:11:00Z</cp:lastPrinted>
  <dcterms:created xsi:type="dcterms:W3CDTF">2015-04-02T06:33:00Z</dcterms:created>
  <dcterms:modified xsi:type="dcterms:W3CDTF">2015-08-10T13:47:00Z</dcterms:modified>
</cp:coreProperties>
</file>