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CURRICULUM  VITAE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1260" w:hanging="126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PICHANDI.S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1260" w:hanging="1260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tabs>
          <w:tab w:val="left" w:pos="65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Mobile No:-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08553980555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</w:t>
      </w:r>
    </w:p>
    <w:p w:rsidR="004B7B3F" w:rsidRDefault="004B7B3F" w:rsidP="004B7B3F">
      <w:pPr>
        <w:tabs>
          <w:tab w:val="left" w:pos="65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E-mail: pichandi.singaram@gmail.com</w:t>
      </w:r>
    </w:p>
    <w:p w:rsidR="004B7B3F" w:rsidRDefault="004B7B3F" w:rsidP="004B7B3F">
      <w:pPr>
        <w:tabs>
          <w:tab w:val="left" w:pos="65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lang/>
        </w:rPr>
      </w:pPr>
      <w:r>
        <w:rPr>
          <w:rFonts w:ascii="Verdana" w:hAnsi="Verdana" w:cs="Verdana"/>
          <w:b/>
          <w:bCs/>
          <w:lang/>
        </w:rPr>
        <w:t xml:space="preserve">Career </w:t>
      </w:r>
      <w:proofErr w:type="gramStart"/>
      <w:r>
        <w:rPr>
          <w:rFonts w:ascii="Verdana" w:hAnsi="Verdana" w:cs="Verdana"/>
          <w:b/>
          <w:bCs/>
          <w:lang/>
        </w:rPr>
        <w:t>Objective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/>
        </w:rPr>
      </w:pPr>
      <w:r>
        <w:rPr>
          <w:rFonts w:ascii="Calibri" w:hAnsi="Calibri" w:cs="Calibri"/>
          <w:color w:val="000000"/>
          <w:sz w:val="24"/>
          <w:szCs w:val="24"/>
          <w:lang/>
        </w:rPr>
        <w:t>To secure a challenging position where I can continuously update and contribute</w:t>
      </w:r>
      <w:r>
        <w:rPr>
          <w:rFonts w:ascii="Calibri" w:hAnsi="Calibri" w:cs="Calibri"/>
          <w:sz w:val="24"/>
          <w:szCs w:val="24"/>
          <w:lang/>
        </w:rPr>
        <w:t xml:space="preserve"> my skills and abilities</w:t>
      </w:r>
      <w:r>
        <w:rPr>
          <w:rFonts w:ascii="Calibri" w:hAnsi="Calibri" w:cs="Calibri"/>
          <w:color w:val="000000"/>
          <w:sz w:val="24"/>
          <w:szCs w:val="24"/>
          <w:lang/>
        </w:rPr>
        <w:t xml:space="preserve"> as a Professional </w:t>
      </w:r>
      <w:r>
        <w:rPr>
          <w:rFonts w:ascii="Calibri" w:hAnsi="Calibri" w:cs="Calibri"/>
          <w:sz w:val="24"/>
          <w:szCs w:val="24"/>
          <w:lang/>
        </w:rPr>
        <w:t>in the Industry that offers professional growth while being resourceful, innovative and flexible</w:t>
      </w:r>
      <w:r>
        <w:rPr>
          <w:rFonts w:ascii="Calibri" w:hAnsi="Calibri" w:cs="Calibri"/>
          <w:color w:val="000000"/>
          <w:sz w:val="24"/>
          <w:szCs w:val="24"/>
          <w:lang/>
        </w:rPr>
        <w:t>, possessing competent skills.</w:t>
      </w:r>
    </w:p>
    <w:p w:rsidR="004B7B3F" w:rsidRDefault="004B7B3F" w:rsidP="004B7B3F">
      <w:pPr>
        <w:tabs>
          <w:tab w:val="left" w:pos="6564"/>
          <w:tab w:val="left" w:pos="9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0"/>
          <w:szCs w:val="30"/>
          <w:lang/>
        </w:rPr>
      </w:pPr>
      <w:r>
        <w:rPr>
          <w:rFonts w:ascii="Calibri" w:hAnsi="Calibri" w:cs="Calibri"/>
          <w:b/>
          <w:bCs/>
          <w:sz w:val="30"/>
          <w:szCs w:val="30"/>
          <w:lang/>
        </w:rPr>
        <w:t xml:space="preserve">Professional </w:t>
      </w:r>
      <w:proofErr w:type="gramStart"/>
      <w:r>
        <w:rPr>
          <w:rFonts w:ascii="Calibri" w:hAnsi="Calibri" w:cs="Calibri"/>
          <w:b/>
          <w:bCs/>
          <w:sz w:val="30"/>
          <w:szCs w:val="30"/>
          <w:lang/>
        </w:rPr>
        <w:t>Experience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11 years experience in </w:t>
      </w:r>
      <w:proofErr w:type="gramStart"/>
      <w:r>
        <w:rPr>
          <w:rFonts w:ascii="Calibri" w:hAnsi="Calibri" w:cs="Calibri"/>
          <w:sz w:val="24"/>
          <w:szCs w:val="24"/>
          <w:lang/>
        </w:rPr>
        <w:t>Banking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industry working in various capacities as sales officer,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/>
        </w:rPr>
        <w:t>Team Leader &amp; Relationship Manager in different organizations.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0"/>
          <w:szCs w:val="30"/>
          <w:highlight w:val="white"/>
          <w:lang/>
        </w:rPr>
      </w:pPr>
      <w:r>
        <w:rPr>
          <w:rFonts w:ascii="Calibri" w:hAnsi="Calibri" w:cs="Calibri"/>
          <w:b/>
          <w:bCs/>
          <w:sz w:val="30"/>
          <w:szCs w:val="30"/>
          <w:highlight w:val="white"/>
          <w:lang/>
        </w:rPr>
        <w:t xml:space="preserve">Current </w:t>
      </w:r>
      <w:proofErr w:type="gramStart"/>
      <w:r>
        <w:rPr>
          <w:rFonts w:ascii="Calibri" w:hAnsi="Calibri" w:cs="Calibri"/>
          <w:b/>
          <w:bCs/>
          <w:sz w:val="30"/>
          <w:szCs w:val="30"/>
          <w:highlight w:val="white"/>
          <w:lang/>
        </w:rPr>
        <w:t>Employer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  <w:highlight w:val="white"/>
          <w:lang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highlight w:val="white"/>
          <w:lang/>
        </w:rPr>
        <w:t>Indusind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highlight w:val="white"/>
          <w:lang/>
        </w:rPr>
        <w:t xml:space="preserve"> Bank Ltd.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Designation: Assistant Manager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proofErr w:type="gram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Duration :</w:t>
      </w:r>
      <w:proofErr w:type="gram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     MAY 2011 to till date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Past </w:t>
      </w:r>
      <w:proofErr w:type="gramStart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>Employer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  <w:lang/>
        </w:rPr>
        <w:t xml:space="preserve">               </w:t>
      </w:r>
      <w:r>
        <w:rPr>
          <w:rFonts w:ascii="Calibri" w:hAnsi="Calibri" w:cs="Calibri"/>
          <w:b/>
          <w:bCs/>
          <w:color w:val="000000"/>
          <w:sz w:val="28"/>
          <w:szCs w:val="28"/>
          <w:highlight w:val="white"/>
          <w:lang/>
        </w:rPr>
        <w:t>IDBI Bank Ltd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  <w:lang/>
        </w:rPr>
        <w:t xml:space="preserve">               </w:t>
      </w: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Designation: Senior Financial Consultant/Team Leader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  <w:lang/>
        </w:rPr>
        <w:t xml:space="preserve">               </w:t>
      </w: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Duration:      September2004 to May2011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Roles &amp; </w:t>
      </w:r>
      <w:proofErr w:type="gramStart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>Responsibilities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 A) </w:t>
      </w:r>
      <w:proofErr w:type="spellStart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>Indusind</w:t>
      </w:r>
      <w:proofErr w:type="spellEnd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 Bank ltd: Relationship Manager-Emerging </w:t>
      </w:r>
      <w:proofErr w:type="spellStart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>corporates</w:t>
      </w:r>
      <w:proofErr w:type="spellEnd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 –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</w:pPr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Trade &amp; </w:t>
      </w:r>
      <w:proofErr w:type="spellStart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>Forex</w:t>
      </w:r>
      <w:proofErr w:type="spellEnd"/>
      <w:r>
        <w:rPr>
          <w:rFonts w:ascii="Calibri" w:hAnsi="Calibri" w:cs="Calibri"/>
          <w:b/>
          <w:bCs/>
          <w:color w:val="000000"/>
          <w:sz w:val="30"/>
          <w:szCs w:val="30"/>
          <w:highlight w:val="white"/>
          <w:lang/>
        </w:rPr>
        <w:t xml:space="preserve">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     </w:t>
      </w:r>
      <w:r>
        <w:rPr>
          <w:rFonts w:ascii="Calibri" w:hAnsi="Calibri" w:cs="Calibri"/>
          <w:b/>
          <w:bCs/>
          <w:color w:val="000000"/>
          <w:sz w:val="48"/>
          <w:szCs w:val="48"/>
          <w:highlight w:val="white"/>
          <w:lang/>
        </w:rPr>
        <w:t xml:space="preserve">. </w:t>
      </w: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  </w:t>
      </w:r>
      <w:proofErr w:type="gram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Acquisition of Current Accounts with main focus on Trade &amp; </w:t>
      </w:r>
      <w:proofErr w:type="spell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Forex</w:t>
      </w:r>
      <w:proofErr w:type="spell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clients.</w:t>
      </w:r>
      <w:proofErr w:type="gramEnd"/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To achieve income levels through inward/outward remittance, issuing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Lcs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&amp; other fund bases &amp; non-fund based </w:t>
      </w:r>
      <w:proofErr w:type="spell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woking</w:t>
      </w:r>
      <w:proofErr w:type="spell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capital products.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Cross selling of SB A/</w:t>
      </w:r>
      <w:proofErr w:type="spell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cs</w:t>
      </w:r>
      <w:proofErr w:type="spell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to CA A/</w:t>
      </w:r>
      <w:proofErr w:type="spell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cs</w:t>
      </w:r>
      <w:proofErr w:type="spell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to SB Customers.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Cross selling of third party products &amp; retail assets to portfolio customers.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Coordinating with Business Banking Group for providing Working capital to existing clients.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Verification of Govt. Documents &amp; other bank documents.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Acting as Joint custodian of security items.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Adhering to KYC &amp;FEMA norms.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Handling, </w:t>
      </w:r>
      <w:proofErr w:type="spellStart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>talling</w:t>
      </w:r>
      <w:proofErr w:type="spellEnd"/>
      <w:r>
        <w:rPr>
          <w:rFonts w:ascii="Calibri" w:hAnsi="Calibri" w:cs="Calibri"/>
          <w:color w:val="000000"/>
          <w:sz w:val="24"/>
          <w:szCs w:val="24"/>
          <w:highlight w:val="white"/>
          <w:lang/>
        </w:rPr>
        <w:t xml:space="preserve"> of security items (day to day basis) 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  <w:lang/>
        </w:rPr>
        <w:t xml:space="preserve">     </w:t>
      </w:r>
    </w:p>
    <w:p w:rsidR="004B7B3F" w:rsidRPr="004B7B3F" w:rsidRDefault="004B7B3F" w:rsidP="004B7B3F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.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ind w:left="427"/>
        <w:rPr>
          <w:rFonts w:ascii="Calibri" w:hAnsi="Calibri" w:cs="Calibri"/>
          <w:lang/>
        </w:rPr>
      </w:pP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B) IDBI BANK LTD : Senior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Finaacial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Consultant/Team Leader – Retail Banking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Acquisition of Savings &amp; Current Accounts,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Fds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Rds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&amp; loans.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Selling of Investment Products like Mutual funds, Insurance &amp;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Demat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A/cs.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Relationship Managements of portfolio customers.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Cross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seling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of retail assets to portfolio customers towards achieving revenue targets.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Deepening of existing relationship for achieving incremental CASA float.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Generation of referrals from internal database for new acquisitions.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 xml:space="preserve">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Development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Regular Staff Meets and Sharing / Updating latest Trends / Circulars / Market Knowledge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Motivating for Higher responsibilities &amp; Customer centric Approach</w:t>
      </w:r>
    </w:p>
    <w:p w:rsidR="004B7B3F" w:rsidRDefault="004B7B3F" w:rsidP="004B7B3F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ind w:right="-187"/>
        <w:rPr>
          <w:rFonts w:ascii="Calibri" w:hAnsi="Calibri" w:cs="Calibri"/>
          <w:lang/>
        </w:rPr>
      </w:pPr>
    </w:p>
    <w:p w:rsidR="004B7B3F" w:rsidRDefault="004B7B3F" w:rsidP="004B7B3F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before="200" w:after="0"/>
        <w:ind w:right="-187"/>
        <w:rPr>
          <w:rFonts w:ascii="Verdana" w:hAnsi="Verdana" w:cs="Verdana"/>
          <w:b/>
          <w:bCs/>
          <w:color w:val="0D0D0D"/>
          <w:highlight w:val="white"/>
          <w:lang/>
        </w:rPr>
      </w:pPr>
      <w:r>
        <w:rPr>
          <w:rFonts w:ascii="Verdana" w:hAnsi="Verdana" w:cs="Verdana"/>
          <w:b/>
          <w:bCs/>
          <w:color w:val="0D0D0D"/>
          <w:highlight w:val="white"/>
          <w:lang/>
        </w:rPr>
        <w:t xml:space="preserve">Technical </w:t>
      </w:r>
      <w:proofErr w:type="gramStart"/>
      <w:r>
        <w:rPr>
          <w:rFonts w:ascii="Verdana" w:hAnsi="Verdana" w:cs="Verdana"/>
          <w:b/>
          <w:bCs/>
          <w:color w:val="0D0D0D"/>
          <w:highlight w:val="white"/>
          <w:lang/>
        </w:rPr>
        <w:t>Expertise :</w:t>
      </w:r>
      <w:proofErr w:type="gramEnd"/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Operating Systems    : </w:t>
      </w:r>
      <w:r>
        <w:rPr>
          <w:rFonts w:ascii="Calibri" w:hAnsi="Calibri" w:cs="Calibri"/>
          <w:sz w:val="24"/>
          <w:szCs w:val="24"/>
          <w:lang/>
        </w:rPr>
        <w:t xml:space="preserve">  Windows 7, Windows XP.</w:t>
      </w:r>
    </w:p>
    <w:p w:rsidR="004B7B3F" w:rsidRDefault="004B7B3F" w:rsidP="004B7B3F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D0D0D"/>
          <w:highlight w:val="white"/>
          <w:lang/>
        </w:rPr>
      </w:pPr>
      <w:r>
        <w:rPr>
          <w:rFonts w:ascii="Calibri" w:hAnsi="Calibri" w:cs="Calibri"/>
          <w:b/>
          <w:bCs/>
          <w:color w:val="0D0D0D"/>
          <w:highlight w:val="white"/>
          <w:lang/>
        </w:rPr>
        <w:t xml:space="preserve">Microsoft Tools              :   </w:t>
      </w:r>
      <w:r>
        <w:rPr>
          <w:rFonts w:ascii="Calibri" w:hAnsi="Calibri" w:cs="Calibri"/>
          <w:color w:val="0D0D0D"/>
          <w:highlight w:val="white"/>
          <w:lang/>
        </w:rPr>
        <w:t>MS Excel, PowerPoint, Word</w:t>
      </w:r>
    </w:p>
    <w:p w:rsidR="004B7B3F" w:rsidRDefault="004B7B3F" w:rsidP="004B7B3F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D0D0D"/>
          <w:highlight w:val="white"/>
          <w:lang/>
        </w:rPr>
      </w:pPr>
      <w:r>
        <w:rPr>
          <w:rFonts w:ascii="Calibri" w:hAnsi="Calibri" w:cs="Calibri"/>
          <w:b/>
          <w:bCs/>
          <w:color w:val="0D0D0D"/>
          <w:highlight w:val="white"/>
          <w:lang/>
        </w:rPr>
        <w:t xml:space="preserve">Other Tools                     :    </w:t>
      </w:r>
      <w:proofErr w:type="spellStart"/>
      <w:r>
        <w:rPr>
          <w:rFonts w:ascii="Calibri" w:hAnsi="Calibri" w:cs="Calibri"/>
          <w:color w:val="0D0D0D"/>
          <w:highlight w:val="white"/>
          <w:lang/>
        </w:rPr>
        <w:t>Finacle</w:t>
      </w:r>
      <w:proofErr w:type="spell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lang/>
        </w:rPr>
      </w:pPr>
      <w:proofErr w:type="gramStart"/>
      <w:r>
        <w:rPr>
          <w:rFonts w:ascii="Verdana" w:hAnsi="Verdana" w:cs="Verdana"/>
          <w:b/>
          <w:bCs/>
          <w:lang/>
        </w:rPr>
        <w:t>Achievements :</w:t>
      </w:r>
      <w:proofErr w:type="gramEnd"/>
      <w:r>
        <w:rPr>
          <w:rFonts w:ascii="Verdana" w:hAnsi="Verdana" w:cs="Verdana"/>
          <w:b/>
          <w:bCs/>
          <w:lang/>
        </w:rPr>
        <w:t xml:space="preserve">  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before="280" w:after="28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Always over achieved in target in terms of Numbers and Revenue, in Asset and Liability Business.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before="280" w:after="28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Got Appreciation mail &amp; Award From </w:t>
      </w:r>
      <w:r>
        <w:rPr>
          <w:rFonts w:ascii="Calibri" w:hAnsi="Calibri" w:cs="Calibri"/>
          <w:b/>
          <w:bCs/>
          <w:sz w:val="24"/>
          <w:szCs w:val="24"/>
          <w:lang/>
        </w:rPr>
        <w:t xml:space="preserve">National Head </w:t>
      </w:r>
      <w:r>
        <w:rPr>
          <w:rFonts w:ascii="Calibri" w:hAnsi="Calibri" w:cs="Calibri"/>
          <w:sz w:val="24"/>
          <w:szCs w:val="24"/>
          <w:lang/>
        </w:rPr>
        <w:t xml:space="preserve">For achieving Monthly </w:t>
      </w:r>
      <w:proofErr w:type="gramStart"/>
      <w:r>
        <w:rPr>
          <w:rFonts w:ascii="Calibri" w:hAnsi="Calibri" w:cs="Calibri"/>
          <w:sz w:val="24"/>
          <w:szCs w:val="24"/>
          <w:lang/>
        </w:rPr>
        <w:t>Targets  in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business banking cross selling. Credit card cross selling &amp; GI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before="280" w:after="280"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Got Awarded For Achieving Life Insurance Selling under third party products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D0D0D"/>
          <w:lang/>
        </w:rPr>
      </w:pPr>
      <w:r>
        <w:rPr>
          <w:rFonts w:ascii="Verdana" w:hAnsi="Verdana" w:cs="Verdana"/>
          <w:b/>
          <w:bCs/>
          <w:color w:val="0D0D0D"/>
          <w:lang/>
        </w:rPr>
        <w:t xml:space="preserve">Educational </w:t>
      </w:r>
      <w:proofErr w:type="gramStart"/>
      <w:r>
        <w:rPr>
          <w:rFonts w:ascii="Verdana" w:hAnsi="Verdana" w:cs="Verdana"/>
          <w:b/>
          <w:bCs/>
          <w:color w:val="0D0D0D"/>
          <w:lang/>
        </w:rPr>
        <w:t>Details :</w:t>
      </w:r>
      <w:proofErr w:type="gramEnd"/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Completed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B,sc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/>
        </w:rPr>
        <w:t>.,</w:t>
      </w:r>
      <w:r>
        <w:rPr>
          <w:rFonts w:ascii="Times New Roman" w:hAnsi="Times New Roman" w:cs="Times New Roman"/>
          <w:sz w:val="24"/>
          <w:szCs w:val="24"/>
          <w:lang/>
        </w:rPr>
        <w:t xml:space="preserve"> From Madras University, Chennai</w:t>
      </w:r>
      <w:r>
        <w:rPr>
          <w:rFonts w:ascii="Times New Roman" w:hAnsi="Times New Roman" w:cs="Times New Roman"/>
          <w:lang/>
        </w:rPr>
        <w:t xml:space="preserve">                                                 </w:t>
      </w:r>
      <w:r>
        <w:rPr>
          <w:rFonts w:ascii="Times New Roman" w:hAnsi="Times New Roman" w:cs="Times New Roman"/>
          <w:color w:val="0D0D0D"/>
          <w:lang/>
        </w:rPr>
        <w:t xml:space="preserve">                                                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/>
        </w:rPr>
      </w:pPr>
      <w:r>
        <w:rPr>
          <w:rFonts w:ascii="Times New Roman" w:hAnsi="Times New Roman" w:cs="Times New Roman"/>
          <w:b/>
          <w:bCs/>
          <w:sz w:val="30"/>
          <w:szCs w:val="30"/>
          <w:lang/>
        </w:rPr>
        <w:t xml:space="preserve">Personal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/>
        </w:rPr>
        <w:t>Qualities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Enthusiastic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Quick to learn with good interpersonal and organizational skills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Productive and efficient work habits.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Attention to details. </w:t>
      </w:r>
    </w:p>
    <w:p w:rsidR="004B7B3F" w:rsidRDefault="004B7B3F" w:rsidP="004B7B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Self-motivator with high energy</w:t>
      </w:r>
    </w:p>
    <w:p w:rsidR="004B7B3F" w:rsidRDefault="004B7B3F" w:rsidP="004B7B3F">
      <w:pPr>
        <w:tabs>
          <w:tab w:val="left" w:pos="1319"/>
          <w:tab w:val="left" w:pos="2278"/>
          <w:tab w:val="left" w:pos="3000"/>
          <w:tab w:val="left" w:pos="4196"/>
          <w:tab w:val="left" w:pos="5155"/>
          <w:tab w:val="left" w:pos="6114"/>
          <w:tab w:val="left" w:pos="7073"/>
          <w:tab w:val="left" w:pos="8032"/>
          <w:tab w:val="left" w:pos="8991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tabs>
          <w:tab w:val="left" w:pos="1319"/>
          <w:tab w:val="left" w:pos="2278"/>
          <w:tab w:val="left" w:pos="3000"/>
          <w:tab w:val="left" w:pos="4196"/>
          <w:tab w:val="left" w:pos="5155"/>
          <w:tab w:val="left" w:pos="6114"/>
          <w:tab w:val="left" w:pos="7073"/>
          <w:tab w:val="left" w:pos="8032"/>
          <w:tab w:val="left" w:pos="8991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/>
        </w:rPr>
      </w:pPr>
    </w:p>
    <w:p w:rsidR="004B7B3F" w:rsidRDefault="004B7B3F" w:rsidP="004B7B3F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t>Strengths :</w:t>
      </w:r>
      <w:proofErr w:type="gramEnd"/>
    </w:p>
    <w:p w:rsidR="004B7B3F" w:rsidRDefault="004B7B3F" w:rsidP="004B7B3F">
      <w:pPr>
        <w:tabs>
          <w:tab w:val="left" w:pos="1679"/>
          <w:tab w:val="left" w:pos="2638"/>
          <w:tab w:val="left" w:pos="3360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</w:tabs>
        <w:autoSpaceDE w:val="0"/>
        <w:autoSpaceDN w:val="0"/>
        <w:adjustRightInd w:val="0"/>
        <w:spacing w:after="0"/>
        <w:ind w:left="720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numPr>
          <w:ilvl w:val="0"/>
          <w:numId w:val="1"/>
        </w:numPr>
        <w:tabs>
          <w:tab w:val="left" w:pos="1679"/>
          <w:tab w:val="left" w:pos="2638"/>
          <w:tab w:val="left" w:pos="3360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Positive attitude &amp; Time Management.</w:t>
      </w:r>
    </w:p>
    <w:p w:rsidR="004B7B3F" w:rsidRDefault="004B7B3F" w:rsidP="004B7B3F">
      <w:pPr>
        <w:numPr>
          <w:ilvl w:val="0"/>
          <w:numId w:val="1"/>
        </w:numPr>
        <w:tabs>
          <w:tab w:val="left" w:pos="1679"/>
          <w:tab w:val="left" w:pos="2638"/>
          <w:tab w:val="left" w:pos="3360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  <w:tab w:val="left" w:pos="1017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optimist who makes himself and others Happy all the time.</w:t>
      </w:r>
    </w:p>
    <w:p w:rsidR="004B7B3F" w:rsidRPr="004B7B3F" w:rsidRDefault="004B7B3F" w:rsidP="004B7B3F">
      <w:pPr>
        <w:numPr>
          <w:ilvl w:val="0"/>
          <w:numId w:val="1"/>
        </w:numPr>
        <w:tabs>
          <w:tab w:val="left" w:pos="1679"/>
          <w:tab w:val="left" w:pos="2638"/>
          <w:tab w:val="left" w:pos="3360"/>
          <w:tab w:val="left" w:pos="4556"/>
          <w:tab w:val="left" w:pos="5515"/>
          <w:tab w:val="left" w:pos="6474"/>
          <w:tab w:val="left" w:pos="7433"/>
          <w:tab w:val="left" w:pos="8392"/>
          <w:tab w:val="left" w:pos="9351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Vibrant, Dynamic, efficient.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t xml:space="preserve">  Languages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t>Known :</w:t>
      </w:r>
      <w:proofErr w:type="gramEnd"/>
    </w:p>
    <w:p w:rsidR="004B7B3F" w:rsidRDefault="004B7B3F" w:rsidP="004B7B3F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numPr>
          <w:ilvl w:val="0"/>
          <w:numId w:val="1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Read: -</w:t>
      </w:r>
      <w:r>
        <w:rPr>
          <w:rFonts w:ascii="Times New Roman" w:hAnsi="Times New Roman" w:cs="Times New Roman"/>
          <w:sz w:val="24"/>
          <w:szCs w:val="24"/>
          <w:lang/>
        </w:rPr>
        <w:t xml:space="preserve">   Tamil, English  </w:t>
      </w:r>
    </w:p>
    <w:p w:rsidR="004B7B3F" w:rsidRDefault="004B7B3F" w:rsidP="004B7B3F">
      <w:pPr>
        <w:numPr>
          <w:ilvl w:val="0"/>
          <w:numId w:val="1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Write: -</w:t>
      </w:r>
      <w:r>
        <w:rPr>
          <w:rFonts w:ascii="Times New Roman" w:hAnsi="Times New Roman" w:cs="Times New Roman"/>
          <w:sz w:val="24"/>
          <w:szCs w:val="24"/>
          <w:lang/>
        </w:rPr>
        <w:t xml:space="preserve">   Tamil ,English&amp;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Telgu</w:t>
      </w:r>
      <w:proofErr w:type="spellEnd"/>
    </w:p>
    <w:p w:rsidR="004B7B3F" w:rsidRDefault="004B7B3F" w:rsidP="004B7B3F">
      <w:pPr>
        <w:numPr>
          <w:ilvl w:val="0"/>
          <w:numId w:val="1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Speak: -</w:t>
      </w:r>
      <w:r>
        <w:rPr>
          <w:rFonts w:ascii="Times New Roman" w:hAnsi="Times New Roman" w:cs="Times New Roman"/>
          <w:sz w:val="24"/>
          <w:szCs w:val="24"/>
          <w:lang/>
        </w:rPr>
        <w:t xml:space="preserve">  Tamil  Hindi , English  &amp;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Telgu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kannada</w:t>
      </w:r>
      <w:proofErr w:type="spellEnd"/>
    </w:p>
    <w:p w:rsidR="004B7B3F" w:rsidRDefault="004B7B3F" w:rsidP="004B7B3F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t xml:space="preserve">Personal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t>Profile :</w:t>
      </w:r>
      <w:proofErr w:type="gramEnd"/>
    </w:p>
    <w:p w:rsidR="004B7B3F" w:rsidRDefault="004B7B3F" w:rsidP="004B7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Name                       :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Pichandi.S</w:t>
      </w:r>
      <w:proofErr w:type="spellEnd"/>
    </w:p>
    <w:p w:rsidR="004B7B3F" w:rsidRDefault="004B7B3F" w:rsidP="004B7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Father’s name          : </w:t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Late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Singaram</w:t>
      </w:r>
      <w:proofErr w:type="spellEnd"/>
    </w:p>
    <w:p w:rsidR="004B7B3F" w:rsidRDefault="004B7B3F" w:rsidP="004B7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Date of Birth            : </w:t>
      </w:r>
      <w:r>
        <w:rPr>
          <w:rFonts w:ascii="Times New Roman" w:hAnsi="Times New Roman" w:cs="Times New Roman"/>
          <w:sz w:val="24"/>
          <w:szCs w:val="24"/>
          <w:lang/>
        </w:rPr>
        <w:tab/>
        <w:t>30 April 1974</w:t>
      </w:r>
    </w:p>
    <w:p w:rsidR="004B7B3F" w:rsidRDefault="004B7B3F" w:rsidP="004B7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Gender                      : </w:t>
      </w:r>
      <w:r>
        <w:rPr>
          <w:rFonts w:ascii="Times New Roman" w:hAnsi="Times New Roman" w:cs="Times New Roman"/>
          <w:sz w:val="24"/>
          <w:szCs w:val="24"/>
          <w:lang/>
        </w:rPr>
        <w:tab/>
        <w:t>Male</w:t>
      </w:r>
    </w:p>
    <w:p w:rsidR="004B7B3F" w:rsidRDefault="004B7B3F" w:rsidP="004B7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Marital Status           : </w:t>
      </w:r>
      <w:r>
        <w:rPr>
          <w:rFonts w:ascii="Times New Roman" w:hAnsi="Times New Roman" w:cs="Times New Roman"/>
          <w:sz w:val="24"/>
          <w:szCs w:val="24"/>
          <w:lang/>
        </w:rPr>
        <w:tab/>
        <w:t>Married</w:t>
      </w:r>
    </w:p>
    <w:p w:rsidR="004B7B3F" w:rsidRDefault="004B7B3F" w:rsidP="004B7B3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Nationality                :  INDIAN </w:t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</w:t>
      </w:r>
    </w:p>
    <w:p w:rsidR="004B7B3F" w:rsidRDefault="004B7B3F" w:rsidP="004B7B3F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Permanent address     : No A102, 3</w:t>
      </w:r>
      <w:r>
        <w:rPr>
          <w:rFonts w:ascii="Times New Roman" w:hAnsi="Times New Roman" w:cs="Times New Roman"/>
          <w:sz w:val="24"/>
          <w:szCs w:val="24"/>
          <w:vertAlign w:val="superscript"/>
          <w:lang/>
        </w:rPr>
        <w:t>rd</w:t>
      </w:r>
      <w:r>
        <w:rPr>
          <w:rFonts w:ascii="Times New Roman" w:hAnsi="Times New Roman" w:cs="Times New Roman"/>
          <w:sz w:val="24"/>
          <w:szCs w:val="24"/>
          <w:lang/>
        </w:rPr>
        <w:t xml:space="preserve"> Floor,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Janadhar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Subha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appartment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</w:t>
      </w:r>
    </w:p>
    <w:p w:rsidR="004B7B3F" w:rsidRPr="004B7B3F" w:rsidRDefault="004B7B3F" w:rsidP="004B7B3F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Anekal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Main Road, Bangalore - 562107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            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Declaration</w:t>
      </w:r>
      <w:r>
        <w:rPr>
          <w:rFonts w:ascii="Times New Roman" w:hAnsi="Times New Roman" w:cs="Times New Roman"/>
          <w:sz w:val="24"/>
          <w:szCs w:val="24"/>
          <w:lang/>
        </w:rPr>
        <w:t>: - I hereby declare that the information furnished above is true to the best of my knowledge.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Place: - Bangalore  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 </w:t>
      </w:r>
    </w:p>
    <w:p w:rsidR="004B7B3F" w:rsidRDefault="004B7B3F" w:rsidP="004B7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Date: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-  21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/09/2015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  SIGNATURE                                                                                               </w:t>
      </w:r>
    </w:p>
    <w:p w:rsidR="003E397A" w:rsidRDefault="004B7B3F" w:rsidP="004B7B3F">
      <w:r>
        <w:rPr>
          <w:rFonts w:ascii="Arial" w:hAnsi="Arial" w:cs="Arial"/>
          <w:color w:val="0D0D0D"/>
          <w:lang/>
        </w:rPr>
        <w:t xml:space="preserve">                         (</w:t>
      </w:r>
      <w:proofErr w:type="spellStart"/>
      <w:r>
        <w:rPr>
          <w:rFonts w:ascii="Arial" w:hAnsi="Arial" w:cs="Arial"/>
          <w:color w:val="0D0D0D"/>
          <w:lang/>
        </w:rPr>
        <w:t>pichandi.s</w:t>
      </w:r>
      <w:proofErr w:type="spellEnd"/>
      <w:r>
        <w:rPr>
          <w:rFonts w:ascii="Arial" w:hAnsi="Arial" w:cs="Arial"/>
          <w:color w:val="0D0D0D"/>
          <w:lang/>
        </w:rPr>
        <w:t>)</w:t>
      </w:r>
      <w:r>
        <w:rPr>
          <w:rFonts w:ascii="Arial" w:hAnsi="Arial" w:cs="Arial"/>
          <w:color w:val="0D0D0D"/>
          <w:lang/>
        </w:rPr>
        <w:tab/>
        <w:t xml:space="preserve">   </w:t>
      </w:r>
    </w:p>
    <w:sectPr w:rsidR="003E397A" w:rsidSect="004B7B3F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34A842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B3F"/>
    <w:rsid w:val="003E397A"/>
    <w:rsid w:val="004B7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678</Words>
  <Characters>3865</Characters>
  <Application>Microsoft Office Word</Application>
  <DocSecurity>0</DocSecurity>
  <Lines>32</Lines>
  <Paragraphs>9</Paragraphs>
  <ScaleCrop>false</ScaleCrop>
  <Company>home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AONE</dc:creator>
  <cp:lastModifiedBy>AONE</cp:lastModifiedBy>
  <cp:revision>1</cp:revision>
  <dcterms:created xsi:type="dcterms:W3CDTF">2015-10-18T12:36:00Z</dcterms:created>
  <dcterms:modified xsi:type="dcterms:W3CDTF">2015-10-18T12:38:00Z</dcterms:modified>
</cp:coreProperties>
</file>