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57" w:rsidRPr="003759FB" w:rsidRDefault="000B2057" w:rsidP="00B85BDE">
      <w:pPr>
        <w:jc w:val="center"/>
        <w:rPr>
          <w:rFonts w:ascii="Arial Rounded MT Bold" w:hAnsi="Arial Rounded MT Bold" w:cs="Arial"/>
          <w:color w:val="000000"/>
          <w:sz w:val="32"/>
          <w:u w:val="single"/>
          <w:shd w:val="clear" w:color="auto" w:fill="FFFFFF"/>
        </w:rPr>
      </w:pPr>
      <w:r w:rsidRPr="003759FB">
        <w:rPr>
          <w:rFonts w:ascii="Arial Rounded MT Bold" w:hAnsi="Arial Rounded MT Bold" w:cs="Arial"/>
          <w:color w:val="000000"/>
          <w:sz w:val="32"/>
          <w:u w:val="single"/>
          <w:shd w:val="clear" w:color="auto" w:fill="FFFFFF"/>
        </w:rPr>
        <w:t>RESUME</w:t>
      </w:r>
    </w:p>
    <w:p w:rsidR="005018AF" w:rsidRPr="003759FB" w:rsidRDefault="000B2057" w:rsidP="00133575">
      <w:pPr>
        <w:spacing w:after="0"/>
        <w:rPr>
          <w:rStyle w:val="IntenseQuoteChar"/>
          <w:rFonts w:ascii="Arial Rounded MT Bold" w:hAnsi="Arial Rounded MT Bold"/>
          <w:sz w:val="20"/>
          <w:szCs w:val="20"/>
        </w:rPr>
      </w:pP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SURYA SNATA SETHY</w:t>
      </w:r>
      <w:r w:rsidR="00B85BDE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                                                                </w:t>
      </w:r>
      <w:r w:rsidR="00B85BDE" w:rsidRPr="003759FB">
        <w:rPr>
          <w:rFonts w:ascii="Arial Rounded MT Bold" w:hAnsi="Arial Rounded MT Bold" w:cs="Arial"/>
          <w:noProof/>
          <w:color w:val="000000"/>
          <w:sz w:val="20"/>
          <w:szCs w:val="20"/>
          <w:shd w:val="clear" w:color="auto" w:fill="FFFFFF"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5267325" y="1381125"/>
            <wp:positionH relativeFrom="margin">
              <wp:align>right</wp:align>
            </wp:positionH>
            <wp:positionV relativeFrom="margin">
              <wp:align>top</wp:align>
            </wp:positionV>
            <wp:extent cx="1162050" cy="1552575"/>
            <wp:effectExtent l="19050" t="0" r="0" b="0"/>
            <wp:wrapSquare wrapText="bothSides"/>
            <wp:docPr id="1" name="Picture 1" descr="C:\Users\datta\Desktop\SURYA SNATA SET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tta\Desktop\SURYA SNATA SETH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59FB">
        <w:rPr>
          <w:rFonts w:ascii="Arial Rounded MT Bold" w:hAnsi="Arial Rounded MT Bold" w:cs="Arial"/>
          <w:color w:val="000000"/>
          <w:sz w:val="20"/>
          <w:szCs w:val="20"/>
        </w:rPr>
        <w:br/>
      </w:r>
      <w:r w:rsidR="00E1254F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M</w:t>
      </w: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obile no: 9861820096</w:t>
      </w:r>
      <w:r w:rsidRPr="003759FB">
        <w:rPr>
          <w:rFonts w:ascii="Arial Rounded MT Bold" w:hAnsi="Arial Rounded MT Bold" w:cs="Arial"/>
          <w:color w:val="000000"/>
          <w:sz w:val="20"/>
          <w:szCs w:val="20"/>
        </w:rPr>
        <w:br/>
      </w:r>
      <w:r w:rsidR="00E1254F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E</w:t>
      </w: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mail: suryasnata20@gmail.com</w:t>
      </w:r>
      <w:r w:rsidRPr="003759FB">
        <w:rPr>
          <w:rFonts w:ascii="Arial Rounded MT Bold" w:hAnsi="Arial Rounded MT Bold" w:cs="Arial"/>
          <w:color w:val="000000"/>
          <w:sz w:val="20"/>
          <w:szCs w:val="20"/>
        </w:rPr>
        <w:br/>
      </w:r>
      <w:r w:rsidRPr="003759FB">
        <w:rPr>
          <w:rFonts w:ascii="Arial Rounded MT Bold" w:hAnsi="Arial Rounded MT Bold" w:cs="Arial"/>
          <w:color w:val="000000"/>
          <w:sz w:val="20"/>
          <w:szCs w:val="20"/>
        </w:rPr>
        <w:br/>
      </w: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7202"/>
      </w:tblGrid>
      <w:tr w:rsidR="003759FB" w:rsidRPr="003759FB" w:rsidTr="00501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8AF" w:rsidRPr="003759FB" w:rsidRDefault="00D37108" w:rsidP="0089464A">
            <w:pPr>
              <w:rPr>
                <w:rFonts w:ascii="Arial Rounded MT Bold" w:hAnsi="Arial Rounded MT Bold" w:cs="Arial"/>
                <w:b w:val="0"/>
                <w:i/>
                <w:color w:val="000000"/>
                <w:sz w:val="20"/>
                <w:szCs w:val="20"/>
                <w:shd w:val="clear" w:color="auto" w:fill="FFFFFF"/>
              </w:rPr>
            </w:pPr>
            <w:r w:rsidRPr="003759FB">
              <w:rPr>
                <w:rStyle w:val="IntenseQuoteChar"/>
                <w:rFonts w:ascii="Arial Rounded MT Bold" w:hAnsi="Arial Rounded MT Bold"/>
                <w:b/>
                <w:i w:val="0"/>
                <w:szCs w:val="20"/>
              </w:rPr>
              <w:t>CAREER OBJECTIVE</w:t>
            </w:r>
            <w:r w:rsidRPr="003759FB">
              <w:rPr>
                <w:rStyle w:val="IntenseQuoteChar"/>
                <w:rFonts w:ascii="Arial Rounded MT Bold" w:hAnsi="Arial Rounded MT Bold"/>
                <w:b/>
                <w:i w:val="0"/>
                <w:sz w:val="20"/>
                <w:szCs w:val="20"/>
              </w:rPr>
              <w:br/>
            </w:r>
          </w:p>
        </w:tc>
      </w:tr>
    </w:tbl>
    <w:p w:rsidR="005018AF" w:rsidRPr="003759FB" w:rsidRDefault="000B2057" w:rsidP="00D37108">
      <w:pPr>
        <w:spacing w:after="0"/>
        <w:rPr>
          <w:rStyle w:val="IntenseQuoteChar"/>
          <w:rFonts w:ascii="Arial Rounded MT Bold" w:hAnsi="Arial Rounded MT Bold"/>
          <w:sz w:val="20"/>
          <w:szCs w:val="20"/>
        </w:rPr>
      </w:pPr>
      <w:r w:rsidRPr="003759FB">
        <w:rPr>
          <w:rFonts w:ascii="Arial Rounded MT Bold" w:hAnsi="Arial Rounded MT Bold" w:cs="Arial"/>
          <w:color w:val="000000"/>
          <w:sz w:val="20"/>
          <w:szCs w:val="20"/>
        </w:rPr>
        <w:br/>
      </w: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To</w:t>
      </w:r>
      <w:r w:rsidR="0024644F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 be part of an organisation having such environment that will enhance my knowledge &amp; skills, giving me opportunity for continuous learning, exposures where i can perform to my utmost calibre, efficiency in making decisions and deliver my responsibilities to achieve both organisational as well as personal growth. </w:t>
      </w:r>
      <w:r w:rsidRPr="003759FB">
        <w:rPr>
          <w:rFonts w:ascii="Arial Rounded MT Bold" w:hAnsi="Arial Rounded MT Bold" w:cs="Arial"/>
          <w:color w:val="000000"/>
          <w:sz w:val="20"/>
          <w:szCs w:val="20"/>
        </w:rPr>
        <w:br/>
      </w: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18AF" w:rsidRPr="003759FB" w:rsidTr="00501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8AF" w:rsidRPr="003759FB" w:rsidRDefault="00D37108" w:rsidP="00C54754">
            <w:pPr>
              <w:rPr>
                <w:rFonts w:ascii="Arial Rounded MT Bold" w:hAnsi="Arial Rounded MT Bold" w:cs="Arial"/>
                <w:b w:val="0"/>
                <w:i/>
                <w:color w:val="000000"/>
                <w:sz w:val="20"/>
                <w:szCs w:val="20"/>
                <w:shd w:val="clear" w:color="auto" w:fill="FFFFFF"/>
              </w:rPr>
            </w:pPr>
            <w:r w:rsidRPr="003759FB">
              <w:rPr>
                <w:rStyle w:val="IntenseQuoteChar"/>
                <w:rFonts w:ascii="Arial Rounded MT Bold" w:hAnsi="Arial Rounded MT Bold"/>
                <w:b/>
                <w:i w:val="0"/>
                <w:szCs w:val="20"/>
              </w:rPr>
              <w:t>EDUCATIONAL DETAILS </w:t>
            </w:r>
            <w:r w:rsidRPr="003759FB">
              <w:rPr>
                <w:rStyle w:val="IntenseQuoteChar"/>
                <w:rFonts w:ascii="Arial Rounded MT Bold" w:hAnsi="Arial Rounded MT Bold"/>
                <w:b/>
                <w:i w:val="0"/>
                <w:sz w:val="20"/>
                <w:szCs w:val="20"/>
              </w:rPr>
              <w:br/>
            </w:r>
          </w:p>
        </w:tc>
      </w:tr>
    </w:tbl>
    <w:p w:rsidR="00005A37" w:rsidRPr="003759FB" w:rsidRDefault="00005A37" w:rsidP="00133575">
      <w:pPr>
        <w:spacing w:after="0"/>
        <w:rPr>
          <w:rStyle w:val="IntenseQuoteChar"/>
          <w:rFonts w:ascii="Arial Rounded MT Bold" w:hAnsi="Arial Rounded MT Bold" w:cs="Arial"/>
          <w:b w:val="0"/>
          <w:bCs w:val="0"/>
          <w:i w:val="0"/>
          <w:iCs w:val="0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XSpec="center" w:tblpY="-57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2473"/>
        <w:gridCol w:w="2880"/>
        <w:gridCol w:w="1440"/>
        <w:gridCol w:w="1710"/>
      </w:tblGrid>
      <w:tr w:rsidR="00B85BDE" w:rsidRPr="003759FB" w:rsidTr="00E77796">
        <w:trPr>
          <w:trHeight w:val="535"/>
        </w:trPr>
        <w:tc>
          <w:tcPr>
            <w:tcW w:w="2225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 xml:space="preserve">      </w:t>
            </w:r>
            <w:r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Qualification</w:t>
            </w:r>
          </w:p>
        </w:tc>
        <w:tc>
          <w:tcPr>
            <w:tcW w:w="2473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</w:t>
            </w:r>
            <w:r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 xml:space="preserve">       University/Board </w:t>
            </w:r>
          </w:p>
        </w:tc>
        <w:tc>
          <w:tcPr>
            <w:tcW w:w="2880" w:type="dxa"/>
          </w:tcPr>
          <w:p w:rsidR="00B85BDE" w:rsidRPr="003759FB" w:rsidRDefault="00B85BDE" w:rsidP="00B85BDE">
            <w:pPr>
              <w:spacing w:after="0"/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 xml:space="preserve">   School/Collage</w:t>
            </w:r>
          </w:p>
        </w:tc>
        <w:tc>
          <w:tcPr>
            <w:tcW w:w="1440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Year of </w:t>
            </w:r>
            <w:r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r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passing</w:t>
            </w:r>
          </w:p>
        </w:tc>
        <w:tc>
          <w:tcPr>
            <w:tcW w:w="1710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Percentage</w:t>
            </w:r>
          </w:p>
        </w:tc>
      </w:tr>
      <w:tr w:rsidR="00B85BDE" w:rsidRPr="003759FB" w:rsidTr="00E77796">
        <w:trPr>
          <w:trHeight w:val="780"/>
        </w:trPr>
        <w:tc>
          <w:tcPr>
            <w:tcW w:w="2225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B85BDE" w:rsidRPr="003759FB" w:rsidRDefault="00B85BDE" w:rsidP="00B85BDE">
            <w:pPr>
              <w:spacing w:after="0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Graduation/Post </w:t>
            </w:r>
          </w:p>
          <w:p w:rsidR="00B85BDE" w:rsidRPr="003759FB" w:rsidRDefault="00B85BDE" w:rsidP="00B85BDE">
            <w:pPr>
              <w:spacing w:after="0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Graduation</w:t>
            </w:r>
          </w:p>
          <w:p w:rsidR="00B85BDE" w:rsidRPr="003759FB" w:rsidRDefault="00B85BDE" w:rsidP="00B85BDE">
            <w:pPr>
              <w:spacing w:after="0"/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473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 xml:space="preserve">   UT</w:t>
            </w:r>
            <w:r w:rsidR="00302B9A"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K</w:t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AL UNIVERSITY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FA29B9" w:rsidRPr="003759FB" w:rsidRDefault="00B85BDE" w:rsidP="000B4CC9">
            <w:pPr>
              <w:spacing w:after="0"/>
              <w:jc w:val="center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5years Integrated MBA,</w:t>
            </w:r>
          </w:p>
          <w:p w:rsidR="00FA29B9" w:rsidRPr="003759FB" w:rsidRDefault="00046EC6" w:rsidP="000B4CC9">
            <w:pPr>
              <w:spacing w:after="0"/>
              <w:jc w:val="center"/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 HR &amp; </w:t>
            </w:r>
            <w:r w:rsidR="00FA29B9"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MARKETING</w:t>
            </w:r>
            <w:r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FA29B9"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:rsidR="00B85BDE" w:rsidRPr="003759FB" w:rsidRDefault="000B4CC9" w:rsidP="000B4CC9">
            <w:pPr>
              <w:spacing w:after="0"/>
              <w:jc w:val="center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Utkal University</w:t>
            </w:r>
          </w:p>
        </w:tc>
        <w:tc>
          <w:tcPr>
            <w:tcW w:w="1440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 xml:space="preserve">      </w:t>
            </w:r>
            <w:r w:rsidRPr="003759FB"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2016</w:t>
            </w:r>
          </w:p>
          <w:p w:rsidR="00B85BDE" w:rsidRPr="003759FB" w:rsidRDefault="00B85BDE" w:rsidP="00B85BDE">
            <w:pPr>
              <w:spacing w:after="0"/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(pursuing) </w:t>
            </w:r>
          </w:p>
        </w:tc>
        <w:tc>
          <w:tcPr>
            <w:tcW w:w="1710" w:type="dxa"/>
            <w:shd w:val="clear" w:color="auto" w:fill="auto"/>
          </w:tcPr>
          <w:p w:rsidR="00E77796" w:rsidRPr="003759FB" w:rsidRDefault="000B4CC9" w:rsidP="00B85BDE">
            <w:pPr>
              <w:spacing w:after="0"/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="00B85BDE" w:rsidRPr="003759FB"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72.70%</w:t>
            </w:r>
            <w:r w:rsidR="00E77796" w:rsidRPr="003759FB"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(B.B.A)</w:t>
            </w:r>
          </w:p>
          <w:p w:rsidR="00B85BDE" w:rsidRPr="003759FB" w:rsidRDefault="004A2707" w:rsidP="00B85BDE">
            <w:pPr>
              <w:spacing w:after="0"/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76.4 %(</w:t>
            </w:r>
            <w:r w:rsidRPr="003759FB">
              <w:rPr>
                <w:rFonts w:ascii="Arial Rounded MT Bold" w:eastAsia="Calibri" w:hAnsi="Arial Rounded MT Bold" w:cs="Arial"/>
                <w:color w:val="000000"/>
                <w:sz w:val="18"/>
                <w:szCs w:val="20"/>
                <w:shd w:val="clear" w:color="auto" w:fill="FFFFFF"/>
                <w:lang w:val="en-US"/>
              </w:rPr>
              <w:t>8</w:t>
            </w:r>
            <w:r w:rsidR="00E77796" w:rsidRPr="003759FB">
              <w:rPr>
                <w:rFonts w:ascii="Arial Rounded MT Bold" w:eastAsia="Calibri" w:hAnsi="Arial Rounded MT Bold" w:cs="Arial"/>
                <w:color w:val="000000"/>
                <w:sz w:val="18"/>
                <w:szCs w:val="20"/>
                <w:shd w:val="clear" w:color="auto" w:fill="FFFFFF"/>
                <w:vertAlign w:val="superscript"/>
                <w:lang w:val="en-US"/>
              </w:rPr>
              <w:t>TH</w:t>
            </w:r>
            <w:r w:rsidR="00E77796" w:rsidRPr="003759FB">
              <w:rPr>
                <w:rFonts w:ascii="Arial Rounded MT Bold" w:eastAsia="Calibri" w:hAnsi="Arial Rounded MT Bold" w:cs="Arial"/>
                <w:color w:val="000000"/>
                <w:sz w:val="18"/>
                <w:szCs w:val="20"/>
                <w:shd w:val="clear" w:color="auto" w:fill="FFFFFF"/>
                <w:lang w:val="en-US"/>
              </w:rPr>
              <w:t xml:space="preserve"> SEM)</w:t>
            </w:r>
            <w:r w:rsidR="00B85BDE" w:rsidRPr="003759FB"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</w:p>
        </w:tc>
      </w:tr>
      <w:tr w:rsidR="00B85BDE" w:rsidRPr="003759FB" w:rsidTr="000B4CC9">
        <w:trPr>
          <w:trHeight w:val="728"/>
        </w:trPr>
        <w:tc>
          <w:tcPr>
            <w:tcW w:w="2225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</w:p>
          <w:p w:rsidR="00B85BDE" w:rsidRPr="003759FB" w:rsidRDefault="00B85BDE" w:rsidP="00B85BDE">
            <w:pPr>
              <w:spacing w:after="0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</w:t>
            </w:r>
          </w:p>
          <w:p w:rsidR="00B85BDE" w:rsidRPr="003759FB" w:rsidRDefault="00B85BDE" w:rsidP="00B85BDE">
            <w:pPr>
              <w:spacing w:after="0"/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</w:t>
            </w:r>
            <w:r w:rsidRPr="003759FB"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12</w:t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vertAlign w:val="superscript"/>
                <w:lang w:val="en-US"/>
              </w:rPr>
              <w:t>TH</w:t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473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</w:p>
          <w:p w:rsidR="00B85BDE" w:rsidRPr="003759FB" w:rsidRDefault="00B85BDE" w:rsidP="00B85BDE">
            <w:pPr>
              <w:tabs>
                <w:tab w:val="left" w:pos="1140"/>
              </w:tabs>
              <w:rPr>
                <w:rFonts w:ascii="Arial Rounded MT Bold" w:eastAsia="Calibri" w:hAnsi="Arial Rounded MT Bold" w:cs="Arial"/>
                <w:sz w:val="20"/>
                <w:szCs w:val="20"/>
                <w:lang w:val="en-US"/>
              </w:rPr>
            </w:pPr>
            <w:r w:rsidRPr="003759FB">
              <w:rPr>
                <w:rFonts w:ascii="Arial Rounded MT Bold" w:hAnsi="Arial Rounded MT Bold" w:cs="Arial"/>
                <w:sz w:val="20"/>
                <w:szCs w:val="20"/>
                <w:lang w:val="en-US"/>
              </w:rPr>
              <w:tab/>
              <w:t xml:space="preserve">    </w:t>
            </w:r>
            <w:r w:rsidRPr="003759FB">
              <w:rPr>
                <w:rFonts w:ascii="Arial Rounded MT Bold" w:hAnsi="Arial Rounded MT Bold" w:cs="Arial"/>
                <w:sz w:val="20"/>
                <w:szCs w:val="20"/>
                <w:lang w:val="en-US"/>
              </w:rPr>
              <w:br/>
              <w:t xml:space="preserve">             </w:t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CBSE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F45D7A" w:rsidRPr="003759FB" w:rsidRDefault="000B4CC9" w:rsidP="000B4CC9">
            <w:pPr>
              <w:spacing w:after="0"/>
              <w:jc w:val="center"/>
              <w:rPr>
                <w:rFonts w:ascii="Arial Rounded MT Bold" w:hAnsi="Arial Rounded MT Bold" w:cs="Arial"/>
                <w:sz w:val="20"/>
                <w:szCs w:val="20"/>
                <w:lang w:val="en-US"/>
              </w:rPr>
            </w:pPr>
            <w:r w:rsidRPr="003759FB">
              <w:rPr>
                <w:rFonts w:ascii="Arial Rounded MT Bold" w:hAnsi="Arial Rounded MT Bold" w:cs="Arial"/>
                <w:sz w:val="20"/>
                <w:szCs w:val="20"/>
                <w:lang w:val="en-US"/>
              </w:rPr>
              <w:t>Kendriya  Vidyalaya</w:t>
            </w:r>
          </w:p>
          <w:p w:rsidR="00B85BDE" w:rsidRPr="003759FB" w:rsidRDefault="000B4CC9" w:rsidP="000B4CC9">
            <w:pPr>
              <w:spacing w:after="0"/>
              <w:jc w:val="center"/>
              <w:rPr>
                <w:rFonts w:ascii="Arial Rounded MT Bold" w:hAnsi="Arial Rounded MT Bold" w:cs="Arial"/>
                <w:sz w:val="20"/>
                <w:szCs w:val="20"/>
                <w:lang w:val="en-US"/>
              </w:rPr>
            </w:pPr>
            <w:r w:rsidRPr="003759FB">
              <w:rPr>
                <w:rFonts w:ascii="Arial Rounded MT Bold" w:hAnsi="Arial Rounded MT Bold" w:cs="Arial"/>
                <w:sz w:val="20"/>
                <w:szCs w:val="20"/>
                <w:lang w:val="en-US"/>
              </w:rPr>
              <w:t>Bhubaneswar</w:t>
            </w:r>
          </w:p>
        </w:tc>
        <w:tc>
          <w:tcPr>
            <w:tcW w:w="1440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 xml:space="preserve">         </w:t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 xml:space="preserve">       </w:t>
            </w:r>
            <w:r w:rsidRPr="003759FB"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2011</w:t>
            </w:r>
          </w:p>
        </w:tc>
        <w:tc>
          <w:tcPr>
            <w:tcW w:w="1710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3759FB"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67.40%</w:t>
            </w:r>
          </w:p>
        </w:tc>
      </w:tr>
      <w:tr w:rsidR="00B85BDE" w:rsidRPr="003759FB" w:rsidTr="00E77796">
        <w:trPr>
          <w:trHeight w:val="785"/>
        </w:trPr>
        <w:tc>
          <w:tcPr>
            <w:tcW w:w="2225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 xml:space="preserve">       10</w:t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vertAlign w:val="superscript"/>
                <w:lang w:val="en-US"/>
              </w:rPr>
              <w:t>TH</w:t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473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 xml:space="preserve"> </w:t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 xml:space="preserve">             CBSE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B85BDE" w:rsidRPr="003759FB" w:rsidRDefault="000B4CC9" w:rsidP="00F45D7A">
            <w:pPr>
              <w:spacing w:after="0"/>
              <w:jc w:val="center"/>
              <w:rPr>
                <w:rFonts w:ascii="Arial Rounded MT Bold" w:hAnsi="Arial Rounded MT Bold" w:cs="Arial"/>
                <w:sz w:val="20"/>
                <w:szCs w:val="20"/>
                <w:lang w:val="en-US"/>
              </w:rPr>
            </w:pPr>
            <w:r w:rsidRPr="003759FB">
              <w:rPr>
                <w:rFonts w:ascii="Arial Rounded MT Bold" w:hAnsi="Arial Rounded MT Bold" w:cs="Arial"/>
                <w:sz w:val="20"/>
                <w:szCs w:val="20"/>
                <w:lang w:val="en-US"/>
              </w:rPr>
              <w:t>Kendriya Vidyalaya,</w:t>
            </w:r>
          </w:p>
          <w:p w:rsidR="00B85BDE" w:rsidRPr="003759FB" w:rsidRDefault="000B4CC9" w:rsidP="00F45D7A">
            <w:pPr>
              <w:spacing w:after="0"/>
              <w:jc w:val="center"/>
              <w:rPr>
                <w:rFonts w:ascii="Arial Rounded MT Bold" w:hAnsi="Arial Rounded MT Bold" w:cs="Arial"/>
                <w:sz w:val="20"/>
                <w:szCs w:val="20"/>
                <w:lang w:val="en-US"/>
              </w:rPr>
            </w:pPr>
            <w:r w:rsidRPr="003759FB">
              <w:rPr>
                <w:rFonts w:ascii="Arial Rounded MT Bold" w:hAnsi="Arial Rounded MT Bold" w:cs="Arial"/>
                <w:sz w:val="20"/>
                <w:szCs w:val="20"/>
                <w:lang w:val="en-US"/>
              </w:rPr>
              <w:t>Narangi , Assam</w:t>
            </w:r>
          </w:p>
        </w:tc>
        <w:tc>
          <w:tcPr>
            <w:tcW w:w="1440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 xml:space="preserve">       2009</w:t>
            </w:r>
          </w:p>
        </w:tc>
        <w:tc>
          <w:tcPr>
            <w:tcW w:w="1710" w:type="dxa"/>
            <w:shd w:val="clear" w:color="auto" w:fill="auto"/>
          </w:tcPr>
          <w:p w:rsidR="00B85BDE" w:rsidRPr="003759FB" w:rsidRDefault="00B85BDE" w:rsidP="00B85BDE">
            <w:pPr>
              <w:spacing w:after="0"/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3759FB">
              <w:rPr>
                <w:rFonts w:ascii="Arial Rounded MT Bold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62.60%</w:t>
            </w:r>
          </w:p>
        </w:tc>
      </w:tr>
    </w:tbl>
    <w:p w:rsidR="00B85BDE" w:rsidRPr="003759FB" w:rsidRDefault="00B85BDE" w:rsidP="00133575">
      <w:pPr>
        <w:spacing w:after="0"/>
        <w:rPr>
          <w:rStyle w:val="IntenseQuoteChar"/>
          <w:rFonts w:ascii="Arial Rounded MT Bold" w:hAnsi="Arial Rounded MT Bold" w:cs="Arial"/>
          <w:b w:val="0"/>
          <w:bCs w:val="0"/>
          <w:i w:val="0"/>
          <w:iCs w:val="0"/>
          <w:color w:val="000000"/>
          <w:sz w:val="20"/>
          <w:szCs w:val="20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5A37" w:rsidRPr="003759FB" w:rsidTr="00E6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05A37" w:rsidRPr="003759FB" w:rsidRDefault="003D4779" w:rsidP="00E6560E">
            <w:pPr>
              <w:rPr>
                <w:rFonts w:ascii="Arial Rounded MT Bold" w:hAnsi="Arial Rounded MT Bold" w:cs="Arial"/>
                <w:b w:val="0"/>
                <w:i/>
                <w:color w:val="000000"/>
                <w:sz w:val="20"/>
                <w:szCs w:val="20"/>
                <w:shd w:val="clear" w:color="auto" w:fill="FFFFFF"/>
              </w:rPr>
            </w:pPr>
            <w:r w:rsidRPr="003759FB">
              <w:rPr>
                <w:rStyle w:val="IntenseQuoteChar"/>
                <w:rFonts w:ascii="Arial Rounded MT Bold" w:hAnsi="Arial Rounded MT Bold"/>
                <w:b/>
                <w:i w:val="0"/>
                <w:szCs w:val="20"/>
              </w:rPr>
              <w:t xml:space="preserve">Computer proficiency: </w:t>
            </w:r>
            <w:r w:rsidR="00D37108" w:rsidRPr="003759FB">
              <w:rPr>
                <w:rFonts w:ascii="Arial Rounded MT Bold" w:hAnsi="Arial Rounded MT Bold" w:cs="Arial"/>
                <w:b w:val="0"/>
                <w:i/>
                <w:color w:val="000000"/>
                <w:sz w:val="20"/>
                <w:szCs w:val="20"/>
              </w:rPr>
              <w:br/>
            </w:r>
          </w:p>
        </w:tc>
      </w:tr>
    </w:tbl>
    <w:p w:rsidR="003D4779" w:rsidRPr="003759FB" w:rsidRDefault="00005A37" w:rsidP="003D4779">
      <w:pPr>
        <w:autoSpaceDE w:val="0"/>
        <w:autoSpaceDN w:val="0"/>
        <w:spacing w:after="0"/>
        <w:jc w:val="both"/>
        <w:rPr>
          <w:rFonts w:ascii="Arial Rounded MT Bold" w:hAnsi="Arial Rounded MT Bold" w:cs="Arial"/>
          <w:sz w:val="20"/>
          <w:szCs w:val="20"/>
        </w:rPr>
      </w:pPr>
      <w:r w:rsidRPr="003759FB">
        <w:rPr>
          <w:rFonts w:ascii="Arial Rounded MT Bold" w:hAnsi="Arial Rounded MT Bold" w:cs="Arial"/>
          <w:color w:val="000000"/>
          <w:sz w:val="20"/>
          <w:szCs w:val="20"/>
        </w:rPr>
        <w:br/>
      </w:r>
      <w:r w:rsidR="003D4779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-</w:t>
      </w:r>
      <w:r w:rsidR="003D4779" w:rsidRPr="003759FB">
        <w:rPr>
          <w:rFonts w:ascii="Arial Rounded MT Bold" w:hAnsi="Arial Rounded MT Bold" w:cs="Arial"/>
          <w:sz w:val="20"/>
          <w:szCs w:val="20"/>
        </w:rPr>
        <w:t xml:space="preserve"> </w:t>
      </w:r>
      <w:r w:rsidR="003D4779" w:rsidRPr="003759FB">
        <w:rPr>
          <w:rFonts w:ascii="Arial Rounded MT Bold" w:eastAsia="Calibri" w:hAnsi="Arial Rounded MT Bold" w:cs="Arial"/>
          <w:sz w:val="20"/>
          <w:szCs w:val="20"/>
        </w:rPr>
        <w:t>Microsoft Excel</w:t>
      </w:r>
    </w:p>
    <w:p w:rsidR="003D4779" w:rsidRPr="003759FB" w:rsidRDefault="003D4779" w:rsidP="003D4779">
      <w:pPr>
        <w:autoSpaceDE w:val="0"/>
        <w:autoSpaceDN w:val="0"/>
        <w:spacing w:after="0"/>
        <w:jc w:val="both"/>
        <w:rPr>
          <w:rFonts w:ascii="Arial Rounded MT Bold" w:hAnsi="Arial Rounded MT Bold" w:cs="Arial"/>
          <w:b/>
          <w:sz w:val="20"/>
          <w:szCs w:val="20"/>
        </w:rPr>
      </w:pPr>
      <w:r w:rsidRPr="003759FB">
        <w:rPr>
          <w:rFonts w:ascii="Arial Rounded MT Bold" w:hAnsi="Arial Rounded MT Bold" w:cs="Arial"/>
          <w:sz w:val="20"/>
          <w:szCs w:val="20"/>
        </w:rPr>
        <w:t xml:space="preserve">- </w:t>
      </w:r>
      <w:r w:rsidRPr="003759FB">
        <w:rPr>
          <w:rFonts w:ascii="Arial Rounded MT Bold" w:eastAsia="Calibri" w:hAnsi="Arial Rounded MT Bold" w:cs="Arial"/>
          <w:sz w:val="20"/>
          <w:szCs w:val="20"/>
        </w:rPr>
        <w:t>Microsoft Word</w:t>
      </w:r>
    </w:p>
    <w:p w:rsidR="003D4779" w:rsidRPr="003759FB" w:rsidRDefault="003D4779" w:rsidP="003D4779">
      <w:pPr>
        <w:autoSpaceDE w:val="0"/>
        <w:autoSpaceDN w:val="0"/>
        <w:spacing w:after="0"/>
        <w:jc w:val="both"/>
        <w:rPr>
          <w:rFonts w:ascii="Arial Rounded MT Bold" w:eastAsia="Calibri" w:hAnsi="Arial Rounded MT Bold" w:cs="Arial"/>
          <w:b/>
          <w:sz w:val="20"/>
          <w:szCs w:val="20"/>
        </w:rPr>
      </w:pPr>
      <w:r w:rsidRPr="003759FB">
        <w:rPr>
          <w:rFonts w:ascii="Arial Rounded MT Bold" w:hAnsi="Arial Rounded MT Bold" w:cs="Arial"/>
          <w:b/>
          <w:sz w:val="20"/>
          <w:szCs w:val="20"/>
        </w:rPr>
        <w:t xml:space="preserve">- </w:t>
      </w:r>
      <w:r w:rsidRPr="003759FB">
        <w:rPr>
          <w:rFonts w:ascii="Arial Rounded MT Bold" w:eastAsia="Calibri" w:hAnsi="Arial Rounded MT Bold" w:cs="Arial"/>
          <w:sz w:val="20"/>
          <w:szCs w:val="20"/>
        </w:rPr>
        <w:t>Microsoft Power Point</w:t>
      </w:r>
    </w:p>
    <w:p w:rsidR="00396FB3" w:rsidRPr="003759FB" w:rsidRDefault="00396FB3" w:rsidP="00133575">
      <w:pPr>
        <w:spacing w:after="0"/>
        <w:rPr>
          <w:rStyle w:val="IntenseQuoteChar"/>
          <w:rFonts w:ascii="Arial Rounded MT Bold" w:hAnsi="Arial Rounded MT Bold" w:cs="Arial"/>
          <w:b w:val="0"/>
          <w:bCs w:val="0"/>
          <w:i w:val="0"/>
          <w:iCs w:val="0"/>
          <w:color w:val="000000"/>
          <w:sz w:val="20"/>
          <w:szCs w:val="20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18AF" w:rsidRPr="003759FB" w:rsidTr="00501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8AF" w:rsidRPr="003759FB" w:rsidRDefault="003D4779" w:rsidP="00515C46">
            <w:pPr>
              <w:rPr>
                <w:rFonts w:ascii="Arial Rounded MT Bold" w:hAnsi="Arial Rounded MT Bold" w:cstheme="minorHAnsi"/>
                <w:b w:val="0"/>
                <w:i/>
                <w:color w:val="000000"/>
                <w:sz w:val="20"/>
                <w:szCs w:val="20"/>
                <w:shd w:val="clear" w:color="auto" w:fill="FFFFFF"/>
              </w:rPr>
            </w:pPr>
            <w:r w:rsidRPr="003759FB">
              <w:rPr>
                <w:rStyle w:val="IntenseQuoteChar"/>
                <w:rFonts w:ascii="Arial Rounded MT Bold" w:hAnsi="Arial Rounded MT Bold" w:cstheme="minorHAnsi"/>
                <w:b/>
                <w:i w:val="0"/>
                <w:szCs w:val="20"/>
              </w:rPr>
              <w:t>Projects</w:t>
            </w:r>
            <w:r w:rsidR="00D37108" w:rsidRPr="003759FB">
              <w:rPr>
                <w:rStyle w:val="IntenseQuoteChar"/>
                <w:rFonts w:ascii="Arial Rounded MT Bold" w:hAnsi="Arial Rounded MT Bold" w:cstheme="minorHAnsi"/>
                <w:b/>
                <w:i w:val="0"/>
                <w:sz w:val="20"/>
                <w:szCs w:val="20"/>
              </w:rPr>
              <w:br/>
            </w:r>
          </w:p>
        </w:tc>
      </w:tr>
    </w:tbl>
    <w:p w:rsidR="00B3455F" w:rsidRPr="003759FB" w:rsidRDefault="00B3455F" w:rsidP="00133575">
      <w:pPr>
        <w:spacing w:after="0"/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</w:pPr>
    </w:p>
    <w:tbl>
      <w:tblPr>
        <w:tblW w:w="10206" w:type="dxa"/>
        <w:tblInd w:w="-720" w:type="dxa"/>
        <w:tblLook w:val="04A0" w:firstRow="1" w:lastRow="0" w:firstColumn="1" w:lastColumn="0" w:noHBand="0" w:noVBand="1"/>
      </w:tblPr>
      <w:tblGrid>
        <w:gridCol w:w="8028"/>
        <w:gridCol w:w="2178"/>
      </w:tblGrid>
      <w:tr w:rsidR="00B3455F" w:rsidRPr="003759FB" w:rsidTr="008B7849">
        <w:trPr>
          <w:trHeight w:val="269"/>
        </w:trPr>
        <w:tc>
          <w:tcPr>
            <w:tcW w:w="8028" w:type="dxa"/>
            <w:shd w:val="clear" w:color="auto" w:fill="auto"/>
            <w:vAlign w:val="center"/>
          </w:tcPr>
          <w:p w:rsidR="00B3455F" w:rsidRPr="003759FB" w:rsidRDefault="00B3455F" w:rsidP="003F41BC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Graduate Intern, National Aluminum Company Ltd.</w:t>
            </w:r>
          </w:p>
          <w:p w:rsidR="00B3455F" w:rsidRPr="003759FB" w:rsidRDefault="00B3455F" w:rsidP="0090724F">
            <w:pPr>
              <w:spacing w:after="0"/>
              <w:jc w:val="both"/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</w:t>
            </w:r>
            <w:r w:rsidR="003F41BC"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?</w:t>
            </w:r>
            <w:r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Duration : May 2013 – July 2013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3455F" w:rsidRPr="003759FB" w:rsidRDefault="00B3455F" w:rsidP="0090724F">
            <w:pPr>
              <w:spacing w:after="0"/>
              <w:jc w:val="both"/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B3455F" w:rsidRPr="003759FB" w:rsidTr="008B7849">
        <w:trPr>
          <w:trHeight w:val="269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B3455F" w:rsidRPr="003759FB" w:rsidRDefault="00B3455F" w:rsidP="003D4779">
            <w:pPr>
              <w:spacing w:after="0"/>
              <w:jc w:val="both"/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759FB">
              <w:rPr>
                <w:rFonts w:ascii="Arial Rounded MT Bold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r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Project Title: A Study of Financial Ratio Analysi</w:t>
            </w:r>
          </w:p>
        </w:tc>
      </w:tr>
      <w:tr w:rsidR="00B3455F" w:rsidRPr="003759FB" w:rsidTr="008B7849">
        <w:trPr>
          <w:trHeight w:val="269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0B4CC9" w:rsidRPr="003759FB" w:rsidRDefault="000B4CC9" w:rsidP="003D4779">
            <w:pPr>
              <w:spacing w:after="0"/>
              <w:jc w:val="both"/>
              <w:rPr>
                <w:rFonts w:ascii="Arial Rounded MT Bold" w:eastAsia="Calibri" w:hAnsi="Arial Rounded MT Bold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9B42AD" w:rsidRPr="003759FB" w:rsidRDefault="009B42AD" w:rsidP="003F41BC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Internship in Indian Railway </w:t>
            </w:r>
          </w:p>
          <w:p w:rsidR="009B42AD" w:rsidRPr="003759FB" w:rsidRDefault="00E77796" w:rsidP="00E77796">
            <w:pPr>
              <w:spacing w:after="0"/>
              <w:jc w:val="both"/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</w:t>
            </w:r>
            <w:r w:rsidR="009B42AD"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Duration : May 2015 – June 2015</w:t>
            </w:r>
          </w:p>
          <w:p w:rsidR="009B42AD" w:rsidRDefault="00E77796" w:rsidP="003D4779">
            <w:pPr>
              <w:spacing w:after="0"/>
              <w:jc w:val="both"/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</w:t>
            </w:r>
            <w:r w:rsidR="009B42AD"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Project Title: Human Resource Management in Indian </w:t>
            </w:r>
            <w:r w:rsidR="009B42AD" w:rsidRPr="003759FB"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IN"/>
              </w:rPr>
              <w:t>Railway</w:t>
            </w:r>
          </w:p>
          <w:p w:rsidR="003759FB" w:rsidRPr="003759FB" w:rsidRDefault="003759FB" w:rsidP="003D4779">
            <w:pPr>
              <w:spacing w:after="0"/>
              <w:jc w:val="both"/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90724F" w:rsidRPr="003759FB" w:rsidRDefault="0090724F" w:rsidP="003D4779">
            <w:pPr>
              <w:spacing w:after="0"/>
              <w:ind w:left="360"/>
              <w:jc w:val="both"/>
              <w:rPr>
                <w:rFonts w:ascii="Arial Rounded MT Bold" w:eastAsia="Calibri" w:hAnsi="Arial Rounded MT Bold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tbl>
      <w:tblPr>
        <w:tblStyle w:val="LightShading-Accent11"/>
        <w:tblW w:w="9332" w:type="dxa"/>
        <w:tblLook w:val="04A0" w:firstRow="1" w:lastRow="0" w:firstColumn="1" w:lastColumn="0" w:noHBand="0" w:noVBand="1"/>
      </w:tblPr>
      <w:tblGrid>
        <w:gridCol w:w="9332"/>
      </w:tblGrid>
      <w:tr w:rsidR="005018AF" w:rsidRPr="003759FB" w:rsidTr="00D3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</w:tcPr>
          <w:p w:rsidR="005018AF" w:rsidRPr="003759FB" w:rsidRDefault="003D4779" w:rsidP="006A5ED4">
            <w:pPr>
              <w:rPr>
                <w:rFonts w:ascii="Arial Rounded MT Bold" w:hAnsi="Arial Rounded MT Bold"/>
                <w:bCs w:val="0"/>
                <w:iCs/>
                <w:color w:val="4F81BD" w:themeColor="accent1"/>
                <w:szCs w:val="20"/>
              </w:rPr>
            </w:pPr>
            <w:r w:rsidRPr="003759FB">
              <w:rPr>
                <w:rStyle w:val="IntenseQuoteChar"/>
                <w:rFonts w:ascii="Arial Rounded MT Bold" w:hAnsi="Arial Rounded MT Bold"/>
                <w:b/>
                <w:i w:val="0"/>
                <w:szCs w:val="20"/>
              </w:rPr>
              <w:lastRenderedPageBreak/>
              <w:t>Extracurricular Activities</w:t>
            </w:r>
            <w:bookmarkStart w:id="0" w:name="_GoBack"/>
            <w:bookmarkEnd w:id="0"/>
            <w:r w:rsidR="005018AF" w:rsidRPr="003759FB">
              <w:rPr>
                <w:rStyle w:val="IntenseQuoteChar"/>
                <w:rFonts w:ascii="Arial Rounded MT Bold" w:hAnsi="Arial Rounded MT Bold"/>
                <w:b/>
                <w:i w:val="0"/>
                <w:szCs w:val="20"/>
              </w:rPr>
              <w:br/>
            </w:r>
          </w:p>
        </w:tc>
      </w:tr>
    </w:tbl>
    <w:p w:rsidR="0024644F" w:rsidRPr="003759FB" w:rsidRDefault="0024644F" w:rsidP="002464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/>
          <w:b/>
        </w:rPr>
      </w:pPr>
      <w:r w:rsidRPr="003759FB">
        <w:rPr>
          <w:rFonts w:ascii="Arial Rounded MT Bold" w:hAnsi="Arial Rounded MT Bold"/>
        </w:rPr>
        <w:t xml:space="preserve"> Successfully organized Blood Donation Camp, </w:t>
      </w:r>
      <w:r w:rsidR="0091313D" w:rsidRPr="003759FB">
        <w:rPr>
          <w:rFonts w:ascii="Arial Rounded MT Bold" w:hAnsi="Arial Rounded MT Bold"/>
          <w:b/>
        </w:rPr>
        <w:t>CROSSROADS 2013,CROSSROADS 2014.</w:t>
      </w:r>
    </w:p>
    <w:p w:rsidR="007401EA" w:rsidRPr="003759FB" w:rsidRDefault="0024644F" w:rsidP="0024644F">
      <w:pPr>
        <w:pStyle w:val="ListParagraph"/>
        <w:numPr>
          <w:ilvl w:val="0"/>
          <w:numId w:val="10"/>
        </w:numPr>
        <w:autoSpaceDE w:val="0"/>
        <w:autoSpaceDN w:val="0"/>
        <w:spacing w:after="0"/>
        <w:jc w:val="both"/>
        <w:rPr>
          <w:rFonts w:ascii="Arial Rounded MT Bold" w:eastAsia="Calibri" w:hAnsi="Arial Rounded MT Bold" w:cs="Arial"/>
          <w:b/>
        </w:rPr>
      </w:pPr>
      <w:r w:rsidRPr="003759FB">
        <w:rPr>
          <w:rFonts w:ascii="Arial Rounded MT Bold" w:hAnsi="Arial Rounded MT Bold"/>
        </w:rPr>
        <w:t xml:space="preserve">“Participation-Certificate” in the National Seminar on </w:t>
      </w:r>
      <w:r w:rsidRPr="003759FB">
        <w:rPr>
          <w:rFonts w:ascii="Arial Rounded MT Bold" w:hAnsi="Arial Rounded MT Bold"/>
          <w:b/>
        </w:rPr>
        <w:t xml:space="preserve">“STRATEGIC  CORPORATE  </w:t>
      </w:r>
      <w:r w:rsidR="0091313D" w:rsidRPr="003759FB">
        <w:rPr>
          <w:rFonts w:ascii="Arial Rounded MT Bold" w:hAnsi="Arial Rounded MT Bold"/>
          <w:b/>
        </w:rPr>
        <w:t xml:space="preserve"> </w:t>
      </w:r>
      <w:r w:rsidRPr="003759FB">
        <w:rPr>
          <w:rFonts w:ascii="Arial Rounded MT Bold" w:hAnsi="Arial Rounded MT Bold"/>
          <w:b/>
        </w:rPr>
        <w:t>FINANCE</w:t>
      </w:r>
    </w:p>
    <w:p w:rsidR="0091313D" w:rsidRPr="003759FB" w:rsidRDefault="0091313D" w:rsidP="0024644F">
      <w:pPr>
        <w:pStyle w:val="ListParagraph"/>
        <w:numPr>
          <w:ilvl w:val="0"/>
          <w:numId w:val="10"/>
        </w:numPr>
        <w:autoSpaceDE w:val="0"/>
        <w:autoSpaceDN w:val="0"/>
        <w:spacing w:after="0"/>
        <w:jc w:val="both"/>
        <w:rPr>
          <w:rFonts w:ascii="Arial Rounded MT Bold" w:eastAsia="Calibri" w:hAnsi="Arial Rounded MT Bold" w:cs="Arial"/>
          <w:b/>
        </w:rPr>
      </w:pPr>
      <w:r w:rsidRPr="003759FB">
        <w:rPr>
          <w:rFonts w:ascii="Arial Rounded MT Bold" w:hAnsi="Arial Rounded MT Bold"/>
        </w:rPr>
        <w:t>Got prizes and certificates in different song competitions, fashion shows and extempore competitions at school level and college level</w:t>
      </w:r>
    </w:p>
    <w:p w:rsidR="0091313D" w:rsidRPr="003759FB" w:rsidRDefault="0091313D" w:rsidP="0024644F">
      <w:pPr>
        <w:pStyle w:val="ListParagraph"/>
        <w:numPr>
          <w:ilvl w:val="0"/>
          <w:numId w:val="10"/>
        </w:numPr>
        <w:autoSpaceDE w:val="0"/>
        <w:autoSpaceDN w:val="0"/>
        <w:spacing w:after="0"/>
        <w:jc w:val="both"/>
        <w:rPr>
          <w:rFonts w:ascii="Arial Rounded MT Bold" w:eastAsia="Calibri" w:hAnsi="Arial Rounded MT Bold" w:cs="Arial"/>
          <w:b/>
        </w:rPr>
      </w:pPr>
      <w:r w:rsidRPr="003759FB">
        <w:rPr>
          <w:rFonts w:ascii="Arial Rounded MT Bold" w:eastAsia="Calibri" w:hAnsi="Arial Rounded MT Bold" w:cs="Arial"/>
        </w:rPr>
        <w:t xml:space="preserve">Have special interest in art, craft and designing things. </w:t>
      </w:r>
    </w:p>
    <w:p w:rsidR="0091313D" w:rsidRPr="003759FB" w:rsidRDefault="0091313D" w:rsidP="0091313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/>
        </w:rPr>
      </w:pPr>
      <w:r w:rsidRPr="003759FB">
        <w:rPr>
          <w:rFonts w:ascii="Arial Rounded MT Bold" w:hAnsi="Arial Rounded MT Bold"/>
        </w:rPr>
        <w:t>I was in organizing team, conducted an international conference   of  cardiology doctors at Swasti premium. “</w:t>
      </w:r>
      <w:r w:rsidRPr="003759FB">
        <w:rPr>
          <w:rFonts w:ascii="Arial Rounded MT Bold" w:hAnsi="Arial Rounded MT Bold"/>
          <w:b/>
        </w:rPr>
        <w:t>NAPCON</w:t>
      </w:r>
      <w:r w:rsidRPr="003759FB">
        <w:rPr>
          <w:rFonts w:ascii="Arial Rounded MT Bold" w:hAnsi="Arial Rounded MT Bold"/>
        </w:rPr>
        <w:t>”</w:t>
      </w:r>
    </w:p>
    <w:p w:rsidR="0091313D" w:rsidRPr="003759FB" w:rsidRDefault="0091313D" w:rsidP="0024644F">
      <w:pPr>
        <w:pStyle w:val="ListParagraph"/>
        <w:numPr>
          <w:ilvl w:val="0"/>
          <w:numId w:val="10"/>
        </w:numPr>
        <w:autoSpaceDE w:val="0"/>
        <w:autoSpaceDN w:val="0"/>
        <w:spacing w:after="0"/>
        <w:jc w:val="both"/>
        <w:rPr>
          <w:rFonts w:ascii="Arial Rounded MT Bold" w:eastAsia="Calibri" w:hAnsi="Arial Rounded MT Bold" w:cs="Arial"/>
          <w:b/>
        </w:rPr>
      </w:pPr>
      <w:r w:rsidRPr="003759FB">
        <w:rPr>
          <w:rFonts w:ascii="Arial Rounded MT Bold" w:eastAsia="Calibri" w:hAnsi="Arial Rounded MT Bold" w:cs="Arial"/>
        </w:rPr>
        <w:t xml:space="preserve"> UGC sponsored workshop on soft skill and personality development programme on DEC-15.</w:t>
      </w:r>
    </w:p>
    <w:p w:rsidR="008C06D3" w:rsidRPr="003759FB" w:rsidRDefault="008C06D3" w:rsidP="008C06D3">
      <w:pPr>
        <w:autoSpaceDE w:val="0"/>
        <w:autoSpaceDN w:val="0"/>
        <w:spacing w:after="0"/>
        <w:jc w:val="both"/>
        <w:rPr>
          <w:rStyle w:val="IntenseQuoteChar"/>
          <w:rFonts w:ascii="Arial Rounded MT Bold" w:eastAsia="Calibri" w:hAnsi="Arial Rounded MT Bold" w:cs="Arial"/>
          <w:bCs w:val="0"/>
          <w:i w:val="0"/>
          <w:iCs w:val="0"/>
          <w:color w:val="auto"/>
        </w:rPr>
      </w:pPr>
    </w:p>
    <w:p w:rsidR="009D6660" w:rsidRPr="003759FB" w:rsidRDefault="009D6660" w:rsidP="008C06D3">
      <w:pPr>
        <w:autoSpaceDE w:val="0"/>
        <w:autoSpaceDN w:val="0"/>
        <w:spacing w:after="0"/>
        <w:jc w:val="both"/>
        <w:rPr>
          <w:rStyle w:val="IntenseQuoteChar"/>
          <w:rFonts w:ascii="Arial Rounded MT Bold" w:eastAsia="Calibri" w:hAnsi="Arial Rounded MT Bold" w:cs="Arial"/>
          <w:bCs w:val="0"/>
          <w:i w:val="0"/>
          <w:iCs w:val="0"/>
          <w:color w:val="548DD4" w:themeColor="text2" w:themeTint="99"/>
        </w:rPr>
      </w:pPr>
      <w:r w:rsidRPr="003759FB">
        <w:rPr>
          <w:rStyle w:val="IntenseQuoteChar"/>
          <w:rFonts w:ascii="Arial Rounded MT Bold" w:eastAsia="Calibri" w:hAnsi="Arial Rounded MT Bold" w:cs="Arial"/>
          <w:bCs w:val="0"/>
          <w:i w:val="0"/>
          <w:iCs w:val="0"/>
          <w:color w:val="548DD4" w:themeColor="text2" w:themeTint="99"/>
        </w:rPr>
        <w:t>STRENGTHS</w:t>
      </w:r>
    </w:p>
    <w:p w:rsidR="009D6660" w:rsidRPr="003759FB" w:rsidRDefault="009D6660" w:rsidP="009D6660">
      <w:pPr>
        <w:pStyle w:val="ListParagraph"/>
        <w:numPr>
          <w:ilvl w:val="0"/>
          <w:numId w:val="12"/>
        </w:numPr>
        <w:autoSpaceDE w:val="0"/>
        <w:autoSpaceDN w:val="0"/>
        <w:spacing w:after="0"/>
        <w:jc w:val="both"/>
        <w:rPr>
          <w:rStyle w:val="IntenseQuoteChar"/>
          <w:rFonts w:ascii="Arial Rounded MT Bold" w:eastAsia="Calibri" w:hAnsi="Arial Rounded MT Bold" w:cs="Arial"/>
          <w:bCs w:val="0"/>
          <w:i w:val="0"/>
          <w:iCs w:val="0"/>
          <w:color w:val="000000" w:themeColor="text1"/>
        </w:rPr>
      </w:pPr>
      <w:r w:rsidRPr="003759FB">
        <w:rPr>
          <w:rStyle w:val="IntenseQuoteChar"/>
          <w:rFonts w:ascii="Arial Rounded MT Bold" w:eastAsia="Calibri" w:hAnsi="Arial Rounded MT Bold" w:cs="Arial"/>
          <w:b w:val="0"/>
          <w:bCs w:val="0"/>
          <w:i w:val="0"/>
          <w:iCs w:val="0"/>
          <w:color w:val="000000" w:themeColor="text1"/>
        </w:rPr>
        <w:t>Self confident</w:t>
      </w:r>
    </w:p>
    <w:p w:rsidR="009D6660" w:rsidRPr="003759FB" w:rsidRDefault="009D6660" w:rsidP="009D6660">
      <w:pPr>
        <w:pStyle w:val="ListParagraph"/>
        <w:numPr>
          <w:ilvl w:val="0"/>
          <w:numId w:val="12"/>
        </w:numPr>
        <w:autoSpaceDE w:val="0"/>
        <w:autoSpaceDN w:val="0"/>
        <w:spacing w:after="0"/>
        <w:jc w:val="both"/>
        <w:rPr>
          <w:rStyle w:val="IntenseQuoteChar"/>
          <w:rFonts w:ascii="Arial Rounded MT Bold" w:eastAsia="Calibri" w:hAnsi="Arial Rounded MT Bold" w:cs="Arial"/>
          <w:bCs w:val="0"/>
          <w:i w:val="0"/>
          <w:iCs w:val="0"/>
          <w:color w:val="000000" w:themeColor="text1"/>
        </w:rPr>
      </w:pPr>
      <w:r w:rsidRPr="003759FB">
        <w:rPr>
          <w:rStyle w:val="IntenseQuoteChar"/>
          <w:rFonts w:ascii="Arial Rounded MT Bold" w:eastAsia="Calibri" w:hAnsi="Arial Rounded MT Bold" w:cs="Arial"/>
          <w:b w:val="0"/>
          <w:bCs w:val="0"/>
          <w:i w:val="0"/>
          <w:iCs w:val="0"/>
          <w:color w:val="000000" w:themeColor="text1"/>
        </w:rPr>
        <w:t>Interactive</w:t>
      </w:r>
    </w:p>
    <w:p w:rsidR="009D6660" w:rsidRPr="003759FB" w:rsidRDefault="009D6660" w:rsidP="009D6660">
      <w:pPr>
        <w:pStyle w:val="ListParagraph"/>
        <w:numPr>
          <w:ilvl w:val="0"/>
          <w:numId w:val="12"/>
        </w:numPr>
        <w:autoSpaceDE w:val="0"/>
        <w:autoSpaceDN w:val="0"/>
        <w:spacing w:after="0"/>
        <w:jc w:val="both"/>
        <w:rPr>
          <w:rStyle w:val="IntenseQuoteChar"/>
          <w:rFonts w:ascii="Arial Rounded MT Bold" w:eastAsia="Calibri" w:hAnsi="Arial Rounded MT Bold" w:cs="Arial"/>
          <w:bCs w:val="0"/>
          <w:i w:val="0"/>
          <w:iCs w:val="0"/>
          <w:color w:val="000000" w:themeColor="text1"/>
        </w:rPr>
      </w:pPr>
      <w:r w:rsidRPr="003759FB">
        <w:rPr>
          <w:rStyle w:val="IntenseQuoteChar"/>
          <w:rFonts w:ascii="Arial Rounded MT Bold" w:eastAsia="Calibri" w:hAnsi="Arial Rounded MT Bold" w:cs="Arial"/>
          <w:b w:val="0"/>
          <w:bCs w:val="0"/>
          <w:i w:val="0"/>
          <w:iCs w:val="0"/>
          <w:color w:val="000000" w:themeColor="text1"/>
        </w:rPr>
        <w:t>Adaptive</w:t>
      </w:r>
    </w:p>
    <w:p w:rsidR="009D6660" w:rsidRPr="003759FB" w:rsidRDefault="009D6660" w:rsidP="009D6660">
      <w:pPr>
        <w:pStyle w:val="ListParagraph"/>
        <w:numPr>
          <w:ilvl w:val="0"/>
          <w:numId w:val="12"/>
        </w:numPr>
        <w:autoSpaceDE w:val="0"/>
        <w:autoSpaceDN w:val="0"/>
        <w:spacing w:after="0"/>
        <w:jc w:val="both"/>
        <w:rPr>
          <w:rStyle w:val="IntenseQuoteChar"/>
          <w:rFonts w:ascii="Arial Rounded MT Bold" w:eastAsia="Calibri" w:hAnsi="Arial Rounded MT Bold" w:cs="Arial"/>
          <w:b w:val="0"/>
          <w:bCs w:val="0"/>
          <w:i w:val="0"/>
          <w:iCs w:val="0"/>
          <w:color w:val="000000" w:themeColor="text1"/>
        </w:rPr>
      </w:pPr>
      <w:r w:rsidRPr="003759FB">
        <w:rPr>
          <w:rStyle w:val="IntenseQuoteChar"/>
          <w:rFonts w:ascii="Arial Rounded MT Bold" w:eastAsia="Calibri" w:hAnsi="Arial Rounded MT Bold" w:cs="Arial"/>
          <w:b w:val="0"/>
          <w:bCs w:val="0"/>
          <w:i w:val="0"/>
          <w:iCs w:val="0"/>
          <w:color w:val="000000" w:themeColor="text1"/>
        </w:rPr>
        <w:t xml:space="preserve">Quick Analyser </w:t>
      </w: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18AF" w:rsidRPr="003759FB" w:rsidTr="00501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8AF" w:rsidRPr="003759FB" w:rsidRDefault="00D37108" w:rsidP="00DA7300">
            <w:pPr>
              <w:rPr>
                <w:rFonts w:ascii="Arial Rounded MT Bold" w:hAnsi="Arial Rounded MT Bold" w:cs="Arial"/>
                <w:b w:val="0"/>
                <w:i/>
                <w:color w:val="000000"/>
                <w:sz w:val="20"/>
                <w:szCs w:val="20"/>
              </w:rPr>
            </w:pPr>
            <w:r w:rsidRPr="003759FB">
              <w:rPr>
                <w:rStyle w:val="IntenseQuoteChar"/>
                <w:rFonts w:ascii="Arial Rounded MT Bold" w:hAnsi="Arial Rounded MT Bold"/>
                <w:b/>
                <w:i w:val="0"/>
                <w:szCs w:val="20"/>
              </w:rPr>
              <w:t>INTERESTS AND HOBBIES</w:t>
            </w:r>
            <w:r w:rsidR="005018AF" w:rsidRPr="003759FB">
              <w:rPr>
                <w:rStyle w:val="IntenseQuoteChar"/>
                <w:rFonts w:ascii="Arial Rounded MT Bold" w:hAnsi="Arial Rounded MT Bold"/>
                <w:b/>
                <w:i w:val="0"/>
                <w:sz w:val="20"/>
                <w:szCs w:val="20"/>
              </w:rPr>
              <w:br/>
            </w:r>
          </w:p>
        </w:tc>
      </w:tr>
    </w:tbl>
    <w:p w:rsidR="00E77796" w:rsidRPr="003759FB" w:rsidRDefault="00E77796" w:rsidP="00B85BDE">
      <w:pPr>
        <w:spacing w:after="0"/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</w:pPr>
    </w:p>
    <w:p w:rsidR="00E77796" w:rsidRPr="003759FB" w:rsidRDefault="009D6660" w:rsidP="00B85BDE">
      <w:pPr>
        <w:spacing w:after="0"/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</w:pP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-Travelling (mostly natural places)</w:t>
      </w:r>
    </w:p>
    <w:p w:rsidR="00E77796" w:rsidRPr="003759FB" w:rsidRDefault="001D4E0D" w:rsidP="00B85BDE">
      <w:pPr>
        <w:spacing w:after="0"/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</w:pP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 </w:t>
      </w:r>
      <w:r w:rsidR="00FB29B5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-</w:t>
      </w: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Singing</w:t>
      </w:r>
      <w:r w:rsidR="009D6660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 (preferable field -Classical)</w:t>
      </w:r>
    </w:p>
    <w:p w:rsidR="005018AF" w:rsidRPr="003759FB" w:rsidRDefault="009D6660" w:rsidP="00133575">
      <w:pPr>
        <w:spacing w:after="0"/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</w:pP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- Hand-crafts and designing, decorating home</w:t>
      </w: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18AF" w:rsidRPr="003759FB" w:rsidTr="00501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8AF" w:rsidRPr="003759FB" w:rsidRDefault="00D37108" w:rsidP="00A56931">
            <w:pPr>
              <w:rPr>
                <w:rFonts w:ascii="Arial Rounded MT Bold" w:hAnsi="Arial Rounded MT Bold" w:cs="Arial"/>
                <w:b w:val="0"/>
                <w:i/>
                <w:color w:val="000000"/>
                <w:sz w:val="20"/>
                <w:szCs w:val="20"/>
                <w:shd w:val="clear" w:color="auto" w:fill="FFFFFF"/>
              </w:rPr>
            </w:pPr>
            <w:r w:rsidRPr="003759FB">
              <w:rPr>
                <w:rStyle w:val="IntenseQuoteChar"/>
                <w:rFonts w:ascii="Arial Rounded MT Bold" w:hAnsi="Arial Rounded MT Bold"/>
                <w:b/>
                <w:i w:val="0"/>
                <w:szCs w:val="20"/>
              </w:rPr>
              <w:t>PERSONAL DETAILS</w:t>
            </w:r>
            <w:r w:rsidR="005018AF" w:rsidRPr="003759FB">
              <w:rPr>
                <w:rStyle w:val="IntenseQuoteChar"/>
                <w:rFonts w:ascii="Arial Rounded MT Bold" w:hAnsi="Arial Rounded MT Bold"/>
                <w:b/>
                <w:i w:val="0"/>
                <w:sz w:val="20"/>
                <w:szCs w:val="20"/>
              </w:rPr>
              <w:br/>
            </w:r>
          </w:p>
        </w:tc>
      </w:tr>
    </w:tbl>
    <w:p w:rsidR="008C06D3" w:rsidRPr="003759FB" w:rsidRDefault="008C06D3" w:rsidP="00E1254F">
      <w:pPr>
        <w:spacing w:after="0"/>
        <w:rPr>
          <w:rFonts w:ascii="Arial Rounded MT Bold" w:hAnsi="Arial Rounded MT Bold" w:cs="Arial"/>
          <w:color w:val="000000"/>
          <w:sz w:val="20"/>
          <w:szCs w:val="20"/>
        </w:rPr>
      </w:pPr>
    </w:p>
    <w:p w:rsidR="00E1254F" w:rsidRPr="003759FB" w:rsidRDefault="000B2057" w:rsidP="00E1254F">
      <w:pPr>
        <w:spacing w:after="0"/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</w:pPr>
      <w:r w:rsidRPr="003759FB">
        <w:rPr>
          <w:rFonts w:ascii="Arial Rounded MT Bold" w:hAnsi="Arial Rounded MT Bold" w:cs="Arial"/>
          <w:b/>
          <w:color w:val="000000"/>
          <w:sz w:val="20"/>
          <w:szCs w:val="20"/>
          <w:shd w:val="clear" w:color="auto" w:fill="FFFFFF"/>
        </w:rPr>
        <w:t>Address:</w:t>
      </w:r>
      <w:r w:rsidR="00133575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 </w:t>
      </w: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 Plot No. 1358</w:t>
      </w:r>
      <w:r w:rsidR="001D4E0D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, Bapuji</w:t>
      </w: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 Nagar</w:t>
      </w:r>
      <w:r w:rsidR="00B85BDE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, </w:t>
      </w:r>
      <w:r w:rsidR="009B0A3B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Bhubaneswar, </w:t>
      </w:r>
      <w:r w:rsidR="00B85BDE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Odisha</w:t>
      </w:r>
      <w:r w:rsidRPr="003759FB">
        <w:rPr>
          <w:rFonts w:ascii="Arial Rounded MT Bold" w:hAnsi="Arial Rounded MT Bold" w:cs="Arial"/>
          <w:color w:val="000000"/>
          <w:sz w:val="20"/>
          <w:szCs w:val="20"/>
        </w:rPr>
        <w:br/>
      </w:r>
      <w:r w:rsidRPr="003759FB">
        <w:rPr>
          <w:rFonts w:ascii="Arial Rounded MT Bold" w:hAnsi="Arial Rounded MT Bold" w:cs="Arial"/>
          <w:b/>
          <w:color w:val="000000"/>
          <w:sz w:val="20"/>
          <w:szCs w:val="20"/>
          <w:shd w:val="clear" w:color="auto" w:fill="FFFFFF"/>
        </w:rPr>
        <w:t xml:space="preserve">Date </w:t>
      </w:r>
      <w:r w:rsidR="009B0A3B" w:rsidRPr="003759FB">
        <w:rPr>
          <w:rFonts w:ascii="Arial Rounded MT Bold" w:hAnsi="Arial Rounded MT Bold" w:cs="Arial"/>
          <w:b/>
          <w:color w:val="000000"/>
          <w:sz w:val="20"/>
          <w:szCs w:val="20"/>
          <w:shd w:val="clear" w:color="auto" w:fill="FFFFFF"/>
        </w:rPr>
        <w:t>of</w:t>
      </w:r>
      <w:r w:rsidRPr="003759FB">
        <w:rPr>
          <w:rFonts w:ascii="Arial Rounded MT Bold" w:hAnsi="Arial Rounded MT Bold" w:cs="Arial"/>
          <w:b/>
          <w:color w:val="000000"/>
          <w:sz w:val="20"/>
          <w:szCs w:val="20"/>
          <w:shd w:val="clear" w:color="auto" w:fill="FFFFFF"/>
        </w:rPr>
        <w:t xml:space="preserve"> Birth</w:t>
      </w: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: 25 Mar</w:t>
      </w:r>
      <w:r w:rsidR="00F9796E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ch</w:t>
      </w: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 1994</w:t>
      </w:r>
    </w:p>
    <w:p w:rsidR="00E1254F" w:rsidRPr="003759FB" w:rsidRDefault="001D4E0D" w:rsidP="00E1254F">
      <w:pPr>
        <w:spacing w:after="0"/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</w:pPr>
      <w:r w:rsidRPr="003759FB">
        <w:rPr>
          <w:rFonts w:ascii="Arial Rounded MT Bold" w:hAnsi="Arial Rounded MT Bold" w:cs="Arial"/>
          <w:b/>
          <w:color w:val="000000"/>
          <w:sz w:val="20"/>
          <w:szCs w:val="20"/>
          <w:shd w:val="clear" w:color="auto" w:fill="FFFFFF"/>
        </w:rPr>
        <w:t>Nationality</w:t>
      </w: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:</w:t>
      </w:r>
      <w:r w:rsidR="00E1254F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 Indian</w:t>
      </w:r>
    </w:p>
    <w:p w:rsidR="00E1254F" w:rsidRPr="003759FB" w:rsidRDefault="00E1254F" w:rsidP="00E1254F">
      <w:pPr>
        <w:spacing w:after="0"/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</w:pPr>
      <w:r w:rsidRPr="003759FB">
        <w:rPr>
          <w:rFonts w:ascii="Arial Rounded MT Bold" w:hAnsi="Arial Rounded MT Bold" w:cs="Arial"/>
          <w:b/>
          <w:color w:val="000000"/>
          <w:sz w:val="20"/>
          <w:szCs w:val="20"/>
          <w:shd w:val="clear" w:color="auto" w:fill="FFFFFF"/>
        </w:rPr>
        <w:t>Marital status</w:t>
      </w:r>
      <w:r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 xml:space="preserve">: Unmarred </w:t>
      </w:r>
      <w:r w:rsidR="000B2057" w:rsidRPr="003759FB">
        <w:rPr>
          <w:rFonts w:ascii="Arial Rounded MT Bold" w:hAnsi="Arial Rounded MT Bold" w:cs="Arial"/>
          <w:color w:val="000000"/>
          <w:sz w:val="20"/>
          <w:szCs w:val="20"/>
        </w:rPr>
        <w:br/>
      </w:r>
      <w:r w:rsidR="000B2057" w:rsidRPr="003759FB">
        <w:rPr>
          <w:rFonts w:ascii="Arial Rounded MT Bold" w:hAnsi="Arial Rounded MT Bold" w:cs="Arial"/>
          <w:b/>
          <w:color w:val="000000"/>
          <w:sz w:val="20"/>
          <w:szCs w:val="20"/>
          <w:shd w:val="clear" w:color="auto" w:fill="FFFFFF"/>
        </w:rPr>
        <w:t>Languages known</w:t>
      </w:r>
      <w:r w:rsidR="000B2057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: English</w:t>
      </w:r>
      <w:r w:rsidR="001D4E0D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, Hindi, and Odiya</w:t>
      </w:r>
      <w:r w:rsidR="000B2057" w:rsidRPr="003759FB">
        <w:rPr>
          <w:rFonts w:ascii="Arial Rounded MT Bold" w:hAnsi="Arial Rounded MT Bold" w:cs="Arial"/>
          <w:color w:val="000000"/>
          <w:sz w:val="20"/>
          <w:szCs w:val="20"/>
          <w:shd w:val="clear" w:color="auto" w:fill="FFFFFF"/>
        </w:rPr>
        <w:t>.</w:t>
      </w:r>
    </w:p>
    <w:p w:rsidR="008C06D3" w:rsidRPr="003759FB" w:rsidRDefault="00FB29B5" w:rsidP="00D37108">
      <w:pPr>
        <w:pStyle w:val="Heading6"/>
        <w:ind w:left="-60"/>
        <w:rPr>
          <w:rFonts w:ascii="Arial Rounded MT Bold" w:hAnsi="Arial Rounded MT Bold" w:cs="Arial"/>
          <w:b w:val="0"/>
          <w:sz w:val="20"/>
          <w:szCs w:val="20"/>
        </w:rPr>
      </w:pPr>
      <w:r w:rsidRPr="003759FB">
        <w:rPr>
          <w:rFonts w:ascii="Arial Rounded MT Bold" w:hAnsi="Arial Rounded MT Bold" w:cs="Arial"/>
          <w:b w:val="0"/>
          <w:sz w:val="20"/>
          <w:szCs w:val="20"/>
        </w:rPr>
        <w:t>I hereby state that all the information provided in this document</w:t>
      </w:r>
      <w:r w:rsidR="00E77796" w:rsidRPr="003759FB">
        <w:rPr>
          <w:rFonts w:ascii="Arial Rounded MT Bold" w:hAnsi="Arial Rounded MT Bold" w:cs="Arial"/>
          <w:b w:val="0"/>
          <w:sz w:val="20"/>
          <w:szCs w:val="20"/>
        </w:rPr>
        <w:t xml:space="preserve"> is complete and true</w:t>
      </w:r>
      <w:r w:rsidR="00900DEB" w:rsidRPr="003759FB">
        <w:rPr>
          <w:rFonts w:ascii="Arial Rounded MT Bold" w:hAnsi="Arial Rounded MT Bold" w:cs="Arial"/>
          <w:b w:val="0"/>
          <w:sz w:val="20"/>
          <w:szCs w:val="20"/>
        </w:rPr>
        <w:t xml:space="preserve"> </w:t>
      </w:r>
      <w:r w:rsidRPr="003759FB">
        <w:rPr>
          <w:rFonts w:ascii="Arial Rounded MT Bold" w:hAnsi="Arial Rounded MT Bold" w:cs="Arial"/>
          <w:b w:val="0"/>
          <w:sz w:val="20"/>
          <w:szCs w:val="20"/>
        </w:rPr>
        <w:t xml:space="preserve">to the best of my knowledge. In the event of any discrepancies arising due to communication of wrong information, I may be solely held responsible.  </w:t>
      </w:r>
    </w:p>
    <w:p w:rsidR="00FB29B5" w:rsidRPr="003759FB" w:rsidRDefault="00FB29B5" w:rsidP="008C06D3">
      <w:pPr>
        <w:pStyle w:val="Heading6"/>
        <w:ind w:left="-60"/>
        <w:rPr>
          <w:rFonts w:ascii="Arial Rounded MT Bold" w:hAnsi="Arial Rounded MT Bold" w:cs="Arial"/>
          <w:b w:val="0"/>
          <w:sz w:val="20"/>
          <w:szCs w:val="20"/>
        </w:rPr>
      </w:pPr>
      <w:r w:rsidRPr="003759FB">
        <w:rPr>
          <w:rFonts w:ascii="Arial Rounded MT Bold" w:hAnsi="Arial Rounded MT Bold" w:cs="Arial"/>
          <w:b w:val="0"/>
          <w:sz w:val="20"/>
          <w:szCs w:val="20"/>
        </w:rPr>
        <w:t>Date:</w:t>
      </w:r>
      <w:r w:rsidR="0090724F" w:rsidRPr="003759FB">
        <w:rPr>
          <w:rFonts w:ascii="Arial Rounded MT Bold" w:hAnsi="Arial Rounded MT Bold" w:cs="Arial"/>
          <w:b w:val="0"/>
          <w:sz w:val="20"/>
          <w:szCs w:val="20"/>
        </w:rPr>
        <w:t xml:space="preserve">                                                                                                                </w:t>
      </w:r>
    </w:p>
    <w:p w:rsidR="00E77796" w:rsidRPr="003759FB" w:rsidRDefault="00FB29B5" w:rsidP="00E77796">
      <w:pPr>
        <w:pStyle w:val="Heading6"/>
        <w:spacing w:after="0"/>
        <w:ind w:firstLine="660"/>
        <w:rPr>
          <w:rFonts w:ascii="Arial Rounded MT Bold" w:hAnsi="Arial Rounded MT Bold" w:cs="Arial"/>
          <w:b w:val="0"/>
          <w:i/>
          <w:sz w:val="20"/>
          <w:szCs w:val="20"/>
        </w:rPr>
      </w:pPr>
      <w:r w:rsidRPr="003759FB">
        <w:rPr>
          <w:rFonts w:ascii="Arial Rounded MT Bold" w:hAnsi="Arial Rounded MT Bold" w:cs="Arial"/>
          <w:b w:val="0"/>
          <w:sz w:val="20"/>
          <w:szCs w:val="20"/>
        </w:rPr>
        <w:t xml:space="preserve">Place:                                                                               </w:t>
      </w:r>
      <w:r w:rsidR="00D37108" w:rsidRPr="003759FB">
        <w:rPr>
          <w:rFonts w:ascii="Arial Rounded MT Bold" w:hAnsi="Arial Rounded MT Bold" w:cs="Arial"/>
          <w:b w:val="0"/>
          <w:sz w:val="20"/>
          <w:szCs w:val="20"/>
        </w:rPr>
        <w:t xml:space="preserve">             </w:t>
      </w:r>
      <w:r w:rsidR="009B4A0F" w:rsidRPr="003759FB">
        <w:rPr>
          <w:rFonts w:ascii="Arial Rounded MT Bold" w:hAnsi="Arial Rounded MT Bold" w:cs="Arial"/>
          <w:b w:val="0"/>
          <w:sz w:val="20"/>
          <w:szCs w:val="20"/>
        </w:rPr>
        <w:t xml:space="preserve">               </w:t>
      </w:r>
      <w:r w:rsidR="00E77796" w:rsidRPr="003759FB">
        <w:rPr>
          <w:rFonts w:ascii="Arial Rounded MT Bold" w:hAnsi="Arial Rounded MT Bold" w:cs="Arial"/>
          <w:b w:val="0"/>
          <w:sz w:val="20"/>
          <w:szCs w:val="20"/>
        </w:rPr>
        <w:t>Signature:</w:t>
      </w:r>
    </w:p>
    <w:p w:rsidR="009B4A0F" w:rsidRPr="003759FB" w:rsidRDefault="008C06D3" w:rsidP="00F53280">
      <w:pPr>
        <w:spacing w:after="0"/>
        <w:rPr>
          <w:rFonts w:ascii="Arial Rounded MT Bold" w:hAnsi="Arial Rounded MT Bold"/>
          <w:sz w:val="20"/>
          <w:szCs w:val="20"/>
          <w:lang w:val="en-IN"/>
        </w:rPr>
      </w:pPr>
      <w:r w:rsidRPr="003759FB">
        <w:rPr>
          <w:rFonts w:ascii="Arial Rounded MT Bold" w:hAnsi="Arial Rounded MT Bold"/>
          <w:sz w:val="20"/>
          <w:szCs w:val="20"/>
          <w:lang w:val="en-US"/>
        </w:rPr>
        <w:tab/>
        <w:t xml:space="preserve">                                                                                            </w:t>
      </w:r>
      <w:r w:rsidR="00775B06" w:rsidRPr="003759FB">
        <w:rPr>
          <w:rFonts w:ascii="Arial Rounded MT Bold" w:hAnsi="Arial Rounded MT Bold"/>
          <w:sz w:val="20"/>
          <w:szCs w:val="20"/>
          <w:lang w:val="en-US"/>
        </w:rPr>
        <w:t xml:space="preserve">             </w:t>
      </w:r>
      <w:r w:rsidRPr="003759FB">
        <w:rPr>
          <w:rFonts w:ascii="Arial Rounded MT Bold" w:hAnsi="Arial Rounded MT Bold"/>
          <w:sz w:val="20"/>
          <w:szCs w:val="20"/>
          <w:lang w:val="en-US"/>
        </w:rPr>
        <w:t xml:space="preserve">  </w:t>
      </w:r>
      <w:r w:rsidR="009B4A0F" w:rsidRPr="003759FB">
        <w:rPr>
          <w:rFonts w:ascii="Arial Rounded MT Bold" w:hAnsi="Arial Rounded MT Bold"/>
          <w:sz w:val="20"/>
          <w:szCs w:val="20"/>
          <w:lang w:val="en-US"/>
        </w:rPr>
        <w:t xml:space="preserve">   </w:t>
      </w:r>
      <w:r w:rsidR="009B4A0F" w:rsidRPr="003759FB">
        <w:rPr>
          <w:rFonts w:ascii="Arial Rounded MT Bold" w:hAnsi="Arial Rounded MT Bold"/>
          <w:sz w:val="20"/>
          <w:szCs w:val="20"/>
          <w:lang w:val="en-IN"/>
        </w:rPr>
        <w:t xml:space="preserve">        </w:t>
      </w:r>
    </w:p>
    <w:p w:rsidR="000B2057" w:rsidRPr="003759FB" w:rsidRDefault="009B4A0F" w:rsidP="00F53280">
      <w:pPr>
        <w:spacing w:after="0"/>
        <w:rPr>
          <w:rFonts w:ascii="Arial Rounded MT Bold" w:hAnsi="Arial Rounded MT Bold"/>
          <w:sz w:val="20"/>
          <w:szCs w:val="20"/>
          <w:lang w:val="en-IN"/>
        </w:rPr>
      </w:pPr>
      <w:r w:rsidRPr="003759FB">
        <w:rPr>
          <w:rFonts w:ascii="Arial Rounded MT Bold" w:hAnsi="Arial Rounded MT Bold"/>
          <w:sz w:val="20"/>
          <w:szCs w:val="20"/>
          <w:lang w:val="en-IN"/>
        </w:rPr>
        <w:t xml:space="preserve">                                                                                                      </w:t>
      </w:r>
      <w:r w:rsidR="003759FB">
        <w:rPr>
          <w:rFonts w:ascii="Arial Rounded MT Bold" w:hAnsi="Arial Rounded MT Bold"/>
          <w:sz w:val="20"/>
          <w:szCs w:val="20"/>
          <w:lang w:val="en-IN"/>
        </w:rPr>
        <w:t xml:space="preserve">   </w:t>
      </w:r>
      <w:r w:rsidR="00775B06" w:rsidRPr="003759FB">
        <w:rPr>
          <w:rFonts w:ascii="Arial Rounded MT Bold" w:hAnsi="Arial Rounded MT Bold"/>
          <w:sz w:val="20"/>
          <w:szCs w:val="20"/>
          <w:lang w:val="en-US"/>
        </w:rPr>
        <w:t>(SUR</w:t>
      </w:r>
      <w:r w:rsidR="00775B06" w:rsidRPr="003759FB">
        <w:rPr>
          <w:rFonts w:ascii="Arial Rounded MT Bold" w:hAnsi="Arial Rounded MT Bold"/>
          <w:lang w:val="en-US"/>
        </w:rPr>
        <w:t xml:space="preserve">YA SNATA SETHY)             </w:t>
      </w:r>
      <w:r w:rsidR="008C06D3" w:rsidRPr="003759FB">
        <w:rPr>
          <w:rFonts w:ascii="Arial Rounded MT Bold" w:hAnsi="Arial Rounded MT Bold"/>
          <w:lang w:val="en-US"/>
        </w:rPr>
        <w:t xml:space="preserve">     </w:t>
      </w:r>
      <w:r w:rsidR="00775B06" w:rsidRPr="003759FB">
        <w:rPr>
          <w:rFonts w:ascii="Arial Rounded MT Bold" w:hAnsi="Arial Rounded MT Bold"/>
          <w:lang w:val="en-US"/>
        </w:rPr>
        <w:t xml:space="preserve">                                                                                                                                   </w:t>
      </w:r>
    </w:p>
    <w:sectPr w:rsidR="000B2057" w:rsidRPr="003759FB" w:rsidSect="003759F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A5C" w:rsidRDefault="009E4A5C" w:rsidP="008C06D3">
      <w:pPr>
        <w:spacing w:after="0" w:line="240" w:lineRule="auto"/>
      </w:pPr>
      <w:r>
        <w:separator/>
      </w:r>
    </w:p>
  </w:endnote>
  <w:endnote w:type="continuationSeparator" w:id="0">
    <w:p w:rsidR="009E4A5C" w:rsidRDefault="009E4A5C" w:rsidP="008C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A5C" w:rsidRDefault="009E4A5C" w:rsidP="008C06D3">
      <w:pPr>
        <w:spacing w:after="0" w:line="240" w:lineRule="auto"/>
      </w:pPr>
      <w:r>
        <w:separator/>
      </w:r>
    </w:p>
  </w:footnote>
  <w:footnote w:type="continuationSeparator" w:id="0">
    <w:p w:rsidR="009E4A5C" w:rsidRDefault="009E4A5C" w:rsidP="008C0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52AD"/>
    <w:multiLevelType w:val="hybridMultilevel"/>
    <w:tmpl w:val="E1143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61AC"/>
    <w:multiLevelType w:val="hybridMultilevel"/>
    <w:tmpl w:val="B556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7E6B"/>
    <w:multiLevelType w:val="hybridMultilevel"/>
    <w:tmpl w:val="3A32E3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01439"/>
    <w:multiLevelType w:val="hybridMultilevel"/>
    <w:tmpl w:val="C8FA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44A85"/>
    <w:multiLevelType w:val="hybridMultilevel"/>
    <w:tmpl w:val="9C9EDDA4"/>
    <w:lvl w:ilvl="0" w:tplc="FF4E1E88">
      <w:start w:val="6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D2107"/>
    <w:multiLevelType w:val="hybridMultilevel"/>
    <w:tmpl w:val="A6BCF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2156D"/>
    <w:multiLevelType w:val="hybridMultilevel"/>
    <w:tmpl w:val="5554FF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8268B"/>
    <w:multiLevelType w:val="hybridMultilevel"/>
    <w:tmpl w:val="B43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7560F"/>
    <w:multiLevelType w:val="hybridMultilevel"/>
    <w:tmpl w:val="4E76586C"/>
    <w:lvl w:ilvl="0" w:tplc="91BA13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56867E9"/>
    <w:multiLevelType w:val="hybridMultilevel"/>
    <w:tmpl w:val="54A49ABA"/>
    <w:lvl w:ilvl="0" w:tplc="94C866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7449A"/>
    <w:multiLevelType w:val="hybridMultilevel"/>
    <w:tmpl w:val="7C402390"/>
    <w:lvl w:ilvl="0" w:tplc="B0A2CEEA">
      <w:start w:val="1"/>
      <w:numFmt w:val="decimal"/>
      <w:lvlText w:val="%1-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788E371F"/>
    <w:multiLevelType w:val="hybridMultilevel"/>
    <w:tmpl w:val="C0F29A4A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2057"/>
    <w:rsid w:val="00005A37"/>
    <w:rsid w:val="00006357"/>
    <w:rsid w:val="00046EC6"/>
    <w:rsid w:val="000602F1"/>
    <w:rsid w:val="00081FC7"/>
    <w:rsid w:val="000B2057"/>
    <w:rsid w:val="000B4CC9"/>
    <w:rsid w:val="00104DB3"/>
    <w:rsid w:val="00133575"/>
    <w:rsid w:val="001648D4"/>
    <w:rsid w:val="001D2404"/>
    <w:rsid w:val="001D4E0D"/>
    <w:rsid w:val="00216C42"/>
    <w:rsid w:val="0024644F"/>
    <w:rsid w:val="002F1A74"/>
    <w:rsid w:val="00302B9A"/>
    <w:rsid w:val="00344ED8"/>
    <w:rsid w:val="0037245D"/>
    <w:rsid w:val="003759FB"/>
    <w:rsid w:val="003811B2"/>
    <w:rsid w:val="00396FB3"/>
    <w:rsid w:val="003B4443"/>
    <w:rsid w:val="003D4779"/>
    <w:rsid w:val="003F41BC"/>
    <w:rsid w:val="004A0C11"/>
    <w:rsid w:val="004A2707"/>
    <w:rsid w:val="005018AF"/>
    <w:rsid w:val="00576D33"/>
    <w:rsid w:val="00641360"/>
    <w:rsid w:val="00650B22"/>
    <w:rsid w:val="006560D8"/>
    <w:rsid w:val="0067010F"/>
    <w:rsid w:val="006B1C69"/>
    <w:rsid w:val="006B6818"/>
    <w:rsid w:val="006E608E"/>
    <w:rsid w:val="007401EA"/>
    <w:rsid w:val="00775B06"/>
    <w:rsid w:val="008B1690"/>
    <w:rsid w:val="008C06D3"/>
    <w:rsid w:val="008C4B3A"/>
    <w:rsid w:val="00900DEB"/>
    <w:rsid w:val="0090724F"/>
    <w:rsid w:val="0091313D"/>
    <w:rsid w:val="00992CC4"/>
    <w:rsid w:val="009B0A3B"/>
    <w:rsid w:val="009B42AD"/>
    <w:rsid w:val="009B4A0F"/>
    <w:rsid w:val="009D6660"/>
    <w:rsid w:val="009E4A5C"/>
    <w:rsid w:val="00A038FD"/>
    <w:rsid w:val="00A5385E"/>
    <w:rsid w:val="00AA7DBD"/>
    <w:rsid w:val="00B3455F"/>
    <w:rsid w:val="00B63616"/>
    <w:rsid w:val="00B85BDE"/>
    <w:rsid w:val="00CF4208"/>
    <w:rsid w:val="00D37108"/>
    <w:rsid w:val="00DA1D34"/>
    <w:rsid w:val="00DF037A"/>
    <w:rsid w:val="00E06932"/>
    <w:rsid w:val="00E1254F"/>
    <w:rsid w:val="00E77796"/>
    <w:rsid w:val="00F45D7A"/>
    <w:rsid w:val="00F53280"/>
    <w:rsid w:val="00F61BE2"/>
    <w:rsid w:val="00F9796E"/>
    <w:rsid w:val="00FA29B9"/>
    <w:rsid w:val="00FB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2D2B87-21A2-49A0-AA07-5085706D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ED8"/>
  </w:style>
  <w:style w:type="paragraph" w:styleId="Heading1">
    <w:name w:val="heading 1"/>
    <w:basedOn w:val="Normal"/>
    <w:next w:val="Normal"/>
    <w:link w:val="Heading1Char"/>
    <w:uiPriority w:val="9"/>
    <w:qFormat/>
    <w:rsid w:val="0050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B29B5"/>
    <w:pPr>
      <w:autoSpaceDE w:val="0"/>
      <w:autoSpaceDN w:val="0"/>
      <w:spacing w:before="240" w:after="60" w:line="360" w:lineRule="auto"/>
      <w:ind w:left="-720"/>
      <w:jc w:val="both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2057"/>
  </w:style>
  <w:style w:type="paragraph" w:styleId="IntenseQuote">
    <w:name w:val="Intense Quote"/>
    <w:basedOn w:val="Normal"/>
    <w:next w:val="Normal"/>
    <w:link w:val="IntenseQuoteChar"/>
    <w:uiPriority w:val="30"/>
    <w:qFormat/>
    <w:rsid w:val="001335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575"/>
    <w:rPr>
      <w:b/>
      <w:bCs/>
      <w:i/>
      <w:iCs/>
      <w:color w:val="4F81BD" w:themeColor="accent1"/>
    </w:rPr>
  </w:style>
  <w:style w:type="table" w:styleId="LightShading-Accent2">
    <w:name w:val="Light Shading Accent 2"/>
    <w:basedOn w:val="TableNormal"/>
    <w:uiPriority w:val="60"/>
    <w:rsid w:val="005018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Spacing">
    <w:name w:val="No Spacing"/>
    <w:uiPriority w:val="1"/>
    <w:qFormat/>
    <w:rsid w:val="005018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1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LightShading-Accent11">
    <w:name w:val="Light Shading - Accent 11"/>
    <w:basedOn w:val="TableNormal"/>
    <w:uiPriority w:val="60"/>
    <w:rsid w:val="005018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018A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5018A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2">
    <w:name w:val="Light Grid Accent 2"/>
    <w:basedOn w:val="TableNormal"/>
    <w:uiPriority w:val="62"/>
    <w:rsid w:val="005018A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6Char">
    <w:name w:val="Heading 6 Char"/>
    <w:basedOn w:val="DefaultParagraphFont"/>
    <w:link w:val="Heading6"/>
    <w:rsid w:val="00FB29B5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F53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0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6D3"/>
  </w:style>
  <w:style w:type="paragraph" w:styleId="Footer">
    <w:name w:val="footer"/>
    <w:basedOn w:val="Normal"/>
    <w:link w:val="FooterChar"/>
    <w:uiPriority w:val="99"/>
    <w:semiHidden/>
    <w:unhideWhenUsed/>
    <w:rsid w:val="008C0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6D3"/>
  </w:style>
  <w:style w:type="paragraph" w:styleId="NormalWeb">
    <w:name w:val="Normal (Web)"/>
    <w:basedOn w:val="Normal"/>
    <w:uiPriority w:val="99"/>
    <w:unhideWhenUsed/>
    <w:rsid w:val="0090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034D7-D859-4201-BDDC-4555A906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Surya Snata</cp:lastModifiedBy>
  <cp:revision>22</cp:revision>
  <cp:lastPrinted>2015-11-07T18:21:00Z</cp:lastPrinted>
  <dcterms:created xsi:type="dcterms:W3CDTF">2015-07-20T03:00:00Z</dcterms:created>
  <dcterms:modified xsi:type="dcterms:W3CDTF">2016-02-15T15:10:00Z</dcterms:modified>
</cp:coreProperties>
</file>