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RESUME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Suresh Hanamant Ranaware                                  Phone no. 9764998246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Flat no A/42,Sneha Apartment,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Suyog Colony Vinayak Nagar,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Pimple Gurav,Pune-411061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rtl w:val="0"/>
        </w:rPr>
        <w:t xml:space="preserve">Objective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be an integral part of dynamic organization and contribute to each and every success of the organization with skill and strength. I posses to best possible used to increase the boundary of knowledge hence gaining future experience to my credit.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Strengths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Quick learner with good analytical and communication skill Interpretation and problem solving skill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Self -confident, hard working and adaptive in nature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Passion for my work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r w:rsidDel="00000000" w:rsidR="00000000" w:rsidRPr="00000000">
        <w:rPr>
          <w:rFonts w:ascii="Calibri" w:cs="Calibri" w:eastAsia="Calibri" w:hAnsi="Calibri"/>
          <w:sz w:val="24"/>
          <w:rtl w:val="0"/>
        </w:rPr>
        <w:t xml:space="preserve">Current Job Profile (Total Exp: 5 Years)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Working with ICICI Bank Ltd Retail liabilities &amp; Deposits Group as Customer Acquisition Team (CAT) join on June 2007 to November 2009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Job Assigned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b w:val="0"/>
          <w:sz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A/c opening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b w:val="0"/>
          <w:sz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Opening high value FD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Promoted as Junior Officer with ICICI Bank Ltd Retail Banking from November 2009 to March 2013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u w:val="single"/>
          <w:rtl w:val="0"/>
        </w:rPr>
        <w:t xml:space="preserve">Job Assigned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b w:val="0"/>
          <w:sz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Increase liabilities deposit product &amp; customers 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b w:val="0"/>
          <w:sz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Handling customer queries complains and satisfy them.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before="0" w:line="240" w:lineRule="auto"/>
        <w:ind w:left="720" w:hanging="360"/>
        <w:contextualSpacing w:val="1"/>
        <w:rPr>
          <w:b w:val="0"/>
          <w:sz w:val="24"/>
        </w:rPr>
      </w:pPr>
      <w:r w:rsidDel="00000000" w:rsidR="00000000" w:rsidRPr="00000000">
        <w:rPr>
          <w:rFonts w:ascii="Calibri" w:cs="Calibri" w:eastAsia="Calibri" w:hAnsi="Calibri"/>
          <w:b w:val="0"/>
          <w:sz w:val="24"/>
          <w:rtl w:val="0"/>
        </w:rPr>
        <w:t xml:space="preserve">Effectively communicate with all kind of customers for Current &amp; Saving Account opening &amp; Opening high value FD.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rPr>
          <w:b w:val="0"/>
          <w:sz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Convince existing customers to deposit more in SB A/C.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Promoted as a Officer with ICICI Bank Ltd Retail Liability group from April 2013 to till date.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Achievements: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rPr>
          <w:b w:val="0"/>
          <w:sz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Achieved outstanding performer award for “ SM-TOOL KIT PILOT “ in March 2012.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rPr>
          <w:b w:val="0"/>
          <w:sz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Appreciated with “CASA WIZARDS” in September 2010 &amp; “CASA CONTEST “in March 2011 for highest Saving Accounts.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rPr>
          <w:b w:val="0"/>
          <w:sz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Achieved Consistent performer award during Big Boss Contest for the period    3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rd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February 2009 to 31st March 2009.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40" w:lineRule="auto"/>
        <w:ind w:left="72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EDUCATIONAL QUALIFICATION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rPr>
          <w:b w:val="0"/>
          <w:sz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Passed B.Com with Second  Class in Year 2007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rPr>
          <w:b w:val="0"/>
          <w:sz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H.S.C Passed with Second class From Pune Board in Year 2003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rPr>
          <w:b w:val="0"/>
          <w:sz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S.S.C Passed  with Second Class From Pune Board in Year 2001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COMPUTER PROFIECIENCY/COURSES:-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b w:val="0"/>
          <w:sz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Tally  7.2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rPr>
          <w:b w:val="0"/>
          <w:sz w:val="24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Proficiency in Excel, Power point, 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u w:val="single"/>
          <w:rtl w:val="0"/>
        </w:rPr>
        <w:t xml:space="preserve">PERSONAL INFORMATION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NAME: -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Suresh Hanamant Ranaware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E-MAIL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-                                    suresh.ranaware@gmail.com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DATE OF BIRTH: -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2</w:t>
      </w:r>
      <w:r w:rsidDel="00000000" w:rsidR="00000000" w:rsidRPr="00000000">
        <w:rPr>
          <w:rFonts w:ascii="Calibri" w:cs="Calibri" w:eastAsia="Calibri" w:hAnsi="Calibri"/>
          <w:vertAlign w:val="superscript"/>
          <w:rtl w:val="0"/>
        </w:rPr>
        <w:t xml:space="preserve">nd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January 1986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SEX: -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                                     Male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LANGUAGE KNOWN: -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          English, Marathi &amp; Hindi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HOBBIES: -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Playing Chess, Swimming, Playing &amp; watching                                               cricket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DATE: -     /      /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PLACE:-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                                           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                                                                            Suresh Hanamant Ranaware                           </w:t>
      </w:r>
      <w:r w:rsidDel="00000000" w:rsidR="00000000" w:rsidRPr="00000000">
        <w:rPr>
          <w:rtl w:val="0"/>
        </w:rPr>
      </w:r>
    </w:p>
    <w:sectPr>
      <w:pgSz w:h="15840" w:w="12240"/>
      <w:pgMar w:bottom="540" w:top="1440" w:left="1800" w:right="180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➢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➢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➢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0" w:line="240" w:lineRule="auto"/>
    </w:pPr>
    <w:rPr>
      <w:rFonts w:ascii="Times New Roman" w:cs="Times New Roman" w:eastAsia="Times New Roman" w:hAnsi="Times New Roman"/>
      <w:b w:val="1"/>
      <w:sz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0" w:line="240" w:lineRule="auto"/>
    </w:pPr>
    <w:rPr>
      <w:rFonts w:ascii="Times New Roman" w:cs="Times New Roman" w:eastAsia="Times New Roman" w:hAnsi="Times New Roman"/>
      <w:b w:val="1"/>
      <w:sz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