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5B7" w:rsidRPr="000118E6" w:rsidRDefault="00A215B7" w:rsidP="00A215B7">
      <w:pPr>
        <w:rPr>
          <w:rFonts w:asciiTheme="minorHAnsi" w:hAnsiTheme="minorHAnsi"/>
          <w:color w:val="000000" w:themeColor="text1"/>
        </w:rPr>
      </w:pPr>
    </w:p>
    <w:p w:rsidR="00A215B7" w:rsidRPr="00D0680A" w:rsidRDefault="00A215B7" w:rsidP="00A215B7">
      <w:pPr>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Name</w:t>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t xml:space="preserve">:  </w:t>
      </w:r>
      <w:r w:rsidRPr="00D0680A">
        <w:rPr>
          <w:rFonts w:asciiTheme="minorHAnsi" w:hAnsiTheme="minorHAnsi"/>
          <w:color w:val="000000" w:themeColor="text1"/>
          <w:sz w:val="22"/>
          <w:szCs w:val="22"/>
        </w:rPr>
        <w:tab/>
      </w:r>
      <w:r>
        <w:rPr>
          <w:rFonts w:asciiTheme="minorHAnsi" w:hAnsiTheme="minorHAnsi"/>
          <w:color w:val="000000" w:themeColor="text1"/>
          <w:sz w:val="22"/>
          <w:szCs w:val="22"/>
        </w:rPr>
        <w:t>Parth Mehta</w:t>
      </w:r>
    </w:p>
    <w:p w:rsidR="00A215B7" w:rsidRPr="00D0680A" w:rsidRDefault="00A215B7" w:rsidP="00A215B7">
      <w:pPr>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 xml:space="preserve">Gender </w:t>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Pr>
          <w:rFonts w:asciiTheme="minorHAnsi" w:hAnsiTheme="minorHAnsi"/>
          <w:color w:val="000000" w:themeColor="text1"/>
          <w:sz w:val="22"/>
          <w:szCs w:val="22"/>
        </w:rPr>
        <w:t>:</w:t>
      </w:r>
      <w:r>
        <w:rPr>
          <w:rFonts w:asciiTheme="minorHAnsi" w:hAnsiTheme="minorHAnsi"/>
          <w:color w:val="000000" w:themeColor="text1"/>
          <w:sz w:val="22"/>
          <w:szCs w:val="22"/>
        </w:rPr>
        <w:tab/>
        <w:t>M</w:t>
      </w:r>
      <w:r w:rsidRPr="00D0680A">
        <w:rPr>
          <w:rFonts w:asciiTheme="minorHAnsi" w:hAnsiTheme="minorHAnsi"/>
          <w:color w:val="000000" w:themeColor="text1"/>
          <w:sz w:val="22"/>
          <w:szCs w:val="22"/>
        </w:rPr>
        <w:t>ale</w:t>
      </w:r>
    </w:p>
    <w:p w:rsidR="00A215B7" w:rsidRPr="00D0680A" w:rsidRDefault="00A215B7" w:rsidP="00A215B7">
      <w:pPr>
        <w:spacing w:line="276" w:lineRule="auto"/>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 xml:space="preserve">Age </w:t>
      </w:r>
      <w:r>
        <w:rPr>
          <w:rFonts w:asciiTheme="minorHAnsi" w:hAnsiTheme="minorHAnsi"/>
          <w:color w:val="000000" w:themeColor="text1"/>
          <w:sz w:val="22"/>
          <w:szCs w:val="22"/>
        </w:rPr>
        <w:tab/>
      </w:r>
      <w:r>
        <w:rPr>
          <w:rFonts w:asciiTheme="minorHAnsi" w:hAnsiTheme="minorHAnsi"/>
          <w:color w:val="000000" w:themeColor="text1"/>
          <w:sz w:val="22"/>
          <w:szCs w:val="22"/>
        </w:rPr>
        <w:tab/>
      </w:r>
      <w:r>
        <w:rPr>
          <w:rFonts w:asciiTheme="minorHAnsi" w:hAnsiTheme="minorHAnsi"/>
          <w:color w:val="000000" w:themeColor="text1"/>
          <w:sz w:val="22"/>
          <w:szCs w:val="22"/>
        </w:rPr>
        <w:tab/>
        <w:t>:</w:t>
      </w:r>
      <w:r>
        <w:rPr>
          <w:rFonts w:asciiTheme="minorHAnsi" w:hAnsiTheme="minorHAnsi"/>
          <w:color w:val="000000" w:themeColor="text1"/>
          <w:sz w:val="22"/>
          <w:szCs w:val="22"/>
        </w:rPr>
        <w:tab/>
        <w:t>26</w:t>
      </w:r>
      <w:r w:rsidRPr="00D0680A">
        <w:rPr>
          <w:rFonts w:asciiTheme="minorHAnsi" w:hAnsiTheme="minorHAnsi"/>
          <w:color w:val="000000" w:themeColor="text1"/>
          <w:sz w:val="22"/>
          <w:szCs w:val="22"/>
        </w:rPr>
        <w:t xml:space="preserve"> Years</w:t>
      </w:r>
    </w:p>
    <w:p w:rsidR="00A215B7" w:rsidRPr="00D0680A" w:rsidRDefault="00A215B7" w:rsidP="00A215B7">
      <w:pPr>
        <w:spacing w:line="276" w:lineRule="auto"/>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Date of Birth</w:t>
      </w:r>
      <w:r>
        <w:rPr>
          <w:rFonts w:asciiTheme="minorHAnsi" w:hAnsiTheme="minorHAnsi"/>
          <w:color w:val="000000" w:themeColor="text1"/>
          <w:sz w:val="22"/>
          <w:szCs w:val="22"/>
        </w:rPr>
        <w:tab/>
      </w:r>
      <w:r>
        <w:rPr>
          <w:rFonts w:asciiTheme="minorHAnsi" w:hAnsiTheme="minorHAnsi"/>
          <w:color w:val="000000" w:themeColor="text1"/>
          <w:sz w:val="22"/>
          <w:szCs w:val="22"/>
        </w:rPr>
        <w:tab/>
        <w:t>:</w:t>
      </w:r>
      <w:r>
        <w:rPr>
          <w:rFonts w:asciiTheme="minorHAnsi" w:hAnsiTheme="minorHAnsi"/>
          <w:color w:val="000000" w:themeColor="text1"/>
          <w:sz w:val="22"/>
          <w:szCs w:val="22"/>
        </w:rPr>
        <w:tab/>
        <w:t>03</w:t>
      </w:r>
      <w:r w:rsidRPr="00D0680A">
        <w:rPr>
          <w:rFonts w:asciiTheme="minorHAnsi" w:hAnsiTheme="minorHAnsi"/>
          <w:color w:val="000000" w:themeColor="text1"/>
          <w:sz w:val="22"/>
          <w:szCs w:val="22"/>
        </w:rPr>
        <w:t>-</w:t>
      </w:r>
      <w:r>
        <w:rPr>
          <w:rFonts w:asciiTheme="minorHAnsi" w:hAnsiTheme="minorHAnsi"/>
          <w:color w:val="000000" w:themeColor="text1"/>
          <w:sz w:val="22"/>
          <w:szCs w:val="22"/>
        </w:rPr>
        <w:t>12-1988</w:t>
      </w:r>
    </w:p>
    <w:p w:rsidR="00A215B7" w:rsidRPr="00D0680A" w:rsidRDefault="00A215B7" w:rsidP="00A215B7">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Fathe</w:t>
      </w:r>
      <w:r>
        <w:rPr>
          <w:rFonts w:asciiTheme="minorHAnsi" w:hAnsiTheme="minorHAnsi"/>
          <w:color w:val="000000" w:themeColor="text1"/>
          <w:sz w:val="22"/>
          <w:szCs w:val="22"/>
        </w:rPr>
        <w:t>r’s Name</w:t>
      </w:r>
      <w:r>
        <w:rPr>
          <w:rFonts w:asciiTheme="minorHAnsi" w:hAnsiTheme="minorHAnsi"/>
          <w:color w:val="000000" w:themeColor="text1"/>
          <w:sz w:val="22"/>
          <w:szCs w:val="22"/>
        </w:rPr>
        <w:tab/>
      </w:r>
      <w:r>
        <w:rPr>
          <w:rFonts w:asciiTheme="minorHAnsi" w:hAnsiTheme="minorHAnsi"/>
          <w:color w:val="000000" w:themeColor="text1"/>
          <w:sz w:val="22"/>
          <w:szCs w:val="22"/>
        </w:rPr>
        <w:tab/>
        <w:t>:</w:t>
      </w:r>
      <w:r>
        <w:rPr>
          <w:rFonts w:asciiTheme="minorHAnsi" w:hAnsiTheme="minorHAnsi"/>
          <w:color w:val="000000" w:themeColor="text1"/>
          <w:sz w:val="22"/>
          <w:szCs w:val="22"/>
        </w:rPr>
        <w:tab/>
        <w:t>Kaushikkumar Mehta</w:t>
      </w:r>
    </w:p>
    <w:p w:rsidR="00A215B7" w:rsidRDefault="00A215B7" w:rsidP="00A215B7">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Area of Residence</w:t>
      </w:r>
      <w:r w:rsidRPr="00D0680A">
        <w:rPr>
          <w:rFonts w:asciiTheme="minorHAnsi" w:hAnsiTheme="minorHAnsi"/>
          <w:color w:val="000000" w:themeColor="text1"/>
          <w:sz w:val="22"/>
          <w:szCs w:val="22"/>
        </w:rPr>
        <w:tab/>
        <w:t>:</w:t>
      </w:r>
      <w:r w:rsidRPr="00D0680A">
        <w:rPr>
          <w:rFonts w:asciiTheme="minorHAnsi" w:hAnsiTheme="minorHAnsi"/>
          <w:color w:val="000000" w:themeColor="text1"/>
          <w:sz w:val="22"/>
          <w:szCs w:val="22"/>
        </w:rPr>
        <w:tab/>
      </w:r>
      <w:r>
        <w:rPr>
          <w:rFonts w:asciiTheme="minorHAnsi" w:hAnsiTheme="minorHAnsi"/>
          <w:color w:val="000000" w:themeColor="text1"/>
          <w:sz w:val="22"/>
          <w:szCs w:val="22"/>
        </w:rPr>
        <w:t>D/1, Simandhar Complex, Nr. Prabhat</w:t>
      </w:r>
    </w:p>
    <w:p w:rsidR="00A215B7" w:rsidRPr="00D0680A" w:rsidRDefault="00A215B7" w:rsidP="00A215B7">
      <w:pPr>
        <w:spacing w:line="276" w:lineRule="auto"/>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ab/>
      </w:r>
      <w:r>
        <w:rPr>
          <w:rFonts w:asciiTheme="minorHAnsi" w:hAnsiTheme="minorHAnsi"/>
          <w:color w:val="000000" w:themeColor="text1"/>
          <w:sz w:val="22"/>
          <w:szCs w:val="22"/>
        </w:rPr>
        <w:tab/>
      </w:r>
      <w:r>
        <w:rPr>
          <w:rFonts w:asciiTheme="minorHAnsi" w:hAnsiTheme="minorHAnsi"/>
          <w:color w:val="000000" w:themeColor="text1"/>
          <w:sz w:val="22"/>
          <w:szCs w:val="22"/>
        </w:rPr>
        <w:tab/>
      </w:r>
      <w:r>
        <w:rPr>
          <w:rFonts w:asciiTheme="minorHAnsi" w:hAnsiTheme="minorHAnsi"/>
          <w:color w:val="000000" w:themeColor="text1"/>
          <w:sz w:val="22"/>
          <w:szCs w:val="22"/>
        </w:rPr>
        <w:tab/>
        <w:t>Chowk, Ghatlodia, Ahmedabad-380061.</w:t>
      </w:r>
    </w:p>
    <w:p w:rsidR="00A215B7" w:rsidRPr="00D0680A" w:rsidRDefault="00A215B7" w:rsidP="00A8613E">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Email id</w:t>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t>:</w:t>
      </w:r>
      <w:r w:rsidRPr="00D0680A">
        <w:rPr>
          <w:rFonts w:asciiTheme="minorHAnsi" w:hAnsiTheme="minorHAnsi"/>
          <w:color w:val="000000" w:themeColor="text1"/>
          <w:sz w:val="22"/>
          <w:szCs w:val="22"/>
        </w:rPr>
        <w:tab/>
      </w:r>
      <w:r w:rsidR="00A8613E" w:rsidRPr="001957E1">
        <w:t>placements.timespro@timesgroup.com</w:t>
      </w:r>
    </w:p>
    <w:p w:rsidR="00A215B7" w:rsidRPr="00D0680A" w:rsidRDefault="00A215B7" w:rsidP="00A215B7">
      <w:pPr>
        <w:spacing w:before="20"/>
        <w:rPr>
          <w:rFonts w:asciiTheme="minorHAnsi" w:hAnsiTheme="minorHAnsi"/>
          <w:b/>
          <w:color w:val="31849B" w:themeColor="accent5" w:themeShade="BF"/>
          <w:sz w:val="22"/>
          <w:szCs w:val="22"/>
          <w:u w:val="single"/>
          <w:lang w:val="en-GB"/>
        </w:rPr>
      </w:pPr>
    </w:p>
    <w:p w:rsidR="00A215B7" w:rsidRPr="00D0680A" w:rsidRDefault="00A215B7" w:rsidP="00A215B7">
      <w:pPr>
        <w:spacing w:before="20"/>
        <w:rPr>
          <w:rFonts w:asciiTheme="minorHAnsi" w:hAnsiTheme="minorHAnsi"/>
          <w:b/>
          <w:color w:val="31849B" w:themeColor="accent5" w:themeShade="BF"/>
          <w:sz w:val="22"/>
          <w:szCs w:val="22"/>
          <w:u w:val="single"/>
          <w:lang w:val="en-GB"/>
        </w:rPr>
      </w:pPr>
    </w:p>
    <w:p w:rsidR="00A215B7" w:rsidRPr="00D0680A" w:rsidRDefault="00A215B7" w:rsidP="00A215B7">
      <w:pPr>
        <w:spacing w:before="20"/>
        <w:ind w:left="2160" w:firstLine="720"/>
        <w:rPr>
          <w:rFonts w:asciiTheme="minorHAnsi" w:hAnsiTheme="minorHAnsi"/>
          <w:b/>
          <w:color w:val="31849B" w:themeColor="accent5" w:themeShade="BF"/>
          <w:sz w:val="22"/>
          <w:szCs w:val="22"/>
          <w:u w:val="single"/>
          <w:lang w:val="en-GB"/>
        </w:rPr>
      </w:pPr>
      <w:r w:rsidRPr="00D0680A">
        <w:rPr>
          <w:rFonts w:asciiTheme="minorHAnsi" w:hAnsiTheme="minorHAnsi"/>
          <w:b/>
          <w:color w:val="31849B" w:themeColor="accent5" w:themeShade="BF"/>
          <w:sz w:val="22"/>
          <w:szCs w:val="22"/>
          <w:u w:val="single"/>
          <w:lang w:val="en-GB"/>
        </w:rPr>
        <w:t>Career Objective &amp; Summary</w:t>
      </w:r>
    </w:p>
    <w:p w:rsidR="00A215B7" w:rsidRPr="00D0680A" w:rsidRDefault="00A215B7" w:rsidP="00A215B7">
      <w:pPr>
        <w:spacing w:before="20"/>
        <w:ind w:left="2880" w:firstLine="720"/>
        <w:rPr>
          <w:rFonts w:asciiTheme="minorHAnsi" w:hAnsiTheme="minorHAnsi"/>
          <w:b/>
          <w:color w:val="31849B" w:themeColor="accent5" w:themeShade="BF"/>
          <w:sz w:val="22"/>
          <w:szCs w:val="22"/>
          <w:u w:val="single"/>
          <w:lang w:val="en-GB"/>
        </w:rPr>
      </w:pPr>
    </w:p>
    <w:p w:rsidR="00A8613E" w:rsidRPr="00D0680A" w:rsidRDefault="00A8613E" w:rsidP="00A8613E">
      <w:pPr>
        <w:spacing w:before="20"/>
        <w:jc w:val="both"/>
        <w:rPr>
          <w:rFonts w:asciiTheme="minorHAnsi" w:hAnsiTheme="minorHAnsi"/>
          <w:bCs/>
          <w:color w:val="000000" w:themeColor="text1"/>
          <w:sz w:val="22"/>
          <w:szCs w:val="22"/>
          <w:lang w:val="en-GB"/>
        </w:rPr>
      </w:pPr>
      <w:r>
        <w:rPr>
          <w:rFonts w:asciiTheme="minorHAnsi" w:hAnsiTheme="minorHAnsi"/>
          <w:bCs/>
          <w:color w:val="000000" w:themeColor="text1"/>
          <w:sz w:val="22"/>
          <w:szCs w:val="22"/>
          <w:lang w:val="en-GB"/>
        </w:rPr>
        <w:t>With good experience and knowledge in banking field and getting all professional knowledge regarding banking sector and reach a good position in this field in couple of years with good skills in banking profession.</w:t>
      </w:r>
    </w:p>
    <w:p w:rsidR="00A8613E" w:rsidRDefault="00A215B7" w:rsidP="00A215B7">
      <w:pPr>
        <w:spacing w:before="20"/>
        <w:ind w:left="2880"/>
        <w:rPr>
          <w:rFonts w:asciiTheme="minorHAnsi" w:hAnsiTheme="minorHAnsi"/>
          <w:b/>
          <w:color w:val="31849B" w:themeColor="accent5" w:themeShade="BF"/>
          <w:sz w:val="22"/>
          <w:szCs w:val="22"/>
          <w:lang w:val="en-GB"/>
        </w:rPr>
      </w:pPr>
      <w:r w:rsidRPr="00D0680A">
        <w:rPr>
          <w:rFonts w:asciiTheme="minorHAnsi" w:hAnsiTheme="minorHAnsi"/>
          <w:b/>
          <w:color w:val="31849B" w:themeColor="accent5" w:themeShade="BF"/>
          <w:sz w:val="22"/>
          <w:szCs w:val="22"/>
          <w:lang w:val="en-GB"/>
        </w:rPr>
        <w:t xml:space="preserve">         </w:t>
      </w:r>
    </w:p>
    <w:p w:rsidR="00A215B7" w:rsidRPr="00D0680A" w:rsidRDefault="00A8613E" w:rsidP="00A215B7">
      <w:pPr>
        <w:spacing w:before="20"/>
        <w:ind w:left="2880"/>
        <w:rPr>
          <w:rFonts w:asciiTheme="minorHAnsi" w:hAnsiTheme="minorHAnsi"/>
          <w:b/>
          <w:color w:val="31849B" w:themeColor="accent5" w:themeShade="BF"/>
          <w:sz w:val="22"/>
          <w:szCs w:val="22"/>
          <w:u w:val="single"/>
          <w:lang w:val="en-GB"/>
        </w:rPr>
      </w:pPr>
      <w:r>
        <w:rPr>
          <w:rFonts w:asciiTheme="minorHAnsi" w:hAnsiTheme="minorHAnsi"/>
          <w:b/>
          <w:color w:val="31849B" w:themeColor="accent5" w:themeShade="BF"/>
          <w:sz w:val="22"/>
          <w:szCs w:val="22"/>
          <w:lang w:val="en-GB"/>
        </w:rPr>
        <w:t xml:space="preserve">      </w:t>
      </w:r>
      <w:r w:rsidR="00A215B7" w:rsidRPr="00D0680A">
        <w:rPr>
          <w:rFonts w:asciiTheme="minorHAnsi" w:hAnsiTheme="minorHAnsi"/>
          <w:b/>
          <w:color w:val="31849B" w:themeColor="accent5" w:themeShade="BF"/>
          <w:sz w:val="22"/>
          <w:szCs w:val="22"/>
          <w:u w:val="single"/>
          <w:lang w:val="en-GB"/>
        </w:rPr>
        <w:t xml:space="preserve">PGDBM with Times Pro </w:t>
      </w:r>
    </w:p>
    <w:p w:rsidR="00A215B7" w:rsidRPr="00D0680A" w:rsidRDefault="00A215B7" w:rsidP="00A215B7">
      <w:pPr>
        <w:pStyle w:val="NormalWeb"/>
        <w:spacing w:before="0" w:beforeAutospacing="0" w:after="0" w:afterAutospacing="0"/>
        <w:rPr>
          <w:rFonts w:asciiTheme="minorHAnsi" w:hAnsiTheme="minorHAnsi"/>
          <w:b/>
          <w:bCs/>
          <w:color w:val="4A442A" w:themeColor="background2" w:themeShade="40"/>
          <w:sz w:val="22"/>
          <w:szCs w:val="22"/>
          <w:lang w:val="en-GB"/>
        </w:rPr>
      </w:pPr>
    </w:p>
    <w:p w:rsidR="00A215B7" w:rsidRPr="00D0680A" w:rsidRDefault="00A215B7" w:rsidP="00A215B7">
      <w:pPr>
        <w:pStyle w:val="NormalWeb"/>
        <w:spacing w:before="0" w:beforeAutospacing="0" w:after="0" w:afterAutospacing="0"/>
        <w:ind w:firstLine="720"/>
        <w:rPr>
          <w:rFonts w:asciiTheme="minorHAnsi" w:hAnsiTheme="minorHAnsi"/>
          <w:b/>
          <w:bCs/>
          <w:color w:val="4A442A" w:themeColor="background2" w:themeShade="40"/>
          <w:sz w:val="22"/>
          <w:szCs w:val="22"/>
          <w:lang w:val="en-GB"/>
        </w:rPr>
      </w:pPr>
      <w:r w:rsidRPr="00D0680A">
        <w:rPr>
          <w:rFonts w:asciiTheme="minorHAnsi" w:hAnsiTheme="minorHAnsi"/>
          <w:b/>
          <w:bCs/>
          <w:color w:val="4A442A" w:themeColor="background2" w:themeShade="40"/>
          <w:sz w:val="22"/>
          <w:szCs w:val="22"/>
          <w:lang w:val="en-GB"/>
        </w:rPr>
        <w:t xml:space="preserve">      Currently pursuing Post Graduate Diploma in Banking Management (PGDBM)</w:t>
      </w:r>
    </w:p>
    <w:p w:rsidR="00A215B7" w:rsidRPr="00D0680A" w:rsidRDefault="00A215B7" w:rsidP="00A215B7">
      <w:pPr>
        <w:pStyle w:val="NormalWeb"/>
        <w:spacing w:before="0" w:beforeAutospacing="0" w:after="0" w:afterAutospacing="0"/>
        <w:ind w:firstLine="720"/>
        <w:rPr>
          <w:rFonts w:asciiTheme="minorHAnsi" w:hAnsiTheme="minorHAnsi"/>
          <w:b/>
          <w:bCs/>
          <w:color w:val="4A442A" w:themeColor="background2" w:themeShade="40"/>
          <w:sz w:val="22"/>
          <w:szCs w:val="22"/>
          <w:lang w:val="en-GB"/>
        </w:rPr>
      </w:pPr>
      <w:r w:rsidRPr="00D0680A">
        <w:rPr>
          <w:rFonts w:asciiTheme="minorHAnsi" w:hAnsiTheme="minorHAnsi"/>
          <w:b/>
          <w:bCs/>
          <w:color w:val="000000" w:themeColor="text1"/>
          <w:sz w:val="22"/>
          <w:szCs w:val="22"/>
          <w:lang w:val="en-GB"/>
        </w:rPr>
        <w:t xml:space="preserve">          Centre Name</w:t>
      </w:r>
      <w:r w:rsidRPr="00D0680A">
        <w:rPr>
          <w:rFonts w:asciiTheme="minorHAnsi" w:hAnsiTheme="minorHAnsi"/>
          <w:bCs/>
          <w:color w:val="000000" w:themeColor="text1"/>
          <w:sz w:val="22"/>
          <w:szCs w:val="22"/>
          <w:lang w:val="en-GB"/>
        </w:rPr>
        <w:t xml:space="preserve">: Times Centre for Learning Limited (Times Pro, </w:t>
      </w:r>
      <w:r>
        <w:rPr>
          <w:rFonts w:asciiTheme="minorHAnsi" w:hAnsiTheme="minorHAnsi"/>
          <w:bCs/>
          <w:color w:val="000000" w:themeColor="text1"/>
          <w:sz w:val="22"/>
          <w:szCs w:val="22"/>
          <w:lang w:val="en-GB"/>
        </w:rPr>
        <w:t>Ahmedabad</w:t>
      </w:r>
      <w:r w:rsidR="00FF15F9">
        <w:rPr>
          <w:rFonts w:asciiTheme="minorHAnsi" w:hAnsiTheme="minorHAnsi"/>
          <w:bCs/>
          <w:color w:val="000000" w:themeColor="text1"/>
          <w:sz w:val="22"/>
          <w:szCs w:val="22"/>
          <w:lang w:val="en-GB"/>
        </w:rPr>
        <w:t>)</w:t>
      </w:r>
    </w:p>
    <w:p w:rsidR="00A215B7" w:rsidRPr="00D0680A" w:rsidRDefault="00A215B7" w:rsidP="00A215B7">
      <w:pPr>
        <w:pStyle w:val="NormalWeb"/>
        <w:spacing w:before="0" w:beforeAutospacing="0" w:after="0" w:afterAutospacing="0"/>
        <w:rPr>
          <w:rFonts w:asciiTheme="minorHAnsi" w:hAnsiTheme="minorHAnsi"/>
          <w:b/>
          <w:bCs/>
          <w:color w:val="000000" w:themeColor="text1"/>
          <w:sz w:val="22"/>
          <w:szCs w:val="22"/>
          <w:lang w:val="en-GB"/>
        </w:rPr>
      </w:pPr>
    </w:p>
    <w:p w:rsidR="00A215B7" w:rsidRPr="00D0680A" w:rsidRDefault="00A215B7" w:rsidP="00A215B7">
      <w:pPr>
        <w:pStyle w:val="NormalWeb"/>
        <w:spacing w:before="0" w:beforeAutospacing="0" w:after="0" w:afterAutospacing="0"/>
        <w:ind w:left="2880"/>
        <w:rPr>
          <w:rFonts w:asciiTheme="minorHAnsi" w:hAnsiTheme="minorHAnsi"/>
          <w:b/>
          <w:bCs/>
          <w:color w:val="31849B" w:themeColor="accent5" w:themeShade="BF"/>
          <w:sz w:val="22"/>
          <w:szCs w:val="22"/>
          <w:u w:val="single"/>
          <w:lang w:val="en-GB"/>
        </w:rPr>
      </w:pPr>
      <w:r w:rsidRPr="00D0680A">
        <w:rPr>
          <w:rFonts w:asciiTheme="minorHAnsi" w:hAnsiTheme="minorHAnsi"/>
          <w:b/>
          <w:bCs/>
          <w:color w:val="31849B" w:themeColor="accent5" w:themeShade="BF"/>
          <w:sz w:val="22"/>
          <w:szCs w:val="22"/>
          <w:lang w:val="en-GB"/>
        </w:rPr>
        <w:t xml:space="preserve">            </w:t>
      </w:r>
      <w:r w:rsidRPr="00D0680A">
        <w:rPr>
          <w:rFonts w:asciiTheme="minorHAnsi" w:hAnsiTheme="minorHAnsi"/>
          <w:b/>
          <w:bCs/>
          <w:color w:val="31849B" w:themeColor="accent5" w:themeShade="BF"/>
          <w:sz w:val="22"/>
          <w:szCs w:val="22"/>
          <w:u w:val="single"/>
          <w:lang w:val="en-GB"/>
        </w:rPr>
        <w:t xml:space="preserve">Academic Scores </w:t>
      </w:r>
    </w:p>
    <w:p w:rsidR="00A215B7" w:rsidRPr="00D0680A" w:rsidRDefault="00A215B7" w:rsidP="00A215B7">
      <w:pPr>
        <w:pStyle w:val="NormalWeb"/>
        <w:spacing w:before="0" w:beforeAutospacing="0" w:after="0" w:afterAutospacing="0"/>
        <w:jc w:val="center"/>
        <w:rPr>
          <w:rFonts w:asciiTheme="minorHAnsi" w:hAnsiTheme="minorHAnsi"/>
          <w:b/>
          <w:bCs/>
          <w:color w:val="000000" w:themeColor="text1"/>
          <w:sz w:val="22"/>
          <w:szCs w:val="22"/>
          <w:u w:val="single"/>
          <w:lang w:val="en-GB"/>
        </w:rPr>
      </w:pPr>
    </w:p>
    <w:tbl>
      <w:tblPr>
        <w:tblW w:w="9270" w:type="dxa"/>
        <w:tblInd w:w="18" w:type="dxa"/>
        <w:tblLook w:val="04A0" w:firstRow="1" w:lastRow="0" w:firstColumn="1" w:lastColumn="0" w:noHBand="0" w:noVBand="1"/>
      </w:tblPr>
      <w:tblGrid>
        <w:gridCol w:w="6379"/>
        <w:gridCol w:w="2891"/>
      </w:tblGrid>
      <w:tr w:rsidR="00A215B7" w:rsidRPr="00D0680A" w:rsidTr="00572D31">
        <w:trPr>
          <w:trHeight w:val="239"/>
        </w:trPr>
        <w:tc>
          <w:tcPr>
            <w:tcW w:w="637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15B7" w:rsidRPr="00D0680A" w:rsidRDefault="00A215B7" w:rsidP="00572D31">
            <w:pPr>
              <w:jc w:val="center"/>
              <w:rPr>
                <w:rFonts w:asciiTheme="minorHAnsi" w:hAnsiTheme="minorHAnsi"/>
                <w:b/>
                <w:bCs/>
                <w:color w:val="000000"/>
                <w:sz w:val="22"/>
                <w:szCs w:val="22"/>
              </w:rPr>
            </w:pPr>
            <w:r w:rsidRPr="00D0680A">
              <w:rPr>
                <w:rFonts w:asciiTheme="minorHAnsi" w:hAnsiTheme="minorHAnsi"/>
                <w:b/>
                <w:bCs/>
                <w:sz w:val="22"/>
                <w:szCs w:val="22"/>
                <w:lang w:val="en-GB"/>
              </w:rPr>
              <w:br/>
            </w:r>
            <w:r w:rsidRPr="00D0680A">
              <w:rPr>
                <w:rFonts w:asciiTheme="minorHAnsi" w:hAnsiTheme="minorHAnsi"/>
                <w:b/>
                <w:bCs/>
                <w:color w:val="000000"/>
                <w:sz w:val="22"/>
                <w:szCs w:val="22"/>
              </w:rPr>
              <w:t xml:space="preserve">Subject </w:t>
            </w:r>
          </w:p>
        </w:tc>
        <w:tc>
          <w:tcPr>
            <w:tcW w:w="2891" w:type="dxa"/>
            <w:tcBorders>
              <w:top w:val="single" w:sz="8" w:space="0" w:color="auto"/>
              <w:left w:val="nil"/>
              <w:bottom w:val="single" w:sz="8" w:space="0" w:color="auto"/>
              <w:right w:val="single" w:sz="8" w:space="0" w:color="auto"/>
            </w:tcBorders>
            <w:shd w:val="clear" w:color="auto" w:fill="auto"/>
            <w:noWrap/>
            <w:vAlign w:val="bottom"/>
            <w:hideMark/>
          </w:tcPr>
          <w:p w:rsidR="00A215B7" w:rsidRPr="00D0680A" w:rsidRDefault="00A215B7" w:rsidP="00572D31">
            <w:pPr>
              <w:jc w:val="center"/>
              <w:rPr>
                <w:rFonts w:asciiTheme="minorHAnsi" w:hAnsiTheme="minorHAnsi"/>
                <w:b/>
                <w:bCs/>
                <w:color w:val="000000"/>
                <w:sz w:val="22"/>
                <w:szCs w:val="22"/>
              </w:rPr>
            </w:pPr>
            <w:r w:rsidRPr="00D0680A">
              <w:rPr>
                <w:rFonts w:asciiTheme="minorHAnsi" w:hAnsiTheme="minorHAnsi"/>
                <w:b/>
                <w:bCs/>
                <w:color w:val="000000"/>
                <w:sz w:val="22"/>
                <w:szCs w:val="22"/>
              </w:rPr>
              <w:t xml:space="preserve">% Marks Obtained </w:t>
            </w:r>
          </w:p>
        </w:tc>
      </w:tr>
      <w:tr w:rsidR="00A215B7" w:rsidRPr="00D0680A" w:rsidTr="00572D31">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A215B7" w:rsidRPr="00D0680A" w:rsidRDefault="00A215B7" w:rsidP="00572D31">
            <w:pPr>
              <w:rPr>
                <w:rFonts w:asciiTheme="minorHAnsi" w:hAnsiTheme="minorHAnsi"/>
                <w:color w:val="000000"/>
                <w:sz w:val="22"/>
                <w:szCs w:val="22"/>
              </w:rPr>
            </w:pPr>
            <w:r w:rsidRPr="00D0680A">
              <w:rPr>
                <w:rFonts w:asciiTheme="minorHAnsi" w:hAnsiTheme="minorHAnsi"/>
                <w:color w:val="000000"/>
                <w:sz w:val="22"/>
                <w:szCs w:val="22"/>
              </w:rPr>
              <w:t>Introduction to Banking</w:t>
            </w:r>
          </w:p>
        </w:tc>
        <w:tc>
          <w:tcPr>
            <w:tcW w:w="2891" w:type="dxa"/>
            <w:tcBorders>
              <w:top w:val="nil"/>
              <w:left w:val="nil"/>
              <w:bottom w:val="single" w:sz="4" w:space="0" w:color="auto"/>
              <w:right w:val="single" w:sz="8" w:space="0" w:color="auto"/>
            </w:tcBorders>
            <w:shd w:val="clear" w:color="auto" w:fill="auto"/>
            <w:noWrap/>
            <w:vAlign w:val="bottom"/>
            <w:hideMark/>
          </w:tcPr>
          <w:p w:rsidR="00A215B7" w:rsidRPr="00D0680A" w:rsidRDefault="00A215B7" w:rsidP="00572D31">
            <w:pPr>
              <w:jc w:val="center"/>
              <w:rPr>
                <w:rFonts w:asciiTheme="minorHAnsi" w:hAnsiTheme="minorHAnsi"/>
                <w:color w:val="000000"/>
                <w:sz w:val="22"/>
                <w:szCs w:val="22"/>
              </w:rPr>
            </w:pPr>
            <w:r>
              <w:rPr>
                <w:rFonts w:asciiTheme="minorHAnsi" w:hAnsiTheme="minorHAnsi"/>
                <w:color w:val="000000"/>
                <w:sz w:val="22"/>
                <w:szCs w:val="22"/>
              </w:rPr>
              <w:t>80</w:t>
            </w:r>
            <w:r w:rsidRPr="00D0680A">
              <w:rPr>
                <w:rFonts w:asciiTheme="minorHAnsi" w:hAnsiTheme="minorHAnsi"/>
                <w:color w:val="000000"/>
                <w:sz w:val="22"/>
                <w:szCs w:val="22"/>
              </w:rPr>
              <w:t>%</w:t>
            </w:r>
          </w:p>
        </w:tc>
      </w:tr>
      <w:tr w:rsidR="00A215B7" w:rsidRPr="00D0680A" w:rsidTr="00572D31">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A215B7" w:rsidRPr="00D0680A" w:rsidRDefault="00A215B7" w:rsidP="00572D31">
            <w:pPr>
              <w:rPr>
                <w:rFonts w:asciiTheme="minorHAnsi" w:hAnsiTheme="minorHAnsi"/>
                <w:color w:val="000000"/>
                <w:sz w:val="22"/>
                <w:szCs w:val="22"/>
              </w:rPr>
            </w:pPr>
            <w:r w:rsidRPr="00D0680A">
              <w:rPr>
                <w:rFonts w:asciiTheme="minorHAnsi" w:hAnsiTheme="minorHAnsi"/>
                <w:color w:val="000000"/>
                <w:sz w:val="22"/>
                <w:szCs w:val="22"/>
              </w:rPr>
              <w:t xml:space="preserve">Law and Practice of Banking </w:t>
            </w:r>
          </w:p>
        </w:tc>
        <w:tc>
          <w:tcPr>
            <w:tcW w:w="2891" w:type="dxa"/>
            <w:tcBorders>
              <w:top w:val="nil"/>
              <w:left w:val="nil"/>
              <w:bottom w:val="single" w:sz="4" w:space="0" w:color="auto"/>
              <w:right w:val="single" w:sz="8" w:space="0" w:color="auto"/>
            </w:tcBorders>
            <w:shd w:val="clear" w:color="auto" w:fill="auto"/>
            <w:noWrap/>
            <w:vAlign w:val="bottom"/>
            <w:hideMark/>
          </w:tcPr>
          <w:p w:rsidR="00A215B7" w:rsidRPr="00D0680A" w:rsidRDefault="00A215B7" w:rsidP="00572D31">
            <w:pPr>
              <w:jc w:val="center"/>
              <w:rPr>
                <w:rFonts w:asciiTheme="minorHAnsi" w:hAnsiTheme="minorHAnsi"/>
                <w:color w:val="000000"/>
                <w:sz w:val="22"/>
                <w:szCs w:val="22"/>
              </w:rPr>
            </w:pPr>
            <w:r>
              <w:rPr>
                <w:rFonts w:asciiTheme="minorHAnsi" w:hAnsiTheme="minorHAnsi"/>
                <w:color w:val="000000"/>
                <w:sz w:val="22"/>
                <w:szCs w:val="22"/>
              </w:rPr>
              <w:t>80</w:t>
            </w:r>
            <w:r w:rsidRPr="00D0680A">
              <w:rPr>
                <w:rFonts w:asciiTheme="minorHAnsi" w:hAnsiTheme="minorHAnsi"/>
                <w:color w:val="000000"/>
                <w:sz w:val="22"/>
                <w:szCs w:val="22"/>
              </w:rPr>
              <w:t>%</w:t>
            </w:r>
          </w:p>
        </w:tc>
      </w:tr>
      <w:tr w:rsidR="00A215B7" w:rsidRPr="00D0680A" w:rsidTr="00572D31">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A215B7" w:rsidRPr="00D0680A" w:rsidRDefault="00A215B7" w:rsidP="00572D31">
            <w:pPr>
              <w:rPr>
                <w:rFonts w:asciiTheme="minorHAnsi" w:hAnsiTheme="minorHAnsi"/>
                <w:color w:val="000000"/>
                <w:sz w:val="22"/>
                <w:szCs w:val="22"/>
              </w:rPr>
            </w:pPr>
            <w:r w:rsidRPr="00D0680A">
              <w:rPr>
                <w:rFonts w:asciiTheme="minorHAnsi" w:hAnsiTheme="minorHAnsi"/>
                <w:color w:val="000000"/>
                <w:sz w:val="22"/>
                <w:szCs w:val="22"/>
              </w:rPr>
              <w:t>Retail Banking</w:t>
            </w:r>
          </w:p>
        </w:tc>
        <w:tc>
          <w:tcPr>
            <w:tcW w:w="2891" w:type="dxa"/>
            <w:tcBorders>
              <w:top w:val="nil"/>
              <w:left w:val="nil"/>
              <w:bottom w:val="single" w:sz="4" w:space="0" w:color="auto"/>
              <w:right w:val="single" w:sz="8" w:space="0" w:color="auto"/>
            </w:tcBorders>
            <w:shd w:val="clear" w:color="auto" w:fill="auto"/>
            <w:noWrap/>
            <w:vAlign w:val="bottom"/>
            <w:hideMark/>
          </w:tcPr>
          <w:p w:rsidR="00A215B7" w:rsidRPr="00D0680A" w:rsidRDefault="00632501" w:rsidP="00572D31">
            <w:pPr>
              <w:jc w:val="center"/>
              <w:rPr>
                <w:rFonts w:asciiTheme="minorHAnsi" w:hAnsiTheme="minorHAnsi"/>
                <w:color w:val="000000"/>
                <w:sz w:val="22"/>
                <w:szCs w:val="22"/>
              </w:rPr>
            </w:pPr>
            <w:r>
              <w:rPr>
                <w:rFonts w:asciiTheme="minorHAnsi" w:hAnsiTheme="minorHAnsi"/>
                <w:color w:val="000000"/>
                <w:sz w:val="22"/>
                <w:szCs w:val="22"/>
              </w:rPr>
              <w:t>60%</w:t>
            </w:r>
          </w:p>
        </w:tc>
      </w:tr>
      <w:tr w:rsidR="00A215B7" w:rsidRPr="00D0680A" w:rsidTr="00572D31">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A215B7" w:rsidRPr="00D0680A" w:rsidRDefault="00A215B7" w:rsidP="00572D31">
            <w:pPr>
              <w:rPr>
                <w:rFonts w:asciiTheme="minorHAnsi" w:hAnsiTheme="minorHAnsi"/>
                <w:color w:val="000000"/>
                <w:sz w:val="22"/>
                <w:szCs w:val="22"/>
              </w:rPr>
            </w:pPr>
            <w:r w:rsidRPr="00D0680A">
              <w:rPr>
                <w:rFonts w:asciiTheme="minorHAnsi" w:hAnsiTheme="minorHAnsi"/>
                <w:color w:val="000000"/>
                <w:sz w:val="22"/>
                <w:szCs w:val="22"/>
              </w:rPr>
              <w:t xml:space="preserve">NRI Banking </w:t>
            </w:r>
          </w:p>
        </w:tc>
        <w:tc>
          <w:tcPr>
            <w:tcW w:w="2891" w:type="dxa"/>
            <w:tcBorders>
              <w:top w:val="nil"/>
              <w:left w:val="nil"/>
              <w:bottom w:val="single" w:sz="4" w:space="0" w:color="auto"/>
              <w:right w:val="single" w:sz="8" w:space="0" w:color="auto"/>
            </w:tcBorders>
            <w:shd w:val="clear" w:color="auto" w:fill="auto"/>
            <w:noWrap/>
            <w:vAlign w:val="bottom"/>
            <w:hideMark/>
          </w:tcPr>
          <w:p w:rsidR="00A215B7" w:rsidRPr="00D0680A" w:rsidRDefault="00A215B7" w:rsidP="00572D31">
            <w:pPr>
              <w:jc w:val="center"/>
              <w:rPr>
                <w:rFonts w:asciiTheme="minorHAnsi" w:hAnsiTheme="minorHAnsi"/>
                <w:color w:val="000000"/>
                <w:sz w:val="22"/>
                <w:szCs w:val="22"/>
              </w:rPr>
            </w:pPr>
            <w:r>
              <w:rPr>
                <w:rFonts w:asciiTheme="minorHAnsi" w:hAnsiTheme="minorHAnsi"/>
                <w:color w:val="000000"/>
                <w:sz w:val="22"/>
                <w:szCs w:val="22"/>
              </w:rPr>
              <w:t>80</w:t>
            </w:r>
            <w:r w:rsidRPr="00D0680A">
              <w:rPr>
                <w:rFonts w:asciiTheme="minorHAnsi" w:hAnsiTheme="minorHAnsi"/>
                <w:color w:val="000000"/>
                <w:sz w:val="22"/>
                <w:szCs w:val="22"/>
              </w:rPr>
              <w:t>%</w:t>
            </w:r>
          </w:p>
        </w:tc>
      </w:tr>
      <w:tr w:rsidR="00A215B7" w:rsidRPr="00D0680A" w:rsidTr="00572D31">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A215B7" w:rsidRPr="00D0680A" w:rsidRDefault="00A215B7" w:rsidP="00572D31">
            <w:pPr>
              <w:rPr>
                <w:rFonts w:asciiTheme="minorHAnsi" w:hAnsiTheme="minorHAnsi"/>
                <w:color w:val="000000"/>
                <w:sz w:val="22"/>
                <w:szCs w:val="22"/>
              </w:rPr>
            </w:pPr>
            <w:r w:rsidRPr="00D0680A">
              <w:rPr>
                <w:rFonts w:asciiTheme="minorHAnsi" w:hAnsiTheme="minorHAnsi"/>
                <w:color w:val="000000"/>
                <w:sz w:val="22"/>
                <w:szCs w:val="22"/>
              </w:rPr>
              <w:t xml:space="preserve">New Age Banking </w:t>
            </w:r>
          </w:p>
        </w:tc>
        <w:tc>
          <w:tcPr>
            <w:tcW w:w="2891" w:type="dxa"/>
            <w:tcBorders>
              <w:top w:val="nil"/>
              <w:left w:val="nil"/>
              <w:bottom w:val="single" w:sz="4" w:space="0" w:color="auto"/>
              <w:right w:val="single" w:sz="8" w:space="0" w:color="auto"/>
            </w:tcBorders>
            <w:shd w:val="clear" w:color="auto" w:fill="auto"/>
            <w:noWrap/>
            <w:vAlign w:val="bottom"/>
            <w:hideMark/>
          </w:tcPr>
          <w:p w:rsidR="00A215B7" w:rsidRPr="00D0680A" w:rsidRDefault="00A215B7" w:rsidP="00572D31">
            <w:pPr>
              <w:jc w:val="center"/>
              <w:rPr>
                <w:rFonts w:asciiTheme="minorHAnsi" w:hAnsiTheme="minorHAnsi"/>
                <w:color w:val="000000"/>
                <w:sz w:val="22"/>
                <w:szCs w:val="22"/>
              </w:rPr>
            </w:pPr>
            <w:r>
              <w:rPr>
                <w:rFonts w:asciiTheme="minorHAnsi" w:hAnsiTheme="minorHAnsi"/>
                <w:color w:val="000000"/>
                <w:sz w:val="22"/>
                <w:szCs w:val="22"/>
              </w:rPr>
              <w:t>80</w:t>
            </w:r>
            <w:r w:rsidRPr="00D0680A">
              <w:rPr>
                <w:rFonts w:asciiTheme="minorHAnsi" w:hAnsiTheme="minorHAnsi"/>
                <w:color w:val="000000"/>
                <w:sz w:val="22"/>
                <w:szCs w:val="22"/>
              </w:rPr>
              <w:t>%</w:t>
            </w:r>
          </w:p>
        </w:tc>
      </w:tr>
      <w:tr w:rsidR="00A215B7" w:rsidRPr="00D0680A" w:rsidTr="00572D31">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A215B7" w:rsidRPr="00D0680A" w:rsidRDefault="00A215B7" w:rsidP="00572D31">
            <w:pPr>
              <w:rPr>
                <w:rFonts w:asciiTheme="minorHAnsi" w:hAnsiTheme="minorHAnsi"/>
                <w:color w:val="000000"/>
                <w:sz w:val="22"/>
                <w:szCs w:val="22"/>
              </w:rPr>
            </w:pPr>
            <w:r w:rsidRPr="00D0680A">
              <w:rPr>
                <w:rFonts w:asciiTheme="minorHAnsi" w:hAnsiTheme="minorHAnsi"/>
                <w:color w:val="000000"/>
                <w:sz w:val="22"/>
                <w:szCs w:val="22"/>
              </w:rPr>
              <w:t xml:space="preserve">Communication Skills </w:t>
            </w:r>
          </w:p>
        </w:tc>
        <w:tc>
          <w:tcPr>
            <w:tcW w:w="2891" w:type="dxa"/>
            <w:tcBorders>
              <w:top w:val="nil"/>
              <w:left w:val="nil"/>
              <w:bottom w:val="single" w:sz="4" w:space="0" w:color="auto"/>
              <w:right w:val="single" w:sz="8" w:space="0" w:color="auto"/>
            </w:tcBorders>
            <w:shd w:val="clear" w:color="auto" w:fill="auto"/>
            <w:noWrap/>
            <w:vAlign w:val="bottom"/>
            <w:hideMark/>
          </w:tcPr>
          <w:p w:rsidR="00A215B7" w:rsidRPr="00D0680A" w:rsidRDefault="004D691C" w:rsidP="00572D31">
            <w:pPr>
              <w:jc w:val="center"/>
              <w:rPr>
                <w:rFonts w:asciiTheme="minorHAnsi" w:hAnsiTheme="minorHAnsi"/>
                <w:color w:val="000000"/>
                <w:sz w:val="22"/>
                <w:szCs w:val="22"/>
              </w:rPr>
            </w:pPr>
            <w:r>
              <w:rPr>
                <w:rFonts w:asciiTheme="minorHAnsi" w:hAnsiTheme="minorHAnsi"/>
                <w:color w:val="000000"/>
                <w:sz w:val="22"/>
                <w:szCs w:val="22"/>
              </w:rPr>
              <w:t>76</w:t>
            </w:r>
            <w:r w:rsidR="00A215B7">
              <w:rPr>
                <w:rFonts w:asciiTheme="minorHAnsi" w:hAnsiTheme="minorHAnsi"/>
                <w:color w:val="000000"/>
                <w:sz w:val="22"/>
                <w:szCs w:val="22"/>
              </w:rPr>
              <w:t>%</w:t>
            </w:r>
          </w:p>
        </w:tc>
      </w:tr>
      <w:tr w:rsidR="00A215B7" w:rsidRPr="00D0680A" w:rsidTr="00572D31">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A215B7" w:rsidRPr="00D0680A" w:rsidRDefault="00A215B7" w:rsidP="00572D31">
            <w:pPr>
              <w:rPr>
                <w:rFonts w:asciiTheme="minorHAnsi" w:hAnsiTheme="minorHAnsi"/>
                <w:color w:val="000000"/>
                <w:sz w:val="22"/>
                <w:szCs w:val="22"/>
              </w:rPr>
            </w:pPr>
            <w:r>
              <w:rPr>
                <w:rFonts w:asciiTheme="minorHAnsi" w:hAnsiTheme="minorHAnsi"/>
                <w:color w:val="000000"/>
                <w:sz w:val="22"/>
                <w:szCs w:val="22"/>
              </w:rPr>
              <w:t>Management of Banking</w:t>
            </w:r>
          </w:p>
        </w:tc>
        <w:tc>
          <w:tcPr>
            <w:tcW w:w="2891" w:type="dxa"/>
            <w:tcBorders>
              <w:top w:val="nil"/>
              <w:left w:val="nil"/>
              <w:bottom w:val="single" w:sz="4" w:space="0" w:color="auto"/>
              <w:right w:val="single" w:sz="8" w:space="0" w:color="auto"/>
            </w:tcBorders>
            <w:shd w:val="clear" w:color="auto" w:fill="auto"/>
            <w:noWrap/>
            <w:vAlign w:val="bottom"/>
            <w:hideMark/>
          </w:tcPr>
          <w:p w:rsidR="00A215B7" w:rsidRPr="00D0680A" w:rsidRDefault="00A215B7" w:rsidP="00572D31">
            <w:pPr>
              <w:jc w:val="center"/>
              <w:rPr>
                <w:rFonts w:asciiTheme="minorHAnsi" w:hAnsiTheme="minorHAnsi"/>
                <w:color w:val="000000"/>
                <w:sz w:val="22"/>
                <w:szCs w:val="22"/>
              </w:rPr>
            </w:pPr>
            <w:r>
              <w:rPr>
                <w:rFonts w:asciiTheme="minorHAnsi" w:hAnsiTheme="minorHAnsi"/>
                <w:color w:val="000000"/>
                <w:sz w:val="22"/>
                <w:szCs w:val="22"/>
              </w:rPr>
              <w:t>68%</w:t>
            </w:r>
          </w:p>
        </w:tc>
      </w:tr>
      <w:tr w:rsidR="00A215B7" w:rsidRPr="00D0680A" w:rsidTr="00572D31">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A215B7" w:rsidRPr="00D0680A" w:rsidRDefault="00A215B7" w:rsidP="00572D31">
            <w:pPr>
              <w:rPr>
                <w:rFonts w:asciiTheme="minorHAnsi" w:hAnsiTheme="minorHAnsi"/>
                <w:color w:val="000000"/>
                <w:sz w:val="22"/>
                <w:szCs w:val="22"/>
              </w:rPr>
            </w:pPr>
            <w:r>
              <w:rPr>
                <w:rFonts w:asciiTheme="minorHAnsi" w:hAnsiTheme="minorHAnsi"/>
                <w:color w:val="000000"/>
                <w:sz w:val="22"/>
                <w:szCs w:val="22"/>
              </w:rPr>
              <w:t>Business Banking</w:t>
            </w:r>
          </w:p>
        </w:tc>
        <w:tc>
          <w:tcPr>
            <w:tcW w:w="2891" w:type="dxa"/>
            <w:tcBorders>
              <w:top w:val="nil"/>
              <w:left w:val="nil"/>
              <w:bottom w:val="single" w:sz="4" w:space="0" w:color="auto"/>
              <w:right w:val="single" w:sz="8" w:space="0" w:color="auto"/>
            </w:tcBorders>
            <w:shd w:val="clear" w:color="auto" w:fill="auto"/>
            <w:noWrap/>
            <w:vAlign w:val="bottom"/>
            <w:hideMark/>
          </w:tcPr>
          <w:p w:rsidR="00A215B7" w:rsidRPr="00D0680A" w:rsidRDefault="00A215B7" w:rsidP="00572D31">
            <w:pPr>
              <w:jc w:val="center"/>
              <w:rPr>
                <w:rFonts w:asciiTheme="minorHAnsi" w:hAnsiTheme="minorHAnsi"/>
                <w:color w:val="000000"/>
                <w:sz w:val="22"/>
                <w:szCs w:val="22"/>
              </w:rPr>
            </w:pPr>
            <w:r>
              <w:rPr>
                <w:rFonts w:asciiTheme="minorHAnsi" w:hAnsiTheme="minorHAnsi"/>
                <w:color w:val="000000"/>
                <w:sz w:val="22"/>
                <w:szCs w:val="22"/>
              </w:rPr>
              <w:t>58%</w:t>
            </w:r>
          </w:p>
        </w:tc>
      </w:tr>
      <w:tr w:rsidR="00570EAE" w:rsidRPr="00D0680A" w:rsidTr="00572D31">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570EAE" w:rsidRDefault="00570EAE" w:rsidP="00572D31">
            <w:pPr>
              <w:rPr>
                <w:rFonts w:asciiTheme="minorHAnsi" w:hAnsiTheme="minorHAnsi"/>
                <w:color w:val="000000"/>
                <w:sz w:val="22"/>
                <w:szCs w:val="22"/>
              </w:rPr>
            </w:pPr>
            <w:r>
              <w:rPr>
                <w:rFonts w:asciiTheme="minorHAnsi" w:hAnsiTheme="minorHAnsi"/>
                <w:sz w:val="22"/>
              </w:rPr>
              <w:t>Core Banking Solution (Finacle)</w:t>
            </w:r>
          </w:p>
        </w:tc>
        <w:tc>
          <w:tcPr>
            <w:tcW w:w="2891" w:type="dxa"/>
            <w:tcBorders>
              <w:top w:val="nil"/>
              <w:left w:val="nil"/>
              <w:bottom w:val="single" w:sz="4" w:space="0" w:color="auto"/>
              <w:right w:val="single" w:sz="8" w:space="0" w:color="auto"/>
            </w:tcBorders>
            <w:shd w:val="clear" w:color="auto" w:fill="auto"/>
            <w:noWrap/>
            <w:vAlign w:val="bottom"/>
          </w:tcPr>
          <w:p w:rsidR="00570EAE" w:rsidRDefault="00E44B13" w:rsidP="00572D31">
            <w:pPr>
              <w:jc w:val="center"/>
              <w:rPr>
                <w:rFonts w:asciiTheme="minorHAnsi" w:hAnsiTheme="minorHAnsi"/>
                <w:color w:val="000000"/>
                <w:sz w:val="22"/>
                <w:szCs w:val="22"/>
              </w:rPr>
            </w:pPr>
            <w:r>
              <w:rPr>
                <w:rFonts w:asciiTheme="minorHAnsi" w:hAnsiTheme="minorHAnsi"/>
                <w:color w:val="000000"/>
                <w:sz w:val="22"/>
                <w:szCs w:val="22"/>
              </w:rPr>
              <w:t>96%</w:t>
            </w:r>
          </w:p>
        </w:tc>
      </w:tr>
      <w:tr w:rsidR="00861E13" w:rsidRPr="00D0680A" w:rsidTr="00572D31">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861E13" w:rsidRDefault="00861E13" w:rsidP="00572D31">
            <w:pPr>
              <w:rPr>
                <w:rFonts w:asciiTheme="minorHAnsi" w:hAnsiTheme="minorHAnsi"/>
                <w:sz w:val="22"/>
              </w:rPr>
            </w:pPr>
            <w:r w:rsidRPr="00D0680A">
              <w:rPr>
                <w:rFonts w:asciiTheme="minorHAnsi" w:hAnsiTheme="minorHAnsi"/>
                <w:color w:val="000000"/>
                <w:sz w:val="22"/>
                <w:szCs w:val="22"/>
              </w:rPr>
              <w:t>Sales and Relationship Management</w:t>
            </w:r>
          </w:p>
        </w:tc>
        <w:tc>
          <w:tcPr>
            <w:tcW w:w="2891" w:type="dxa"/>
            <w:tcBorders>
              <w:top w:val="nil"/>
              <w:left w:val="nil"/>
              <w:bottom w:val="single" w:sz="4" w:space="0" w:color="auto"/>
              <w:right w:val="single" w:sz="8" w:space="0" w:color="auto"/>
            </w:tcBorders>
            <w:shd w:val="clear" w:color="auto" w:fill="auto"/>
            <w:noWrap/>
            <w:vAlign w:val="bottom"/>
          </w:tcPr>
          <w:p w:rsidR="00861E13" w:rsidRDefault="00E44B13" w:rsidP="00572D31">
            <w:pPr>
              <w:jc w:val="center"/>
              <w:rPr>
                <w:rFonts w:asciiTheme="minorHAnsi" w:hAnsiTheme="minorHAnsi"/>
                <w:color w:val="000000"/>
                <w:sz w:val="22"/>
                <w:szCs w:val="22"/>
              </w:rPr>
            </w:pPr>
            <w:r>
              <w:rPr>
                <w:rFonts w:asciiTheme="minorHAnsi" w:hAnsiTheme="minorHAnsi"/>
                <w:color w:val="000000"/>
                <w:sz w:val="22"/>
                <w:szCs w:val="22"/>
              </w:rPr>
              <w:t>90%</w:t>
            </w:r>
          </w:p>
        </w:tc>
      </w:tr>
      <w:tr w:rsidR="00A215B7" w:rsidRPr="00D0680A" w:rsidTr="00572D31">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A215B7" w:rsidRPr="00D0680A" w:rsidRDefault="00A215B7" w:rsidP="00572D31">
            <w:pPr>
              <w:rPr>
                <w:rFonts w:asciiTheme="minorHAnsi" w:hAnsiTheme="minorHAnsi"/>
                <w:color w:val="000000"/>
                <w:sz w:val="22"/>
                <w:szCs w:val="22"/>
              </w:rPr>
            </w:pPr>
            <w:r w:rsidRPr="00D0680A">
              <w:rPr>
                <w:rFonts w:asciiTheme="minorHAnsi" w:hAnsiTheme="minorHAnsi"/>
                <w:color w:val="000000"/>
                <w:sz w:val="22"/>
                <w:szCs w:val="22"/>
              </w:rPr>
              <w:t xml:space="preserve">Accounting and Financial Mathematics for Bankers </w:t>
            </w:r>
          </w:p>
        </w:tc>
        <w:tc>
          <w:tcPr>
            <w:tcW w:w="2891" w:type="dxa"/>
            <w:tcBorders>
              <w:top w:val="nil"/>
              <w:left w:val="nil"/>
              <w:bottom w:val="single" w:sz="4" w:space="0" w:color="auto"/>
              <w:right w:val="single" w:sz="8" w:space="0" w:color="auto"/>
            </w:tcBorders>
            <w:shd w:val="clear" w:color="auto" w:fill="auto"/>
            <w:noWrap/>
            <w:vAlign w:val="bottom"/>
            <w:hideMark/>
          </w:tcPr>
          <w:p w:rsidR="00A215B7" w:rsidRPr="00D0680A" w:rsidRDefault="00A215B7" w:rsidP="00572D31">
            <w:pPr>
              <w:jc w:val="center"/>
              <w:rPr>
                <w:rFonts w:asciiTheme="minorHAnsi" w:hAnsiTheme="minorHAnsi"/>
                <w:color w:val="000000"/>
                <w:sz w:val="22"/>
                <w:szCs w:val="22"/>
              </w:rPr>
            </w:pPr>
            <w:r>
              <w:rPr>
                <w:rFonts w:asciiTheme="minorHAnsi" w:hAnsiTheme="minorHAnsi"/>
                <w:color w:val="000000"/>
                <w:sz w:val="22"/>
                <w:szCs w:val="22"/>
              </w:rPr>
              <w:t>72</w:t>
            </w:r>
            <w:r w:rsidRPr="00D0680A">
              <w:rPr>
                <w:rFonts w:asciiTheme="minorHAnsi" w:hAnsiTheme="minorHAnsi"/>
                <w:color w:val="000000"/>
                <w:sz w:val="22"/>
                <w:szCs w:val="22"/>
              </w:rPr>
              <w:t>%</w:t>
            </w:r>
          </w:p>
        </w:tc>
      </w:tr>
      <w:tr w:rsidR="00A215B7" w:rsidRPr="00D0680A" w:rsidTr="00572D31">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A215B7" w:rsidRPr="00D0680A" w:rsidRDefault="00A215B7" w:rsidP="00572D31">
            <w:pPr>
              <w:rPr>
                <w:rFonts w:asciiTheme="minorHAnsi" w:hAnsiTheme="minorHAnsi"/>
                <w:color w:val="000000"/>
                <w:sz w:val="22"/>
                <w:szCs w:val="22"/>
              </w:rPr>
            </w:pPr>
            <w:r w:rsidRPr="00D0680A">
              <w:rPr>
                <w:rFonts w:asciiTheme="minorHAnsi" w:hAnsiTheme="minorHAnsi"/>
                <w:color w:val="000000"/>
                <w:sz w:val="22"/>
                <w:szCs w:val="22"/>
              </w:rPr>
              <w:t xml:space="preserve">Business Intelligence </w:t>
            </w:r>
          </w:p>
        </w:tc>
        <w:tc>
          <w:tcPr>
            <w:tcW w:w="2891" w:type="dxa"/>
            <w:tcBorders>
              <w:top w:val="nil"/>
              <w:left w:val="nil"/>
              <w:bottom w:val="single" w:sz="4" w:space="0" w:color="auto"/>
              <w:right w:val="single" w:sz="8" w:space="0" w:color="auto"/>
            </w:tcBorders>
            <w:shd w:val="clear" w:color="auto" w:fill="auto"/>
            <w:noWrap/>
            <w:vAlign w:val="bottom"/>
            <w:hideMark/>
          </w:tcPr>
          <w:p w:rsidR="00632501" w:rsidRPr="00D0680A" w:rsidRDefault="00A215B7" w:rsidP="00632501">
            <w:pPr>
              <w:jc w:val="center"/>
              <w:rPr>
                <w:rFonts w:asciiTheme="minorHAnsi" w:hAnsiTheme="minorHAnsi"/>
                <w:color w:val="000000"/>
                <w:sz w:val="22"/>
                <w:szCs w:val="22"/>
              </w:rPr>
            </w:pPr>
            <w:r>
              <w:rPr>
                <w:rFonts w:asciiTheme="minorHAnsi" w:hAnsiTheme="minorHAnsi"/>
                <w:color w:val="000000"/>
                <w:sz w:val="22"/>
                <w:szCs w:val="22"/>
              </w:rPr>
              <w:t>66</w:t>
            </w:r>
            <w:r w:rsidRPr="00D0680A">
              <w:rPr>
                <w:rFonts w:asciiTheme="minorHAnsi" w:hAnsiTheme="minorHAnsi"/>
                <w:color w:val="000000"/>
                <w:sz w:val="22"/>
                <w:szCs w:val="22"/>
              </w:rPr>
              <w:t>%</w:t>
            </w:r>
          </w:p>
        </w:tc>
      </w:tr>
      <w:tr w:rsidR="00632501" w:rsidRPr="00D0680A" w:rsidTr="00572D31">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632501" w:rsidRPr="00D0680A" w:rsidRDefault="00550D4D" w:rsidP="00572D31">
            <w:pPr>
              <w:rPr>
                <w:rFonts w:asciiTheme="minorHAnsi" w:hAnsiTheme="minorHAnsi"/>
                <w:color w:val="000000"/>
                <w:sz w:val="22"/>
                <w:szCs w:val="22"/>
              </w:rPr>
            </w:pPr>
            <w:r>
              <w:rPr>
                <w:rFonts w:asciiTheme="minorHAnsi" w:hAnsiTheme="minorHAnsi"/>
                <w:color w:val="000000"/>
                <w:sz w:val="22"/>
                <w:szCs w:val="22"/>
              </w:rPr>
              <w:t>Essential of Customer</w:t>
            </w:r>
            <w:r w:rsidR="00632501">
              <w:rPr>
                <w:rFonts w:asciiTheme="minorHAnsi" w:hAnsiTheme="minorHAnsi"/>
                <w:color w:val="000000"/>
                <w:sz w:val="22"/>
                <w:szCs w:val="22"/>
              </w:rPr>
              <w:t xml:space="preserve"> Service</w:t>
            </w:r>
          </w:p>
        </w:tc>
        <w:tc>
          <w:tcPr>
            <w:tcW w:w="2891" w:type="dxa"/>
            <w:tcBorders>
              <w:top w:val="nil"/>
              <w:left w:val="nil"/>
              <w:bottom w:val="single" w:sz="4" w:space="0" w:color="auto"/>
              <w:right w:val="single" w:sz="8" w:space="0" w:color="auto"/>
            </w:tcBorders>
            <w:shd w:val="clear" w:color="auto" w:fill="auto"/>
            <w:noWrap/>
            <w:vAlign w:val="bottom"/>
          </w:tcPr>
          <w:p w:rsidR="00632501" w:rsidRDefault="00632501" w:rsidP="00632501">
            <w:pPr>
              <w:jc w:val="center"/>
              <w:rPr>
                <w:rFonts w:asciiTheme="minorHAnsi" w:hAnsiTheme="minorHAnsi"/>
                <w:color w:val="000000"/>
                <w:sz w:val="22"/>
                <w:szCs w:val="22"/>
              </w:rPr>
            </w:pPr>
            <w:r>
              <w:rPr>
                <w:rFonts w:asciiTheme="minorHAnsi" w:hAnsiTheme="minorHAnsi"/>
                <w:color w:val="000000"/>
                <w:sz w:val="22"/>
                <w:szCs w:val="22"/>
              </w:rPr>
              <w:t>93%</w:t>
            </w:r>
          </w:p>
        </w:tc>
      </w:tr>
      <w:tr w:rsidR="00632501" w:rsidRPr="00D0680A" w:rsidTr="00572D31">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632501" w:rsidRPr="00D0680A" w:rsidRDefault="00632501" w:rsidP="00572D31">
            <w:pPr>
              <w:rPr>
                <w:rFonts w:asciiTheme="minorHAnsi" w:hAnsiTheme="minorHAnsi"/>
                <w:color w:val="000000"/>
                <w:sz w:val="22"/>
                <w:szCs w:val="22"/>
              </w:rPr>
            </w:pPr>
            <w:r>
              <w:rPr>
                <w:rFonts w:asciiTheme="minorHAnsi" w:hAnsiTheme="minorHAnsi"/>
                <w:color w:val="000000"/>
                <w:sz w:val="22"/>
                <w:szCs w:val="22"/>
              </w:rPr>
              <w:t>Wealth Management &amp; Financial Planning</w:t>
            </w:r>
          </w:p>
        </w:tc>
        <w:tc>
          <w:tcPr>
            <w:tcW w:w="2891" w:type="dxa"/>
            <w:tcBorders>
              <w:top w:val="nil"/>
              <w:left w:val="nil"/>
              <w:bottom w:val="single" w:sz="4" w:space="0" w:color="auto"/>
              <w:right w:val="single" w:sz="8" w:space="0" w:color="auto"/>
            </w:tcBorders>
            <w:shd w:val="clear" w:color="auto" w:fill="auto"/>
            <w:noWrap/>
            <w:vAlign w:val="bottom"/>
          </w:tcPr>
          <w:p w:rsidR="00632501" w:rsidRDefault="00632501" w:rsidP="00632501">
            <w:pPr>
              <w:jc w:val="center"/>
              <w:rPr>
                <w:rFonts w:asciiTheme="minorHAnsi" w:hAnsiTheme="minorHAnsi"/>
                <w:color w:val="000000"/>
                <w:sz w:val="22"/>
                <w:szCs w:val="22"/>
              </w:rPr>
            </w:pPr>
            <w:r>
              <w:rPr>
                <w:rFonts w:asciiTheme="minorHAnsi" w:hAnsiTheme="minorHAnsi"/>
                <w:color w:val="000000"/>
                <w:sz w:val="22"/>
                <w:szCs w:val="22"/>
              </w:rPr>
              <w:t>74%</w:t>
            </w:r>
          </w:p>
        </w:tc>
      </w:tr>
      <w:tr w:rsidR="00A215B7" w:rsidRPr="00D0680A" w:rsidTr="00572D31">
        <w:trPr>
          <w:trHeight w:val="239"/>
        </w:trPr>
        <w:tc>
          <w:tcPr>
            <w:tcW w:w="6379" w:type="dxa"/>
            <w:tcBorders>
              <w:top w:val="nil"/>
              <w:left w:val="single" w:sz="8" w:space="0" w:color="auto"/>
              <w:bottom w:val="single" w:sz="8" w:space="0" w:color="auto"/>
              <w:right w:val="single" w:sz="4" w:space="0" w:color="auto"/>
            </w:tcBorders>
            <w:shd w:val="clear" w:color="auto" w:fill="auto"/>
            <w:noWrap/>
            <w:vAlign w:val="bottom"/>
            <w:hideMark/>
          </w:tcPr>
          <w:p w:rsidR="00A215B7" w:rsidRPr="00D0680A" w:rsidRDefault="00A215B7" w:rsidP="00572D31">
            <w:pPr>
              <w:rPr>
                <w:rFonts w:asciiTheme="minorHAnsi" w:hAnsiTheme="minorHAnsi"/>
                <w:color w:val="000000"/>
                <w:sz w:val="22"/>
                <w:szCs w:val="22"/>
              </w:rPr>
            </w:pPr>
            <w:r w:rsidRPr="00D0680A">
              <w:rPr>
                <w:rFonts w:asciiTheme="minorHAnsi" w:hAnsiTheme="minorHAnsi"/>
                <w:color w:val="000000"/>
                <w:sz w:val="22"/>
                <w:szCs w:val="22"/>
              </w:rPr>
              <w:t>Economic Times Fin</w:t>
            </w:r>
            <w:r w:rsidR="00632501">
              <w:rPr>
                <w:rFonts w:asciiTheme="minorHAnsi" w:hAnsiTheme="minorHAnsi"/>
                <w:color w:val="000000"/>
                <w:sz w:val="22"/>
                <w:szCs w:val="22"/>
              </w:rPr>
              <w:t xml:space="preserve"> </w:t>
            </w:r>
            <w:r w:rsidRPr="00D0680A">
              <w:rPr>
                <w:rFonts w:asciiTheme="minorHAnsi" w:hAnsiTheme="minorHAnsi"/>
                <w:color w:val="000000"/>
                <w:sz w:val="22"/>
                <w:szCs w:val="22"/>
              </w:rPr>
              <w:t>Pro:</w:t>
            </w:r>
          </w:p>
          <w:p w:rsidR="00A215B7" w:rsidRPr="00D0680A" w:rsidRDefault="00A215B7" w:rsidP="00572D31">
            <w:pPr>
              <w:rPr>
                <w:rFonts w:asciiTheme="minorHAnsi" w:hAnsiTheme="minorHAnsi"/>
                <w:color w:val="000000"/>
                <w:sz w:val="22"/>
                <w:szCs w:val="22"/>
              </w:rPr>
            </w:pPr>
            <w:r w:rsidRPr="00D0680A">
              <w:rPr>
                <w:rFonts w:asciiTheme="minorHAnsi" w:hAnsiTheme="minorHAnsi"/>
                <w:color w:val="000000" w:themeColor="text1"/>
                <w:sz w:val="22"/>
                <w:szCs w:val="22"/>
              </w:rPr>
              <w:t>GDP, Business Cycles, Inflation, Interest Rates, Monetary Policy, Fiscal Policy, Mutual Funds and Hedge Funds, PPF, NSC, POMIS, RGESS, NPS, Investor Life Cycle, Financial Goals, Saving Pattern changes, Income Tax, Capital Gains Tax, Dividend Distribution Tax for MFs</w:t>
            </w:r>
          </w:p>
        </w:tc>
        <w:tc>
          <w:tcPr>
            <w:tcW w:w="2891" w:type="dxa"/>
            <w:tcBorders>
              <w:top w:val="nil"/>
              <w:left w:val="nil"/>
              <w:bottom w:val="single" w:sz="8" w:space="0" w:color="auto"/>
              <w:right w:val="single" w:sz="8" w:space="0" w:color="auto"/>
            </w:tcBorders>
            <w:shd w:val="clear" w:color="auto" w:fill="auto"/>
            <w:noWrap/>
            <w:vAlign w:val="bottom"/>
            <w:hideMark/>
          </w:tcPr>
          <w:p w:rsidR="00A215B7" w:rsidRPr="00D0680A" w:rsidRDefault="00A215B7" w:rsidP="00572D31">
            <w:pPr>
              <w:jc w:val="center"/>
              <w:rPr>
                <w:rFonts w:asciiTheme="minorHAnsi" w:hAnsiTheme="minorHAnsi"/>
                <w:color w:val="000000"/>
                <w:sz w:val="22"/>
                <w:szCs w:val="22"/>
              </w:rPr>
            </w:pPr>
            <w:r>
              <w:rPr>
                <w:rFonts w:asciiTheme="minorHAnsi" w:hAnsiTheme="minorHAnsi"/>
                <w:color w:val="000000"/>
                <w:sz w:val="22"/>
                <w:szCs w:val="22"/>
              </w:rPr>
              <w:t>75.4%</w:t>
            </w:r>
          </w:p>
        </w:tc>
      </w:tr>
    </w:tbl>
    <w:p w:rsidR="00A215B7" w:rsidRPr="00D0680A" w:rsidRDefault="00A215B7" w:rsidP="00A215B7">
      <w:pPr>
        <w:pStyle w:val="NormalWeb"/>
        <w:spacing w:before="0" w:beforeAutospacing="0" w:after="0" w:afterAutospacing="0"/>
        <w:rPr>
          <w:rFonts w:asciiTheme="minorHAnsi" w:hAnsiTheme="minorHAnsi"/>
          <w:b/>
          <w:bCs/>
          <w:color w:val="000000" w:themeColor="text1"/>
          <w:sz w:val="22"/>
          <w:szCs w:val="22"/>
          <w:u w:val="single"/>
          <w:lang w:val="en-GB"/>
        </w:rPr>
      </w:pPr>
    </w:p>
    <w:p w:rsidR="00A215B7" w:rsidRDefault="00A215B7" w:rsidP="00A215B7">
      <w:pPr>
        <w:pStyle w:val="NormalWeb"/>
        <w:spacing w:before="0" w:beforeAutospacing="0" w:after="0" w:afterAutospacing="0"/>
        <w:jc w:val="center"/>
        <w:rPr>
          <w:rFonts w:asciiTheme="minorHAnsi" w:hAnsiTheme="minorHAnsi"/>
          <w:b/>
          <w:bCs/>
          <w:color w:val="31849B" w:themeColor="accent5" w:themeShade="BF"/>
          <w:sz w:val="22"/>
          <w:szCs w:val="22"/>
          <w:u w:val="single"/>
          <w:lang w:val="en-GB"/>
        </w:rPr>
      </w:pPr>
    </w:p>
    <w:p w:rsidR="00A215B7" w:rsidRPr="00D0680A" w:rsidRDefault="00A215B7" w:rsidP="00A215B7">
      <w:pPr>
        <w:pStyle w:val="NormalWeb"/>
        <w:spacing w:before="0" w:beforeAutospacing="0" w:after="0" w:afterAutospacing="0"/>
        <w:jc w:val="center"/>
        <w:rPr>
          <w:rFonts w:asciiTheme="minorHAnsi" w:hAnsiTheme="minorHAnsi"/>
          <w:b/>
          <w:bCs/>
          <w:color w:val="31849B" w:themeColor="accent5" w:themeShade="BF"/>
          <w:sz w:val="22"/>
          <w:szCs w:val="22"/>
          <w:u w:val="single"/>
          <w:lang w:val="en-GB"/>
        </w:rPr>
      </w:pPr>
      <w:r w:rsidRPr="00D0680A">
        <w:rPr>
          <w:rFonts w:asciiTheme="minorHAnsi" w:hAnsiTheme="minorHAnsi"/>
          <w:b/>
          <w:bCs/>
          <w:color w:val="31849B" w:themeColor="accent5" w:themeShade="BF"/>
          <w:sz w:val="22"/>
          <w:szCs w:val="22"/>
          <w:u w:val="single"/>
          <w:lang w:val="en-GB"/>
        </w:rPr>
        <w:t>Academic Credentials</w:t>
      </w:r>
    </w:p>
    <w:p w:rsidR="00A215B7" w:rsidRPr="00D0680A" w:rsidRDefault="00A215B7" w:rsidP="00A215B7">
      <w:pPr>
        <w:pStyle w:val="NormalWeb"/>
        <w:spacing w:before="0" w:beforeAutospacing="0" w:after="0" w:afterAutospacing="0"/>
        <w:jc w:val="center"/>
        <w:rPr>
          <w:rFonts w:asciiTheme="minorHAnsi" w:hAnsiTheme="minorHAnsi"/>
          <w:b/>
          <w:bCs/>
          <w:color w:val="000000" w:themeColor="text1"/>
          <w:sz w:val="22"/>
          <w:szCs w:val="22"/>
          <w:lang w:val="en-GB"/>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5"/>
        <w:gridCol w:w="1168"/>
        <w:gridCol w:w="2727"/>
        <w:gridCol w:w="2200"/>
        <w:gridCol w:w="1760"/>
      </w:tblGrid>
      <w:tr w:rsidR="00A215B7" w:rsidRPr="00D0680A" w:rsidTr="00572D31">
        <w:trPr>
          <w:trHeight w:val="499"/>
        </w:trPr>
        <w:tc>
          <w:tcPr>
            <w:tcW w:w="1865" w:type="dxa"/>
          </w:tcPr>
          <w:p w:rsidR="00A215B7" w:rsidRPr="00D0680A" w:rsidRDefault="00A215B7" w:rsidP="00572D31">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Qualification</w:t>
            </w:r>
          </w:p>
        </w:tc>
        <w:tc>
          <w:tcPr>
            <w:tcW w:w="1168" w:type="dxa"/>
          </w:tcPr>
          <w:p w:rsidR="00A215B7" w:rsidRPr="00D0680A" w:rsidRDefault="00A215B7" w:rsidP="00572D31">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Year of Passing</w:t>
            </w:r>
          </w:p>
        </w:tc>
        <w:tc>
          <w:tcPr>
            <w:tcW w:w="2727" w:type="dxa"/>
          </w:tcPr>
          <w:p w:rsidR="00A215B7" w:rsidRPr="00D0680A" w:rsidRDefault="00A215B7" w:rsidP="00572D31">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School/College</w:t>
            </w:r>
          </w:p>
        </w:tc>
        <w:tc>
          <w:tcPr>
            <w:tcW w:w="2200" w:type="dxa"/>
          </w:tcPr>
          <w:p w:rsidR="00A215B7" w:rsidRPr="00D0680A" w:rsidRDefault="00A215B7" w:rsidP="00572D31">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Board/University</w:t>
            </w:r>
          </w:p>
        </w:tc>
        <w:tc>
          <w:tcPr>
            <w:tcW w:w="1760" w:type="dxa"/>
          </w:tcPr>
          <w:p w:rsidR="00A215B7" w:rsidRPr="00D0680A" w:rsidRDefault="00A215B7" w:rsidP="00572D31">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Percentage</w:t>
            </w:r>
          </w:p>
        </w:tc>
      </w:tr>
      <w:tr w:rsidR="00A215B7" w:rsidRPr="00D0680A" w:rsidTr="00572D31">
        <w:trPr>
          <w:trHeight w:val="763"/>
        </w:trPr>
        <w:tc>
          <w:tcPr>
            <w:tcW w:w="1865" w:type="dxa"/>
          </w:tcPr>
          <w:p w:rsidR="00A215B7" w:rsidRPr="00D0680A" w:rsidRDefault="00A215B7" w:rsidP="00572D31">
            <w:pPr>
              <w:pStyle w:val="NormalWeb"/>
              <w:spacing w:before="0" w:beforeAutospacing="0" w:after="0" w:afterAutospacing="0"/>
              <w:jc w:val="center"/>
              <w:rPr>
                <w:rFonts w:asciiTheme="minorHAnsi" w:hAnsiTheme="minorHAnsi"/>
                <w:sz w:val="22"/>
                <w:szCs w:val="22"/>
              </w:rPr>
            </w:pPr>
            <w:r w:rsidRPr="00D0680A">
              <w:rPr>
                <w:rFonts w:asciiTheme="minorHAnsi" w:hAnsiTheme="minorHAnsi"/>
                <w:b/>
                <w:bCs/>
                <w:sz w:val="22"/>
                <w:szCs w:val="22"/>
                <w:lang w:val="en-GB"/>
              </w:rPr>
              <w:t>Xth</w:t>
            </w:r>
          </w:p>
        </w:tc>
        <w:tc>
          <w:tcPr>
            <w:tcW w:w="1168" w:type="dxa"/>
          </w:tcPr>
          <w:p w:rsidR="00A215B7" w:rsidRPr="00D0680A" w:rsidRDefault="00A215B7" w:rsidP="00572D31">
            <w:pPr>
              <w:jc w:val="center"/>
              <w:rPr>
                <w:rFonts w:asciiTheme="minorHAnsi" w:hAnsiTheme="minorHAnsi"/>
                <w:sz w:val="22"/>
                <w:szCs w:val="22"/>
              </w:rPr>
            </w:pPr>
            <w:r>
              <w:rPr>
                <w:rFonts w:asciiTheme="minorHAnsi" w:hAnsiTheme="minorHAnsi"/>
                <w:sz w:val="22"/>
                <w:szCs w:val="22"/>
              </w:rPr>
              <w:t>2004</w:t>
            </w:r>
          </w:p>
        </w:tc>
        <w:tc>
          <w:tcPr>
            <w:tcW w:w="2727" w:type="dxa"/>
          </w:tcPr>
          <w:p w:rsidR="00A215B7" w:rsidRPr="00D0680A" w:rsidRDefault="00A215B7" w:rsidP="00572D31">
            <w:pPr>
              <w:jc w:val="center"/>
              <w:rPr>
                <w:rFonts w:asciiTheme="minorHAnsi" w:hAnsiTheme="minorHAnsi"/>
                <w:sz w:val="22"/>
                <w:szCs w:val="22"/>
              </w:rPr>
            </w:pPr>
            <w:r>
              <w:rPr>
                <w:rFonts w:asciiTheme="minorHAnsi" w:hAnsiTheme="minorHAnsi"/>
                <w:sz w:val="22"/>
                <w:szCs w:val="22"/>
              </w:rPr>
              <w:t>M.B</w:t>
            </w:r>
            <w:r w:rsidRPr="00D0680A">
              <w:rPr>
                <w:rFonts w:asciiTheme="minorHAnsi" w:hAnsiTheme="minorHAnsi"/>
                <w:sz w:val="22"/>
                <w:szCs w:val="22"/>
              </w:rPr>
              <w:t>.</w:t>
            </w:r>
            <w:r w:rsidR="00D00143">
              <w:rPr>
                <w:rFonts w:asciiTheme="minorHAnsi" w:hAnsiTheme="minorHAnsi"/>
                <w:sz w:val="22"/>
                <w:szCs w:val="22"/>
              </w:rPr>
              <w:t>Patel</w:t>
            </w:r>
            <w:r w:rsidRPr="00D0680A">
              <w:rPr>
                <w:rFonts w:asciiTheme="minorHAnsi" w:hAnsiTheme="minorHAnsi"/>
                <w:sz w:val="22"/>
                <w:szCs w:val="22"/>
              </w:rPr>
              <w:t xml:space="preserve"> High School</w:t>
            </w:r>
          </w:p>
        </w:tc>
        <w:tc>
          <w:tcPr>
            <w:tcW w:w="2200" w:type="dxa"/>
          </w:tcPr>
          <w:p w:rsidR="00A215B7" w:rsidRPr="00D0680A" w:rsidRDefault="00D00143" w:rsidP="00572D31">
            <w:pPr>
              <w:jc w:val="center"/>
              <w:rPr>
                <w:rFonts w:asciiTheme="minorHAnsi" w:hAnsiTheme="minorHAnsi"/>
                <w:sz w:val="22"/>
                <w:szCs w:val="22"/>
              </w:rPr>
            </w:pPr>
            <w:r>
              <w:rPr>
                <w:rFonts w:asciiTheme="minorHAnsi" w:hAnsiTheme="minorHAnsi"/>
                <w:sz w:val="22"/>
                <w:szCs w:val="22"/>
              </w:rPr>
              <w:t>G.S.E.B.</w:t>
            </w:r>
          </w:p>
        </w:tc>
        <w:tc>
          <w:tcPr>
            <w:tcW w:w="1760" w:type="dxa"/>
          </w:tcPr>
          <w:p w:rsidR="00A215B7" w:rsidRPr="00D0680A" w:rsidRDefault="00D00143" w:rsidP="00572D31">
            <w:pPr>
              <w:jc w:val="center"/>
              <w:rPr>
                <w:rFonts w:asciiTheme="minorHAnsi" w:hAnsiTheme="minorHAnsi"/>
                <w:sz w:val="22"/>
                <w:szCs w:val="22"/>
              </w:rPr>
            </w:pPr>
            <w:r>
              <w:rPr>
                <w:rFonts w:asciiTheme="minorHAnsi" w:hAnsiTheme="minorHAnsi"/>
                <w:sz w:val="22"/>
                <w:szCs w:val="22"/>
              </w:rPr>
              <w:t>78</w:t>
            </w:r>
            <w:r w:rsidR="00A215B7" w:rsidRPr="00D0680A">
              <w:rPr>
                <w:rFonts w:asciiTheme="minorHAnsi" w:hAnsiTheme="minorHAnsi"/>
                <w:sz w:val="22"/>
                <w:szCs w:val="22"/>
              </w:rPr>
              <w:t>%</w:t>
            </w:r>
          </w:p>
        </w:tc>
      </w:tr>
      <w:tr w:rsidR="00A215B7" w:rsidRPr="00D0680A" w:rsidTr="00572D31">
        <w:trPr>
          <w:trHeight w:val="1027"/>
        </w:trPr>
        <w:tc>
          <w:tcPr>
            <w:tcW w:w="1865" w:type="dxa"/>
          </w:tcPr>
          <w:p w:rsidR="00A215B7" w:rsidRPr="00D0680A" w:rsidRDefault="00A215B7" w:rsidP="00572D31">
            <w:pPr>
              <w:pStyle w:val="NormalWeb"/>
              <w:spacing w:before="0" w:beforeAutospacing="0" w:after="0" w:afterAutospacing="0"/>
              <w:jc w:val="center"/>
              <w:rPr>
                <w:rFonts w:asciiTheme="minorHAnsi" w:hAnsiTheme="minorHAnsi"/>
                <w:b/>
                <w:bCs/>
                <w:sz w:val="22"/>
                <w:szCs w:val="22"/>
                <w:lang w:val="en-GB"/>
              </w:rPr>
            </w:pPr>
            <w:r w:rsidRPr="00D0680A">
              <w:rPr>
                <w:rFonts w:asciiTheme="minorHAnsi" w:hAnsiTheme="minorHAnsi"/>
                <w:b/>
                <w:bCs/>
                <w:sz w:val="22"/>
                <w:szCs w:val="22"/>
                <w:lang w:val="en-GB"/>
              </w:rPr>
              <w:t>XIIth</w:t>
            </w:r>
          </w:p>
          <w:p w:rsidR="00A215B7" w:rsidRPr="00D0680A" w:rsidRDefault="00A215B7" w:rsidP="00572D31">
            <w:pPr>
              <w:jc w:val="center"/>
              <w:rPr>
                <w:rFonts w:asciiTheme="minorHAnsi" w:hAnsiTheme="minorHAnsi"/>
                <w:sz w:val="22"/>
                <w:szCs w:val="22"/>
              </w:rPr>
            </w:pPr>
          </w:p>
        </w:tc>
        <w:tc>
          <w:tcPr>
            <w:tcW w:w="1168" w:type="dxa"/>
          </w:tcPr>
          <w:p w:rsidR="00A215B7" w:rsidRPr="00D0680A" w:rsidRDefault="00D00143" w:rsidP="00572D31">
            <w:pPr>
              <w:jc w:val="center"/>
              <w:rPr>
                <w:rFonts w:asciiTheme="minorHAnsi" w:hAnsiTheme="minorHAnsi"/>
                <w:sz w:val="22"/>
                <w:szCs w:val="22"/>
              </w:rPr>
            </w:pPr>
            <w:r>
              <w:rPr>
                <w:rFonts w:asciiTheme="minorHAnsi" w:hAnsiTheme="minorHAnsi"/>
                <w:sz w:val="22"/>
                <w:szCs w:val="22"/>
              </w:rPr>
              <w:t>2006</w:t>
            </w:r>
          </w:p>
        </w:tc>
        <w:tc>
          <w:tcPr>
            <w:tcW w:w="2727" w:type="dxa"/>
          </w:tcPr>
          <w:p w:rsidR="00A215B7" w:rsidRPr="00D00143" w:rsidRDefault="00D00143" w:rsidP="00572D31">
            <w:pPr>
              <w:jc w:val="center"/>
              <w:rPr>
                <w:rFonts w:asciiTheme="minorHAnsi" w:hAnsiTheme="minorHAnsi"/>
                <w:b/>
                <w:sz w:val="22"/>
                <w:szCs w:val="22"/>
              </w:rPr>
            </w:pPr>
            <w:r>
              <w:rPr>
                <w:rFonts w:asciiTheme="minorHAnsi" w:hAnsiTheme="minorHAnsi"/>
                <w:sz w:val="22"/>
                <w:szCs w:val="22"/>
              </w:rPr>
              <w:t>M.B</w:t>
            </w:r>
            <w:r w:rsidRPr="00D0680A">
              <w:rPr>
                <w:rFonts w:asciiTheme="minorHAnsi" w:hAnsiTheme="minorHAnsi"/>
                <w:sz w:val="22"/>
                <w:szCs w:val="22"/>
              </w:rPr>
              <w:t>.</w:t>
            </w:r>
            <w:r>
              <w:rPr>
                <w:rFonts w:asciiTheme="minorHAnsi" w:hAnsiTheme="minorHAnsi"/>
                <w:sz w:val="22"/>
                <w:szCs w:val="22"/>
              </w:rPr>
              <w:t>Patel</w:t>
            </w:r>
            <w:r w:rsidRPr="00D0680A">
              <w:rPr>
                <w:rFonts w:asciiTheme="minorHAnsi" w:hAnsiTheme="minorHAnsi"/>
                <w:sz w:val="22"/>
                <w:szCs w:val="22"/>
              </w:rPr>
              <w:t xml:space="preserve"> High School</w:t>
            </w:r>
          </w:p>
        </w:tc>
        <w:tc>
          <w:tcPr>
            <w:tcW w:w="2200" w:type="dxa"/>
          </w:tcPr>
          <w:p w:rsidR="00A215B7" w:rsidRPr="00D0680A" w:rsidRDefault="00D00143" w:rsidP="00572D31">
            <w:pPr>
              <w:jc w:val="center"/>
              <w:rPr>
                <w:rFonts w:asciiTheme="minorHAnsi" w:hAnsiTheme="minorHAnsi"/>
                <w:sz w:val="22"/>
                <w:szCs w:val="22"/>
              </w:rPr>
            </w:pPr>
            <w:r>
              <w:rPr>
                <w:rFonts w:asciiTheme="minorHAnsi" w:hAnsiTheme="minorHAnsi"/>
                <w:sz w:val="22"/>
                <w:szCs w:val="22"/>
              </w:rPr>
              <w:t>G.H.S.E.B.</w:t>
            </w:r>
          </w:p>
        </w:tc>
        <w:tc>
          <w:tcPr>
            <w:tcW w:w="1760" w:type="dxa"/>
          </w:tcPr>
          <w:p w:rsidR="00A215B7" w:rsidRPr="00D0680A" w:rsidRDefault="00580812" w:rsidP="00572D31">
            <w:pPr>
              <w:jc w:val="center"/>
              <w:rPr>
                <w:rFonts w:asciiTheme="minorHAnsi" w:hAnsiTheme="minorHAnsi"/>
                <w:sz w:val="22"/>
                <w:szCs w:val="22"/>
              </w:rPr>
            </w:pPr>
            <w:r>
              <w:rPr>
                <w:rFonts w:asciiTheme="minorHAnsi" w:hAnsiTheme="minorHAnsi"/>
                <w:sz w:val="22"/>
                <w:szCs w:val="22"/>
              </w:rPr>
              <w:t>67</w:t>
            </w:r>
            <w:r w:rsidR="00D00143">
              <w:rPr>
                <w:rFonts w:asciiTheme="minorHAnsi" w:hAnsiTheme="minorHAnsi"/>
                <w:sz w:val="22"/>
                <w:szCs w:val="22"/>
              </w:rPr>
              <w:t>%</w:t>
            </w:r>
          </w:p>
        </w:tc>
      </w:tr>
      <w:tr w:rsidR="00A215B7" w:rsidRPr="00D0680A" w:rsidTr="00572D31">
        <w:trPr>
          <w:trHeight w:val="647"/>
        </w:trPr>
        <w:tc>
          <w:tcPr>
            <w:tcW w:w="1865" w:type="dxa"/>
          </w:tcPr>
          <w:p w:rsidR="00A215B7" w:rsidRPr="00D0680A" w:rsidRDefault="00A215B7" w:rsidP="00572D31">
            <w:pPr>
              <w:pStyle w:val="NormalWeb"/>
              <w:spacing w:before="0" w:beforeAutospacing="0" w:after="0" w:afterAutospacing="0"/>
              <w:jc w:val="center"/>
              <w:rPr>
                <w:rFonts w:asciiTheme="minorHAnsi" w:hAnsiTheme="minorHAnsi"/>
                <w:b/>
                <w:bCs/>
                <w:sz w:val="22"/>
                <w:szCs w:val="22"/>
                <w:lang w:val="en-GB"/>
              </w:rPr>
            </w:pPr>
            <w:r w:rsidRPr="00D0680A">
              <w:rPr>
                <w:rFonts w:asciiTheme="minorHAnsi" w:hAnsiTheme="minorHAnsi"/>
                <w:b/>
                <w:bCs/>
                <w:sz w:val="22"/>
                <w:szCs w:val="22"/>
                <w:lang w:val="en-GB"/>
              </w:rPr>
              <w:t>Graduation</w:t>
            </w:r>
          </w:p>
          <w:p w:rsidR="00A215B7" w:rsidRPr="00D0680A" w:rsidRDefault="00D00143" w:rsidP="00D00143">
            <w:pPr>
              <w:jc w:val="center"/>
              <w:rPr>
                <w:rFonts w:asciiTheme="minorHAnsi" w:hAnsiTheme="minorHAnsi"/>
                <w:sz w:val="22"/>
                <w:szCs w:val="22"/>
              </w:rPr>
            </w:pPr>
            <w:r>
              <w:rPr>
                <w:rFonts w:asciiTheme="minorHAnsi" w:hAnsiTheme="minorHAnsi"/>
                <w:sz w:val="22"/>
                <w:szCs w:val="22"/>
              </w:rPr>
              <w:t>B.E. Chemical</w:t>
            </w:r>
          </w:p>
        </w:tc>
        <w:tc>
          <w:tcPr>
            <w:tcW w:w="1168" w:type="dxa"/>
          </w:tcPr>
          <w:p w:rsidR="00A215B7" w:rsidRPr="00D0680A" w:rsidRDefault="00D00143" w:rsidP="00572D31">
            <w:pPr>
              <w:jc w:val="center"/>
              <w:rPr>
                <w:rFonts w:asciiTheme="minorHAnsi" w:hAnsiTheme="minorHAnsi"/>
                <w:sz w:val="22"/>
                <w:szCs w:val="22"/>
              </w:rPr>
            </w:pPr>
            <w:r>
              <w:rPr>
                <w:rFonts w:asciiTheme="minorHAnsi" w:hAnsiTheme="minorHAnsi"/>
                <w:sz w:val="22"/>
                <w:szCs w:val="22"/>
              </w:rPr>
              <w:t>2012</w:t>
            </w:r>
          </w:p>
        </w:tc>
        <w:tc>
          <w:tcPr>
            <w:tcW w:w="2727" w:type="dxa"/>
          </w:tcPr>
          <w:p w:rsidR="00A215B7" w:rsidRPr="00D0680A" w:rsidRDefault="00D00143" w:rsidP="00572D31">
            <w:pPr>
              <w:jc w:val="center"/>
              <w:rPr>
                <w:rFonts w:asciiTheme="minorHAnsi" w:hAnsiTheme="minorHAnsi"/>
                <w:sz w:val="22"/>
                <w:szCs w:val="22"/>
              </w:rPr>
            </w:pPr>
            <w:r>
              <w:rPr>
                <w:rFonts w:asciiTheme="minorHAnsi" w:hAnsiTheme="minorHAnsi"/>
                <w:sz w:val="22"/>
                <w:szCs w:val="22"/>
              </w:rPr>
              <w:t>Vishwakarma Govt. Engg. College</w:t>
            </w:r>
          </w:p>
        </w:tc>
        <w:tc>
          <w:tcPr>
            <w:tcW w:w="2200" w:type="dxa"/>
          </w:tcPr>
          <w:p w:rsidR="00A215B7" w:rsidRPr="00D0680A" w:rsidRDefault="00D00143" w:rsidP="00572D31">
            <w:pPr>
              <w:jc w:val="center"/>
              <w:rPr>
                <w:rFonts w:asciiTheme="minorHAnsi" w:hAnsiTheme="minorHAnsi"/>
                <w:sz w:val="22"/>
                <w:szCs w:val="22"/>
              </w:rPr>
            </w:pPr>
            <w:r>
              <w:rPr>
                <w:rFonts w:asciiTheme="minorHAnsi" w:hAnsiTheme="minorHAnsi"/>
                <w:sz w:val="22"/>
                <w:szCs w:val="22"/>
              </w:rPr>
              <w:t>Gujarat</w:t>
            </w:r>
            <w:r w:rsidR="00A215B7" w:rsidRPr="00D0680A">
              <w:rPr>
                <w:rFonts w:asciiTheme="minorHAnsi" w:hAnsiTheme="minorHAnsi"/>
                <w:sz w:val="22"/>
                <w:szCs w:val="22"/>
              </w:rPr>
              <w:t xml:space="preserve"> University</w:t>
            </w:r>
          </w:p>
        </w:tc>
        <w:tc>
          <w:tcPr>
            <w:tcW w:w="1760" w:type="dxa"/>
          </w:tcPr>
          <w:p w:rsidR="00A215B7" w:rsidRPr="00D0680A" w:rsidRDefault="00D00143" w:rsidP="00D00143">
            <w:pPr>
              <w:jc w:val="center"/>
              <w:rPr>
                <w:rFonts w:asciiTheme="minorHAnsi" w:hAnsiTheme="minorHAnsi"/>
                <w:sz w:val="22"/>
                <w:szCs w:val="22"/>
              </w:rPr>
            </w:pPr>
            <w:r>
              <w:rPr>
                <w:rFonts w:asciiTheme="minorHAnsi" w:hAnsiTheme="minorHAnsi"/>
                <w:sz w:val="22"/>
                <w:szCs w:val="22"/>
              </w:rPr>
              <w:t>57</w:t>
            </w:r>
            <w:r w:rsidR="00A215B7" w:rsidRPr="00D0680A">
              <w:rPr>
                <w:rFonts w:asciiTheme="minorHAnsi" w:hAnsiTheme="minorHAnsi"/>
                <w:sz w:val="22"/>
                <w:szCs w:val="22"/>
              </w:rPr>
              <w:t>%</w:t>
            </w:r>
          </w:p>
        </w:tc>
      </w:tr>
    </w:tbl>
    <w:p w:rsidR="00A215B7" w:rsidRPr="00D0680A" w:rsidRDefault="00A215B7" w:rsidP="00A215B7">
      <w:pPr>
        <w:spacing w:after="240"/>
        <w:rPr>
          <w:rFonts w:asciiTheme="minorHAnsi" w:hAnsiTheme="minorHAnsi"/>
          <w:b/>
          <w:bCs/>
          <w:color w:val="000000" w:themeColor="text1"/>
          <w:sz w:val="22"/>
          <w:szCs w:val="22"/>
        </w:rPr>
      </w:pPr>
    </w:p>
    <w:p w:rsidR="00A215B7" w:rsidRPr="00D0680A" w:rsidRDefault="00D00143" w:rsidP="00A215B7">
      <w:pPr>
        <w:spacing w:after="240"/>
        <w:rPr>
          <w:rFonts w:asciiTheme="minorHAnsi" w:hAnsiTheme="minorHAnsi"/>
          <w:color w:val="000000" w:themeColor="text1"/>
          <w:sz w:val="22"/>
          <w:szCs w:val="22"/>
        </w:rPr>
      </w:pPr>
      <w:r>
        <w:rPr>
          <w:rFonts w:asciiTheme="minorHAnsi" w:hAnsiTheme="minorHAnsi"/>
          <w:b/>
          <w:bCs/>
          <w:color w:val="000000" w:themeColor="text1"/>
          <w:sz w:val="22"/>
          <w:szCs w:val="22"/>
        </w:rPr>
        <w:t>Certification</w:t>
      </w:r>
      <w:r w:rsidR="00A215B7" w:rsidRPr="00D0680A">
        <w:rPr>
          <w:rFonts w:asciiTheme="minorHAnsi" w:hAnsiTheme="minorHAnsi"/>
          <w:b/>
          <w:bCs/>
          <w:color w:val="000000" w:themeColor="text1"/>
          <w:sz w:val="22"/>
          <w:szCs w:val="22"/>
        </w:rPr>
        <w:t>/</w:t>
      </w:r>
      <w:r>
        <w:rPr>
          <w:rFonts w:asciiTheme="minorHAnsi" w:hAnsiTheme="minorHAnsi"/>
          <w:b/>
          <w:bCs/>
          <w:color w:val="000000" w:themeColor="text1"/>
          <w:sz w:val="22"/>
          <w:szCs w:val="22"/>
        </w:rPr>
        <w:t>Achievement</w:t>
      </w:r>
      <w:r w:rsidR="00A215B7" w:rsidRPr="00D0680A">
        <w:rPr>
          <w:rFonts w:asciiTheme="minorHAnsi" w:hAnsiTheme="minorHAnsi"/>
          <w:b/>
          <w:bCs/>
          <w:color w:val="000000" w:themeColor="text1"/>
          <w:sz w:val="22"/>
          <w:szCs w:val="22"/>
        </w:rPr>
        <w:t>:</w:t>
      </w:r>
    </w:p>
    <w:p w:rsidR="00A215B7" w:rsidRDefault="00D00143" w:rsidP="00A215B7">
      <w:pPr>
        <w:pStyle w:val="ListParagraph"/>
        <w:numPr>
          <w:ilvl w:val="0"/>
          <w:numId w:val="3"/>
        </w:numPr>
        <w:contextualSpacing/>
        <w:rPr>
          <w:rFonts w:asciiTheme="minorHAnsi" w:hAnsiTheme="minorHAnsi"/>
          <w:sz w:val="22"/>
          <w:szCs w:val="22"/>
        </w:rPr>
      </w:pPr>
      <w:r>
        <w:rPr>
          <w:rFonts w:asciiTheme="minorHAnsi" w:hAnsiTheme="minorHAnsi"/>
          <w:sz w:val="22"/>
          <w:szCs w:val="22"/>
        </w:rPr>
        <w:t>Certificate of a Web Designer from Gujarat InfoTech Ltd.</w:t>
      </w:r>
    </w:p>
    <w:p w:rsidR="002F4B45" w:rsidRPr="00D0680A" w:rsidRDefault="002F4B45" w:rsidP="00A215B7">
      <w:pPr>
        <w:pStyle w:val="ListParagraph"/>
        <w:numPr>
          <w:ilvl w:val="0"/>
          <w:numId w:val="3"/>
        </w:numPr>
        <w:contextualSpacing/>
        <w:rPr>
          <w:rFonts w:asciiTheme="minorHAnsi" w:hAnsiTheme="minorHAnsi"/>
          <w:sz w:val="22"/>
          <w:szCs w:val="22"/>
        </w:rPr>
      </w:pPr>
      <w:r>
        <w:rPr>
          <w:rFonts w:asciiTheme="minorHAnsi" w:hAnsiTheme="minorHAnsi"/>
          <w:sz w:val="22"/>
          <w:szCs w:val="22"/>
        </w:rPr>
        <w:t xml:space="preserve">NISM SERIES – V A Mutual Fund Distributors Certification </w:t>
      </w:r>
      <w:bookmarkStart w:id="0" w:name="_GoBack"/>
      <w:bookmarkEnd w:id="0"/>
    </w:p>
    <w:p w:rsidR="00A215B7" w:rsidRPr="00D00143" w:rsidRDefault="00A215B7" w:rsidP="00D00143">
      <w:pPr>
        <w:ind w:left="360"/>
        <w:contextualSpacing/>
        <w:rPr>
          <w:rFonts w:asciiTheme="minorHAnsi" w:hAnsiTheme="minorHAnsi"/>
          <w:sz w:val="22"/>
          <w:szCs w:val="22"/>
        </w:rPr>
      </w:pPr>
    </w:p>
    <w:p w:rsidR="00A215B7" w:rsidRPr="00D0680A" w:rsidRDefault="00A215B7" w:rsidP="00A215B7">
      <w:pPr>
        <w:ind w:left="1080"/>
        <w:rPr>
          <w:rFonts w:asciiTheme="minorHAnsi" w:hAnsiTheme="minorHAnsi"/>
          <w:color w:val="000000" w:themeColor="text1"/>
          <w:sz w:val="22"/>
          <w:szCs w:val="22"/>
        </w:rPr>
      </w:pPr>
    </w:p>
    <w:p w:rsidR="00A215B7" w:rsidRPr="00D0680A" w:rsidRDefault="00A215B7" w:rsidP="00A215B7">
      <w:pPr>
        <w:pStyle w:val="NormalWeb"/>
        <w:spacing w:before="0" w:beforeAutospacing="0" w:after="0" w:afterAutospacing="0"/>
        <w:rPr>
          <w:rFonts w:asciiTheme="minorHAnsi" w:hAnsiTheme="minorHAnsi"/>
          <w:b/>
          <w:bCs/>
          <w:color w:val="000000" w:themeColor="text1"/>
          <w:sz w:val="22"/>
          <w:szCs w:val="22"/>
          <w:u w:val="single"/>
          <w:lang w:val="en-GB"/>
        </w:rPr>
      </w:pPr>
    </w:p>
    <w:p w:rsidR="00D00143" w:rsidRDefault="00D00143" w:rsidP="00A215B7">
      <w:pPr>
        <w:spacing w:line="276" w:lineRule="auto"/>
        <w:rPr>
          <w:rFonts w:asciiTheme="minorHAnsi" w:hAnsiTheme="minorHAnsi"/>
          <w:color w:val="000000" w:themeColor="text1"/>
          <w:sz w:val="22"/>
          <w:szCs w:val="22"/>
        </w:rPr>
      </w:pPr>
    </w:p>
    <w:p w:rsidR="00A215B7" w:rsidRPr="00D0680A" w:rsidRDefault="00A215B7" w:rsidP="00A215B7">
      <w:pPr>
        <w:spacing w:line="276" w:lineRule="auto"/>
        <w:rPr>
          <w:rFonts w:asciiTheme="minorHAnsi" w:hAnsiTheme="minorHAnsi"/>
          <w:color w:val="000000" w:themeColor="text1"/>
          <w:sz w:val="22"/>
          <w:szCs w:val="22"/>
        </w:rPr>
      </w:pPr>
      <w:r w:rsidRPr="00D0680A">
        <w:rPr>
          <w:rFonts w:asciiTheme="minorHAnsi" w:hAnsiTheme="minorHAnsi"/>
          <w:color w:val="000000" w:themeColor="text1"/>
          <w:sz w:val="22"/>
          <w:szCs w:val="22"/>
        </w:rPr>
        <w:t xml:space="preserve">I hereby declare that all the above statements are true and complete to the best of my knowledge. </w:t>
      </w:r>
    </w:p>
    <w:p w:rsidR="00A215B7" w:rsidRPr="00D0680A" w:rsidRDefault="00A215B7" w:rsidP="00A215B7">
      <w:pPr>
        <w:spacing w:line="276" w:lineRule="auto"/>
        <w:rPr>
          <w:rFonts w:asciiTheme="minorHAnsi" w:hAnsiTheme="minorHAnsi"/>
          <w:color w:val="000000" w:themeColor="text1"/>
          <w:sz w:val="22"/>
          <w:szCs w:val="22"/>
        </w:rPr>
      </w:pPr>
    </w:p>
    <w:p w:rsidR="00A215B7" w:rsidRDefault="00A215B7" w:rsidP="00A215B7">
      <w:pPr>
        <w:spacing w:line="276" w:lineRule="auto"/>
        <w:rPr>
          <w:rFonts w:asciiTheme="minorHAnsi" w:hAnsiTheme="minorHAnsi"/>
          <w:b/>
          <w:color w:val="000000" w:themeColor="text1"/>
          <w:sz w:val="22"/>
          <w:szCs w:val="22"/>
        </w:rPr>
      </w:pPr>
      <w:r w:rsidRPr="00D0680A">
        <w:rPr>
          <w:rFonts w:asciiTheme="minorHAnsi" w:hAnsiTheme="minorHAnsi"/>
          <w:b/>
          <w:color w:val="000000" w:themeColor="text1"/>
          <w:sz w:val="22"/>
          <w:szCs w:val="22"/>
        </w:rPr>
        <w:t xml:space="preserve">Date: </w:t>
      </w:r>
      <w:r w:rsidR="006218CF">
        <w:rPr>
          <w:rFonts w:asciiTheme="minorHAnsi" w:hAnsiTheme="minorHAnsi"/>
          <w:b/>
          <w:color w:val="000000" w:themeColor="text1"/>
          <w:sz w:val="22"/>
          <w:szCs w:val="22"/>
        </w:rPr>
        <w:t xml:space="preserve">   </w:t>
      </w:r>
      <w:r w:rsidR="00ED2396">
        <w:rPr>
          <w:rFonts w:asciiTheme="minorHAnsi" w:hAnsiTheme="minorHAnsi"/>
          <w:color w:val="000000" w:themeColor="text1"/>
          <w:sz w:val="22"/>
          <w:szCs w:val="22"/>
        </w:rPr>
        <w:t>21</w:t>
      </w:r>
      <w:r w:rsidR="00ED2396" w:rsidRPr="00ED2396">
        <w:rPr>
          <w:rFonts w:asciiTheme="minorHAnsi" w:hAnsiTheme="minorHAnsi"/>
          <w:color w:val="000000" w:themeColor="text1"/>
          <w:sz w:val="22"/>
          <w:szCs w:val="22"/>
          <w:vertAlign w:val="superscript"/>
        </w:rPr>
        <w:t>st</w:t>
      </w:r>
      <w:r w:rsidR="006218CF" w:rsidRPr="006218CF">
        <w:rPr>
          <w:rFonts w:asciiTheme="minorHAnsi" w:hAnsiTheme="minorHAnsi"/>
          <w:color w:val="000000" w:themeColor="text1"/>
          <w:sz w:val="22"/>
          <w:szCs w:val="22"/>
        </w:rPr>
        <w:t xml:space="preserve"> January, 2015</w:t>
      </w:r>
    </w:p>
    <w:p w:rsidR="00A215B7" w:rsidRPr="00562776" w:rsidRDefault="00A215B7" w:rsidP="00A215B7">
      <w:pPr>
        <w:spacing w:line="276" w:lineRule="auto"/>
        <w:rPr>
          <w:color w:val="000000" w:themeColor="text1"/>
        </w:rPr>
      </w:pPr>
      <w:r w:rsidRPr="00D0680A">
        <w:rPr>
          <w:rFonts w:asciiTheme="minorHAnsi" w:hAnsiTheme="minorHAnsi"/>
          <w:b/>
          <w:color w:val="000000" w:themeColor="text1"/>
          <w:sz w:val="22"/>
          <w:szCs w:val="22"/>
        </w:rPr>
        <w:t>Place:</w:t>
      </w:r>
      <w:r w:rsidRPr="00D0680A">
        <w:rPr>
          <w:rFonts w:asciiTheme="minorHAnsi" w:hAnsiTheme="minorHAnsi"/>
          <w:color w:val="000000" w:themeColor="text1"/>
          <w:sz w:val="22"/>
          <w:szCs w:val="22"/>
        </w:rPr>
        <w:t xml:space="preserve"> </w:t>
      </w:r>
      <w:r w:rsidRPr="00D0680A">
        <w:rPr>
          <w:rFonts w:asciiTheme="minorHAnsi" w:hAnsiTheme="minorHAnsi"/>
          <w:color w:val="000000" w:themeColor="text1"/>
          <w:sz w:val="22"/>
          <w:szCs w:val="22"/>
        </w:rPr>
        <w:tab/>
      </w:r>
      <w:r w:rsidR="00D00143">
        <w:rPr>
          <w:rFonts w:asciiTheme="minorHAnsi" w:hAnsiTheme="minorHAnsi"/>
          <w:color w:val="000000" w:themeColor="text1"/>
          <w:sz w:val="22"/>
          <w:szCs w:val="22"/>
        </w:rPr>
        <w:t>Ahmedabad</w:t>
      </w:r>
      <w:r w:rsidR="006218CF">
        <w:rPr>
          <w:rFonts w:asciiTheme="minorHAnsi" w:hAnsiTheme="minorHAnsi"/>
          <w:color w:val="000000" w:themeColor="text1"/>
          <w:sz w:val="22"/>
          <w:szCs w:val="22"/>
        </w:rPr>
        <w:tab/>
      </w:r>
      <w:r w:rsidR="006218CF">
        <w:rPr>
          <w:rFonts w:asciiTheme="minorHAnsi" w:hAnsiTheme="minorHAnsi"/>
          <w:color w:val="000000" w:themeColor="text1"/>
          <w:sz w:val="22"/>
          <w:szCs w:val="22"/>
        </w:rPr>
        <w:tab/>
      </w:r>
      <w:r w:rsidR="006218CF">
        <w:rPr>
          <w:rFonts w:asciiTheme="minorHAnsi" w:hAnsiTheme="minorHAnsi"/>
          <w:color w:val="000000" w:themeColor="text1"/>
          <w:sz w:val="22"/>
          <w:szCs w:val="22"/>
        </w:rPr>
        <w:tab/>
      </w:r>
      <w:r w:rsidR="006218CF">
        <w:rPr>
          <w:rFonts w:asciiTheme="minorHAnsi" w:hAnsiTheme="minorHAnsi"/>
          <w:color w:val="000000" w:themeColor="text1"/>
          <w:sz w:val="22"/>
          <w:szCs w:val="22"/>
        </w:rPr>
        <w:tab/>
      </w:r>
      <w:r w:rsidR="006218CF">
        <w:rPr>
          <w:rFonts w:asciiTheme="minorHAnsi" w:hAnsiTheme="minorHAnsi"/>
          <w:color w:val="000000" w:themeColor="text1"/>
          <w:sz w:val="22"/>
          <w:szCs w:val="22"/>
        </w:rPr>
        <w:tab/>
      </w:r>
      <w:r w:rsidR="006218CF">
        <w:rPr>
          <w:rFonts w:asciiTheme="minorHAnsi" w:hAnsiTheme="minorHAnsi"/>
          <w:color w:val="000000" w:themeColor="text1"/>
          <w:sz w:val="22"/>
          <w:szCs w:val="22"/>
        </w:rPr>
        <w:tab/>
      </w:r>
      <w:r w:rsidR="006218CF">
        <w:rPr>
          <w:rFonts w:asciiTheme="minorHAnsi" w:hAnsiTheme="minorHAnsi"/>
          <w:color w:val="000000" w:themeColor="text1"/>
          <w:sz w:val="22"/>
          <w:szCs w:val="22"/>
        </w:rPr>
        <w:tab/>
      </w:r>
      <w:r w:rsidR="00D00143">
        <w:rPr>
          <w:rFonts w:asciiTheme="minorHAnsi" w:hAnsiTheme="minorHAnsi"/>
          <w:color w:val="000000" w:themeColor="text1"/>
          <w:sz w:val="22"/>
          <w:szCs w:val="22"/>
        </w:rPr>
        <w:t>Parth Mehta</w:t>
      </w:r>
    </w:p>
    <w:p w:rsidR="004508A9" w:rsidRDefault="002F4B45"/>
    <w:sectPr w:rsidR="004508A9" w:rsidSect="00827B86">
      <w:headerReference w:type="default" r:id="rId7"/>
      <w:pgSz w:w="11906" w:h="16838"/>
      <w:pgMar w:top="1440" w:right="1440" w:bottom="1440" w:left="1440" w:header="708" w:footer="708" w:gutter="0"/>
      <w:pgBorders w:offsetFrom="page">
        <w:top w:val="single" w:sz="12" w:space="24" w:color="31849B" w:themeColor="accent5" w:themeShade="BF"/>
        <w:left w:val="single" w:sz="12" w:space="24" w:color="31849B" w:themeColor="accent5" w:themeShade="BF"/>
        <w:bottom w:val="single" w:sz="12" w:space="24" w:color="31849B" w:themeColor="accent5" w:themeShade="BF"/>
        <w:right w:val="single" w:sz="12" w:space="24" w:color="31849B" w:themeColor="accent5"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DBD" w:rsidRDefault="00335AFB">
      <w:r>
        <w:separator/>
      </w:r>
    </w:p>
  </w:endnote>
  <w:endnote w:type="continuationSeparator" w:id="0">
    <w:p w:rsidR="00665DBD" w:rsidRDefault="00335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DBD" w:rsidRDefault="00335AFB">
      <w:r>
        <w:separator/>
      </w:r>
    </w:p>
  </w:footnote>
  <w:footnote w:type="continuationSeparator" w:id="0">
    <w:p w:rsidR="00665DBD" w:rsidRDefault="00335A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5FC" w:rsidRPr="006A45FC" w:rsidRDefault="00FF15F9" w:rsidP="00827B86">
    <w:pPr>
      <w:pStyle w:val="Header"/>
    </w:pPr>
    <w:r>
      <w:t xml:space="preserve">                                                    </w:t>
    </w:r>
    <w:r>
      <w:rPr>
        <w:noProof/>
      </w:rPr>
      <w:drawing>
        <wp:inline distT="0" distB="0" distL="0" distR="0" wp14:anchorId="67A84177" wp14:editId="3CE4598F">
          <wp:extent cx="1604514" cy="1058296"/>
          <wp:effectExtent l="0" t="0" r="0" b="8890"/>
          <wp:docPr id="53" name="Picture 53" descr="C:\Users\Sapna Dandona\AppData\Local\Microsoft\Windows\Temporary Internet Files\Content.Outlook\D5K21MEG\Times Pro logo Final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pna Dandona\AppData\Local\Microsoft\Windows\Temporary Internet Files\Content.Outlook\D5K21MEG\Times Pro logo Final (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6679" cy="105972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4777"/>
    <w:multiLevelType w:val="hybridMultilevel"/>
    <w:tmpl w:val="B266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050FD"/>
    <w:multiLevelType w:val="hybridMultilevel"/>
    <w:tmpl w:val="7296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345C48"/>
    <w:multiLevelType w:val="hybridMultilevel"/>
    <w:tmpl w:val="EF12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906"/>
    <w:rsid w:val="002F4B45"/>
    <w:rsid w:val="00335AFB"/>
    <w:rsid w:val="004B3906"/>
    <w:rsid w:val="004D257F"/>
    <w:rsid w:val="004D691C"/>
    <w:rsid w:val="00550D4D"/>
    <w:rsid w:val="00570EAE"/>
    <w:rsid w:val="0057411E"/>
    <w:rsid w:val="00580812"/>
    <w:rsid w:val="005C6D69"/>
    <w:rsid w:val="006218CF"/>
    <w:rsid w:val="00632501"/>
    <w:rsid w:val="00665DBD"/>
    <w:rsid w:val="00666C51"/>
    <w:rsid w:val="00861E13"/>
    <w:rsid w:val="00A215B7"/>
    <w:rsid w:val="00A8613E"/>
    <w:rsid w:val="00B23CD3"/>
    <w:rsid w:val="00B66412"/>
    <w:rsid w:val="00B82045"/>
    <w:rsid w:val="00B85658"/>
    <w:rsid w:val="00C56FC8"/>
    <w:rsid w:val="00D00143"/>
    <w:rsid w:val="00E44B13"/>
    <w:rsid w:val="00ED2396"/>
    <w:rsid w:val="00FF1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7F3F0B-53F3-4AC7-9763-8B861631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5B7"/>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215B7"/>
    <w:pPr>
      <w:spacing w:before="100" w:beforeAutospacing="1" w:after="100" w:afterAutospacing="1"/>
    </w:pPr>
  </w:style>
  <w:style w:type="paragraph" w:styleId="ListParagraph">
    <w:name w:val="List Paragraph"/>
    <w:basedOn w:val="Normal"/>
    <w:qFormat/>
    <w:rsid w:val="00A215B7"/>
    <w:pPr>
      <w:ind w:left="720"/>
    </w:pPr>
  </w:style>
  <w:style w:type="paragraph" w:styleId="Header">
    <w:name w:val="header"/>
    <w:basedOn w:val="Normal"/>
    <w:link w:val="HeaderChar"/>
    <w:uiPriority w:val="99"/>
    <w:unhideWhenUsed/>
    <w:rsid w:val="00A215B7"/>
    <w:pPr>
      <w:tabs>
        <w:tab w:val="center" w:pos="4680"/>
        <w:tab w:val="right" w:pos="9360"/>
      </w:tabs>
    </w:pPr>
  </w:style>
  <w:style w:type="character" w:customStyle="1" w:styleId="HeaderChar">
    <w:name w:val="Header Char"/>
    <w:basedOn w:val="DefaultParagraphFont"/>
    <w:link w:val="Header"/>
    <w:uiPriority w:val="99"/>
    <w:rsid w:val="00A215B7"/>
    <w:rPr>
      <w:rFonts w:ascii="Times New Roman" w:eastAsia="Times New Roman" w:hAnsi="Times New Roman" w:cs="Times New Roman"/>
      <w:sz w:val="24"/>
      <w:szCs w:val="24"/>
      <w:lang w:eastAsia="en-IN"/>
    </w:rPr>
  </w:style>
  <w:style w:type="table" w:styleId="TableGrid">
    <w:name w:val="Table Grid"/>
    <w:basedOn w:val="TableNormal"/>
    <w:uiPriority w:val="59"/>
    <w:rsid w:val="00A215B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15B7"/>
    <w:rPr>
      <w:rFonts w:ascii="Tahoma" w:hAnsi="Tahoma" w:cs="Tahoma"/>
      <w:sz w:val="16"/>
      <w:szCs w:val="16"/>
    </w:rPr>
  </w:style>
  <w:style w:type="character" w:customStyle="1" w:styleId="BalloonTextChar">
    <w:name w:val="Balloon Text Char"/>
    <w:basedOn w:val="DefaultParagraphFont"/>
    <w:link w:val="BalloonText"/>
    <w:uiPriority w:val="99"/>
    <w:semiHidden/>
    <w:rsid w:val="00A215B7"/>
    <w:rPr>
      <w:rFonts w:ascii="Tahoma" w:eastAsia="Times New Roman"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Techroom 19</dc:creator>
  <cp:keywords/>
  <dc:description/>
  <cp:lastModifiedBy>AhmTl3</cp:lastModifiedBy>
  <cp:revision>20</cp:revision>
  <dcterms:created xsi:type="dcterms:W3CDTF">2015-01-02T04:24:00Z</dcterms:created>
  <dcterms:modified xsi:type="dcterms:W3CDTF">2015-05-19T08:29:00Z</dcterms:modified>
</cp:coreProperties>
</file>